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拒</w:t>
      </w:r>
      <w:r>
        <w:rPr>
          <w:rFonts w:ascii="微软雅黑" w:hAnsi="微软雅黑" w:eastAsia="微软雅黑"/>
          <w:b/>
          <w:color w:val="4682B4"/>
          <w:sz w:val="32"/>
        </w:rPr>
        <w:t>绝</w:t>
      </w:r>
      <w:r>
        <w:rPr>
          <w:rFonts w:ascii="微软雅黑" w:hAnsi="微软雅黑" w:eastAsia="微软雅黑"/>
          <w:b/>
          <w:color w:val="4682B4"/>
          <w:sz w:val="32"/>
        </w:rPr>
        <w:t>海</w:t>
      </w:r>
      <w:r>
        <w:rPr>
          <w:rFonts w:ascii="微软雅黑" w:hAnsi="微软雅黑" w:eastAsia="微软雅黑"/>
          <w:b/>
          <w:color w:val="4682B4"/>
          <w:sz w:val="32"/>
        </w:rPr>
        <w:t>外</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被</w:t>
      </w:r>
      <w:r>
        <w:rPr>
          <w:rFonts w:ascii="微软雅黑" w:hAnsi="微软雅黑" w:eastAsia="微软雅黑"/>
          <w:b/>
          <w:color w:val="4682B4"/>
          <w:sz w:val="32"/>
        </w:rPr>
        <w:t>侵</w:t>
      </w:r>
      <w:r>
        <w:rPr>
          <w:rFonts w:ascii="微软雅黑" w:hAnsi="微软雅黑" w:eastAsia="微软雅黑"/>
          <w:b/>
          <w:color w:val="4682B4"/>
          <w:sz w:val="32"/>
        </w:rPr>
        <w:t>占</w:t>
      </w:r>
      <w:r>
        <w:rPr>
          <w:rFonts w:ascii="微软雅黑" w:hAnsi="微软雅黑"/>
          <w:b/>
          <w:color w:val="4682B4"/>
          <w:sz w:val="32"/>
        </w:rPr>
        <w:t xml:space="preserve"> </w:t>
      </w:r>
      <w:r>
        <w:rPr>
          <w:rFonts w:ascii="微软雅黑" w:hAnsi="微软雅黑" w:eastAsia="微软雅黑"/>
          <w:b/>
          <w:color w:val="4682B4"/>
          <w:sz w:val="32"/>
        </w:rPr>
        <w:t>天</w:t>
      </w:r>
      <w:r>
        <w:rPr>
          <w:rFonts w:ascii="微软雅黑" w:hAnsi="微软雅黑" w:eastAsia="微软雅黑"/>
          <w:b/>
          <w:color w:val="4682B4"/>
          <w:sz w:val="32"/>
        </w:rPr>
        <w:t>齐</w:t>
      </w:r>
      <w:r>
        <w:rPr>
          <w:rFonts w:ascii="微软雅黑" w:hAnsi="微软雅黑" w:eastAsia="微软雅黑"/>
          <w:b/>
          <w:color w:val="4682B4"/>
          <w:sz w:val="32"/>
        </w:rPr>
        <w:t>锂</w:t>
      </w:r>
      <w:r>
        <w:rPr>
          <w:rFonts w:ascii="微软雅黑" w:hAnsi="微软雅黑" w:eastAsia="微软雅黑"/>
          <w:b/>
          <w:color w:val="4682B4"/>
          <w:sz w:val="32"/>
        </w:rPr>
        <w:t>业</w:t>
      </w:r>
      <w:r>
        <w:rPr>
          <w:rFonts w:ascii="微软雅黑" w:hAnsi="微软雅黑" w:eastAsia="微软雅黑"/>
          <w:b/>
          <w:color w:val="4682B4"/>
          <w:sz w:val="32"/>
        </w:rPr>
        <w:t>与</w:t>
      </w:r>
      <w:r>
        <w:rPr>
          <w:rFonts w:ascii="微软雅黑" w:hAnsi="微软雅黑" w:eastAsia="微软雅黑"/>
          <w:b/>
          <w:color w:val="4682B4"/>
          <w:sz w:val="32"/>
        </w:rPr>
        <w:t>智</w:t>
      </w:r>
      <w:r>
        <w:rPr>
          <w:rFonts w:ascii="微软雅黑" w:hAnsi="微软雅黑" w:eastAsia="微软雅黑"/>
          <w:b/>
          <w:color w:val="4682B4"/>
          <w:sz w:val="32"/>
        </w:rPr>
        <w:t>利</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b/>
          <w:color w:val="4682B4"/>
          <w:sz w:val="32"/>
        </w:rPr>
        <w:t>C</w:t>
      </w:r>
      <w:r>
        <w:rPr>
          <w:rFonts w:ascii="微软雅黑" w:hAnsi="微软雅黑"/>
          <w:b/>
          <w:color w:val="4682B4"/>
          <w:sz w:val="32"/>
        </w:rPr>
        <w:t>o</w:t>
      </w:r>
      <w:r>
        <w:rPr>
          <w:rFonts w:ascii="微软雅黑" w:hAnsi="微软雅黑"/>
          <w:b/>
          <w:color w:val="4682B4"/>
          <w:sz w:val="32"/>
        </w:rPr>
        <w:t>d</w:t>
      </w:r>
      <w:r>
        <w:rPr>
          <w:rFonts w:ascii="微软雅黑" w:hAnsi="微软雅黑"/>
          <w:b/>
          <w:color w:val="4682B4"/>
          <w:sz w:val="32"/>
        </w:rPr>
        <w:t>e</w:t>
      </w:r>
      <w:r>
        <w:rPr>
          <w:rFonts w:ascii="微软雅黑" w:hAnsi="微软雅黑"/>
          <w:b/>
          <w:color w:val="4682B4"/>
          <w:sz w:val="32"/>
        </w:rPr>
        <w:t>l</w:t>
      </w:r>
      <w:r>
        <w:rPr>
          <w:rFonts w:ascii="微软雅黑" w:hAnsi="微软雅黑"/>
          <w:b/>
          <w:color w:val="4682B4"/>
          <w:sz w:val="32"/>
        </w:rPr>
        <w:t>c</w:t>
      </w:r>
      <w:r>
        <w:rPr>
          <w:rFonts w:ascii="微软雅黑" w:hAnsi="微软雅黑"/>
          <w:b/>
          <w:color w:val="4682B4"/>
          <w:sz w:val="32"/>
        </w:rPr>
        <w:t>o</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博</w:t>
      </w:r>
      <w:r>
        <w:rPr>
          <w:rFonts w:ascii="微软雅黑" w:hAnsi="微软雅黑" w:eastAsia="微软雅黑"/>
          <w:b/>
          <w:color w:val="4682B4"/>
          <w:sz w:val="32"/>
        </w:rPr>
        <w:t>弈</w:t>
      </w:r>
    </w:p>
    <w:p>
      <w:r>
        <w:t>摘要: 在智利锂业国有化看似尘埃落定、不可逆转之际，天齐锂业仍在坚定地开展跨洋拉锯战。7月末的最新进展显示，作为智利化工矿业公司（SQM）的股东，天齐锂业将向智利圣地亚哥法院提起上诉，要求中止智利金融市场委员会（CMF）作出的一项决定，即SQM与智利国家铜业公司（Codelco）的合资交易无需股东大会批准。无须股东大会批准，意味着天齐锂业只能眼看着自身权益受到影响。</w:t>
      </w:r>
      <w:r>
        <w:br/>
        <w:t>公司: 天齐锂业    |</w:t>
      </w:r>
      <w:r>
        <w:t xml:space="preserve">    代码: 002466</w:t>
        <w:br/>
      </w:r>
      <w:r>
        <w:rPr>
          <w:color w:val="000000" w:themeColor="hyperlink"/>
          <w:u w:val="single"/>
        </w:rPr>
        <w:hyperlink r:id="rId9">
          <w:r>
            <w:rPr/>
            <w:t>http://finance.eastmoney.com/a/202408053148357510.html</w:t>
          </w:r>
        </w:hyperlink>
      </w:r>
    </w:p>
    <w:p>
      <w:r>
        <w:br/>
      </w:r>
    </w:p>
    <w:p>
      <w:pPr>
        <w:pStyle w:val="Heading1"/>
      </w:pPr>
      <w:r>
        <w:rPr>
          <w:rFonts w:ascii="微软雅黑" w:hAnsi="微软雅黑"/>
          <w:b/>
          <w:color w:val="4682B4"/>
          <w:sz w:val="32"/>
        </w:rPr>
        <w:t>2</w:t>
      </w:r>
      <w:r>
        <w:rPr>
          <w:rFonts w:ascii="微软雅黑" w:hAnsi="微软雅黑"/>
          <w:b/>
          <w:color w:val="4682B4"/>
          <w:sz w:val="32"/>
        </w:rPr>
        <w:t>9</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资</w:t>
      </w:r>
      <w:r>
        <w:rPr>
          <w:rFonts w:ascii="微软雅黑" w:hAnsi="微软雅黑" w:eastAsia="微软雅黑"/>
          <w:b/>
          <w:color w:val="4682B4"/>
          <w:sz w:val="32"/>
        </w:rPr>
        <w:t>产</w:t>
      </w:r>
      <w:r>
        <w:rPr>
          <w:rFonts w:ascii="微软雅黑" w:hAnsi="微软雅黑" w:eastAsia="微软雅黑"/>
          <w:b/>
          <w:color w:val="4682B4"/>
          <w:sz w:val="32"/>
        </w:rPr>
        <w:t>失</w:t>
      </w:r>
      <w:r>
        <w:rPr>
          <w:rFonts w:ascii="微软雅黑" w:hAnsi="微软雅黑" w:eastAsia="微软雅黑"/>
          <w:b/>
          <w:color w:val="4682B4"/>
          <w:sz w:val="32"/>
        </w:rPr>
        <w:t>控</w:t>
      </w:r>
      <w:r>
        <w:rPr>
          <w:rFonts w:ascii="微软雅黑" w:hAnsi="微软雅黑"/>
          <w:b/>
          <w:color w:val="4682B4"/>
          <w:sz w:val="32"/>
        </w:rPr>
        <w:t xml:space="preserve"> </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锂</w:t>
      </w:r>
      <w:r>
        <w:rPr>
          <w:rFonts w:ascii="微软雅黑" w:hAnsi="微软雅黑" w:eastAsia="微软雅黑"/>
          <w:b/>
          <w:color w:val="4682B4"/>
          <w:sz w:val="32"/>
        </w:rPr>
        <w:t>王</w:t>
      </w:r>
      <w:r>
        <w:rPr>
          <w:rFonts w:ascii="微软雅黑" w:hAnsi="微软雅黑" w:eastAsia="微软雅黑"/>
          <w:b/>
          <w:color w:val="4682B4"/>
          <w:sz w:val="32"/>
        </w:rPr>
        <w:t>诉</w:t>
      </w:r>
      <w:r>
        <w:rPr>
          <w:rFonts w:ascii="微软雅黑" w:hAnsi="微软雅黑" w:eastAsia="微软雅黑"/>
          <w:b/>
          <w:color w:val="4682B4"/>
          <w:sz w:val="32"/>
        </w:rPr>
        <w:t>讼</w:t>
      </w:r>
      <w:r>
        <w:rPr>
          <w:rFonts w:ascii="微软雅黑" w:hAnsi="微软雅黑" w:eastAsia="微软雅黑"/>
          <w:b/>
          <w:color w:val="4682B4"/>
          <w:sz w:val="32"/>
        </w:rPr>
        <w:t>反</w:t>
      </w:r>
      <w:r>
        <w:rPr>
          <w:rFonts w:ascii="微软雅黑" w:hAnsi="微软雅黑" w:eastAsia="微软雅黑"/>
          <w:b/>
          <w:color w:val="4682B4"/>
          <w:sz w:val="32"/>
        </w:rPr>
        <w:t>击</w:t>
      </w:r>
    </w:p>
    <w:p>
      <w:r>
        <w:t>摘要: 接班三个月，二代掌门蒋安琪迎来一道难关。7月底，天齐锂业公告，已委托当地律师，就智利金融市场委员会（CMF）驳回其申诉，进一步向智利法院提起诉讼。这项申诉指向智利化工矿业（SQM）的一项交易。5月底，天齐锂业参股的SQM决定，与智利国家铜业公司Codelco成立合资主体，且按双方签订协议，2025年起，该主体70%营业利润将收归智利政府。</w:t>
      </w:r>
      <w:r>
        <w:br/>
        <w:t>公司: 天齐锂业    |</w:t>
      </w:r>
      <w:r>
        <w:t xml:space="preserve">    代码: 002466</w:t>
        <w:br/>
      </w:r>
      <w:r>
        <w:rPr>
          <w:color w:val="000000" w:themeColor="hyperlink"/>
          <w:u w:val="single"/>
        </w:rPr>
        <w:hyperlink r:id="rId10">
          <w:r>
            <w:rPr/>
            <w:t>http://finance.eastmoney.com/a/202408053147754341.html</w:t>
          </w:r>
        </w:hyperlink>
      </w:r>
    </w:p>
    <w:p>
      <w:r>
        <w:br/>
      </w:r>
    </w:p>
    <w:p>
      <w:pPr>
        <w:pStyle w:val="Heading1"/>
      </w:pP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李</w:t>
      </w:r>
      <w:r>
        <w:rPr>
          <w:rFonts w:ascii="微软雅黑" w:hAnsi="微软雅黑" w:eastAsia="微软雅黑"/>
          <w:b/>
          <w:color w:val="4682B4"/>
          <w:sz w:val="32"/>
        </w:rPr>
        <w:t>家</w:t>
      </w:r>
      <w:r>
        <w:rPr>
          <w:rFonts w:ascii="微软雅黑" w:hAnsi="微软雅黑" w:eastAsia="微软雅黑"/>
          <w:b/>
          <w:color w:val="4682B4"/>
          <w:sz w:val="32"/>
        </w:rPr>
        <w:t>岩</w:t>
      </w:r>
      <w:r>
        <w:rPr>
          <w:rFonts w:ascii="微软雅黑" w:hAnsi="微软雅黑" w:eastAsia="微软雅黑"/>
          <w:b/>
          <w:color w:val="4682B4"/>
          <w:sz w:val="32"/>
        </w:rPr>
        <w:t>水</w:t>
      </w:r>
      <w:r>
        <w:rPr>
          <w:rFonts w:ascii="微软雅黑" w:hAnsi="微软雅黑" w:eastAsia="微软雅黑"/>
          <w:b/>
          <w:color w:val="4682B4"/>
          <w:sz w:val="32"/>
        </w:rPr>
        <w:t>库</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在</w:t>
      </w:r>
      <w:r>
        <w:rPr>
          <w:rFonts w:ascii="微软雅黑" w:hAnsi="微软雅黑" w:eastAsia="微软雅黑"/>
          <w:b/>
          <w:color w:val="4682B4"/>
          <w:sz w:val="32"/>
        </w:rPr>
        <w:t>建</w:t>
      </w:r>
      <w:r>
        <w:rPr>
          <w:rFonts w:ascii="微软雅黑" w:hAnsi="微软雅黑" w:eastAsia="微软雅黑"/>
          <w:b/>
          <w:color w:val="4682B4"/>
          <w:sz w:val="32"/>
        </w:rPr>
        <w:t>阶</w:t>
      </w:r>
      <w:r>
        <w:rPr>
          <w:rFonts w:ascii="微软雅黑" w:hAnsi="微软雅黑" w:eastAsia="微软雅黑"/>
          <w:b/>
          <w:color w:val="4682B4"/>
          <w:sz w:val="32"/>
        </w:rPr>
        <w:t>段</w:t>
      </w:r>
    </w:p>
    <w:p>
      <w:r>
        <w:t>摘要: 每经AI快讯，有投资者在投资者互动平台提问：贵司购买的李家岩水库的源水，价格是多少？兴蓉环境（000598.SZ）8月5日在投资者互动平台表示，目前李家岩水库处于在建阶段。原水水价由政府物价部门核定，如物价部门未核定李家岩水库取水的原水水价，则以成都市自来水有限责任公司当时执行的原水水价计价。</w:t>
      </w:r>
      <w:r>
        <w:br/>
        <w:t>公司: 兴蓉环境    |</w:t>
      </w:r>
      <w:r>
        <w:t xml:space="preserve">    代码: 000598</w:t>
        <w:br/>
      </w:r>
      <w:r>
        <w:rPr>
          <w:color w:val="000000" w:themeColor="hyperlink"/>
          <w:u w:val="single"/>
        </w:rPr>
        <w:hyperlink r:id="rId11">
          <w:r>
            <w:rPr/>
            <w:t>http://finance.eastmoney.com/a/202408053148447994.html</w:t>
          </w:r>
        </w:hyperlink>
      </w:r>
    </w:p>
    <w:p>
      <w:r>
        <w:br/>
      </w:r>
    </w:p>
    <w:p>
      <w:pPr>
        <w:pStyle w:val="Heading1"/>
      </w:pP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积</w:t>
      </w:r>
      <w:r>
        <w:rPr>
          <w:rFonts w:ascii="微软雅黑" w:hAnsi="微软雅黑" w:eastAsia="微软雅黑"/>
          <w:b/>
          <w:color w:val="4682B4"/>
          <w:sz w:val="32"/>
        </w:rPr>
        <w:t>极</w:t>
      </w:r>
      <w:r>
        <w:rPr>
          <w:rFonts w:ascii="微软雅黑" w:hAnsi="微软雅黑" w:eastAsia="微软雅黑"/>
          <w:b/>
          <w:color w:val="4682B4"/>
          <w:sz w:val="32"/>
        </w:rPr>
        <w:t>推</w:t>
      </w:r>
      <w:r>
        <w:rPr>
          <w:rFonts w:ascii="微软雅黑" w:hAnsi="微软雅黑" w:eastAsia="微软雅黑"/>
          <w:b/>
          <w:color w:val="4682B4"/>
          <w:sz w:val="32"/>
        </w:rPr>
        <w:t>进</w:t>
      </w:r>
      <w:r>
        <w:rPr>
          <w:rFonts w:ascii="微软雅黑" w:hAnsi="微软雅黑" w:eastAsia="微软雅黑"/>
          <w:b/>
          <w:color w:val="4682B4"/>
          <w:sz w:val="32"/>
        </w:rPr>
        <w:t>瓶</w:t>
      </w:r>
      <w:r>
        <w:rPr>
          <w:rFonts w:ascii="微软雅黑" w:hAnsi="微软雅黑" w:eastAsia="微软雅黑"/>
          <w:b/>
          <w:color w:val="4682B4"/>
          <w:sz w:val="32"/>
        </w:rPr>
        <w:t>装</w:t>
      </w:r>
      <w:r>
        <w:rPr>
          <w:rFonts w:ascii="微软雅黑" w:hAnsi="微软雅黑" w:eastAsia="微软雅黑"/>
          <w:b/>
          <w:color w:val="4682B4"/>
          <w:sz w:val="32"/>
        </w:rPr>
        <w:t>饮</w:t>
      </w:r>
      <w:r>
        <w:rPr>
          <w:rFonts w:ascii="微软雅黑" w:hAnsi="微软雅黑" w:eastAsia="微软雅黑"/>
          <w:b/>
          <w:color w:val="4682B4"/>
          <w:sz w:val="32"/>
        </w:rPr>
        <w:t>用</w:t>
      </w:r>
      <w:r>
        <w:rPr>
          <w:rFonts w:ascii="微软雅黑" w:hAnsi="微软雅黑" w:eastAsia="微软雅黑"/>
          <w:b/>
          <w:color w:val="4682B4"/>
          <w:sz w:val="32"/>
        </w:rPr>
        <w:t>水</w:t>
      </w:r>
      <w:r>
        <w:rPr>
          <w:rFonts w:ascii="微软雅黑" w:hAnsi="微软雅黑" w:eastAsia="微软雅黑"/>
          <w:b/>
          <w:color w:val="4682B4"/>
          <w:sz w:val="32"/>
        </w:rPr>
        <w:t>业</w:t>
      </w:r>
      <w:r>
        <w:rPr>
          <w:rFonts w:ascii="微软雅黑" w:hAnsi="微软雅黑" w:eastAsia="微软雅黑"/>
          <w:b/>
          <w:color w:val="4682B4"/>
          <w:sz w:val="32"/>
        </w:rPr>
        <w:t>务</w:t>
      </w:r>
    </w:p>
    <w:p>
      <w:r>
        <w:t>摘要: 格隆汇8月5日丨兴蓉环境(000598.SZ)在投资者互动平台表示，公司积极推进瓶装饮用水业务，并按规定履行信息披露义务。</w:t>
      </w:r>
      <w:r>
        <w:br/>
        <w:t>公司: 兴蓉环境    |</w:t>
      </w:r>
      <w:r>
        <w:t xml:space="preserve">    代码: 000598</w:t>
        <w:br/>
      </w:r>
      <w:r>
        <w:rPr>
          <w:color w:val="000000" w:themeColor="hyperlink"/>
          <w:u w:val="single"/>
        </w:rPr>
        <w:hyperlink r:id="rId12">
          <w:r>
            <w:rPr/>
            <w:t>http://caifuhao.eastmoney.com/news/20240805165345176012660</w:t>
          </w:r>
        </w:hyperlink>
      </w:r>
    </w:p>
    <w:p>
      <w:r>
        <w:br/>
      </w:r>
    </w:p>
    <w:p>
      <w:pPr>
        <w:pStyle w:val="Heading1"/>
      </w:pP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李</w:t>
      </w:r>
      <w:r>
        <w:rPr>
          <w:rFonts w:ascii="微软雅黑" w:hAnsi="微软雅黑" w:eastAsia="微软雅黑"/>
          <w:b/>
          <w:color w:val="4682B4"/>
          <w:sz w:val="32"/>
        </w:rPr>
        <w:t>家</w:t>
      </w:r>
      <w:r>
        <w:rPr>
          <w:rFonts w:ascii="微软雅黑" w:hAnsi="微软雅黑" w:eastAsia="微软雅黑"/>
          <w:b/>
          <w:color w:val="4682B4"/>
          <w:sz w:val="32"/>
        </w:rPr>
        <w:t>岩</w:t>
      </w:r>
      <w:r>
        <w:rPr>
          <w:rFonts w:ascii="微软雅黑" w:hAnsi="微软雅黑" w:eastAsia="微软雅黑"/>
          <w:b/>
          <w:color w:val="4682B4"/>
          <w:sz w:val="32"/>
        </w:rPr>
        <w:t>水</w:t>
      </w:r>
      <w:r>
        <w:rPr>
          <w:rFonts w:ascii="微软雅黑" w:hAnsi="微软雅黑" w:eastAsia="微软雅黑"/>
          <w:b/>
          <w:color w:val="4682B4"/>
          <w:sz w:val="32"/>
        </w:rPr>
        <w:t>库</w:t>
      </w:r>
      <w:r>
        <w:rPr>
          <w:rFonts w:ascii="微软雅黑" w:hAnsi="微软雅黑" w:eastAsia="微软雅黑"/>
          <w:b/>
          <w:color w:val="4682B4"/>
          <w:sz w:val="32"/>
        </w:rPr>
        <w:t>处</w:t>
      </w:r>
      <w:r>
        <w:rPr>
          <w:rFonts w:ascii="微软雅黑" w:hAnsi="微软雅黑" w:eastAsia="微软雅黑"/>
          <w:b/>
          <w:color w:val="4682B4"/>
          <w:sz w:val="32"/>
        </w:rPr>
        <w:t>于</w:t>
      </w:r>
      <w:r>
        <w:rPr>
          <w:rFonts w:ascii="微软雅黑" w:hAnsi="微软雅黑" w:eastAsia="微软雅黑"/>
          <w:b/>
          <w:color w:val="4682B4"/>
          <w:sz w:val="32"/>
        </w:rPr>
        <w:t>在</w:t>
      </w:r>
      <w:r>
        <w:rPr>
          <w:rFonts w:ascii="微软雅黑" w:hAnsi="微软雅黑" w:eastAsia="微软雅黑"/>
          <w:b/>
          <w:color w:val="4682B4"/>
          <w:sz w:val="32"/>
        </w:rPr>
        <w:t>建</w:t>
      </w:r>
      <w:r>
        <w:rPr>
          <w:rFonts w:ascii="微软雅黑" w:hAnsi="微软雅黑" w:eastAsia="微软雅黑"/>
          <w:b/>
          <w:color w:val="4682B4"/>
          <w:sz w:val="32"/>
        </w:rPr>
        <w:t>阶</w:t>
      </w:r>
      <w:r>
        <w:rPr>
          <w:rFonts w:ascii="微软雅黑" w:hAnsi="微软雅黑" w:eastAsia="微软雅黑"/>
          <w:b/>
          <w:color w:val="4682B4"/>
          <w:sz w:val="32"/>
        </w:rPr>
        <w:t>段</w:t>
      </w:r>
    </w:p>
    <w:p>
      <w:r>
        <w:t>摘要: 格隆汇8月5日丨兴蓉环境(000598.SZ)在投资者互动平台表示，目前李家岩水库处于在建阶段。原水水价由政府物价部门核定，如物价部门未核定李家岩水库取水的原水水价，则以成都市自来水有限责任公司当时执行的原水水价计价。</w:t>
      </w:r>
      <w:r>
        <w:br/>
        <w:t>公司: 兴蓉环境    |</w:t>
      </w:r>
      <w:r>
        <w:t xml:space="preserve">    代码: 000598</w:t>
        <w:br/>
      </w:r>
      <w:r>
        <w:rPr>
          <w:color w:val="000000" w:themeColor="hyperlink"/>
          <w:u w:val="single"/>
        </w:rPr>
        <w:hyperlink r:id="rId13">
          <w:r>
            <w:rPr/>
            <w:t>http://caifuhao.eastmoney.com/news/20240805164922914320960</w:t>
          </w:r>
        </w:hyperlink>
      </w:r>
    </w:p>
    <w:p>
      <w:r>
        <w:br/>
      </w:r>
    </w:p>
    <w:p>
      <w:pPr>
        <w:pStyle w:val="Heading1"/>
      </w:pPr>
      <w:r>
        <w:rPr>
          <w:rFonts w:ascii="微软雅黑" w:hAnsi="微软雅黑" w:eastAsia="微软雅黑"/>
          <w:b/>
          <w:color w:val="4682B4"/>
          <w:sz w:val="32"/>
        </w:rPr>
        <w:t>猪</w:t>
      </w:r>
      <w:r>
        <w:rPr>
          <w:rFonts w:ascii="微软雅黑" w:hAnsi="微软雅黑" w:eastAsia="微软雅黑"/>
          <w:b/>
          <w:color w:val="4682B4"/>
          <w:sz w:val="32"/>
        </w:rPr>
        <w:t>价</w:t>
      </w:r>
      <w:r>
        <w:rPr>
          <w:rFonts w:ascii="微软雅黑" w:hAnsi="微软雅黑" w:eastAsia="微软雅黑"/>
          <w:b/>
          <w:color w:val="4682B4"/>
          <w:sz w:val="32"/>
        </w:rPr>
        <w:t>冲</w:t>
      </w:r>
      <w:r>
        <w:rPr>
          <w:rFonts w:ascii="微软雅黑" w:hAnsi="微软雅黑" w:eastAsia="微软雅黑"/>
          <w:b/>
          <w:color w:val="4682B4"/>
          <w:sz w:val="32"/>
        </w:rPr>
        <w:t>向</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今</w:t>
      </w:r>
      <w:r>
        <w:rPr>
          <w:rFonts w:ascii="微软雅黑" w:hAnsi="微软雅黑" w:eastAsia="微软雅黑"/>
          <w:b/>
          <w:color w:val="4682B4"/>
          <w:sz w:val="32"/>
        </w:rPr>
        <w:t>年</w:t>
      </w:r>
      <w:r>
        <w:rPr>
          <w:rFonts w:ascii="微软雅黑" w:hAnsi="微软雅黑" w:eastAsia="微软雅黑"/>
          <w:b/>
          <w:color w:val="4682B4"/>
          <w:sz w:val="32"/>
        </w:rPr>
        <w:t>最</w:t>
      </w:r>
      <w:r>
        <w:rPr>
          <w:rFonts w:ascii="微软雅黑" w:hAnsi="微软雅黑" w:eastAsia="微软雅黑"/>
          <w:b/>
          <w:color w:val="4682B4"/>
          <w:sz w:val="32"/>
        </w:rPr>
        <w:t>挣</w:t>
      </w:r>
      <w:r>
        <w:rPr>
          <w:rFonts w:ascii="微软雅黑" w:hAnsi="微软雅黑" w:eastAsia="微软雅黑"/>
          <w:b/>
          <w:color w:val="4682B4"/>
          <w:sz w:val="32"/>
        </w:rPr>
        <w:t>钱</w:t>
      </w:r>
      <w:r>
        <w:rPr>
          <w:rFonts w:ascii="微软雅黑" w:hAnsi="微软雅黑" w:eastAsia="微软雅黑"/>
          <w:b/>
          <w:color w:val="4682B4"/>
          <w:sz w:val="32"/>
        </w:rPr>
        <w:t>的</w:t>
      </w:r>
      <w:r>
        <w:rPr>
          <w:rFonts w:ascii="微软雅黑" w:hAnsi="微软雅黑" w:eastAsia="微软雅黑"/>
          <w:b/>
          <w:color w:val="4682B4"/>
          <w:sz w:val="32"/>
        </w:rPr>
        <w:t>时</w:t>
      </w:r>
      <w:r>
        <w:rPr>
          <w:rFonts w:ascii="微软雅黑" w:hAnsi="微软雅黑" w:eastAsia="微软雅黑"/>
          <w:b/>
          <w:color w:val="4682B4"/>
          <w:sz w:val="32"/>
        </w:rPr>
        <w:t>候</w:t>
      </w:r>
      <w:r>
        <w:rPr>
          <w:rFonts w:ascii="微软雅黑" w:hAnsi="微软雅黑" w:eastAsia="微软雅黑"/>
          <w:b/>
          <w:color w:val="4682B4"/>
          <w:sz w:val="32"/>
        </w:rPr>
        <w:t>来</w:t>
      </w:r>
      <w:r>
        <w:rPr>
          <w:rFonts w:ascii="微软雅黑" w:hAnsi="微软雅黑" w:eastAsia="微软雅黑"/>
          <w:b/>
          <w:color w:val="4682B4"/>
          <w:sz w:val="32"/>
        </w:rPr>
        <w:t>了</w:t>
      </w:r>
      <w:r>
        <w:rPr>
          <w:rFonts w:ascii="微软雅黑" w:hAnsi="微软雅黑"/>
          <w:b/>
          <w:color w:val="4682B4"/>
          <w:sz w:val="32"/>
        </w:rPr>
        <w:t xml:space="preserve"> </w:t>
      </w:r>
      <w:r>
        <w:rPr>
          <w:rFonts w:ascii="微软雅黑" w:hAnsi="微软雅黑" w:eastAsia="微软雅黑"/>
          <w:b/>
          <w:color w:val="4682B4"/>
          <w:sz w:val="32"/>
        </w:rPr>
        <w:t>猪</w:t>
      </w:r>
      <w:r>
        <w:rPr>
          <w:rFonts w:ascii="微软雅黑" w:hAnsi="微软雅黑" w:eastAsia="微软雅黑"/>
          <w:b/>
          <w:color w:val="4682B4"/>
          <w:sz w:val="32"/>
        </w:rPr>
        <w:t>企</w:t>
      </w:r>
      <w:r>
        <w:rPr>
          <w:rFonts w:ascii="微软雅黑" w:hAnsi="微软雅黑" w:eastAsia="微软雅黑"/>
          <w:b/>
          <w:color w:val="4682B4"/>
          <w:sz w:val="32"/>
        </w:rPr>
        <w:t>是</w:t>
      </w:r>
      <w:r>
        <w:rPr>
          <w:rFonts w:ascii="微软雅黑" w:hAnsi="微软雅黑" w:eastAsia="微软雅黑"/>
          <w:b/>
          <w:color w:val="4682B4"/>
          <w:sz w:val="32"/>
        </w:rPr>
        <w:t>否</w:t>
      </w:r>
      <w:r>
        <w:rPr>
          <w:rFonts w:ascii="微软雅黑" w:hAnsi="微软雅黑" w:eastAsia="微软雅黑"/>
          <w:b/>
          <w:color w:val="4682B4"/>
          <w:sz w:val="32"/>
        </w:rPr>
        <w:t>加</w:t>
      </w:r>
      <w:r>
        <w:rPr>
          <w:rFonts w:ascii="微软雅黑" w:hAnsi="微软雅黑" w:eastAsia="微软雅黑"/>
          <w:b/>
          <w:color w:val="4682B4"/>
          <w:sz w:val="32"/>
        </w:rPr>
        <w:t>量</w:t>
      </w:r>
      <w:r>
        <w:rPr>
          <w:rFonts w:ascii="微软雅黑" w:hAnsi="微软雅黑" w:eastAsia="微软雅黑"/>
          <w:b/>
          <w:color w:val="4682B4"/>
          <w:sz w:val="32"/>
        </w:rPr>
        <w:t>争</w:t>
      </w:r>
      <w:r>
        <w:rPr>
          <w:rFonts w:ascii="微软雅黑" w:hAnsi="微软雅黑" w:eastAsia="微软雅黑"/>
          <w:b/>
          <w:color w:val="4682B4"/>
          <w:sz w:val="32"/>
        </w:rPr>
        <w:t>利</w:t>
      </w:r>
      <w:r>
        <w:rPr>
          <w:rFonts w:ascii="微软雅黑" w:hAnsi="微软雅黑" w:eastAsia="微软雅黑"/>
          <w:b/>
          <w:color w:val="4682B4"/>
          <w:sz w:val="32"/>
        </w:rPr>
        <w:t>？</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这</w:t>
      </w:r>
      <w:r>
        <w:rPr>
          <w:rFonts w:ascii="微软雅黑" w:hAnsi="微软雅黑" w:eastAsia="微软雅黑"/>
          <w:b/>
          <w:color w:val="4682B4"/>
          <w:sz w:val="32"/>
        </w:rPr>
        <w:t>样</w:t>
      </w:r>
      <w:r>
        <w:rPr>
          <w:rFonts w:ascii="微软雅黑" w:hAnsi="微软雅黑" w:eastAsia="微软雅黑"/>
          <w:b/>
          <w:color w:val="4682B4"/>
          <w:sz w:val="32"/>
        </w:rPr>
        <w:t>说</w:t>
      </w:r>
    </w:p>
    <w:p>
      <w:r>
        <w:t>摘要: 财联社8月5日讯（记者刘建王平安）生猪均价正式突破20元大关，猪周期的波峰正不断超越年初预期。有从业人士告诉财联社记者，“之前以为19元就是高点了，但是今天都已经20多点了，往着22块一公斤在走了。</w:t>
      </w:r>
      <w:r>
        <w:br/>
        <w:t>公司: 新 希 望    |</w:t>
      </w:r>
      <w:r>
        <w:t xml:space="preserve">    代码: 000876</w:t>
        <w:br/>
      </w:r>
      <w:r>
        <w:rPr>
          <w:color w:val="000000" w:themeColor="hyperlink"/>
          <w:u w:val="single"/>
        </w:rPr>
        <w:hyperlink r:id="rId14">
          <w:r>
            <w:rPr/>
            <w:t>http://finance.eastmoney.com/a/202408053148512715.html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w:t>
      </w: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登</w:t>
      </w:r>
      <w:r>
        <w:rPr>
          <w:rFonts w:ascii="微软雅黑" w:hAnsi="微软雅黑" w:eastAsia="微软雅黑"/>
          <w:b/>
          <w:color w:val="4682B4"/>
          <w:sz w:val="32"/>
        </w:rPr>
        <w:t>上</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eastAsia="微软雅黑"/>
          <w:b/>
          <w:color w:val="4682B4"/>
          <w:sz w:val="32"/>
        </w:rPr>
        <w:t>《</w:t>
      </w:r>
      <w:r>
        <w:rPr>
          <w:rFonts w:ascii="微软雅黑" w:hAnsi="微软雅黑" w:eastAsia="微软雅黑"/>
          <w:b/>
          <w:color w:val="4682B4"/>
          <w:sz w:val="32"/>
        </w:rPr>
        <w:t>财</w:t>
      </w:r>
      <w:r>
        <w:rPr>
          <w:rFonts w:ascii="微软雅黑" w:hAnsi="微软雅黑" w:eastAsia="微软雅黑"/>
          <w:b/>
          <w:color w:val="4682B4"/>
          <w:sz w:val="32"/>
        </w:rPr>
        <w:t>富</w:t>
      </w:r>
      <w:r>
        <w:rPr>
          <w:rFonts w:ascii="微软雅黑" w:hAnsi="微软雅黑" w:eastAsia="微软雅黑"/>
          <w:b/>
          <w:color w:val="4682B4"/>
          <w:sz w:val="32"/>
        </w:rPr>
        <w:t>》</w:t>
      </w:r>
      <w:r>
        <w:rPr>
          <w:rFonts w:ascii="微软雅黑" w:hAnsi="微软雅黑" w:eastAsia="微软雅黑"/>
          <w:b/>
          <w:color w:val="4682B4"/>
          <w:sz w:val="32"/>
        </w:rPr>
        <w:t>世</w:t>
      </w:r>
      <w:r>
        <w:rPr>
          <w:rFonts w:ascii="微软雅黑" w:hAnsi="微软雅黑" w:eastAsia="微软雅黑"/>
          <w:b/>
          <w:color w:val="4682B4"/>
          <w:sz w:val="32"/>
        </w:rPr>
        <w:t>界</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强</w:t>
      </w:r>
      <w:r>
        <w:rPr>
          <w:rFonts w:ascii="微软雅黑" w:hAnsi="微软雅黑" w:eastAsia="微软雅黑"/>
          <w:b/>
          <w:color w:val="4682B4"/>
          <w:sz w:val="32"/>
        </w:rPr>
        <w:t>榜</w:t>
      </w:r>
      <w:r>
        <w:rPr>
          <w:rFonts w:ascii="微软雅黑" w:hAnsi="微软雅黑" w:eastAsia="微软雅黑"/>
          <w:b/>
          <w:color w:val="4682B4"/>
          <w:sz w:val="32"/>
        </w:rPr>
        <w:t>单</w:t>
      </w:r>
    </w:p>
    <w:p>
      <w:r>
        <w:t>摘要: 新华财经成都8月5日电（记者袁波）2024年《财富》世界500强排行榜5日揭晓，从全国来看，今年共有133家公司上榜。新希望控股集团有限公司、蜀道投资集团有限责任公司、通威集团有限公司等3家四川本土企业登上榜单。榜单显示，沃尔玛连续第11年成为全球最大公司，亚马逊重回第二，中国的国家电网公司继续位列第三，排在第四和第五位的分别是沙特阿美和中国石化。</w:t>
      </w:r>
      <w:r>
        <w:br/>
        <w:t>公司: 新 希 望    |</w:t>
      </w:r>
      <w:r>
        <w:t xml:space="preserve">    代码: 000876</w:t>
        <w:br/>
      </w:r>
      <w:r>
        <w:rPr>
          <w:color w:val="000000" w:themeColor="hyperlink"/>
          <w:u w:val="single"/>
        </w:rPr>
        <w:hyperlink r:id="rId15">
          <w:r>
            <w:rPr/>
            <w:t>http://finance.eastmoney.com/a/202408053148531974.html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下</w:t>
      </w:r>
      <w:r>
        <w:rPr>
          <w:rFonts w:ascii="微软雅黑" w:hAnsi="微软雅黑" w:eastAsia="微软雅黑"/>
          <w:b/>
          <w:color w:val="4682B4"/>
          <w:sz w:val="32"/>
        </w:rPr>
        <w:t>调</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eastAsia="微软雅黑"/>
          <w:b/>
          <w:color w:val="4682B4"/>
          <w:sz w:val="32"/>
        </w:rPr>
        <w:t>度</w:t>
      </w:r>
      <w:r>
        <w:rPr>
          <w:rFonts w:ascii="微软雅黑" w:hAnsi="微软雅黑"/>
          <w:b/>
          <w:color w:val="4682B4"/>
          <w:sz w:val="32"/>
        </w:rPr>
        <w:t xml:space="preserve"> </w:t>
      </w:r>
      <w:r>
        <w:rPr>
          <w:rFonts w:ascii="微软雅黑" w:hAnsi="微软雅黑"/>
          <w:b/>
          <w:color w:val="4682B4"/>
          <w:sz w:val="32"/>
        </w:rPr>
        <w:t>1</w:t>
      </w:r>
      <w:r>
        <w:rPr>
          <w:rFonts w:ascii="微软雅黑" w:hAnsi="微软雅黑"/>
          <w:b/>
          <w:color w:val="4682B4"/>
          <w:sz w:val="32"/>
        </w:rPr>
        <w:t>1</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还</w:t>
      </w:r>
      <w:r>
        <w:rPr>
          <w:rFonts w:ascii="微软雅黑" w:hAnsi="微软雅黑" w:eastAsia="微软雅黑"/>
          <w:b/>
          <w:color w:val="4682B4"/>
          <w:sz w:val="32"/>
        </w:rPr>
        <w:t>债</w:t>
      </w:r>
    </w:p>
    <w:p>
      <w:r>
        <w:t>摘要: 8月5日，新京报记者了解到，新希望近期下调定增募资额度至不超过38亿元，用于升级猪场和偿还银行债务。2023年12月，新希望公告称，拟向特定对象发行股票，募集资金总额不超过73.5亿元，建设猪场生物安全防控及数智化升级项目、收购控股子公司少数股权、偿还银行债务。2024年8月，新希望修订相关定增预案，将募集资金调减至不超过38亿元。</w:t>
      </w:r>
      <w:r>
        <w:br/>
        <w:t>公司: 新 希 望    |</w:t>
      </w:r>
      <w:r>
        <w:t xml:space="preserve">    代码: 000876</w:t>
        <w:br/>
      </w:r>
      <w:r>
        <w:rPr>
          <w:color w:val="000000" w:themeColor="hyperlink"/>
          <w:u w:val="single"/>
        </w:rPr>
        <w:hyperlink r:id="rId16">
          <w:r>
            <w:rPr/>
            <w:t>http://finance.eastmoney.com/a/202408053148422241.html</w:t>
          </w:r>
        </w:hyperlink>
      </w:r>
    </w:p>
    <w:p>
      <w:r>
        <w:br/>
      </w:r>
    </w:p>
    <w:p>
      <w:pPr>
        <w:pStyle w:val="Heading1"/>
      </w:pPr>
      <w:r>
        <w:rPr>
          <w:rFonts w:ascii="微软雅黑" w:hAnsi="微软雅黑" w:eastAsia="微软雅黑"/>
          <w:b/>
          <w:color w:val="4682B4"/>
          <w:sz w:val="32"/>
        </w:rPr>
        <w:t>少</w:t>
      </w:r>
      <w:r>
        <w:rPr>
          <w:rFonts w:ascii="微软雅黑" w:hAnsi="微软雅黑" w:eastAsia="微软雅黑"/>
          <w:b/>
          <w:color w:val="4682B4"/>
          <w:sz w:val="32"/>
        </w:rPr>
        <w:t>逾</w:t>
      </w:r>
      <w:r>
        <w:rPr>
          <w:rFonts w:ascii="微软雅黑" w:hAnsi="微软雅黑"/>
          <w:b/>
          <w:color w:val="4682B4"/>
          <w:sz w:val="32"/>
        </w:rPr>
        <w:t>3</w:t>
      </w:r>
      <w:r>
        <w:rPr>
          <w:rFonts w:ascii="微软雅黑" w:hAnsi="微软雅黑"/>
          <w:b/>
          <w:color w:val="4682B4"/>
          <w:sz w:val="32"/>
        </w:rPr>
        <w:t>5</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额</w:t>
      </w:r>
      <w:r>
        <w:rPr>
          <w:rFonts w:ascii="微软雅黑" w:hAnsi="微软雅黑" w:eastAsia="微软雅黑"/>
          <w:b/>
          <w:color w:val="4682B4"/>
          <w:sz w:val="32"/>
        </w:rPr>
        <w:t>大</w:t>
      </w:r>
      <w:r>
        <w:rPr>
          <w:rFonts w:ascii="微软雅黑" w:hAnsi="微软雅黑" w:eastAsia="微软雅黑"/>
          <w:b/>
          <w:color w:val="4682B4"/>
          <w:sz w:val="32"/>
        </w:rPr>
        <w:t>幅</w:t>
      </w:r>
      <w:r>
        <w:rPr>
          <w:rFonts w:ascii="微软雅黑" w:hAnsi="微软雅黑" w:eastAsia="微软雅黑"/>
          <w:b/>
          <w:color w:val="4682B4"/>
          <w:sz w:val="32"/>
        </w:rPr>
        <w:t>缩</w:t>
      </w:r>
      <w:r>
        <w:rPr>
          <w:rFonts w:ascii="微软雅黑" w:hAnsi="微软雅黑" w:eastAsia="微软雅黑"/>
          <w:b/>
          <w:color w:val="4682B4"/>
          <w:sz w:val="32"/>
        </w:rPr>
        <w:t>减</w:t>
      </w:r>
      <w:r>
        <w:rPr>
          <w:rFonts w:ascii="微软雅黑" w:hAnsi="微软雅黑"/>
          <w:b/>
          <w:color w:val="4682B4"/>
          <w:sz w:val="32"/>
        </w:rPr>
        <w:t xml:space="preserve"> </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以</w:t>
      </w:r>
      <w:r>
        <w:rPr>
          <w:rFonts w:ascii="微软雅黑" w:hAnsi="微软雅黑" w:eastAsia="微软雅黑"/>
          <w:b/>
          <w:color w:val="4682B4"/>
          <w:sz w:val="32"/>
        </w:rPr>
        <w:t>来</w:t>
      </w:r>
      <w:r>
        <w:rPr>
          <w:rFonts w:ascii="微软雅黑" w:hAnsi="微软雅黑" w:eastAsia="微软雅黑"/>
          <w:b/>
          <w:color w:val="4682B4"/>
          <w:sz w:val="32"/>
        </w:rPr>
        <w:t>直</w:t>
      </w:r>
      <w:r>
        <w:rPr>
          <w:rFonts w:ascii="微软雅黑" w:hAnsi="微软雅黑" w:eastAsia="微软雅黑"/>
          <w:b/>
          <w:color w:val="4682B4"/>
          <w:sz w:val="32"/>
        </w:rPr>
        <w:t>接</w:t>
      </w:r>
      <w:r>
        <w:rPr>
          <w:rFonts w:ascii="微软雅黑" w:hAnsi="微软雅黑" w:eastAsia="微软雅黑"/>
          <w:b/>
          <w:color w:val="4682B4"/>
          <w:sz w:val="32"/>
        </w:rPr>
        <w:t>融</w:t>
      </w:r>
      <w:r>
        <w:rPr>
          <w:rFonts w:ascii="微软雅黑" w:hAnsi="微软雅黑" w:eastAsia="微软雅黑"/>
          <w:b/>
          <w:color w:val="4682B4"/>
          <w:sz w:val="32"/>
        </w:rPr>
        <w:t>资</w:t>
      </w:r>
      <w:r>
        <w:rPr>
          <w:rFonts w:ascii="微软雅黑" w:hAnsi="微软雅黑" w:eastAsia="微软雅黑"/>
          <w:b/>
          <w:color w:val="4682B4"/>
          <w:sz w:val="32"/>
        </w:rPr>
        <w:t>近</w:t>
      </w:r>
      <w:r>
        <w:rPr>
          <w:rFonts w:ascii="微软雅黑" w:hAnsi="微软雅黑"/>
          <w:b/>
          <w:color w:val="4682B4"/>
          <w:sz w:val="32"/>
        </w:rPr>
        <w:t>4</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p>
    <w:p>
      <w:r>
        <w:t>摘要: 8月5日，新希望（000876.SZ）股价收涨0.41%，报9.73元/股。此前8月2日晚，新希望发布2023年度向特定对象发行A股股票预案(修订稿)。公司此次定增募资额上限较修订前几近“腰斩”。</w:t>
      </w:r>
      <w:r>
        <w:br/>
        <w:t>公司: 新 希 望    |</w:t>
      </w:r>
      <w:r>
        <w:t xml:space="preserve">    代码: 000876</w:t>
        <w:br/>
      </w:r>
      <w:r>
        <w:rPr>
          <w:color w:val="000000" w:themeColor="hyperlink"/>
          <w:u w:val="single"/>
        </w:rPr>
        <w:hyperlink r:id="rId17">
          <w:r>
            <w:rPr/>
            <w:t>http://finance.eastmoney.com/a/202408053148405385.html</w:t>
          </w:r>
        </w:hyperlink>
      </w:r>
    </w:p>
    <w:p>
      <w:r>
        <w:br/>
      </w:r>
    </w:p>
    <w:p>
      <w:pPr>
        <w:pStyle w:val="Heading1"/>
      </w:pPr>
      <w:r>
        <w:rPr>
          <w:rFonts w:ascii="微软雅黑" w:hAnsi="微软雅黑" w:eastAsia="微软雅黑"/>
          <w:b/>
          <w:color w:val="4682B4"/>
          <w:sz w:val="32"/>
        </w:rPr>
        <w:t>新</w:t>
      </w:r>
      <w:r>
        <w:rPr>
          <w:rFonts w:ascii="微软雅黑" w:hAnsi="微软雅黑" w:eastAsia="微软雅黑"/>
          <w:b/>
          <w:color w:val="4682B4"/>
          <w:sz w:val="32"/>
        </w:rPr>
        <w:t>希</w:t>
      </w:r>
      <w:r>
        <w:rPr>
          <w:rFonts w:ascii="微软雅黑" w:hAnsi="微软雅黑" w:eastAsia="微软雅黑"/>
          <w:b/>
          <w:color w:val="4682B4"/>
          <w:sz w:val="32"/>
        </w:rPr>
        <w:t>望</w:t>
      </w:r>
      <w:r>
        <w:rPr>
          <w:rFonts w:ascii="微软雅黑" w:hAnsi="微软雅黑" w:eastAsia="微软雅黑"/>
          <w:b/>
          <w:color w:val="4682B4"/>
          <w:sz w:val="32"/>
        </w:rPr>
        <w:t>拟</w:t>
      </w:r>
      <w:r>
        <w:rPr>
          <w:rFonts w:ascii="微软雅黑" w:hAnsi="微软雅黑" w:eastAsia="微软雅黑"/>
          <w:b/>
          <w:color w:val="4682B4"/>
          <w:sz w:val="32"/>
        </w:rPr>
        <w:t>定</w:t>
      </w:r>
      <w:r>
        <w:rPr>
          <w:rFonts w:ascii="微软雅黑" w:hAnsi="微软雅黑" w:eastAsia="微软雅黑"/>
          <w:b/>
          <w:color w:val="4682B4"/>
          <w:sz w:val="32"/>
        </w:rPr>
        <w:t>增</w:t>
      </w:r>
      <w:r>
        <w:rPr>
          <w:rFonts w:ascii="微软雅黑" w:hAnsi="微软雅黑" w:eastAsia="微软雅黑"/>
          <w:b/>
          <w:color w:val="4682B4"/>
          <w:sz w:val="32"/>
        </w:rPr>
        <w:t>募</w:t>
      </w:r>
      <w:r>
        <w:rPr>
          <w:rFonts w:ascii="微软雅黑" w:hAnsi="微软雅黑" w:eastAsia="微软雅黑"/>
          <w:b/>
          <w:color w:val="4682B4"/>
          <w:sz w:val="32"/>
        </w:rPr>
        <w:t>资</w:t>
      </w:r>
      <w:r>
        <w:rPr>
          <w:rFonts w:ascii="微软雅黑" w:hAnsi="微软雅黑" w:eastAsia="微软雅黑"/>
          <w:b/>
          <w:color w:val="4682B4"/>
          <w:sz w:val="32"/>
        </w:rPr>
        <w:t>不</w:t>
      </w:r>
      <w:r>
        <w:rPr>
          <w:rFonts w:ascii="微软雅黑" w:hAnsi="微软雅黑" w:eastAsia="微软雅黑"/>
          <w:b/>
          <w:color w:val="4682B4"/>
          <w:sz w:val="32"/>
        </w:rPr>
        <w:t>超</w:t>
      </w:r>
      <w:r>
        <w:rPr>
          <w:rFonts w:ascii="微软雅黑" w:hAnsi="微软雅黑"/>
          <w:b/>
          <w:color w:val="4682B4"/>
          <w:sz w:val="32"/>
        </w:rPr>
        <w:t>3</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b/>
          <w:color w:val="4682B4"/>
          <w:sz w:val="32"/>
        </w:rPr>
        <w:t xml:space="preserve"> </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猪</w:t>
      </w:r>
      <w:r>
        <w:rPr>
          <w:rFonts w:ascii="微软雅黑" w:hAnsi="微软雅黑" w:eastAsia="微软雅黑"/>
          <w:b/>
          <w:color w:val="4682B4"/>
          <w:sz w:val="32"/>
        </w:rPr>
        <w:t>场</w:t>
      </w:r>
      <w:r>
        <w:rPr>
          <w:rFonts w:ascii="微软雅黑" w:hAnsi="微软雅黑" w:eastAsia="微软雅黑"/>
          <w:b/>
          <w:color w:val="4682B4"/>
          <w:sz w:val="32"/>
        </w:rPr>
        <w:t>防</w:t>
      </w:r>
      <w:r>
        <w:rPr>
          <w:rFonts w:ascii="微软雅黑" w:hAnsi="微软雅黑" w:eastAsia="微软雅黑"/>
          <w:b/>
          <w:color w:val="4682B4"/>
          <w:sz w:val="32"/>
        </w:rPr>
        <w:t>控</w:t>
      </w:r>
      <w:r>
        <w:rPr>
          <w:rFonts w:ascii="微软雅黑" w:hAnsi="微软雅黑" w:eastAsia="微软雅黑"/>
          <w:b/>
          <w:color w:val="4682B4"/>
          <w:sz w:val="32"/>
        </w:rPr>
        <w:t>及</w:t>
      </w:r>
      <w:r>
        <w:rPr>
          <w:rFonts w:ascii="微软雅黑" w:hAnsi="微软雅黑" w:eastAsia="微软雅黑"/>
          <w:b/>
          <w:color w:val="4682B4"/>
          <w:sz w:val="32"/>
        </w:rPr>
        <w:t>数</w:t>
      </w:r>
      <w:r>
        <w:rPr>
          <w:rFonts w:ascii="微软雅黑" w:hAnsi="微软雅黑" w:eastAsia="微软雅黑"/>
          <w:b/>
          <w:color w:val="4682B4"/>
          <w:sz w:val="32"/>
        </w:rPr>
        <w:t>智</w:t>
      </w:r>
      <w:r>
        <w:rPr>
          <w:rFonts w:ascii="微软雅黑" w:hAnsi="微软雅黑" w:eastAsia="微软雅黑"/>
          <w:b/>
          <w:color w:val="4682B4"/>
          <w:sz w:val="32"/>
        </w:rPr>
        <w:t>化</w:t>
      </w:r>
      <w:r>
        <w:rPr>
          <w:rFonts w:ascii="微软雅黑" w:hAnsi="微软雅黑" w:eastAsia="微软雅黑"/>
          <w:b/>
          <w:color w:val="4682B4"/>
          <w:sz w:val="32"/>
        </w:rPr>
        <w:t>升</w:t>
      </w:r>
      <w:r>
        <w:rPr>
          <w:rFonts w:ascii="微软雅黑" w:hAnsi="微软雅黑" w:eastAsia="微软雅黑"/>
          <w:b/>
          <w:color w:val="4682B4"/>
          <w:sz w:val="32"/>
        </w:rPr>
        <w:t>级</w:t>
      </w:r>
    </w:p>
    <w:p>
      <w:r>
        <w:t>摘要: 近日，新希望（000876.SZ）发布公告表示，拟定增募资不超38亿元。其中27亿元用于“猪场生物安全防控及数智化升级项目”，剩余募资用于偿还银行债务。</w:t>
      </w:r>
      <w:r>
        <w:br/>
        <w:t>公司: 新 希 望    |</w:t>
      </w:r>
      <w:r>
        <w:t xml:space="preserve">    代码: 000876</w:t>
        <w:br/>
      </w:r>
      <w:r>
        <w:rPr>
          <w:color w:val="000000" w:themeColor="hyperlink"/>
          <w:u w:val="single"/>
        </w:rPr>
        <w:hyperlink r:id="rId18">
          <w:r>
            <w:rPr/>
            <w:t>http://finance.eastmoney.com/a/202408053148403497.html</w:t>
          </w:r>
        </w:hyperlink>
      </w:r>
    </w:p>
    <w:p>
      <w:r>
        <w:br/>
      </w:r>
    </w:p>
    <w:p>
      <w:pPr>
        <w:pStyle w:val="Heading1"/>
      </w:pP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罕</w:t>
      </w:r>
      <w:r>
        <w:rPr>
          <w:rFonts w:ascii="微软雅黑" w:hAnsi="微软雅黑" w:eastAsia="微软雅黑"/>
          <w:b/>
          <w:color w:val="4682B4"/>
          <w:sz w:val="32"/>
        </w:rPr>
        <w:t>见</w:t>
      </w:r>
      <w:r>
        <w:rPr>
          <w:rFonts w:ascii="微软雅黑" w:hAnsi="微软雅黑"/>
          <w:b/>
          <w:color w:val="4682B4"/>
          <w:sz w:val="32"/>
        </w:rPr>
        <w:t xml:space="preserve"> </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b/>
          <w:color w:val="4682B4"/>
          <w:sz w:val="32"/>
        </w:rPr>
        <w:t>+</w:t>
      </w:r>
      <w:r>
        <w:rPr>
          <w:rFonts w:ascii="微软雅黑" w:hAnsi="微软雅黑" w:eastAsia="微软雅黑"/>
          <w:b/>
          <w:color w:val="4682B4"/>
          <w:sz w:val="32"/>
        </w:rPr>
        <w:t>熔</w:t>
      </w:r>
      <w:r>
        <w:rPr>
          <w:rFonts w:ascii="微软雅黑" w:hAnsi="微软雅黑" w:eastAsia="微软雅黑"/>
          <w:b/>
          <w:color w:val="4682B4"/>
          <w:sz w:val="32"/>
        </w:rPr>
        <w:t>断</w:t>
      </w:r>
      <w:r>
        <w:rPr>
          <w:rFonts w:ascii="微软雅黑" w:hAnsi="微软雅黑" w:eastAsia="微软雅黑"/>
          <w:b/>
          <w:color w:val="4682B4"/>
          <w:sz w:val="32"/>
        </w:rPr>
        <w:t>！</w:t>
      </w:r>
      <w:r>
        <w:rPr>
          <w:rFonts w:ascii="微软雅黑" w:hAnsi="微软雅黑" w:eastAsia="微软雅黑"/>
          <w:b/>
          <w:color w:val="4682B4"/>
          <w:sz w:val="32"/>
        </w:rPr>
        <w:t>亚</w:t>
      </w:r>
      <w:r>
        <w:rPr>
          <w:rFonts w:ascii="微软雅黑" w:hAnsi="微软雅黑" w:eastAsia="微软雅黑"/>
          <w:b/>
          <w:color w:val="4682B4"/>
          <w:sz w:val="32"/>
        </w:rPr>
        <w:t>太</w:t>
      </w:r>
      <w:r>
        <w:rPr>
          <w:rFonts w:ascii="微软雅黑" w:hAnsi="微软雅黑" w:eastAsia="微软雅黑"/>
          <w:b/>
          <w:color w:val="4682B4"/>
          <w:sz w:val="32"/>
        </w:rPr>
        <w:t>恐</w:t>
      </w:r>
      <w:r>
        <w:rPr>
          <w:rFonts w:ascii="微软雅黑" w:hAnsi="微软雅黑" w:eastAsia="微软雅黑"/>
          <w:b/>
          <w:color w:val="4682B4"/>
          <w:sz w:val="32"/>
        </w:rPr>
        <w:t>慌</w:t>
      </w:r>
      <w:r>
        <w:rPr>
          <w:rFonts w:ascii="微软雅黑" w:hAnsi="微软雅黑" w:eastAsia="微软雅黑"/>
          <w:b/>
          <w:color w:val="4682B4"/>
          <w:sz w:val="32"/>
        </w:rPr>
        <w:t>的</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是</w:t>
      </w:r>
      <w:r>
        <w:rPr>
          <w:rFonts w:ascii="微软雅黑" w:hAnsi="微软雅黑" w:eastAsia="微软雅黑"/>
          <w:b/>
          <w:color w:val="4682B4"/>
          <w:sz w:val="32"/>
        </w:rPr>
        <w:t>什</w:t>
      </w:r>
      <w:r>
        <w:rPr>
          <w:rFonts w:ascii="微软雅黑" w:hAnsi="微软雅黑" w:eastAsia="微软雅黑"/>
          <w:b/>
          <w:color w:val="4682B4"/>
          <w:sz w:val="32"/>
        </w:rPr>
        <w:t>么</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大</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一</w:t>
      </w:r>
      <w:r>
        <w:rPr>
          <w:rFonts w:ascii="微软雅黑" w:hAnsi="微软雅黑" w:eastAsia="微软雅黑"/>
          <w:b/>
          <w:color w:val="4682B4"/>
          <w:sz w:val="32"/>
        </w:rPr>
        <w:t>枝</w:t>
      </w:r>
      <w:r>
        <w:rPr>
          <w:rFonts w:ascii="微软雅黑" w:hAnsi="微软雅黑" w:eastAsia="微软雅黑"/>
          <w:b/>
          <w:color w:val="4682B4"/>
          <w:sz w:val="32"/>
        </w:rPr>
        <w:t>独</w:t>
      </w:r>
      <w:r>
        <w:rPr>
          <w:rFonts w:ascii="微软雅黑" w:hAnsi="微软雅黑" w:eastAsia="微软雅黑"/>
          <w:b/>
          <w:color w:val="4682B4"/>
          <w:sz w:val="32"/>
        </w:rPr>
        <w:t>秀</w:t>
      </w:r>
      <w:r>
        <w:rPr>
          <w:rFonts w:ascii="微软雅黑" w:hAnsi="微软雅黑"/>
          <w:b/>
          <w:color w:val="4682B4"/>
          <w:sz w:val="32"/>
        </w:rPr>
        <w:t xml:space="preserve"> </w:t>
      </w:r>
      <w:r>
        <w:rPr>
          <w:rFonts w:ascii="微软雅黑" w:hAnsi="微软雅黑" w:eastAsia="微软雅黑"/>
          <w:b/>
          <w:color w:val="4682B4"/>
          <w:sz w:val="32"/>
        </w:rPr>
        <w:t>超</w:t>
      </w:r>
      <w:r>
        <w:rPr>
          <w:rFonts w:ascii="微软雅黑" w:hAnsi="微软雅黑" w:eastAsia="微软雅黑"/>
          <w:b/>
          <w:color w:val="4682B4"/>
          <w:sz w:val="32"/>
        </w:rPr>
        <w:t>跌</w:t>
      </w:r>
      <w:r>
        <w:rPr>
          <w:rFonts w:ascii="微软雅黑" w:hAnsi="微软雅黑"/>
          <w:b/>
          <w:color w:val="4682B4"/>
          <w:sz w:val="32"/>
        </w:rPr>
        <w:t>+</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揭</w:t>
      </w:r>
      <w:r>
        <w:rPr>
          <w:rFonts w:ascii="微软雅黑" w:hAnsi="微软雅黑" w:eastAsia="微软雅黑"/>
          <w:b/>
          <w:color w:val="4682B4"/>
          <w:sz w:val="32"/>
        </w:rPr>
        <w:t>晓</w:t>
      </w:r>
    </w:p>
    <w:p>
      <w:r>
        <w:t>摘要: 亚太股市今日普遍遭遇重创，A股大消费板块一枝独秀。日本东京股市创1987年以来最大单日跌幅8月5日，日本东京股市延续上周最后一个交易日的颓势，截至收盘，日经225指数下跌12.4%，其间两度触发熔断机制，创1987年以来单日最大跌幅。</w:t>
      </w:r>
      <w:r>
        <w:br/>
        <w:t>公司: 泸州老窖    |</w:t>
      </w:r>
      <w:r>
        <w:t xml:space="preserve">    代码: 000568</w:t>
        <w:br/>
      </w:r>
      <w:r>
        <w:rPr>
          <w:color w:val="000000" w:themeColor="hyperlink"/>
          <w:u w:val="single"/>
        </w:rPr>
        <w:hyperlink r:id="rId19">
          <w:r>
            <w:rPr/>
            <w:t>http://finance.eastmoney.com/a/202408053148463933.html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超</w:t>
      </w:r>
      <w:r>
        <w:rPr>
          <w:rFonts w:ascii="微软雅黑" w:hAnsi="微软雅黑" w:eastAsia="微软雅黑"/>
          <w:b/>
          <w:color w:val="4682B4"/>
          <w:sz w:val="32"/>
        </w:rPr>
        <w:t>人</w:t>
      </w:r>
      <w:r>
        <w:rPr>
          <w:rFonts w:ascii="微软雅黑" w:hAnsi="微软雅黑" w:eastAsia="微软雅黑"/>
          <w:b/>
          <w:color w:val="4682B4"/>
          <w:sz w:val="32"/>
        </w:rPr>
        <w:t>气</w:t>
      </w:r>
      <w:r>
        <w:rPr>
          <w:rFonts w:ascii="微软雅黑" w:hAnsi="微软雅黑" w:eastAsia="微软雅黑"/>
          <w:b/>
          <w:color w:val="4682B4"/>
          <w:sz w:val="32"/>
        </w:rPr>
        <w:t>牛</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超</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b/>
          <w:color w:val="4682B4"/>
          <w:sz w:val="32"/>
        </w:rPr>
        <w:t xml:space="preserve"> </w:t>
      </w:r>
      <w:r>
        <w:rPr>
          <w:rFonts w:ascii="微软雅黑" w:hAnsi="微软雅黑" w:eastAsia="微软雅黑"/>
          <w:b/>
          <w:color w:val="4682B4"/>
          <w:sz w:val="32"/>
        </w:rPr>
        <w:t>一</w:t>
      </w:r>
      <w:r>
        <w:rPr>
          <w:rFonts w:ascii="微软雅黑" w:hAnsi="微软雅黑" w:eastAsia="微软雅黑"/>
          <w:b/>
          <w:color w:val="4682B4"/>
          <w:sz w:val="32"/>
        </w:rPr>
        <w:t>批</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青</w:t>
      </w:r>
      <w:r>
        <w:rPr>
          <w:rFonts w:ascii="微软雅黑" w:hAnsi="微软雅黑" w:eastAsia="微软雅黑"/>
          <w:b/>
          <w:color w:val="4682B4"/>
          <w:sz w:val="32"/>
        </w:rPr>
        <w:t>睐</w:t>
      </w:r>
    </w:p>
    <w:p>
      <w:r>
        <w:t>摘要: 沪深两市主力资金净流出规模加大。市场今日震荡调整，消费股逆市走强，游戏股震荡走高，白酒股展开反弹，旅游股表现活跃。铜缆高速连接、CPO、先进封装、存储芯片等板块跌幅居前。从资金流向来看，沪深两市主力资金净流出346.19亿元，与上一交易日相比，净流出幅度有所增加；沪深300指数成份股净流出104.58亿元。</w:t>
      </w:r>
      <w:r>
        <w:br/>
        <w:t>公司: 泸州老窖    |</w:t>
      </w:r>
      <w:r>
        <w:t xml:space="preserve">    代码: 000568</w:t>
        <w:br/>
      </w:r>
      <w:r>
        <w:rPr>
          <w:color w:val="000000" w:themeColor="hyperlink"/>
          <w:u w:val="single"/>
        </w:rPr>
        <w:hyperlink r:id="rId20">
          <w:r>
            <w:rPr/>
            <w:t>http://finance.eastmoney.com/a/202408053148461449.html</w:t>
          </w:r>
        </w:hyperlink>
      </w:r>
    </w:p>
    <w:p>
      <w:r>
        <w:br/>
      </w:r>
    </w:p>
    <w:p>
      <w:pPr>
        <w:pStyle w:val="Heading1"/>
      </w:pP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等</w:t>
      </w:r>
      <w:r>
        <w:rPr>
          <w:rFonts w:ascii="微软雅黑" w:hAnsi="微软雅黑"/>
          <w:b/>
          <w:color w:val="4682B4"/>
          <w:sz w:val="32"/>
        </w:rPr>
        <w:t>9</w:t>
      </w:r>
      <w:r>
        <w:rPr>
          <w:rFonts w:ascii="微软雅黑" w:hAnsi="微软雅黑" w:eastAsia="微软雅黑"/>
          <w:b/>
          <w:color w:val="4682B4"/>
          <w:sz w:val="32"/>
        </w:rPr>
        <w:t>股</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超</w:t>
      </w:r>
      <w:r>
        <w:rPr>
          <w:rFonts w:ascii="微软雅黑" w:hAnsi="微软雅黑" w:eastAsia="微软雅黑"/>
          <w:b/>
          <w:color w:val="4682B4"/>
          <w:sz w:val="32"/>
        </w:rPr>
        <w:t>千</w:t>
      </w:r>
      <w:r>
        <w:rPr>
          <w:rFonts w:ascii="微软雅黑" w:hAnsi="微软雅黑" w:eastAsia="微软雅黑"/>
          <w:b/>
          <w:color w:val="4682B4"/>
          <w:sz w:val="32"/>
        </w:rPr>
        <w:t>万</w:t>
      </w:r>
      <w:r>
        <w:rPr>
          <w:rFonts w:ascii="微软雅黑" w:hAnsi="微软雅黑" w:eastAsia="微软雅黑"/>
          <w:b/>
          <w:color w:val="4682B4"/>
          <w:sz w:val="32"/>
        </w:rPr>
        <w:t>元</w:t>
      </w:r>
    </w:p>
    <w:p>
      <w:r>
        <w:t>摘要: 沪指8月5日下跌1.54%，申万所属行业中，今日上涨的有2个，涨幅居前的行业为食品饮料、社会服务，涨幅分别为1.00%、0.67%。食品饮料行业位居今日涨幅榜首位。跌幅居前的行业为电子、通信，跌幅分别为5.04%、4.37%。</w:t>
      </w:r>
      <w:r>
        <w:br/>
        <w:t>公司: 泸州老窖    |</w:t>
      </w:r>
      <w:r>
        <w:t xml:space="preserve">    代码: 000568</w:t>
        <w:br/>
      </w:r>
      <w:r>
        <w:rPr>
          <w:color w:val="000000" w:themeColor="hyperlink"/>
          <w:u w:val="single"/>
        </w:rPr>
        <w:hyperlink r:id="rId21">
          <w:r>
            <w:rPr/>
            <w:t>http://finance.eastmoney.com/a/202408053148376397.html</w:t>
          </w:r>
        </w:hyperlink>
      </w:r>
    </w:p>
    <w:p>
      <w:r>
        <w:br/>
      </w:r>
    </w:p>
    <w:p>
      <w:pPr>
        <w:pStyle w:val="Heading1"/>
      </w:pPr>
      <w:r>
        <w:rPr>
          <w:rFonts w:ascii="微软雅黑" w:hAnsi="微软雅黑" w:eastAsia="微软雅黑"/>
          <w:b/>
          <w:color w:val="4682B4"/>
          <w:sz w:val="32"/>
        </w:rPr>
        <w:t>主</w:t>
      </w:r>
      <w:r>
        <w:rPr>
          <w:rFonts w:ascii="微软雅黑" w:hAnsi="微软雅黑" w:eastAsia="微软雅黑"/>
          <w:b/>
          <w:color w:val="4682B4"/>
          <w:sz w:val="32"/>
        </w:rPr>
        <w:t>力</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 xml:space="preserve"> </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超</w:t>
      </w:r>
      <w:r>
        <w:rPr>
          <w:rFonts w:ascii="微软雅黑" w:hAnsi="微软雅黑" w:eastAsia="微软雅黑"/>
          <w:b/>
          <w:color w:val="4682B4"/>
          <w:sz w:val="32"/>
        </w:rPr>
        <w:t>人</w:t>
      </w:r>
      <w:r>
        <w:rPr>
          <w:rFonts w:ascii="微软雅黑" w:hAnsi="微软雅黑" w:eastAsia="微软雅黑"/>
          <w:b/>
          <w:color w:val="4682B4"/>
          <w:sz w:val="32"/>
        </w:rPr>
        <w:t>气</w:t>
      </w:r>
      <w:r>
        <w:rPr>
          <w:rFonts w:ascii="微软雅黑" w:hAnsi="微软雅黑" w:eastAsia="微软雅黑"/>
          <w:b/>
          <w:color w:val="4682B4"/>
          <w:sz w:val="32"/>
        </w:rPr>
        <w:t>牛</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超</w:t>
      </w:r>
      <w:r>
        <w:rPr>
          <w:rFonts w:ascii="微软雅黑" w:hAnsi="微软雅黑"/>
          <w:b/>
          <w:color w:val="4682B4"/>
          <w:sz w:val="32"/>
        </w:rPr>
        <w:t>4</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b/>
          <w:color w:val="4682B4"/>
          <w:sz w:val="32"/>
        </w:rPr>
        <w:t xml:space="preserve"> </w:t>
      </w:r>
      <w:r>
        <w:rPr>
          <w:rFonts w:ascii="微软雅黑" w:hAnsi="微软雅黑" w:eastAsia="微软雅黑"/>
          <w:b/>
          <w:color w:val="4682B4"/>
          <w:sz w:val="32"/>
        </w:rPr>
        <w:t>一</w:t>
      </w:r>
      <w:r>
        <w:rPr>
          <w:rFonts w:ascii="微软雅黑" w:hAnsi="微软雅黑" w:eastAsia="微软雅黑"/>
          <w:b/>
          <w:color w:val="4682B4"/>
          <w:sz w:val="32"/>
        </w:rPr>
        <w:t>批</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青</w:t>
      </w:r>
      <w:r>
        <w:rPr>
          <w:rFonts w:ascii="微软雅黑" w:hAnsi="微软雅黑" w:eastAsia="微软雅黑"/>
          <w:b/>
          <w:color w:val="4682B4"/>
          <w:sz w:val="32"/>
        </w:rPr>
        <w:t>睐</w:t>
      </w:r>
    </w:p>
    <w:p>
      <w:r>
        <w:t>摘要: 沪深两市主力资金净流出规模加大。市场今日震荡调整，消费股逆市走强，游戏股震荡走高，白酒股展开反弹，旅游股表现活跃。铜缆高速连接、CPO、先进封装、存储芯片等板块跌幅居前。从资金流向来看，沪深两市主力资金净流出346.19亿元，与上一交易日相比，净流出幅度有所增加；沪深300指数成份股净流出104.58亿元。</w:t>
      </w:r>
      <w:r>
        <w:br/>
        <w:t>公司: 五 粮 液    |</w:t>
      </w:r>
      <w:r>
        <w:t xml:space="preserve">    代码: 000858</w:t>
        <w:br/>
      </w:r>
      <w:r>
        <w:rPr>
          <w:color w:val="000000" w:themeColor="hyperlink"/>
          <w:u w:val="single"/>
        </w:rPr>
        <w:hyperlink r:id="rId20">
          <w:r>
            <w:rPr/>
            <w:t>http://finance.eastmoney.com/a/202408053148461449.html</w:t>
          </w:r>
        </w:hyperlink>
      </w:r>
    </w:p>
    <w:p>
      <w:r>
        <w:br/>
      </w:r>
    </w:p>
    <w:p>
      <w:pPr>
        <w:pStyle w:val="Heading1"/>
      </w:pPr>
      <w:r>
        <w:rPr>
          <w:rFonts w:ascii="微软雅黑" w:hAnsi="微软雅黑" w:eastAsia="微软雅黑"/>
          <w:b/>
          <w:color w:val="4682B4"/>
          <w:sz w:val="32"/>
        </w:rPr>
        <w:t>食</w:t>
      </w:r>
      <w:r>
        <w:rPr>
          <w:rFonts w:ascii="微软雅黑" w:hAnsi="微软雅黑" w:eastAsia="微软雅黑"/>
          <w:b/>
          <w:color w:val="4682B4"/>
          <w:sz w:val="32"/>
        </w:rPr>
        <w:t>品</w:t>
      </w:r>
      <w:r>
        <w:rPr>
          <w:rFonts w:ascii="微软雅黑" w:hAnsi="微软雅黑" w:eastAsia="微软雅黑"/>
          <w:b/>
          <w:color w:val="4682B4"/>
          <w:sz w:val="32"/>
        </w:rPr>
        <w:t>饮</w:t>
      </w:r>
      <w:r>
        <w:rPr>
          <w:rFonts w:ascii="微软雅黑" w:hAnsi="微软雅黑" w:eastAsia="微软雅黑"/>
          <w:b/>
          <w:color w:val="4682B4"/>
          <w:sz w:val="32"/>
        </w:rPr>
        <w:t>料</w:t>
      </w:r>
      <w:r>
        <w:rPr>
          <w:rFonts w:ascii="微软雅黑" w:hAnsi="微软雅黑" w:eastAsia="微软雅黑"/>
          <w:b/>
          <w:color w:val="4682B4"/>
          <w:sz w:val="32"/>
        </w:rPr>
        <w:t>行</w:t>
      </w:r>
      <w:r>
        <w:rPr>
          <w:rFonts w:ascii="微软雅黑" w:hAnsi="微软雅黑" w:eastAsia="微软雅黑"/>
          <w:b/>
          <w:color w:val="4682B4"/>
          <w:sz w:val="32"/>
        </w:rPr>
        <w:t>业</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等</w:t>
      </w:r>
      <w:r>
        <w:rPr>
          <w:rFonts w:ascii="微软雅黑" w:hAnsi="微软雅黑"/>
          <w:b/>
          <w:color w:val="4682B4"/>
          <w:sz w:val="32"/>
        </w:rPr>
        <w:t>9</w:t>
      </w:r>
      <w:r>
        <w:rPr>
          <w:rFonts w:ascii="微软雅黑" w:hAnsi="微软雅黑" w:eastAsia="微软雅黑"/>
          <w:b/>
          <w:color w:val="4682B4"/>
          <w:sz w:val="32"/>
        </w:rPr>
        <w:t>股</w:t>
      </w:r>
      <w:r>
        <w:rPr>
          <w:rFonts w:ascii="微软雅黑" w:hAnsi="微软雅黑" w:eastAsia="微软雅黑"/>
          <w:b/>
          <w:color w:val="4682B4"/>
          <w:sz w:val="32"/>
        </w:rPr>
        <w:t>净</w:t>
      </w:r>
      <w:r>
        <w:rPr>
          <w:rFonts w:ascii="微软雅黑" w:hAnsi="微软雅黑" w:eastAsia="微软雅黑"/>
          <w:b/>
          <w:color w:val="4682B4"/>
          <w:sz w:val="32"/>
        </w:rPr>
        <w:t>流</w:t>
      </w:r>
      <w:r>
        <w:rPr>
          <w:rFonts w:ascii="微软雅黑" w:hAnsi="微软雅黑" w:eastAsia="微软雅黑"/>
          <w:b/>
          <w:color w:val="4682B4"/>
          <w:sz w:val="32"/>
        </w:rPr>
        <w:t>入</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超</w:t>
      </w:r>
      <w:r>
        <w:rPr>
          <w:rFonts w:ascii="微软雅黑" w:hAnsi="微软雅黑" w:eastAsia="微软雅黑"/>
          <w:b/>
          <w:color w:val="4682B4"/>
          <w:sz w:val="32"/>
        </w:rPr>
        <w:t>千</w:t>
      </w:r>
      <w:r>
        <w:rPr>
          <w:rFonts w:ascii="微软雅黑" w:hAnsi="微软雅黑" w:eastAsia="微软雅黑"/>
          <w:b/>
          <w:color w:val="4682B4"/>
          <w:sz w:val="32"/>
        </w:rPr>
        <w:t>万</w:t>
      </w:r>
      <w:r>
        <w:rPr>
          <w:rFonts w:ascii="微软雅黑" w:hAnsi="微软雅黑" w:eastAsia="微软雅黑"/>
          <w:b/>
          <w:color w:val="4682B4"/>
          <w:sz w:val="32"/>
        </w:rPr>
        <w:t>元</w:t>
      </w:r>
    </w:p>
    <w:p>
      <w:r>
        <w:t>摘要: 沪指8月5日下跌1.54%，申万所属行业中，今日上涨的有2个，涨幅居前的行业为食品饮料、社会服务，涨幅分别为1.00%、0.67%。食品饮料行业位居今日涨幅榜首位。跌幅居前的行业为电子、通信，跌幅分别为5.04%、4.37%。</w:t>
      </w:r>
      <w:r>
        <w:br/>
        <w:t>公司: 五 粮 液    |</w:t>
      </w:r>
      <w:r>
        <w:t xml:space="preserve">    代码: 000858</w:t>
        <w:br/>
      </w:r>
      <w:r>
        <w:rPr>
          <w:color w:val="000000" w:themeColor="hyperlink"/>
          <w:u w:val="single"/>
        </w:rPr>
        <w:hyperlink r:id="rId21">
          <w:r>
            <w:rPr/>
            <w:t>http://finance.eastmoney.com/a/202408053148376397.html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研</w:t>
      </w:r>
      <w:r>
        <w:rPr>
          <w:rFonts w:ascii="微软雅黑" w:hAnsi="微软雅黑" w:eastAsia="微软雅黑"/>
          <w:b/>
          <w:color w:val="4682B4"/>
          <w:sz w:val="32"/>
        </w:rPr>
        <w:t>报</w:t>
      </w:r>
      <w:r>
        <w:rPr>
          <w:rFonts w:ascii="微软雅黑" w:hAnsi="微软雅黑" w:eastAsia="微软雅黑"/>
          <w:b/>
          <w:color w:val="4682B4"/>
          <w:sz w:val="32"/>
        </w:rPr>
        <w:t>掘</w:t>
      </w:r>
      <w:r>
        <w:rPr>
          <w:rFonts w:ascii="微软雅黑" w:hAnsi="微软雅黑" w:eastAsia="微软雅黑"/>
          <w:b/>
          <w:color w:val="4682B4"/>
          <w:sz w:val="32"/>
        </w:rPr>
        <w:t>金</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w:t>
      </w:r>
      <w:r>
        <w:rPr>
          <w:rFonts w:ascii="微软雅黑" w:hAnsi="微软雅黑" w:eastAsia="微软雅黑"/>
          <w:b/>
          <w:color w:val="4682B4"/>
          <w:sz w:val="32"/>
        </w:rPr>
        <w:t>白</w:t>
      </w:r>
      <w:r>
        <w:rPr>
          <w:rFonts w:ascii="微软雅黑" w:hAnsi="微软雅黑" w:eastAsia="微软雅黑"/>
          <w:b/>
          <w:color w:val="4682B4"/>
          <w:sz w:val="32"/>
        </w:rPr>
        <w:t>酒</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性</w:t>
      </w:r>
      <w:r>
        <w:rPr>
          <w:rFonts w:ascii="微软雅黑" w:hAnsi="微软雅黑" w:eastAsia="微软雅黑"/>
          <w:b/>
          <w:color w:val="4682B4"/>
          <w:sz w:val="32"/>
        </w:rPr>
        <w:t>价</w:t>
      </w:r>
      <w:r>
        <w:rPr>
          <w:rFonts w:ascii="微软雅黑" w:hAnsi="微软雅黑" w:eastAsia="微软雅黑"/>
          <w:b/>
          <w:color w:val="4682B4"/>
          <w:sz w:val="32"/>
        </w:rPr>
        <w:t>比</w:t>
      </w:r>
      <w:r>
        <w:rPr>
          <w:rFonts w:ascii="微软雅黑" w:hAnsi="微软雅黑" w:eastAsia="微软雅黑"/>
          <w:b/>
          <w:color w:val="4682B4"/>
          <w:sz w:val="32"/>
        </w:rPr>
        <w:t>逐</w:t>
      </w:r>
      <w:r>
        <w:rPr>
          <w:rFonts w:ascii="微软雅黑" w:hAnsi="微软雅黑" w:eastAsia="微软雅黑"/>
          <w:b/>
          <w:color w:val="4682B4"/>
          <w:sz w:val="32"/>
        </w:rPr>
        <w:t>步</w:t>
      </w:r>
      <w:r>
        <w:rPr>
          <w:rFonts w:ascii="微软雅黑" w:hAnsi="微软雅黑" w:eastAsia="微软雅黑"/>
          <w:b/>
          <w:color w:val="4682B4"/>
          <w:sz w:val="32"/>
        </w:rPr>
        <w:t>显</w:t>
      </w:r>
      <w:r>
        <w:rPr>
          <w:rFonts w:ascii="微软雅黑" w:hAnsi="微软雅黑" w:eastAsia="微软雅黑"/>
          <w:b/>
          <w:color w:val="4682B4"/>
          <w:sz w:val="32"/>
        </w:rPr>
        <w:t>现</w:t>
      </w:r>
    </w:p>
    <w:p>
      <w:r>
        <w:t>摘要: 机构指出，白酒方面，龙头公司对当前行业周期认知清晰，预期较为稳定，预计仍将保持稳健发展。经过前期调整，目前白酒板块估值处于2019年以来较低位置，估值性价比逐步显现。建议关注中报业绩确定性较强的高端酒及地产酒龙头。核心逻辑1.重仓比例回落至2018年水平。公募基金对白酒的重仓持股比例在2020年Q4达到15.1%的历史高点后，呈波动下行趋势。</w:t>
      </w:r>
      <w:r>
        <w:br/>
        <w:t>公司: 五 粮 液    |</w:t>
      </w:r>
      <w:r>
        <w:t xml:space="preserve">    代码: 000858</w:t>
        <w:br/>
      </w:r>
      <w:r>
        <w:rPr>
          <w:color w:val="000000" w:themeColor="hyperlink"/>
          <w:u w:val="single"/>
        </w:rPr>
        <w:hyperlink r:id="rId22">
          <w:r>
            <w:rPr/>
            <w:t>http://finance.eastmoney.com/a/202408053148365974.html</w:t>
          </w:r>
        </w:hyperlink>
      </w:r>
    </w:p>
    <w:p>
      <w:r>
        <w:br/>
      </w:r>
    </w:p>
    <w:p>
      <w:pPr>
        <w:pStyle w:val="Heading1"/>
      </w:pPr>
      <w:r>
        <w:rPr>
          <w:rFonts w:ascii="微软雅黑" w:hAnsi="微软雅黑" w:eastAsia="微软雅黑"/>
          <w:b/>
          <w:color w:val="4682B4"/>
          <w:sz w:val="32"/>
        </w:rPr>
        <w:t>指</w:t>
      </w:r>
      <w:r>
        <w:rPr>
          <w:rFonts w:ascii="微软雅黑" w:hAnsi="微软雅黑" w:eastAsia="微软雅黑"/>
          <w:b/>
          <w:color w:val="4682B4"/>
          <w:sz w:val="32"/>
        </w:rPr>
        <w:t>数</w:t>
      </w:r>
      <w:r>
        <w:rPr>
          <w:rFonts w:ascii="微软雅黑" w:hAnsi="微软雅黑" w:eastAsia="微软雅黑"/>
          <w:b/>
          <w:color w:val="4682B4"/>
          <w:sz w:val="32"/>
        </w:rPr>
        <w:t>贡</w:t>
      </w:r>
      <w:r>
        <w:rPr>
          <w:rFonts w:ascii="微软雅黑" w:hAnsi="微软雅黑" w:eastAsia="微软雅黑"/>
          <w:b/>
          <w:color w:val="4682B4"/>
          <w:sz w:val="32"/>
        </w:rPr>
        <w:t>献</w:t>
      </w:r>
      <w:r>
        <w:rPr>
          <w:rFonts w:ascii="微软雅黑" w:hAnsi="微软雅黑" w:eastAsia="微软雅黑"/>
          <w:b/>
          <w:color w:val="4682B4"/>
          <w:sz w:val="32"/>
        </w:rPr>
        <w:t>榜</w:t>
      </w:r>
      <w:r>
        <w:rPr>
          <w:rFonts w:ascii="微软雅黑" w:hAnsi="微软雅黑" w:eastAsia="微软雅黑"/>
          <w:b/>
          <w:color w:val="4682B4"/>
          <w:sz w:val="32"/>
        </w:rPr>
        <w:t>：</w:t>
      </w:r>
      <w:r>
        <w:rPr>
          <w:rFonts w:ascii="微软雅黑" w:hAnsi="微软雅黑" w:eastAsia="微软雅黑"/>
          <w:b/>
          <w:color w:val="4682B4"/>
          <w:sz w:val="32"/>
        </w:rPr>
        <w:t>五</w:t>
      </w:r>
      <w:r>
        <w:rPr>
          <w:rFonts w:ascii="微软雅黑" w:hAnsi="微软雅黑" w:eastAsia="微软雅黑"/>
          <w:b/>
          <w:color w:val="4682B4"/>
          <w:sz w:val="32"/>
        </w:rPr>
        <w:t>粮</w:t>
      </w:r>
      <w:r>
        <w:rPr>
          <w:rFonts w:ascii="微软雅黑" w:hAnsi="微软雅黑" w:eastAsia="微软雅黑"/>
          <w:b/>
          <w:color w:val="4682B4"/>
          <w:sz w:val="32"/>
        </w:rPr>
        <w:t>液</w:t>
      </w:r>
      <w:r>
        <w:rPr>
          <w:rFonts w:ascii="微软雅黑" w:hAnsi="微软雅黑" w:eastAsia="微软雅黑"/>
          <w:b/>
          <w:color w:val="4682B4"/>
          <w:sz w:val="32"/>
        </w:rPr>
        <w:t>贡</w:t>
      </w:r>
      <w:r>
        <w:rPr>
          <w:rFonts w:ascii="微软雅黑" w:hAnsi="微软雅黑" w:eastAsia="微软雅黑"/>
          <w:b/>
          <w:color w:val="4682B4"/>
          <w:sz w:val="32"/>
        </w:rPr>
        <w:t>献</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4</w:t>
      </w:r>
      <w:r>
        <w:rPr>
          <w:rFonts w:ascii="微软雅黑" w:hAnsi="微软雅黑" w:eastAsia="微软雅黑"/>
          <w:b/>
          <w:color w:val="4682B4"/>
          <w:sz w:val="32"/>
        </w:rPr>
        <w:t>点</w:t>
      </w:r>
    </w:p>
    <w:p>
      <w:r>
        <w:t>摘要: 8月5日，沪指跌1.54%，深证成指跌1.85%，创业板指跌1.89%。成交额接近8000亿，教育、游戏、航空机场板块涨幅居前，消费电子、半导体、电子化学品、通信设备、汽车整车板块跌幅居前。对上证指数贡献点数最多的个股是贵州茅台，贡献1.65点，该股当日涨1.77%，收盘价1410.01元；拖累点数最多的个股是中国石油，拖累4.03点，该股当日跌4.97%，收盘价8.42元。</w:t>
      </w:r>
      <w:r>
        <w:br/>
        <w:t>公司: 五 粮 液    |</w:t>
      </w:r>
      <w:r>
        <w:t xml:space="preserve">    代码: 000858</w:t>
        <w:br/>
      </w:r>
      <w:r>
        <w:rPr>
          <w:color w:val="000000" w:themeColor="hyperlink"/>
          <w:u w:val="single"/>
        </w:rPr>
        <w:hyperlink r:id="rId23">
          <w:r>
            <w:rPr/>
            <w:t>http://finance.eastmoney.com/a/202408053148339447.html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减</w:t>
      </w:r>
      <w:r>
        <w:rPr>
          <w:rFonts w:ascii="微软雅黑" w:hAnsi="微软雅黑" w:eastAsia="微软雅黑"/>
          <w:b/>
          <w:color w:val="4682B4"/>
          <w:sz w:val="32"/>
        </w:rPr>
        <w:t>少</w:t>
      </w:r>
      <w:r>
        <w:rPr>
          <w:rFonts w:ascii="微软雅黑" w:hAnsi="微软雅黑"/>
          <w:b/>
          <w:color w:val="4682B4"/>
          <w:sz w:val="32"/>
        </w:rPr>
        <w:t>8</w:t>
      </w:r>
      <w:r>
        <w:rPr>
          <w:rFonts w:ascii="微软雅黑" w:hAnsi="微软雅黑"/>
          <w:b/>
          <w:color w:val="4682B4"/>
          <w:sz w:val="32"/>
        </w:rPr>
        <w:t>4</w:t>
      </w:r>
      <w:r>
        <w:rPr>
          <w:rFonts w:ascii="微软雅黑" w:hAnsi="微软雅黑" w:eastAsia="微软雅黑"/>
          <w:b/>
          <w:color w:val="4682B4"/>
          <w:sz w:val="32"/>
        </w:rPr>
        <w:t>户</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5</w:t>
      </w:r>
      <w:r>
        <w:rPr>
          <w:rFonts w:ascii="微软雅黑" w:hAnsi="微软雅黑"/>
          <w:b/>
          <w:color w:val="4682B4"/>
          <w:sz w:val="32"/>
        </w:rPr>
        <w:t>6</w:t>
      </w:r>
      <w:r>
        <w:rPr>
          <w:rFonts w:ascii="微软雅黑" w:hAnsi="微软雅黑" w:eastAsia="微软雅黑"/>
          <w:b/>
          <w:color w:val="4682B4"/>
          <w:sz w:val="32"/>
        </w:rPr>
        <w:t>万</w:t>
      </w:r>
      <w:r>
        <w:rPr>
          <w:rFonts w:ascii="微软雅黑" w:hAnsi="微软雅黑" w:eastAsia="微软雅黑"/>
          <w:b/>
          <w:color w:val="4682B4"/>
          <w:sz w:val="32"/>
        </w:rPr>
        <w:t>元</w:t>
      </w:r>
    </w:p>
    <w:p>
      <w:r>
        <w:t>摘要: 中建环能最新股东户数2.08万户，呈现连续3期下降，低于行业平均水平。公司户均持有流通股份3.26万股；户均流通市值13.56万元。</w:t>
      </w:r>
      <w:r>
        <w:br/>
        <w:t>公司: 中建环能    |</w:t>
      </w:r>
      <w:r>
        <w:t xml:space="preserve">    代码: 300425</w:t>
        <w:br/>
      </w:r>
      <w:r>
        <w:rPr>
          <w:color w:val="000000" w:themeColor="hyperlink"/>
          <w:u w:val="single"/>
        </w:rPr>
        <w:hyperlink r:id="rId24">
          <w:r>
            <w:rPr/>
            <w:t>http://stock.eastmoney.com/a/202408053148278767.html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止</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1</w:t>
      </w:r>
      <w:r>
        <w:rPr>
          <w:rFonts w:ascii="微软雅黑" w:hAnsi="微软雅黑" w:eastAsia="微软雅黑"/>
          <w:b/>
          <w:color w:val="4682B4"/>
          <w:sz w:val="32"/>
        </w:rPr>
        <w:t>日</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为</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0</w:t>
      </w:r>
      <w:r>
        <w:rPr>
          <w:rFonts w:ascii="微软雅黑" w:hAnsi="微软雅黑"/>
          <w:b/>
          <w:color w:val="4682B4"/>
          <w:sz w:val="32"/>
        </w:rPr>
        <w:t>6</w:t>
      </w:r>
    </w:p>
    <w:p>
      <w:r>
        <w:t>摘要: 格隆汇8月5日丨中建环能(300425.SZ)在投资者互动平台表示，截止2024年7月31日，公司股东人数为20,806。</w:t>
      </w:r>
      <w:r>
        <w:br/>
        <w:t>公司: 中建环能    |</w:t>
      </w:r>
      <w:r>
        <w:t xml:space="preserve">    代码: 300425</w:t>
        <w:br/>
      </w:r>
      <w:r>
        <w:rPr>
          <w:color w:val="000000" w:themeColor="hyperlink"/>
          <w:u w:val="single"/>
        </w:rPr>
        <w:hyperlink r:id="rId25">
          <w:r>
            <w:rPr/>
            <w:t>http://caifuhao.eastmoney.com/news/20240805154105103255330</w:t>
          </w:r>
        </w:hyperlink>
      </w:r>
    </w:p>
    <w:p>
      <w:r>
        <w:br/>
      </w:r>
    </w:p>
    <w:p>
      <w:pPr>
        <w:pStyle w:val="Heading1"/>
      </w:pP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所</w:t>
      </w:r>
      <w:r>
        <w:rPr>
          <w:rFonts w:ascii="微软雅黑" w:hAnsi="微软雅黑" w:eastAsia="微软雅黑"/>
          <w:b/>
          <w:color w:val="4682B4"/>
          <w:sz w:val="32"/>
        </w:rPr>
        <w:t>持</w:t>
      </w:r>
      <w:r>
        <w:rPr>
          <w:rFonts w:ascii="微软雅黑" w:hAnsi="微软雅黑" w:eastAsia="微软雅黑"/>
          <w:b/>
          <w:color w:val="4682B4"/>
          <w:sz w:val="32"/>
        </w:rPr>
        <w:t>约</w:t>
      </w:r>
      <w:r>
        <w:rPr>
          <w:rFonts w:ascii="微软雅黑" w:hAnsi="微软雅黑"/>
          <w:b/>
          <w:color w:val="4682B4"/>
          <w:sz w:val="32"/>
        </w:rPr>
        <w:t>5</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股</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解</w:t>
      </w:r>
      <w:r>
        <w:rPr>
          <w:rFonts w:ascii="微软雅黑" w:hAnsi="微软雅黑" w:eastAsia="微软雅黑"/>
          <w:b/>
          <w:color w:val="4682B4"/>
          <w:sz w:val="32"/>
        </w:rPr>
        <w:t>除</w:t>
      </w:r>
      <w:r>
        <w:rPr>
          <w:rFonts w:ascii="微软雅黑" w:hAnsi="微软雅黑" w:eastAsia="微软雅黑"/>
          <w:b/>
          <w:color w:val="4682B4"/>
          <w:sz w:val="32"/>
        </w:rPr>
        <w:t>轮</w:t>
      </w:r>
      <w:r>
        <w:rPr>
          <w:rFonts w:ascii="微软雅黑" w:hAnsi="微软雅黑" w:eastAsia="微软雅黑"/>
          <w:b/>
          <w:color w:val="4682B4"/>
          <w:sz w:val="32"/>
        </w:rPr>
        <w:t>候</w:t>
      </w:r>
      <w:r>
        <w:rPr>
          <w:rFonts w:ascii="微软雅黑" w:hAnsi="微软雅黑" w:eastAsia="微软雅黑"/>
          <w:b/>
          <w:color w:val="4682B4"/>
          <w:sz w:val="32"/>
        </w:rPr>
        <w:t>冻</w:t>
      </w:r>
      <w:r>
        <w:rPr>
          <w:rFonts w:ascii="微软雅黑" w:hAnsi="微软雅黑" w:eastAsia="微软雅黑"/>
          <w:b/>
          <w:color w:val="4682B4"/>
          <w:sz w:val="32"/>
        </w:rPr>
        <w:t>结</w:t>
      </w:r>
    </w:p>
    <w:p>
      <w:r>
        <w:t>摘要: 宏达股份（SH600331，收盘价：5.42元）8月5日晚间发布公告称，四川宏达实业有限公司（以下简称“宏达实业”）为四川宏达股份有限公司（以下简称“公司”或“宏达股份”）的控股股东。</w:t>
      </w:r>
      <w:r>
        <w:br/>
        <w:t>公司: 宏达股份    |</w:t>
      </w:r>
      <w:r>
        <w:t xml:space="preserve">    代码: 600331</w:t>
        <w:br/>
      </w:r>
      <w:r>
        <w:rPr>
          <w:color w:val="000000" w:themeColor="hyperlink"/>
          <w:u w:val="single"/>
        </w:rPr>
        <w:hyperlink r:id="rId26">
          <w:r>
            <w:rPr/>
            <w:t>http://finance.eastmoney.com/a/202408053148441971.html</w:t>
          </w:r>
        </w:hyperlink>
      </w:r>
    </w:p>
    <w:p>
      <w:r>
        <w:br/>
      </w:r>
    </w:p>
    <w:p>
      <w:pPr>
        <w:pStyle w:val="Heading1"/>
      </w:pPr>
      <w:r>
        <w:rPr>
          <w:rFonts w:ascii="微软雅黑" w:hAnsi="微软雅黑" w:eastAsia="微软雅黑"/>
          <w:b/>
          <w:color w:val="4682B4"/>
          <w:sz w:val="32"/>
        </w:rPr>
        <w:t>国</w:t>
      </w:r>
      <w:r>
        <w:rPr>
          <w:rFonts w:ascii="微软雅黑" w:hAnsi="微软雅黑" w:eastAsia="微软雅黑"/>
          <w:b/>
          <w:color w:val="4682B4"/>
          <w:sz w:val="32"/>
        </w:rPr>
        <w:t>联</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给</w:t>
      </w:r>
      <w:r>
        <w:rPr>
          <w:rFonts w:ascii="微软雅黑" w:hAnsi="微软雅黑" w:eastAsia="微软雅黑"/>
          <w:b/>
          <w:color w:val="4682B4"/>
          <w:sz w:val="32"/>
        </w:rPr>
        <w:t>予</w:t>
      </w:r>
      <w:r>
        <w:rPr>
          <w:rFonts w:ascii="微软雅黑" w:hAnsi="微软雅黑" w:eastAsia="微软雅黑"/>
          <w:b/>
          <w:color w:val="4682B4"/>
          <w:sz w:val="32"/>
        </w:rPr>
        <w:t>迈</w:t>
      </w:r>
      <w:r>
        <w:rPr>
          <w:rFonts w:ascii="微软雅黑" w:hAnsi="微软雅黑" w:eastAsia="微软雅黑"/>
          <w:b/>
          <w:color w:val="4682B4"/>
          <w:sz w:val="32"/>
        </w:rPr>
        <w:t>克</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eastAsia="微软雅黑"/>
          <w:b/>
          <w:color w:val="4682B4"/>
          <w:sz w:val="32"/>
        </w:rPr>
        <w:t>评</w:t>
      </w:r>
      <w:r>
        <w:rPr>
          <w:rFonts w:ascii="微软雅黑" w:hAnsi="微软雅黑" w:eastAsia="微软雅黑"/>
          <w:b/>
          <w:color w:val="4682B4"/>
          <w:sz w:val="32"/>
        </w:rPr>
        <w:t>级</w:t>
      </w:r>
      <w:r>
        <w:rPr>
          <w:rFonts w:ascii="微软雅黑" w:hAnsi="微软雅黑" w:eastAsia="微软雅黑"/>
          <w:b/>
          <w:color w:val="4682B4"/>
          <w:sz w:val="32"/>
        </w:rPr>
        <w:t>：</w:t>
      </w:r>
      <w:r>
        <w:rPr>
          <w:rFonts w:ascii="微软雅黑" w:hAnsi="微软雅黑" w:eastAsia="微软雅黑"/>
          <w:b/>
          <w:color w:val="4682B4"/>
          <w:sz w:val="32"/>
        </w:rPr>
        <w:t>流</w:t>
      </w:r>
      <w:r>
        <w:rPr>
          <w:rFonts w:ascii="微软雅黑" w:hAnsi="微软雅黑" w:eastAsia="微软雅黑"/>
          <w:b/>
          <w:color w:val="4682B4"/>
          <w:sz w:val="32"/>
        </w:rPr>
        <w:t>水</w:t>
      </w:r>
      <w:r>
        <w:rPr>
          <w:rFonts w:ascii="微软雅黑" w:hAnsi="微软雅黑" w:eastAsia="微软雅黑"/>
          <w:b/>
          <w:color w:val="4682B4"/>
          <w:sz w:val="32"/>
        </w:rPr>
        <w:t>线</w:t>
      </w:r>
      <w:r>
        <w:rPr>
          <w:rFonts w:ascii="微软雅黑" w:hAnsi="微软雅黑" w:eastAsia="微软雅黑"/>
          <w:b/>
          <w:color w:val="4682B4"/>
          <w:sz w:val="32"/>
        </w:rPr>
        <w:t>装</w:t>
      </w:r>
      <w:r>
        <w:rPr>
          <w:rFonts w:ascii="微软雅黑" w:hAnsi="微软雅黑" w:eastAsia="微软雅黑"/>
          <w:b/>
          <w:color w:val="4682B4"/>
          <w:sz w:val="32"/>
        </w:rPr>
        <w:t>机</w:t>
      </w:r>
      <w:r>
        <w:rPr>
          <w:rFonts w:ascii="微软雅黑" w:hAnsi="微软雅黑" w:eastAsia="微软雅黑"/>
          <w:b/>
          <w:color w:val="4682B4"/>
          <w:sz w:val="32"/>
        </w:rPr>
        <w:t>亮</w:t>
      </w:r>
      <w:r>
        <w:rPr>
          <w:rFonts w:ascii="微软雅黑" w:hAnsi="微软雅黑" w:eastAsia="微软雅黑"/>
          <w:b/>
          <w:color w:val="4682B4"/>
          <w:sz w:val="32"/>
        </w:rPr>
        <w:t>眼</w:t>
      </w:r>
      <w:r>
        <w:rPr>
          <w:rFonts w:ascii="微软雅黑" w:hAnsi="微软雅黑"/>
          <w:b/>
          <w:color w:val="4682B4"/>
          <w:sz w:val="32"/>
        </w:rPr>
        <w:t xml:space="preserve"> </w:t>
      </w:r>
      <w:r>
        <w:rPr>
          <w:rFonts w:ascii="微软雅黑" w:hAnsi="微软雅黑" w:eastAsia="微软雅黑"/>
          <w:b/>
          <w:color w:val="4682B4"/>
          <w:sz w:val="32"/>
        </w:rPr>
        <w:t>逐</w:t>
      </w:r>
      <w:r>
        <w:rPr>
          <w:rFonts w:ascii="微软雅黑" w:hAnsi="微软雅黑" w:eastAsia="微软雅黑"/>
          <w:b/>
          <w:color w:val="4682B4"/>
          <w:sz w:val="32"/>
        </w:rPr>
        <w:t>步</w:t>
      </w:r>
      <w:r>
        <w:rPr>
          <w:rFonts w:ascii="微软雅黑" w:hAnsi="微软雅黑" w:eastAsia="微软雅黑"/>
          <w:b/>
          <w:color w:val="4682B4"/>
          <w:sz w:val="32"/>
        </w:rPr>
        <w:t>带</w:t>
      </w:r>
      <w:r>
        <w:rPr>
          <w:rFonts w:ascii="微软雅黑" w:hAnsi="微软雅黑" w:eastAsia="微软雅黑"/>
          <w:b/>
          <w:color w:val="4682B4"/>
          <w:sz w:val="32"/>
        </w:rPr>
        <w:t>动</w:t>
      </w:r>
      <w:r>
        <w:rPr>
          <w:rFonts w:ascii="微软雅黑" w:hAnsi="微软雅黑" w:eastAsia="微软雅黑"/>
          <w:b/>
          <w:color w:val="4682B4"/>
          <w:sz w:val="32"/>
        </w:rPr>
        <w:t>试</w:t>
      </w:r>
      <w:r>
        <w:rPr>
          <w:rFonts w:ascii="微软雅黑" w:hAnsi="微软雅黑" w:eastAsia="微软雅黑"/>
          <w:b/>
          <w:color w:val="4682B4"/>
          <w:sz w:val="32"/>
        </w:rPr>
        <w:t>剂</w:t>
      </w:r>
      <w:r>
        <w:rPr>
          <w:rFonts w:ascii="微软雅黑" w:hAnsi="微软雅黑" w:eastAsia="微软雅黑"/>
          <w:b/>
          <w:color w:val="4682B4"/>
          <w:sz w:val="32"/>
        </w:rPr>
        <w:t>放</w:t>
      </w:r>
      <w:r>
        <w:rPr>
          <w:rFonts w:ascii="微软雅黑" w:hAnsi="微软雅黑" w:eastAsia="微软雅黑"/>
          <w:b/>
          <w:color w:val="4682B4"/>
          <w:sz w:val="32"/>
        </w:rPr>
        <w:t>量</w:t>
      </w:r>
    </w:p>
    <w:p>
      <w:r>
        <w:t>摘要: 国联证券08月03日发布研报称，给予迈克生物（300463.SZ，最新价：11.73元）买入评级。评级理由主要包括：1）流水线装机逐步带动试剂放量；2）流水线装机逐步带动试剂放量。风险提示：集采政策落地不及预期、合规政策趋严、市场推广不及预期。</w:t>
      </w:r>
      <w:r>
        <w:br/>
        <w:t>公司: 迈克生物    |</w:t>
      </w:r>
      <w:r>
        <w:t xml:space="preserve">    代码: 300463</w:t>
        <w:br/>
      </w:r>
      <w:r>
        <w:rPr>
          <w:color w:val="000000" w:themeColor="hyperlink"/>
          <w:u w:val="single"/>
        </w:rPr>
        <w:hyperlink r:id="rId27">
          <w:r>
            <w:rPr/>
            <w:t>http://finance.eastmoney.com/a/202408053147568511.html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调</w:t>
      </w:r>
      <w:r>
        <w:rPr>
          <w:rFonts w:ascii="微软雅黑" w:hAnsi="微软雅黑" w:eastAsia="微软雅黑"/>
          <w:b/>
          <w:color w:val="4682B4"/>
          <w:sz w:val="32"/>
        </w:rPr>
        <w:t>研</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w:t>
      </w: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接</w:t>
      </w:r>
      <w:r>
        <w:rPr>
          <w:rFonts w:ascii="微软雅黑" w:hAnsi="微软雅黑" w:eastAsia="微软雅黑"/>
          <w:b/>
          <w:color w:val="4682B4"/>
          <w:sz w:val="32"/>
        </w:rPr>
        <w:t>待</w:t>
      </w:r>
      <w:r>
        <w:rPr>
          <w:rFonts w:ascii="微软雅黑" w:hAnsi="微软雅黑" w:eastAsia="微软雅黑"/>
          <w:b/>
          <w:color w:val="4682B4"/>
          <w:sz w:val="32"/>
        </w:rPr>
        <w:t>财</w:t>
      </w:r>
      <w:r>
        <w:rPr>
          <w:rFonts w:ascii="微软雅黑" w:hAnsi="微软雅黑" w:eastAsia="微软雅黑"/>
          <w:b/>
          <w:color w:val="4682B4"/>
          <w:sz w:val="32"/>
        </w:rPr>
        <w:t>通</w:t>
      </w:r>
      <w:r>
        <w:rPr>
          <w:rFonts w:ascii="微软雅黑" w:hAnsi="微软雅黑" w:eastAsia="微软雅黑"/>
          <w:b/>
          <w:color w:val="4682B4"/>
          <w:sz w:val="32"/>
        </w:rPr>
        <w:t>证</w:t>
      </w:r>
      <w:r>
        <w:rPr>
          <w:rFonts w:ascii="微软雅黑" w:hAnsi="微软雅黑" w:eastAsia="微软雅黑"/>
          <w:b/>
          <w:color w:val="4682B4"/>
          <w:sz w:val="32"/>
        </w:rPr>
        <w:t>券</w:t>
      </w:r>
      <w:r>
        <w:rPr>
          <w:rFonts w:ascii="微软雅黑" w:hAnsi="微软雅黑" w:eastAsia="微软雅黑"/>
          <w:b/>
          <w:color w:val="4682B4"/>
          <w:sz w:val="32"/>
        </w:rPr>
        <w:t>等</w:t>
      </w:r>
      <w:r>
        <w:rPr>
          <w:rFonts w:ascii="微软雅黑" w:hAnsi="微软雅黑" w:eastAsia="微软雅黑"/>
          <w:b/>
          <w:color w:val="4682B4"/>
          <w:sz w:val="32"/>
        </w:rPr>
        <w:t>多</w:t>
      </w:r>
      <w:r>
        <w:rPr>
          <w:rFonts w:ascii="微软雅黑" w:hAnsi="微软雅黑" w:eastAsia="微软雅黑"/>
          <w:b/>
          <w:color w:val="4682B4"/>
          <w:sz w:val="32"/>
        </w:rPr>
        <w:t>家</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调</w:t>
      </w:r>
      <w:r>
        <w:rPr>
          <w:rFonts w:ascii="微软雅黑" w:hAnsi="微软雅黑" w:eastAsia="微软雅黑"/>
          <w:b/>
          <w:color w:val="4682B4"/>
          <w:sz w:val="32"/>
        </w:rPr>
        <w:t>研</w:t>
      </w:r>
    </w:p>
    <w:p>
      <w:r>
        <w:t>摘要: 水井坊接待财通证券等多家机构调研</w:t>
      </w:r>
      <w:r>
        <w:br/>
        <w:t>公司: 水井坊    |</w:t>
      </w:r>
      <w:r>
        <w:t xml:space="preserve">    代码: 600779</w:t>
        <w:br/>
      </w:r>
      <w:r>
        <w:rPr>
          <w:color w:val="000000" w:themeColor="hyperlink"/>
          <w:u w:val="single"/>
        </w:rPr>
        <w:hyperlink r:id="rId28">
          <w:r>
            <w:rPr/>
            <w:t>http://stock.eastmoney.com/a/202408053148293240.html</w:t>
          </w:r>
        </w:hyperlink>
      </w:r>
    </w:p>
    <w:p>
      <w:r>
        <w:br/>
      </w:r>
    </w:p>
    <w:p>
      <w:pPr>
        <w:pStyle w:val="Heading1"/>
      </w:pPr>
      <w:r>
        <w:rPr>
          <w:rFonts w:ascii="微软雅黑" w:hAnsi="微软雅黑" w:eastAsia="微软雅黑"/>
          <w:b/>
          <w:color w:val="4682B4"/>
          <w:sz w:val="32"/>
        </w:rPr>
        <w:t>水</w:t>
      </w:r>
      <w:r>
        <w:rPr>
          <w:rFonts w:ascii="微软雅黑" w:hAnsi="微软雅黑" w:eastAsia="微软雅黑"/>
          <w:b/>
          <w:color w:val="4682B4"/>
          <w:sz w:val="32"/>
        </w:rPr>
        <w:t>井</w:t>
      </w:r>
      <w:r>
        <w:rPr>
          <w:rFonts w:ascii="微软雅黑" w:hAnsi="微软雅黑" w:eastAsia="微软雅黑"/>
          <w:b/>
          <w:color w:val="4682B4"/>
          <w:sz w:val="32"/>
        </w:rPr>
        <w:t>坊</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新京报讯8月5日，据水井坊发布的公告，截至2024年7月31日，公司通过集中竞价交易方式已累计回购股份174.76万股，占公司总股本的比例为0.36%，购买的最高价为50.00元/股、最低价为44.53元/股，支付的金额为8509.11万元。水井坊公告显示，公司于2024年2月21日审议通过了《关于以集中竞价方式回购公司股份的议案》，并于2024年3月5日首次实施回购。</w:t>
      </w:r>
      <w:r>
        <w:br/>
        <w:t>公司: 水井坊    |</w:t>
      </w:r>
      <w:r>
        <w:t xml:space="preserve">    代码: 600779</w:t>
        <w:br/>
      </w:r>
      <w:r>
        <w:rPr>
          <w:color w:val="000000" w:themeColor="hyperlink"/>
          <w:u w:val="single"/>
        </w:rPr>
        <w:hyperlink r:id="rId29">
          <w:r>
            <w:rPr/>
            <w:t>http://finance.eastmoney.com/a/202408053148064177.html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密</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7</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收</w:t>
      </w:r>
      <w:r>
        <w:rPr>
          <w:rFonts w:ascii="微软雅黑" w:hAnsi="微软雅黑" w:eastAsia="微软雅黑"/>
          <w:b/>
          <w:color w:val="4682B4"/>
          <w:sz w:val="32"/>
        </w:rPr>
        <w:t>到</w:t>
      </w:r>
      <w:r>
        <w:rPr>
          <w:rFonts w:ascii="微软雅黑" w:hAnsi="微软雅黑"/>
          <w:b/>
          <w:color w:val="4682B4"/>
          <w:sz w:val="32"/>
        </w:rPr>
        <w:t>5</w:t>
      </w:r>
      <w:r>
        <w:rPr>
          <w:rFonts w:ascii="微软雅黑" w:hAnsi="微软雅黑" w:eastAsia="微软雅黑"/>
          <w:b/>
          <w:color w:val="4682B4"/>
          <w:sz w:val="32"/>
        </w:rPr>
        <w:t>项</w:t>
      </w:r>
      <w:r>
        <w:rPr>
          <w:rFonts w:ascii="微软雅黑" w:hAnsi="微软雅黑" w:eastAsia="微软雅黑"/>
          <w:b/>
          <w:color w:val="4682B4"/>
          <w:sz w:val="32"/>
        </w:rPr>
        <w:t>专</w:t>
      </w:r>
      <w:r>
        <w:rPr>
          <w:rFonts w:ascii="微软雅黑" w:hAnsi="微软雅黑" w:eastAsia="微软雅黑"/>
          <w:b/>
          <w:color w:val="4682B4"/>
          <w:sz w:val="32"/>
        </w:rPr>
        <w:t>利</w:t>
      </w:r>
      <w:r>
        <w:rPr>
          <w:rFonts w:ascii="微软雅黑" w:hAnsi="微软雅黑" w:eastAsia="微软雅黑"/>
          <w:b/>
          <w:color w:val="4682B4"/>
          <w:sz w:val="32"/>
        </w:rPr>
        <w:t>证</w:t>
      </w:r>
      <w:r>
        <w:rPr>
          <w:rFonts w:ascii="微软雅黑" w:hAnsi="微软雅黑" w:eastAsia="微软雅黑"/>
          <w:b/>
          <w:color w:val="4682B4"/>
          <w:sz w:val="32"/>
        </w:rPr>
        <w:t>书</w:t>
      </w:r>
    </w:p>
    <w:p>
      <w:r>
        <w:t>摘要: 格隆汇8月5日丨中密控股(300470.SZ)公布，公司于近日收到由中华人民共和国国家知识产权局颁发的5项专利证书，获得形式为原始取得，所涉及技术与公司主要技术相关，专利包括三级串联轴封装置及核主泵设备、一种用于内孔封闭沟槽泛塞密封圈安装工具、一种用于涡轮泵的非接触式隔离密封结构、一种可适用于多自由度位移的机械密封装置、一种机械密封自适应预警方法及装置。</w:t>
      </w:r>
      <w:r>
        <w:br/>
        <w:t>公司: 中密控股    |</w:t>
      </w:r>
      <w:r>
        <w:t xml:space="preserve">    代码: 300470</w:t>
        <w:br/>
      </w:r>
      <w:r>
        <w:rPr>
          <w:color w:val="000000" w:themeColor="hyperlink"/>
          <w:u w:val="single"/>
        </w:rPr>
        <w:hyperlink r:id="rId30">
          <w:r>
            <w:rPr/>
            <w:t>http://caifuhao.eastmoney.com/news/20240805202728922425820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股</w:t>
      </w:r>
    </w:p>
    <w:p>
      <w:r>
        <w:t>摘要: 8月5日，西菱动力发布公告称，2023年9月21日至2024年7月31日，公司通过集中竞价交易方式回购股份2，589，420股，占总股本的0.85%，支付总金额为30，001，544.80元。</w:t>
      </w:r>
      <w:r>
        <w:br/>
        <w:t>公司: 西菱动力    |</w:t>
      </w:r>
      <w:r>
        <w:t xml:space="preserve">    代码: 300733</w:t>
        <w:br/>
      </w:r>
      <w:r>
        <w:rPr>
          <w:color w:val="000000" w:themeColor="hyperlink"/>
          <w:u w:val="single"/>
        </w:rPr>
        <w:hyperlink r:id="rId31">
          <w:r>
            <w:rPr/>
            <w:t>http://finance.eastmoney.com/a/202408053148227220.html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中证智能财讯西菱动力（300733）8月5日早间公告，截至7月31日，公司通过回购专用证券账户以集中竞价交易方式回购股份数量为258.94万股，占总股本比例为0.85%，成交最低价格为8.7元/股，最高价格为14.7元/股，支付总金额为3000.15万元。西菱动力8月2日报收10.65元/股。</w:t>
      </w:r>
      <w:r>
        <w:br/>
        <w:t>公司: 西菱动力    |</w:t>
      </w:r>
      <w:r>
        <w:t xml:space="preserve">    代码: 300733</w:t>
        <w:br/>
      </w:r>
      <w:r>
        <w:rPr>
          <w:color w:val="000000" w:themeColor="hyperlink"/>
          <w:u w:val="single"/>
        </w:rPr>
        <w:hyperlink r:id="rId32">
          <w:r>
            <w:rPr/>
            <w:t>http://finance.eastmoney.com/a/202408053147814321.html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底</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以</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1</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9</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股</w:t>
      </w:r>
    </w:p>
    <w:p>
      <w:r>
        <w:t>摘要: 格隆汇8月5日丨西菱动力(300733.SZ)公布，截至2024年7月31日，公司通过回购专用证券账户以集中竞价交易方式回购股份数量为2,589,420股，占公司总股本比例为0.85%，成交的最低价格为人民币8.70元/股，成交的最高价格为人民币14.70元/股，支付总金额为人民币30,001,544.80元(含交易费用)，回购符合公司回购方案及相关法律法规的要求。</w:t>
      </w:r>
      <w:r>
        <w:br/>
        <w:t>公司: 西菱动力    |</w:t>
      </w:r>
      <w:r>
        <w:t xml:space="preserve">    代码: 300733</w:t>
        <w:br/>
      </w:r>
      <w:r>
        <w:rPr>
          <w:color w:val="000000" w:themeColor="hyperlink"/>
          <w:u w:val="single"/>
        </w:rPr>
        <w:hyperlink r:id="rId33">
          <w:r>
            <w:rPr/>
            <w:t>http://caifuhao.eastmoney.com/news/20240805083049012313080</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数</w:t>
      </w:r>
      <w:r>
        <w:rPr>
          <w:rFonts w:ascii="微软雅黑" w:hAnsi="微软雅黑" w:eastAsia="微软雅黑"/>
          <w:b/>
          <w:color w:val="4682B4"/>
          <w:sz w:val="32"/>
        </w:rPr>
        <w:t>量</w:t>
      </w:r>
      <w:r>
        <w:rPr>
          <w:rFonts w:ascii="微软雅黑" w:hAnsi="微软雅黑" w:eastAsia="微软雅黑"/>
          <w:b/>
          <w:color w:val="4682B4"/>
          <w:sz w:val="32"/>
        </w:rPr>
        <w:t>约</w:t>
      </w:r>
      <w:r>
        <w:rPr>
          <w:rFonts w:ascii="微软雅黑" w:hAnsi="微软雅黑"/>
          <w:b/>
          <w:color w:val="4682B4"/>
          <w:sz w:val="32"/>
        </w:rPr>
        <w:t>2</w:t>
      </w:r>
      <w:r>
        <w:rPr>
          <w:rFonts w:ascii="微软雅黑" w:hAnsi="微软雅黑"/>
          <w:b/>
          <w:color w:val="4682B4"/>
          <w:sz w:val="32"/>
        </w:rPr>
        <w:t>5</w:t>
      </w:r>
      <w:r>
        <w:rPr>
          <w:rFonts w:ascii="微软雅黑" w:hAnsi="微软雅黑"/>
          <w:b/>
          <w:color w:val="4682B4"/>
          <w:sz w:val="32"/>
        </w:rPr>
        <w:t>9</w:t>
      </w:r>
      <w:r>
        <w:rPr>
          <w:rFonts w:ascii="微软雅黑" w:hAnsi="微软雅黑" w:eastAsia="微软雅黑"/>
          <w:b/>
          <w:color w:val="4682B4"/>
          <w:sz w:val="32"/>
        </w:rPr>
        <w:t>万</w:t>
      </w:r>
      <w:r>
        <w:rPr>
          <w:rFonts w:ascii="微软雅黑" w:hAnsi="微软雅黑" w:eastAsia="微软雅黑"/>
          <w:b/>
          <w:color w:val="4682B4"/>
          <w:sz w:val="32"/>
        </w:rPr>
        <w:t>股</w:t>
      </w:r>
    </w:p>
    <w:p>
      <w:r>
        <w:t>摘要: 西菱动力（SZ300733，收盘价：10.65元）8月5日早间发布公告称，截至2024年7月31日，公司通过回购专用证券账户以集中竞价交易方式回购股份数量约为259万股，占公司总股本比例为0.85%，成交的最低价格为人民币8.7元/股，成交的最高价格为人民币14.7元/股，支付总金额为人民币约3000万元，回购符合公司回购方案及相关法律法规的要求。</w:t>
      </w:r>
      <w:r>
        <w:br/>
        <w:t>公司: 西菱动力    |</w:t>
      </w:r>
      <w:r>
        <w:t xml:space="preserve">    代码: 300733</w:t>
        <w:br/>
      </w:r>
      <w:r>
        <w:rPr>
          <w:color w:val="000000" w:themeColor="hyperlink"/>
          <w:u w:val="single"/>
        </w:rPr>
        <w:hyperlink r:id="rId34">
          <w:r>
            <w:rPr/>
            <w:t>http://finance.eastmoney.com/a/202408053147604214.html</w:t>
          </w:r>
        </w:hyperlink>
      </w:r>
    </w:p>
    <w:p>
      <w:r>
        <w:br/>
      </w:r>
    </w:p>
    <w:p>
      <w:pPr>
        <w:pStyle w:val="Heading1"/>
      </w:pPr>
      <w:r>
        <w:rPr>
          <w:rFonts w:ascii="微软雅黑" w:hAnsi="微软雅黑" w:eastAsia="微软雅黑"/>
          <w:b/>
          <w:color w:val="4682B4"/>
          <w:sz w:val="32"/>
        </w:rPr>
        <w:t>西</w:t>
      </w:r>
      <w:r>
        <w:rPr>
          <w:rFonts w:ascii="微软雅黑" w:hAnsi="微软雅黑" w:eastAsia="微软雅黑"/>
          <w:b/>
          <w:color w:val="4682B4"/>
          <w:sz w:val="32"/>
        </w:rPr>
        <w:t>菱</w:t>
      </w:r>
      <w:r>
        <w:rPr>
          <w:rFonts w:ascii="微软雅黑" w:hAnsi="微软雅黑" w:eastAsia="微软雅黑"/>
          <w:b/>
          <w:color w:val="4682B4"/>
          <w:sz w:val="32"/>
        </w:rPr>
        <w:t>动</w:t>
      </w:r>
      <w:r>
        <w:rPr>
          <w:rFonts w:ascii="微软雅黑" w:hAnsi="微软雅黑" w:eastAsia="微软雅黑"/>
          <w:b/>
          <w:color w:val="4682B4"/>
          <w:sz w:val="32"/>
        </w:rPr>
        <w:t>力</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7</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已</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 xml:space="preserve"> </w:t>
      </w:r>
      <w:r>
        <w:rPr>
          <w:rFonts w:ascii="微软雅黑" w:hAnsi="微软雅黑" w:eastAsia="微软雅黑"/>
          <w:b/>
          <w:color w:val="4682B4"/>
          <w:sz w:val="32"/>
        </w:rPr>
        <w:t>耗</w:t>
      </w:r>
      <w:r>
        <w:rPr>
          <w:rFonts w:ascii="微软雅黑" w:hAnsi="微软雅黑" w:eastAsia="微软雅黑"/>
          <w:b/>
          <w:color w:val="4682B4"/>
          <w:sz w:val="32"/>
        </w:rPr>
        <w:t>资</w:t>
      </w:r>
      <w:r>
        <w:rPr>
          <w:rFonts w:ascii="微软雅黑" w:hAnsi="微软雅黑" w:eastAsia="微软雅黑"/>
          <w:b/>
          <w:color w:val="4682B4"/>
          <w:sz w:val="32"/>
        </w:rPr>
        <w:t>约</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0</w:t>
      </w:r>
      <w:r>
        <w:rPr>
          <w:rFonts w:ascii="微软雅黑" w:hAnsi="微软雅黑" w:eastAsia="微软雅黑"/>
          <w:b/>
          <w:color w:val="4682B4"/>
          <w:sz w:val="32"/>
        </w:rPr>
        <w:t>万</w:t>
      </w:r>
      <w:r>
        <w:rPr>
          <w:rFonts w:ascii="微软雅黑" w:hAnsi="微软雅黑" w:eastAsia="微软雅黑"/>
          <w:b/>
          <w:color w:val="4682B4"/>
          <w:sz w:val="32"/>
        </w:rPr>
        <w:t>元</w:t>
      </w:r>
    </w:p>
    <w:p>
      <w:r>
        <w:t>摘要: 西菱动力(300733.SZ)发布公告，截至2024年7月31日，公司通过回购专用证券账户以集中竞价交易方式回购股份数量为258.94万股，占公司总股本比例为0.85%，成交的最低价格为人民币8.70元/股，成交的最高价格为人民币14.70元/股，支付总金额为人民币3000万元。</w:t>
      </w:r>
      <w:r>
        <w:br/>
        <w:t>公司: 西菱动力    |</w:t>
      </w:r>
      <w:r>
        <w:t xml:space="preserve">    代码: 300733</w:t>
        <w:br/>
      </w:r>
      <w:r>
        <w:rPr>
          <w:color w:val="000000" w:themeColor="hyperlink"/>
          <w:u w:val="single"/>
        </w:rPr>
        <w:hyperlink r:id="rId35">
          <w:r>
            <w:rPr/>
            <w:t>http://caifuhao.eastmoney.com/news/20240805082820196517160</w:t>
          </w:r>
        </w:hyperlink>
      </w:r>
    </w:p>
    <w:p>
      <w:r>
        <w:br/>
      </w:r>
    </w:p>
    <w:p>
      <w:pPr>
        <w:pStyle w:val="Heading1"/>
      </w:pP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w:t>
      </w:r>
    </w:p>
    <w:p>
      <w:r>
        <w:t>摘要: 沪深交易所2024年08月05日公布的交易公开信息显示，观想科技因成为日涨幅达到15%的前5只证券、有价格涨跌幅限制的日换手率达到30%的前五只证券而登上龙虎榜。</w:t>
      </w:r>
      <w:r>
        <w:br/>
        <w:t>公司: 观想科技    |</w:t>
      </w:r>
      <w:r>
        <w:t xml:space="preserve">    代码: 301213</w:t>
        <w:br/>
      </w:r>
      <w:r>
        <w:rPr>
          <w:color w:val="000000" w:themeColor="hyperlink"/>
          <w:u w:val="single"/>
        </w:rPr>
        <w:hyperlink r:id="rId36">
          <w:r>
            <w:rPr/>
            <w:t>http://stock.eastmoney.com/a/202408053148322434.html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2</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上午收盘，上证综指2907.33点，收于五日均线之下，涨跌幅0.07%，A股总成交额为4455.58亿元。到目前为止，今日有442只A股价格突破了五日均线，其中乖离率较大的个股有海伦钢琴、富春股份、观想科技等，乖离率分别为14.63%、14.59%、12.21%；科净源、中远通、亚光股份等个股乖离率较小，刚刚站上五日均线。</w:t>
      </w:r>
      <w:r>
        <w:br/>
        <w:t>公司: 观想科技    |</w:t>
      </w:r>
      <w:r>
        <w:t xml:space="preserve">    代码: 301213</w:t>
        <w:br/>
      </w:r>
      <w:r>
        <w:rPr>
          <w:color w:val="000000" w:themeColor="hyperlink"/>
          <w:u w:val="single"/>
        </w:rPr>
        <w:hyperlink r:id="rId37">
          <w:r>
            <w:rPr/>
            <w:t>http://finance.eastmoney.com/a/202408053148053433.html</w:t>
          </w:r>
        </w:hyperlink>
      </w:r>
    </w:p>
    <w:p>
      <w:r>
        <w:br/>
      </w:r>
    </w:p>
    <w:p>
      <w:pPr>
        <w:pStyle w:val="Heading1"/>
      </w:pP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8</w:t>
      </w:r>
      <w:r>
        <w:rPr>
          <w:rFonts w:ascii="微软雅黑" w:hAnsi="微软雅黑" w:eastAsia="微软雅黑"/>
          <w:b/>
          <w:color w:val="4682B4"/>
          <w:sz w:val="32"/>
        </w:rPr>
        <w:t>只</w:t>
      </w:r>
      <w:r>
        <w:rPr>
          <w:rFonts w:ascii="微软雅黑" w:hAnsi="微软雅黑" w:eastAsia="微软雅黑"/>
          <w:b/>
          <w:color w:val="4682B4"/>
          <w:sz w:val="32"/>
        </w:rPr>
        <w:t>个</w:t>
      </w:r>
      <w:r>
        <w:rPr>
          <w:rFonts w:ascii="微软雅黑" w:hAnsi="微软雅黑" w:eastAsia="微软雅黑"/>
          <w:b/>
          <w:color w:val="4682B4"/>
          <w:sz w:val="32"/>
        </w:rPr>
        <w:t>股</w:t>
      </w:r>
      <w:r>
        <w:rPr>
          <w:rFonts w:ascii="微软雅黑" w:hAnsi="微软雅黑" w:eastAsia="微软雅黑"/>
          <w:b/>
          <w:color w:val="4682B4"/>
          <w:sz w:val="32"/>
        </w:rPr>
        <w:t>突</w:t>
      </w:r>
      <w:r>
        <w:rPr>
          <w:rFonts w:ascii="微软雅黑" w:hAnsi="微软雅黑" w:eastAsia="微软雅黑"/>
          <w:b/>
          <w:color w:val="4682B4"/>
          <w:sz w:val="32"/>
        </w:rPr>
        <w:t>破</w:t>
      </w:r>
      <w:r>
        <w:rPr>
          <w:rFonts w:ascii="微软雅黑" w:hAnsi="微软雅黑" w:eastAsia="微软雅黑"/>
          <w:b/>
          <w:color w:val="4682B4"/>
          <w:sz w:val="32"/>
        </w:rPr>
        <w:t>五</w:t>
      </w:r>
      <w:r>
        <w:rPr>
          <w:rFonts w:ascii="微软雅黑" w:hAnsi="微软雅黑" w:eastAsia="微软雅黑"/>
          <w:b/>
          <w:color w:val="4682B4"/>
          <w:sz w:val="32"/>
        </w:rPr>
        <w:t>日</w:t>
      </w:r>
      <w:r>
        <w:rPr>
          <w:rFonts w:ascii="微软雅黑" w:hAnsi="微软雅黑" w:eastAsia="微软雅黑"/>
          <w:b/>
          <w:color w:val="4682B4"/>
          <w:sz w:val="32"/>
        </w:rPr>
        <w:t>均</w:t>
      </w:r>
      <w:r>
        <w:rPr>
          <w:rFonts w:ascii="微软雅黑" w:hAnsi="微软雅黑" w:eastAsia="微软雅黑"/>
          <w:b/>
          <w:color w:val="4682B4"/>
          <w:sz w:val="32"/>
        </w:rPr>
        <w:t>线</w:t>
      </w:r>
    </w:p>
    <w:p>
      <w:r>
        <w:t>摘要: 证券时报·数据宝统计，截至今日上午10:29，上证综指2893.90点，收于五日均线之下，涨跌幅-0.39%，A股总成交额为3391.78亿元。到目前为止，今日有248只A股价格突破了五日均线，其中乖离率较大的个股有富春股份、海伦钢琴、观想科技等，乖离率分别为14.59%、13.49%、12.21%；贵州三力、海通发展、可靠股份等个股乖离率较小，刚刚站上五日均线。</w:t>
      </w:r>
      <w:r>
        <w:br/>
        <w:t>公司: 观想科技    |</w:t>
      </w:r>
      <w:r>
        <w:t xml:space="preserve">    代码: 301213</w:t>
        <w:br/>
      </w:r>
      <w:r>
        <w:rPr>
          <w:color w:val="000000" w:themeColor="hyperlink"/>
          <w:u w:val="single"/>
        </w:rPr>
        <w:hyperlink r:id="rId38">
          <w:r>
            <w:rPr/>
            <w:t>http://finance.eastmoney.com/a/202408053148015024.html</w:t>
          </w:r>
        </w:hyperlink>
      </w:r>
    </w:p>
    <w:p>
      <w:r>
        <w:br/>
      </w:r>
    </w:p>
    <w:p>
      <w:pPr>
        <w:pStyle w:val="Heading1"/>
      </w:pPr>
      <w:r>
        <w:rPr>
          <w:rFonts w:ascii="微软雅黑" w:hAnsi="微软雅黑" w:eastAsia="微软雅黑"/>
          <w:b/>
          <w:color w:val="4682B4"/>
          <w:sz w:val="32"/>
        </w:rPr>
        <w:t>商</w:t>
      </w:r>
      <w:r>
        <w:rPr>
          <w:rFonts w:ascii="微软雅黑" w:hAnsi="微软雅黑" w:eastAsia="微软雅黑"/>
          <w:b/>
          <w:color w:val="4682B4"/>
          <w:sz w:val="32"/>
        </w:rPr>
        <w:t>业</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继</w:t>
      </w:r>
      <w:r>
        <w:rPr>
          <w:rFonts w:ascii="微软雅黑" w:hAnsi="微软雅黑" w:eastAsia="微软雅黑"/>
          <w:b/>
          <w:color w:val="4682B4"/>
          <w:sz w:val="32"/>
        </w:rPr>
        <w:t>续</w:t>
      </w:r>
      <w:r>
        <w:rPr>
          <w:rFonts w:ascii="微软雅黑" w:hAnsi="微软雅黑" w:eastAsia="微软雅黑"/>
          <w:b/>
          <w:color w:val="4682B4"/>
          <w:sz w:val="32"/>
        </w:rPr>
        <w:t>强</w:t>
      </w:r>
      <w:r>
        <w:rPr>
          <w:rFonts w:ascii="微软雅黑" w:hAnsi="微软雅黑" w:eastAsia="微软雅黑"/>
          <w:b/>
          <w:color w:val="4682B4"/>
          <w:sz w:val="32"/>
        </w:rPr>
        <w:t>势</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eastAsia="微软雅黑"/>
          <w:b/>
          <w:color w:val="4682B4"/>
          <w:sz w:val="32"/>
        </w:rPr>
        <w:t>涨</w:t>
      </w:r>
      <w:r>
        <w:rPr>
          <w:rFonts w:ascii="微软雅黑" w:hAnsi="微软雅黑" w:eastAsia="微软雅黑"/>
          <w:b/>
          <w:color w:val="4682B4"/>
          <w:sz w:val="32"/>
        </w:rPr>
        <w:t>停</w:t>
      </w:r>
    </w:p>
    <w:p>
      <w:r>
        <w:t>摘要: 每经AI快讯，8月5日，商业航天概念继续强势，观想科技20%涨停，新研股份涨超10%，航天晨光7连板，星网宇达涨停，中国卫通涨近4%。</w:t>
      </w:r>
      <w:r>
        <w:br/>
        <w:t>公司: 观想科技    |</w:t>
      </w:r>
      <w:r>
        <w:t xml:space="preserve">    代码: 301213</w:t>
        <w:br/>
      </w:r>
      <w:r>
        <w:rPr>
          <w:color w:val="000000" w:themeColor="hyperlink"/>
          <w:u w:val="single"/>
        </w:rPr>
        <w:hyperlink r:id="rId39">
          <w:r>
            <w:rPr/>
            <w:t>http://finance.eastmoney.com/a/202408053147925490.html</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控</w:t>
      </w:r>
      <w:r>
        <w:rPr>
          <w:rFonts w:ascii="微软雅黑" w:hAnsi="微软雅黑" w:eastAsia="微软雅黑"/>
          <w:b/>
          <w:color w:val="4682B4"/>
          <w:sz w:val="32"/>
        </w:rPr>
        <w:t>股</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完</w:t>
      </w:r>
      <w:r>
        <w:rPr>
          <w:rFonts w:ascii="微软雅黑" w:hAnsi="微软雅黑" w:eastAsia="微软雅黑"/>
          <w:b/>
          <w:color w:val="4682B4"/>
          <w:sz w:val="32"/>
        </w:rPr>
        <w:t>成</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7</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股</w:t>
      </w:r>
    </w:p>
    <w:p>
      <w:r>
        <w:t>摘要: 彩虹集团(003023.SZ)公告，公司控股股东成都彩虹实业股份有限公司(简称“彩虹实业”)通过深圳证券交易所系统以集中竞价交易方式累计增持公司股份75万股，占公司总股本的0.71%，本次增持计划实施完毕。</w:t>
      </w:r>
      <w:r>
        <w:br/>
        <w:t>公司: 彩虹集团    |</w:t>
      </w:r>
      <w:r>
        <w:t xml:space="preserve">    代码: 003023</w:t>
        <w:br/>
      </w:r>
      <w:r>
        <w:rPr>
          <w:color w:val="000000" w:themeColor="hyperlink"/>
          <w:u w:val="single"/>
        </w:rPr>
        <w:hyperlink r:id="rId40">
          <w:r>
            <w:rPr/>
            <w:t>http://caifuhao.eastmoney.com/news/20240805195806386452960</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实</w:t>
      </w:r>
      <w:r>
        <w:rPr>
          <w:rFonts w:ascii="微软雅黑" w:hAnsi="微软雅黑" w:eastAsia="微软雅黑"/>
          <w:b/>
          <w:color w:val="4682B4"/>
          <w:sz w:val="32"/>
        </w:rPr>
        <w:t>业</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1</w:t>
      </w:r>
      <w:r>
        <w:rPr>
          <w:rFonts w:ascii="微软雅黑" w:hAnsi="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p>
    <w:p>
      <w:r>
        <w:t>摘要: 格隆汇8月5日丨彩虹集团(003023.SZ)公布，增持计划期间，彩虹实业通过深圳证券交易所系统以集中竞价交易方式累计增持公司股份750,000股，占公司总股本的0.71%，增持金额10,143,964.00元，本次增持计划实施完毕。</w:t>
      </w:r>
      <w:r>
        <w:br/>
        <w:t>公司: 彩虹集团    |</w:t>
      </w:r>
      <w:r>
        <w:t xml:space="preserve">    代码: 003023</w:t>
        <w:br/>
      </w:r>
      <w:r>
        <w:rPr>
          <w:color w:val="000000" w:themeColor="hyperlink"/>
          <w:u w:val="single"/>
        </w:rPr>
        <w:hyperlink r:id="rId41">
          <w:r>
            <w:rPr/>
            <w:t>http://caifuhao.eastmoney.com/news/20240805195025206413550</w:t>
          </w:r>
        </w:hyperlink>
      </w:r>
    </w:p>
    <w:p>
      <w:r>
        <w:br/>
      </w:r>
    </w:p>
    <w:p>
      <w:pPr>
        <w:pStyle w:val="Heading1"/>
      </w:pP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实</w:t>
      </w:r>
      <w:r>
        <w:rPr>
          <w:rFonts w:ascii="微软雅黑" w:hAnsi="微软雅黑" w:eastAsia="微软雅黑"/>
          <w:b/>
          <w:color w:val="4682B4"/>
          <w:sz w:val="32"/>
        </w:rPr>
        <w:t>业</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7</w:t>
      </w:r>
      <w:r>
        <w:rPr>
          <w:rFonts w:ascii="微软雅黑" w:hAnsi="微软雅黑"/>
          <w:b/>
          <w:color w:val="4682B4"/>
          <w:sz w:val="32"/>
        </w:rPr>
        <w:t>5</w:t>
      </w:r>
      <w:r>
        <w:rPr>
          <w:rFonts w:ascii="微软雅黑" w:hAnsi="微软雅黑" w:eastAsia="微软雅黑"/>
          <w:b/>
          <w:color w:val="4682B4"/>
          <w:sz w:val="32"/>
        </w:rPr>
        <w:t>万</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增</w:t>
      </w:r>
      <w:r>
        <w:rPr>
          <w:rFonts w:ascii="微软雅黑" w:hAnsi="微软雅黑" w:eastAsia="微软雅黑"/>
          <w:b/>
          <w:color w:val="4682B4"/>
          <w:sz w:val="32"/>
        </w:rPr>
        <w:t>持</w:t>
      </w:r>
      <w:r>
        <w:rPr>
          <w:rFonts w:ascii="微软雅黑" w:hAnsi="微软雅黑" w:eastAsia="微软雅黑"/>
          <w:b/>
          <w:color w:val="4682B4"/>
          <w:sz w:val="32"/>
        </w:rPr>
        <w:t>计</w:t>
      </w:r>
      <w:r>
        <w:rPr>
          <w:rFonts w:ascii="微软雅黑" w:hAnsi="微软雅黑" w:eastAsia="微软雅黑"/>
          <w:b/>
          <w:color w:val="4682B4"/>
          <w:sz w:val="32"/>
        </w:rPr>
        <w:t>划</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完</w:t>
      </w:r>
      <w:r>
        <w:rPr>
          <w:rFonts w:ascii="微软雅黑" w:hAnsi="微软雅黑" w:eastAsia="微软雅黑"/>
          <w:b/>
          <w:color w:val="4682B4"/>
          <w:sz w:val="32"/>
        </w:rPr>
        <w:t>毕</w:t>
      </w:r>
    </w:p>
    <w:p>
      <w:r>
        <w:t>摘要: 彩虹集团（SZ003023，收盘价：15.32元）8月5日晚间发布公告称，控股股东彩虹实业于2024年2月5日至2024年8月5日期间通过深圳证券交易所系统以集中竞价交易方式增持公司股份75万股，占公司总股本的0.71%，增持金额约1014万元，相关增持计划实施完毕。</w:t>
      </w:r>
      <w:r>
        <w:br/>
        <w:t>公司: 彩虹集团    |</w:t>
      </w:r>
      <w:r>
        <w:t xml:space="preserve">    代码: 003023</w:t>
        <w:br/>
      </w:r>
      <w:r>
        <w:rPr>
          <w:color w:val="000000" w:themeColor="hyperlink"/>
          <w:u w:val="single"/>
        </w:rPr>
        <w:hyperlink r:id="rId42">
          <w:r>
            <w:rPr/>
            <w:t>http://finance.eastmoney.com/a/202408053148461257.html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目</w:t>
      </w:r>
      <w:r>
        <w:rPr>
          <w:rFonts w:ascii="微软雅黑" w:hAnsi="微软雅黑" w:eastAsia="微软雅黑"/>
          <w:b/>
          <w:color w:val="4682B4"/>
          <w:sz w:val="32"/>
        </w:rPr>
        <w:t>前</w:t>
      </w:r>
      <w:r>
        <w:rPr>
          <w:rFonts w:ascii="微软雅黑" w:hAnsi="微软雅黑" w:eastAsia="微软雅黑"/>
          <w:b/>
          <w:color w:val="4682B4"/>
          <w:sz w:val="32"/>
        </w:rPr>
        <w:t>所</w:t>
      </w:r>
      <w:r>
        <w:rPr>
          <w:rFonts w:ascii="微软雅黑" w:hAnsi="微软雅黑" w:eastAsia="微软雅黑"/>
          <w:b/>
          <w:color w:val="4682B4"/>
          <w:sz w:val="32"/>
        </w:rPr>
        <w:t>接</w:t>
      </w:r>
      <w:r>
        <w:rPr>
          <w:rFonts w:ascii="微软雅黑" w:hAnsi="微软雅黑" w:eastAsia="微软雅黑"/>
          <w:b/>
          <w:color w:val="4682B4"/>
          <w:sz w:val="32"/>
        </w:rPr>
        <w:t>订</w:t>
      </w:r>
      <w:r>
        <w:rPr>
          <w:rFonts w:ascii="微软雅黑" w:hAnsi="微软雅黑" w:eastAsia="微软雅黑"/>
          <w:b/>
          <w:color w:val="4682B4"/>
          <w:sz w:val="32"/>
        </w:rPr>
        <w:t>单</w:t>
      </w:r>
      <w:r>
        <w:rPr>
          <w:rFonts w:ascii="微软雅黑" w:hAnsi="微软雅黑" w:eastAsia="微软雅黑"/>
          <w:b/>
          <w:color w:val="4682B4"/>
          <w:sz w:val="32"/>
        </w:rPr>
        <w:t>非</w:t>
      </w:r>
      <w:r>
        <w:rPr>
          <w:rFonts w:ascii="微软雅黑" w:hAnsi="微软雅黑" w:eastAsia="微软雅黑"/>
          <w:b/>
          <w:color w:val="4682B4"/>
          <w:sz w:val="32"/>
        </w:rPr>
        <w:t>常</w:t>
      </w:r>
      <w:r>
        <w:rPr>
          <w:rFonts w:ascii="微软雅黑" w:hAnsi="微软雅黑" w:eastAsia="微软雅黑"/>
          <w:b/>
          <w:color w:val="4682B4"/>
          <w:sz w:val="32"/>
        </w:rPr>
        <w:t>充</w:t>
      </w:r>
      <w:r>
        <w:rPr>
          <w:rFonts w:ascii="微软雅黑" w:hAnsi="微软雅黑" w:eastAsia="微软雅黑"/>
          <w:b/>
          <w:color w:val="4682B4"/>
          <w:sz w:val="32"/>
        </w:rPr>
        <w:t>裕</w:t>
      </w:r>
    </w:p>
    <w:p>
      <w:r>
        <w:t>摘要: 每经AI快讯，有投资者在投资者互动平台提问：8月了，请问公司在手订单情况？川环科技（300547.SZ）8月5日在投资者互动平台表示，您好，公司产品均属订单式生产模式，即以销定产，公司按照客户下达的各种管路系统订单，公司组织生产并交付。公司目前所接订单非常充裕，同时公司将进一步优化排产计划，全力保障管路系统如期交付。</w:t>
      </w:r>
      <w:r>
        <w:br/>
        <w:t>公司: 川环科技    |</w:t>
      </w:r>
      <w:r>
        <w:t xml:space="preserve">    代码: 300547</w:t>
        <w:br/>
      </w:r>
      <w:r>
        <w:rPr>
          <w:color w:val="000000" w:themeColor="hyperlink"/>
          <w:u w:val="single"/>
        </w:rPr>
        <w:hyperlink r:id="rId43">
          <w:r>
            <w:rPr/>
            <w:t>http://finance.eastmoney.com/a/202408053148457563.html</w:t>
          </w:r>
        </w:hyperlink>
      </w:r>
    </w:p>
    <w:p>
      <w:r>
        <w:br/>
      </w:r>
    </w:p>
    <w:p>
      <w:pPr>
        <w:pStyle w:val="Heading1"/>
      </w:pP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拓</w:t>
      </w:r>
      <w:r>
        <w:rPr>
          <w:rFonts w:ascii="微软雅黑" w:hAnsi="微软雅黑" w:eastAsia="微软雅黑"/>
          <w:b/>
          <w:color w:val="4682B4"/>
          <w:sz w:val="32"/>
        </w:rPr>
        <w:t>展</w:t>
      </w:r>
      <w:r>
        <w:rPr>
          <w:rFonts w:ascii="微软雅黑" w:hAnsi="微软雅黑" w:eastAsia="微软雅黑"/>
          <w:b/>
          <w:color w:val="4682B4"/>
          <w:sz w:val="32"/>
        </w:rPr>
        <w:t>的</w:t>
      </w:r>
      <w:r>
        <w:rPr>
          <w:rFonts w:ascii="微软雅黑" w:hAnsi="微软雅黑" w:eastAsia="微软雅黑"/>
          <w:b/>
          <w:color w:val="4682B4"/>
          <w:sz w:val="32"/>
        </w:rPr>
        <w:t>储</w:t>
      </w:r>
      <w:r>
        <w:rPr>
          <w:rFonts w:ascii="微软雅黑" w:hAnsi="微软雅黑" w:eastAsia="微软雅黑"/>
          <w:b/>
          <w:color w:val="4682B4"/>
          <w:sz w:val="32"/>
        </w:rPr>
        <w:t>能</w:t>
      </w:r>
      <w:r>
        <w:rPr>
          <w:rFonts w:ascii="微软雅黑" w:hAnsi="微软雅黑" w:eastAsia="微软雅黑"/>
          <w:b/>
          <w:color w:val="4682B4"/>
          <w:sz w:val="32"/>
        </w:rPr>
        <w:t>和</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中</w:t>
      </w:r>
      <w:r>
        <w:rPr>
          <w:rFonts w:ascii="微软雅黑" w:hAnsi="微软雅黑" w:eastAsia="微软雅黑"/>
          <w:b/>
          <w:color w:val="4682B4"/>
          <w:sz w:val="32"/>
        </w:rPr>
        <w:t>心</w:t>
      </w:r>
      <w:r>
        <w:rPr>
          <w:rFonts w:ascii="微软雅黑" w:hAnsi="微软雅黑" w:eastAsia="微软雅黑"/>
          <w:b/>
          <w:color w:val="4682B4"/>
          <w:sz w:val="32"/>
        </w:rPr>
        <w:t>服</w:t>
      </w:r>
      <w:r>
        <w:rPr>
          <w:rFonts w:ascii="微软雅黑" w:hAnsi="微软雅黑" w:eastAsia="微软雅黑"/>
          <w:b/>
          <w:color w:val="4682B4"/>
          <w:sz w:val="32"/>
        </w:rPr>
        <w:t>务</w:t>
      </w:r>
      <w:r>
        <w:rPr>
          <w:rFonts w:ascii="微软雅黑" w:hAnsi="微软雅黑" w:eastAsia="微软雅黑"/>
          <w:b/>
          <w:color w:val="4682B4"/>
          <w:sz w:val="32"/>
        </w:rPr>
        <w:t>器</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所</w:t>
      </w:r>
      <w:r>
        <w:rPr>
          <w:rFonts w:ascii="微软雅黑" w:hAnsi="微软雅黑" w:eastAsia="微软雅黑"/>
          <w:b/>
          <w:color w:val="4682B4"/>
          <w:sz w:val="32"/>
        </w:rPr>
        <w:t>用</w:t>
      </w:r>
      <w:r>
        <w:rPr>
          <w:rFonts w:ascii="微软雅黑" w:hAnsi="微软雅黑" w:eastAsia="微软雅黑"/>
          <w:b/>
          <w:color w:val="4682B4"/>
          <w:sz w:val="32"/>
        </w:rPr>
        <w:t>的</w:t>
      </w:r>
      <w:r>
        <w:rPr>
          <w:rFonts w:ascii="微软雅黑" w:hAnsi="微软雅黑" w:eastAsia="微软雅黑"/>
          <w:b/>
          <w:color w:val="4682B4"/>
          <w:sz w:val="32"/>
        </w:rPr>
        <w:t>液</w:t>
      </w:r>
      <w:r>
        <w:rPr>
          <w:rFonts w:ascii="微软雅黑" w:hAnsi="微软雅黑" w:eastAsia="微软雅黑"/>
          <w:b/>
          <w:color w:val="4682B4"/>
          <w:sz w:val="32"/>
        </w:rPr>
        <w:t>冷</w:t>
      </w:r>
      <w:r>
        <w:rPr>
          <w:rFonts w:ascii="微软雅黑" w:hAnsi="微软雅黑" w:eastAsia="微软雅黑"/>
          <w:b/>
          <w:color w:val="4682B4"/>
          <w:sz w:val="32"/>
        </w:rPr>
        <w:t>管</w:t>
      </w:r>
      <w:r>
        <w:rPr>
          <w:rFonts w:ascii="微软雅黑" w:hAnsi="微软雅黑" w:eastAsia="微软雅黑"/>
          <w:b/>
          <w:color w:val="4682B4"/>
          <w:sz w:val="32"/>
        </w:rPr>
        <w:t>路</w:t>
      </w:r>
      <w:r>
        <w:rPr>
          <w:rFonts w:ascii="微软雅黑" w:hAnsi="微软雅黑" w:eastAsia="微软雅黑"/>
          <w:b/>
          <w:color w:val="4682B4"/>
          <w:sz w:val="32"/>
        </w:rPr>
        <w:t>系</w:t>
      </w:r>
      <w:r>
        <w:rPr>
          <w:rFonts w:ascii="微软雅黑" w:hAnsi="微软雅黑" w:eastAsia="微软雅黑"/>
          <w:b/>
          <w:color w:val="4682B4"/>
          <w:sz w:val="32"/>
        </w:rPr>
        <w:t>统</w:t>
      </w:r>
      <w:r>
        <w:rPr>
          <w:rFonts w:ascii="微软雅黑" w:hAnsi="微软雅黑" w:eastAsia="微软雅黑"/>
          <w:b/>
          <w:color w:val="4682B4"/>
          <w:sz w:val="32"/>
        </w:rPr>
        <w:t>均</w:t>
      </w:r>
      <w:r>
        <w:rPr>
          <w:rFonts w:ascii="微软雅黑" w:hAnsi="微软雅黑" w:eastAsia="微软雅黑"/>
          <w:b/>
          <w:color w:val="4682B4"/>
          <w:sz w:val="32"/>
        </w:rPr>
        <w:t>实</w:t>
      </w:r>
      <w:r>
        <w:rPr>
          <w:rFonts w:ascii="微软雅黑" w:hAnsi="微软雅黑" w:eastAsia="微软雅黑"/>
          <w:b/>
          <w:color w:val="4682B4"/>
          <w:sz w:val="32"/>
        </w:rPr>
        <w:t>现</w:t>
      </w:r>
      <w:r>
        <w:rPr>
          <w:rFonts w:ascii="微软雅黑" w:hAnsi="微软雅黑" w:eastAsia="微软雅黑"/>
          <w:b/>
          <w:color w:val="4682B4"/>
          <w:sz w:val="32"/>
        </w:rPr>
        <w:t>了</w:t>
      </w:r>
      <w:r>
        <w:rPr>
          <w:rFonts w:ascii="微软雅黑" w:hAnsi="微软雅黑" w:eastAsia="微软雅黑"/>
          <w:b/>
          <w:color w:val="4682B4"/>
          <w:sz w:val="32"/>
        </w:rPr>
        <w:t>批</w:t>
      </w:r>
      <w:r>
        <w:rPr>
          <w:rFonts w:ascii="微软雅黑" w:hAnsi="微软雅黑" w:eastAsia="微软雅黑"/>
          <w:b/>
          <w:color w:val="4682B4"/>
          <w:sz w:val="32"/>
        </w:rPr>
        <w:t>量</w:t>
      </w:r>
      <w:r>
        <w:rPr>
          <w:rFonts w:ascii="微软雅黑" w:hAnsi="微软雅黑" w:eastAsia="微软雅黑"/>
          <w:b/>
          <w:color w:val="4682B4"/>
          <w:sz w:val="32"/>
        </w:rPr>
        <w:t>供</w:t>
      </w:r>
      <w:r>
        <w:rPr>
          <w:rFonts w:ascii="微软雅黑" w:hAnsi="微软雅黑" w:eastAsia="微软雅黑"/>
          <w:b/>
          <w:color w:val="4682B4"/>
          <w:sz w:val="32"/>
        </w:rPr>
        <w:t>货</w:t>
      </w:r>
    </w:p>
    <w:p>
      <w:r>
        <w:t>摘要: 每经AI快讯，有投资者在投资者互动平台提问：8月了，请问公司在储能领域和大数据领域所用的冷却管路系统拓展情况如何？预计未来这两块业务的营收占比如何？预计公司未来营收主要增量会来自于哪块业务布局？川环科技（300547.SZ）8月5日在投资者互动平台表示，公司拓展的储能和数据中心服务器领域所用的液冷管路系统均实现了批量供货。</w:t>
      </w:r>
      <w:r>
        <w:br/>
        <w:t>公司: 川环科技    |</w:t>
      </w:r>
      <w:r>
        <w:t xml:space="preserve">    代码: 300547</w:t>
        <w:br/>
      </w:r>
      <w:r>
        <w:rPr>
          <w:color w:val="000000" w:themeColor="hyperlink"/>
          <w:u w:val="single"/>
        </w:rPr>
        <w:hyperlink r:id="rId44">
          <w:r>
            <w:rPr/>
            <w:t>http://finance.eastmoney.com/a/202408053148437991.html</w:t>
          </w:r>
        </w:hyperlink>
      </w:r>
    </w:p>
    <w:p>
      <w:r>
        <w:br/>
      </w:r>
    </w:p>
    <w:p>
      <w:pPr>
        <w:pStyle w:val="Heading1"/>
      </w:pPr>
      <w:r>
        <w:rPr>
          <w:rFonts w:ascii="微软雅黑" w:hAnsi="微软雅黑" w:eastAsia="微软雅黑"/>
          <w:b/>
          <w:color w:val="4682B4"/>
          <w:sz w:val="32"/>
        </w:rPr>
        <w:t>中</w:t>
      </w:r>
      <w:r>
        <w:rPr>
          <w:rFonts w:ascii="微软雅黑" w:hAnsi="微软雅黑" w:eastAsia="微软雅黑"/>
          <w:b/>
          <w:color w:val="4682B4"/>
          <w:sz w:val="32"/>
        </w:rPr>
        <w:t>光</w:t>
      </w:r>
      <w:r>
        <w:rPr>
          <w:rFonts w:ascii="微软雅黑" w:hAnsi="微软雅黑" w:eastAsia="微软雅黑"/>
          <w:b/>
          <w:color w:val="4682B4"/>
          <w:sz w:val="32"/>
        </w:rPr>
        <w:t>防</w:t>
      </w:r>
      <w:r>
        <w:rPr>
          <w:rFonts w:ascii="微软雅黑" w:hAnsi="微软雅黑" w:eastAsia="微软雅黑"/>
          <w:b/>
          <w:color w:val="4682B4"/>
          <w:sz w:val="32"/>
        </w:rPr>
        <w:t>雷</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4</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七</w:t>
      </w:r>
      <w:r>
        <w:rPr>
          <w:rFonts w:ascii="微软雅黑" w:hAnsi="微软雅黑" w:eastAsia="微软雅黑"/>
          <w:b/>
          <w:color w:val="4682B4"/>
          <w:sz w:val="32"/>
        </w:rPr>
        <w:t>项</w:t>
      </w:r>
      <w:r>
        <w:rPr>
          <w:rFonts w:ascii="微软雅黑" w:hAnsi="微软雅黑" w:eastAsia="微软雅黑"/>
          <w:b/>
          <w:color w:val="4682B4"/>
          <w:sz w:val="32"/>
        </w:rPr>
        <w:t>专</w:t>
      </w:r>
      <w:r>
        <w:rPr>
          <w:rFonts w:ascii="微软雅黑" w:hAnsi="微软雅黑" w:eastAsia="微软雅黑"/>
          <w:b/>
          <w:color w:val="4682B4"/>
          <w:sz w:val="32"/>
        </w:rPr>
        <w:t>利</w:t>
      </w:r>
      <w:r>
        <w:rPr>
          <w:rFonts w:ascii="微软雅黑" w:hAnsi="微软雅黑" w:eastAsia="微软雅黑"/>
          <w:b/>
          <w:color w:val="4682B4"/>
          <w:sz w:val="32"/>
        </w:rPr>
        <w:t>证</w:t>
      </w:r>
      <w:r>
        <w:rPr>
          <w:rFonts w:ascii="微软雅黑" w:hAnsi="微软雅黑" w:eastAsia="微软雅黑"/>
          <w:b/>
          <w:color w:val="4682B4"/>
          <w:sz w:val="32"/>
        </w:rPr>
        <w:t>书</w:t>
      </w:r>
    </w:p>
    <w:p>
      <w:r>
        <w:t>摘要: 格隆汇8月5日丨中光防雷(300414.SZ)公布，公司近日获得国家知识产权局颁发的七项专利证书，专利包括一种电涌保护器、一种高稳定性多极多层间隙型电涌保护器、一种多极多层间隙型电涌保护器、一种环行器铆接设备、一种电缆储线柜、一种电涌后备保护器、浪涌保护电路及浪涌保护器。</w:t>
      </w:r>
      <w:r>
        <w:br/>
        <w:t>公司: 中光防雷    |</w:t>
      </w:r>
      <w:r>
        <w:t xml:space="preserve">    代码: 300414</w:t>
        <w:br/>
      </w:r>
      <w:r>
        <w:rPr>
          <w:color w:val="000000" w:themeColor="hyperlink"/>
          <w:u w:val="single"/>
        </w:rPr>
        <w:hyperlink r:id="rId45">
          <w:r>
            <w:rPr/>
            <w:t>http://caifuhao.eastmoney.com/news/20240805185457017816880</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磁</w:t>
      </w:r>
      <w:r>
        <w:rPr>
          <w:rFonts w:ascii="微软雅黑" w:hAnsi="微软雅黑" w:eastAsia="微软雅黑"/>
          <w:b/>
          <w:color w:val="4682B4"/>
          <w:sz w:val="32"/>
        </w:rPr>
        <w:t>制</w:t>
      </w:r>
      <w:r>
        <w:rPr>
          <w:rFonts w:ascii="微软雅黑" w:hAnsi="微软雅黑" w:eastAsia="微软雅黑"/>
          <w:b/>
          <w:color w:val="4682B4"/>
          <w:sz w:val="32"/>
        </w:rPr>
        <w:t>动</w:t>
      </w:r>
      <w:r>
        <w:rPr>
          <w:rFonts w:ascii="微软雅黑" w:hAnsi="微软雅黑" w:eastAsia="微软雅黑"/>
          <w:b/>
          <w:color w:val="4682B4"/>
          <w:sz w:val="32"/>
        </w:rPr>
        <w:t>器</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适</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汽</w:t>
      </w:r>
      <w:r>
        <w:rPr>
          <w:rFonts w:ascii="微软雅黑" w:hAnsi="微软雅黑" w:eastAsia="微软雅黑"/>
          <w:b/>
          <w:color w:val="4682B4"/>
          <w:sz w:val="32"/>
        </w:rPr>
        <w:t>车</w:t>
      </w:r>
      <w:r>
        <w:rPr>
          <w:rFonts w:ascii="微软雅黑" w:hAnsi="微软雅黑" w:eastAsia="微软雅黑"/>
          <w:b/>
          <w:color w:val="4682B4"/>
          <w:sz w:val="32"/>
        </w:rPr>
        <w:t>自</w:t>
      </w:r>
      <w:r>
        <w:rPr>
          <w:rFonts w:ascii="微软雅黑" w:hAnsi="微软雅黑" w:eastAsia="微软雅黑"/>
          <w:b/>
          <w:color w:val="4682B4"/>
          <w:sz w:val="32"/>
        </w:rPr>
        <w:t>动</w:t>
      </w:r>
      <w:r>
        <w:rPr>
          <w:rFonts w:ascii="微软雅黑" w:hAnsi="微软雅黑" w:eastAsia="微软雅黑"/>
          <w:b/>
          <w:color w:val="4682B4"/>
          <w:sz w:val="32"/>
        </w:rPr>
        <w:t>侧</w:t>
      </w:r>
      <w:r>
        <w:rPr>
          <w:rFonts w:ascii="微软雅黑" w:hAnsi="微软雅黑" w:eastAsia="微软雅黑"/>
          <w:b/>
          <w:color w:val="4682B4"/>
          <w:sz w:val="32"/>
        </w:rPr>
        <w:t>开</w:t>
      </w:r>
      <w:r>
        <w:rPr>
          <w:rFonts w:ascii="微软雅黑" w:hAnsi="微软雅黑" w:eastAsia="微软雅黑"/>
          <w:b/>
          <w:color w:val="4682B4"/>
          <w:sz w:val="32"/>
        </w:rPr>
        <w:t>门</w:t>
      </w:r>
      <w:r>
        <w:rPr>
          <w:rFonts w:ascii="微软雅黑" w:hAnsi="微软雅黑" w:eastAsia="微软雅黑"/>
          <w:b/>
          <w:color w:val="4682B4"/>
          <w:sz w:val="32"/>
        </w:rPr>
        <w:t>等</w:t>
      </w:r>
      <w:r>
        <w:rPr>
          <w:rFonts w:ascii="微软雅黑" w:hAnsi="微软雅黑" w:eastAsia="微软雅黑"/>
          <w:b/>
          <w:color w:val="4682B4"/>
          <w:sz w:val="32"/>
        </w:rPr>
        <w:t>领</w:t>
      </w:r>
      <w:r>
        <w:rPr>
          <w:rFonts w:ascii="微软雅黑" w:hAnsi="微软雅黑" w:eastAsia="微软雅黑"/>
          <w:b/>
          <w:color w:val="4682B4"/>
          <w:sz w:val="32"/>
        </w:rPr>
        <w:t>域</w:t>
      </w:r>
      <w:r>
        <w:rPr>
          <w:rFonts w:ascii="微软雅黑" w:hAnsi="微软雅黑" w:eastAsia="微软雅黑"/>
          <w:b/>
          <w:color w:val="4682B4"/>
          <w:sz w:val="32"/>
        </w:rPr>
        <w:t>、</w:t>
      </w:r>
      <w:r>
        <w:rPr>
          <w:rFonts w:ascii="微软雅黑" w:hAnsi="微软雅黑" w:eastAsia="微软雅黑"/>
          <w:b/>
          <w:color w:val="4682B4"/>
          <w:sz w:val="32"/>
        </w:rPr>
        <w:t>谐</w:t>
      </w:r>
      <w:r>
        <w:rPr>
          <w:rFonts w:ascii="微软雅黑" w:hAnsi="微软雅黑" w:eastAsia="微软雅黑"/>
          <w:b/>
          <w:color w:val="4682B4"/>
          <w:sz w:val="32"/>
        </w:rPr>
        <w:t>波</w:t>
      </w:r>
      <w:r>
        <w:rPr>
          <w:rFonts w:ascii="微软雅黑" w:hAnsi="微软雅黑" w:eastAsia="微软雅黑"/>
          <w:b/>
          <w:color w:val="4682B4"/>
          <w:sz w:val="32"/>
        </w:rPr>
        <w:t>减</w:t>
      </w:r>
      <w:r>
        <w:rPr>
          <w:rFonts w:ascii="微软雅黑" w:hAnsi="微软雅黑" w:eastAsia="微软雅黑"/>
          <w:b/>
          <w:color w:val="4682B4"/>
          <w:sz w:val="32"/>
        </w:rPr>
        <w:t>速</w:t>
      </w:r>
      <w:r>
        <w:rPr>
          <w:rFonts w:ascii="微软雅黑" w:hAnsi="微软雅黑" w:eastAsia="微软雅黑"/>
          <w:b/>
          <w:color w:val="4682B4"/>
          <w:sz w:val="32"/>
        </w:rPr>
        <w:t>机</w:t>
      </w:r>
      <w:r>
        <w:rPr>
          <w:rFonts w:ascii="微软雅黑" w:hAnsi="微软雅黑" w:eastAsia="微软雅黑"/>
          <w:b/>
          <w:color w:val="4682B4"/>
          <w:sz w:val="32"/>
        </w:rPr>
        <w:t>可</w:t>
      </w:r>
      <w:r>
        <w:rPr>
          <w:rFonts w:ascii="微软雅黑" w:hAnsi="微软雅黑" w:eastAsia="微软雅黑"/>
          <w:b/>
          <w:color w:val="4682B4"/>
          <w:sz w:val="32"/>
        </w:rPr>
        <w:t>以</w:t>
      </w:r>
      <w:r>
        <w:rPr>
          <w:rFonts w:ascii="微软雅黑" w:hAnsi="微软雅黑" w:eastAsia="微软雅黑"/>
          <w:b/>
          <w:color w:val="4682B4"/>
          <w:sz w:val="32"/>
        </w:rPr>
        <w:t>用</w:t>
      </w:r>
      <w:r>
        <w:rPr>
          <w:rFonts w:ascii="微软雅黑" w:hAnsi="微软雅黑" w:eastAsia="微软雅黑"/>
          <w:b/>
          <w:color w:val="4682B4"/>
          <w:sz w:val="32"/>
        </w:rPr>
        <w:t>于</w:t>
      </w:r>
      <w:r>
        <w:rPr>
          <w:rFonts w:ascii="微软雅黑" w:hAnsi="微软雅黑" w:eastAsia="微软雅黑"/>
          <w:b/>
          <w:color w:val="4682B4"/>
          <w:sz w:val="32"/>
        </w:rPr>
        <w:t>航</w:t>
      </w:r>
      <w:r>
        <w:rPr>
          <w:rFonts w:ascii="微软雅黑" w:hAnsi="微软雅黑" w:eastAsia="微软雅黑"/>
          <w:b/>
          <w:color w:val="4682B4"/>
          <w:sz w:val="32"/>
        </w:rPr>
        <w:t>天</w:t>
      </w:r>
      <w:r>
        <w:rPr>
          <w:rFonts w:ascii="微软雅黑" w:hAnsi="微软雅黑" w:eastAsia="微软雅黑"/>
          <w:b/>
          <w:color w:val="4682B4"/>
          <w:sz w:val="32"/>
        </w:rPr>
        <w:t>航</w:t>
      </w:r>
      <w:r>
        <w:rPr>
          <w:rFonts w:ascii="微软雅黑" w:hAnsi="微软雅黑" w:eastAsia="微软雅黑"/>
          <w:b/>
          <w:color w:val="4682B4"/>
          <w:sz w:val="32"/>
        </w:rPr>
        <w:t>空</w:t>
      </w:r>
      <w:r>
        <w:rPr>
          <w:rFonts w:ascii="微软雅黑" w:hAnsi="微软雅黑" w:eastAsia="微软雅黑"/>
          <w:b/>
          <w:color w:val="4682B4"/>
          <w:sz w:val="32"/>
        </w:rPr>
        <w:t>行</w:t>
      </w:r>
      <w:r>
        <w:rPr>
          <w:rFonts w:ascii="微软雅黑" w:hAnsi="微软雅黑" w:eastAsia="微软雅黑"/>
          <w:b/>
          <w:color w:val="4682B4"/>
          <w:sz w:val="32"/>
        </w:rPr>
        <w:t>业</w:t>
      </w:r>
    </w:p>
    <w:p>
      <w:r>
        <w:t>摘要: 格隆汇8月5日丨瑞迪智驱(301596.SZ)于投资者互动平台表示，公司电磁制动器产品可以适用于汽车自动侧开门等领域、公司谐波减速机可以用于航天航空行业， 但以上都没有形成规模收入。</w:t>
      </w:r>
      <w:r>
        <w:br/>
        <w:t>公司: 瑞迪智驱    |</w:t>
      </w:r>
      <w:r>
        <w:t xml:space="preserve">    代码: 301596</w:t>
        <w:br/>
      </w:r>
      <w:r>
        <w:rPr>
          <w:color w:val="000000" w:themeColor="hyperlink"/>
          <w:u w:val="single"/>
        </w:rPr>
        <w:hyperlink r:id="rId46">
          <w:r>
            <w:rPr/>
            <w:t>http://caifuhao.eastmoney.com/news/20240805172908274831780</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eastAsia="微软雅黑"/>
          <w:b/>
          <w:color w:val="4682B4"/>
          <w:sz w:val="32"/>
        </w:rPr>
        <w:t>换</w:t>
      </w:r>
      <w:r>
        <w:rPr>
          <w:rFonts w:ascii="微软雅黑" w:hAnsi="微软雅黑" w:eastAsia="微软雅黑"/>
          <w:b/>
          <w:color w:val="4682B4"/>
          <w:sz w:val="32"/>
        </w:rPr>
        <w:t>手</w:t>
      </w:r>
      <w:r>
        <w:rPr>
          <w:rFonts w:ascii="微软雅黑" w:hAnsi="微软雅黑" w:eastAsia="微软雅黑"/>
          <w:b/>
          <w:color w:val="4682B4"/>
          <w:sz w:val="32"/>
        </w:rPr>
        <w:t>率</w:t>
      </w:r>
      <w:r>
        <w:rPr>
          <w:rFonts w:ascii="微软雅黑" w:hAnsi="微软雅黑"/>
          <w:b/>
          <w:color w:val="4682B4"/>
          <w:sz w:val="32"/>
        </w:rPr>
        <w:t>3</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 xml:space="preserve"> </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上</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4</w:t>
      </w:r>
      <w:r>
        <w:rPr>
          <w:rFonts w:ascii="微软雅黑" w:hAnsi="微软雅黑" w:eastAsia="微软雅黑"/>
          <w:b/>
          <w:color w:val="4682B4"/>
          <w:sz w:val="32"/>
        </w:rPr>
        <w:t>万</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卖</w:t>
      </w:r>
      <w:r>
        <w:rPr>
          <w:rFonts w:ascii="微软雅黑" w:hAnsi="微软雅黑" w:eastAsia="微软雅黑"/>
          <w:b/>
          <w:color w:val="4682B4"/>
          <w:sz w:val="32"/>
        </w:rPr>
        <w:t>出</w:t>
      </w:r>
      <w:r>
        <w:rPr>
          <w:rFonts w:ascii="微软雅黑" w:hAnsi="微软雅黑"/>
          <w:b/>
          <w:color w:val="4682B4"/>
          <w:sz w:val="32"/>
        </w:rPr>
        <w:t>1</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1</w:t>
      </w:r>
      <w:r>
        <w:rPr>
          <w:rFonts w:ascii="微软雅黑" w:hAnsi="微软雅黑" w:eastAsia="微软雅黑"/>
          <w:b/>
          <w:color w:val="4682B4"/>
          <w:sz w:val="32"/>
        </w:rPr>
        <w:t>万</w:t>
      </w:r>
      <w:r>
        <w:rPr>
          <w:rFonts w:ascii="微软雅黑" w:hAnsi="微软雅黑" w:eastAsia="微软雅黑"/>
          <w:b/>
          <w:color w:val="4682B4"/>
          <w:sz w:val="32"/>
        </w:rPr>
        <w:t>元</w:t>
      </w:r>
    </w:p>
    <w:p>
      <w:r>
        <w:t>摘要: 瑞迪智驱今日上涨5.63%，全天换手率31.60%，成交额3.42亿元，振幅16.66%。龙虎榜数据显示，机构净买入66.44万元，深股通净卖出81.81万元，营业部席位合计净卖出446.61万元。深交所公开信息显示，当日该股因日换手率达31.60%上榜，机构专用席位净买入66.44万元，深股通净卖出81.81万元。</w:t>
      </w:r>
      <w:r>
        <w:br/>
        <w:t>公司: 瑞迪智驱    |</w:t>
      </w:r>
      <w:r>
        <w:t xml:space="preserve">    代码: 301596</w:t>
        <w:br/>
      </w:r>
      <w:r>
        <w:rPr>
          <w:color w:val="000000" w:themeColor="hyperlink"/>
          <w:u w:val="single"/>
        </w:rPr>
        <w:hyperlink r:id="rId47">
          <w:r>
            <w:rPr/>
            <w:t>http://finance.eastmoney.com/a/202408053148377033.html</w:t>
          </w:r>
        </w:hyperlink>
      </w:r>
    </w:p>
    <w:p>
      <w:r>
        <w:br/>
      </w:r>
    </w:p>
    <w:p>
      <w:pPr>
        <w:pStyle w:val="Heading1"/>
      </w:pP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1</w:t>
      </w:r>
      <w:r>
        <w:rPr>
          <w:rFonts w:ascii="微软雅黑" w:hAnsi="微软雅黑"/>
          <w:b/>
          <w:color w:val="4682B4"/>
          <w:sz w:val="32"/>
        </w:rPr>
        <w:t>5</w:t>
      </w:r>
      <w:r>
        <w:rPr>
          <w:rFonts w:ascii="微软雅黑" w:hAnsi="微软雅黑"/>
          <w:b/>
          <w:color w:val="4682B4"/>
          <w:sz w:val="32"/>
        </w:rPr>
        <w:t>9</w:t>
      </w:r>
      <w:r>
        <w:rPr>
          <w:rFonts w:ascii="微软雅黑" w:hAnsi="微软雅黑"/>
          <w:b/>
          <w:color w:val="4682B4"/>
          <w:sz w:val="32"/>
        </w:rPr>
        <w:t>6</w:t>
      </w:r>
      <w:r>
        <w:rPr>
          <w:rFonts w:ascii="微软雅黑" w:hAnsi="微软雅黑"/>
          <w:b/>
          <w:color w:val="4682B4"/>
          <w:sz w:val="32"/>
        </w:rPr>
        <w:t>)</w:t>
      </w:r>
      <w:r>
        <w:rPr>
          <w:rFonts w:ascii="微软雅黑" w:hAnsi="微软雅黑" w:eastAsia="微软雅黑"/>
          <w:b/>
          <w:color w:val="4682B4"/>
          <w:sz w:val="32"/>
        </w:rPr>
        <w:t>龙</w:t>
      </w:r>
      <w:r>
        <w:rPr>
          <w:rFonts w:ascii="微软雅黑" w:hAnsi="微软雅黑" w:eastAsia="微软雅黑"/>
          <w:b/>
          <w:color w:val="4682B4"/>
          <w:sz w:val="32"/>
        </w:rPr>
        <w:t>虎</w:t>
      </w:r>
      <w:r>
        <w:rPr>
          <w:rFonts w:ascii="微软雅黑" w:hAnsi="微软雅黑" w:eastAsia="微软雅黑"/>
          <w:b/>
          <w:color w:val="4682B4"/>
          <w:sz w:val="32"/>
        </w:rPr>
        <w:t>榜</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5</w:t>
      </w:r>
      <w:r>
        <w:rPr>
          <w:rFonts w:ascii="微软雅黑" w:hAnsi="微软雅黑"/>
          <w:b/>
          <w:color w:val="4682B4"/>
          <w:sz w:val="32"/>
        </w:rPr>
        <w:t>)</w:t>
      </w:r>
    </w:p>
    <w:p>
      <w:r>
        <w:t>摘要: 沪深交易所2024年08月05日公布的交易公开信息显示，瑞迪智驱因成为有价格涨跌幅限制的日换手率达到30%的前五只证券而登上龙虎榜。</w:t>
      </w:r>
      <w:r>
        <w:br/>
        <w:t>公司: 瑞迪智驱    |</w:t>
      </w:r>
      <w:r>
        <w:t xml:space="preserve">    代码: 301596</w:t>
        <w:br/>
      </w:r>
      <w:r>
        <w:rPr>
          <w:color w:val="000000" w:themeColor="hyperlink"/>
          <w:u w:val="single"/>
        </w:rPr>
        <w:hyperlink r:id="rId48">
          <w:r>
            <w:rPr/>
            <w:t>http://stock.eastmoney.com/a/202408053148323875.html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丁</w:t>
      </w:r>
      <w:r>
        <w:rPr>
          <w:rFonts w:ascii="微软雅黑" w:hAnsi="微软雅黑" w:eastAsia="微软雅黑"/>
          <w:b/>
          <w:color w:val="4682B4"/>
          <w:sz w:val="32"/>
        </w:rPr>
        <w:t>兆</w:t>
      </w:r>
      <w:r>
        <w:rPr>
          <w:rFonts w:ascii="微软雅黑" w:hAnsi="微软雅黑" w:eastAsia="微软雅黑"/>
          <w:b/>
          <w:color w:val="4682B4"/>
          <w:sz w:val="32"/>
        </w:rPr>
        <w:t>被</w:t>
      </w:r>
      <w:r>
        <w:rPr>
          <w:rFonts w:ascii="微软雅黑" w:hAnsi="微软雅黑" w:eastAsia="微软雅黑"/>
          <w:b/>
          <w:color w:val="4682B4"/>
          <w:sz w:val="32"/>
        </w:rPr>
        <w:t>证</w:t>
      </w:r>
      <w:r>
        <w:rPr>
          <w:rFonts w:ascii="微软雅黑" w:hAnsi="微软雅黑" w:eastAsia="微软雅黑"/>
          <w:b/>
          <w:color w:val="4682B4"/>
          <w:sz w:val="32"/>
        </w:rPr>
        <w:t>监</w:t>
      </w:r>
      <w:r>
        <w:rPr>
          <w:rFonts w:ascii="微软雅黑" w:hAnsi="微软雅黑" w:eastAsia="微软雅黑"/>
          <w:b/>
          <w:color w:val="4682B4"/>
          <w:sz w:val="32"/>
        </w:rPr>
        <w:t>会</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b/>
          <w:color w:val="4682B4"/>
          <w:sz w:val="32"/>
        </w:rPr>
        <w:t xml:space="preserve"> </w:t>
      </w:r>
      <w:r>
        <w:rPr>
          <w:rFonts w:ascii="微软雅黑" w:hAnsi="微软雅黑" w:eastAsia="微软雅黑"/>
          <w:b/>
          <w:color w:val="4682B4"/>
          <w:sz w:val="32"/>
        </w:rPr>
        <w:t>涉</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eastAsia="微软雅黑"/>
          <w:b/>
          <w:color w:val="4682B4"/>
          <w:sz w:val="32"/>
        </w:rPr>
        <w:t>问</w:t>
      </w:r>
      <w:r>
        <w:rPr>
          <w:rFonts w:ascii="微软雅黑" w:hAnsi="微软雅黑" w:eastAsia="微软雅黑"/>
          <w:b/>
          <w:color w:val="4682B4"/>
          <w:sz w:val="32"/>
        </w:rPr>
        <w:t>题</w:t>
      </w:r>
    </w:p>
    <w:p>
      <w:r>
        <w:t>摘要: 汇宇制药2024年8月5日晚间公告称，公司于2024年4月30日披露《关于董事、高级管理人员亲属短线交易及致歉的公告》。公司董事长、总经理丁兆先生于2024年8月5日收到《中国证券监督管理委员会立案告知书》，因其涉嫌短线交易汇宇制药股票，根据《中华人民共和国证券法》《中华人民共和国行政处罚法》等法律法规，决定对其立案。</w:t>
      </w:r>
      <w:r>
        <w:br/>
        <w:t>公司: 汇宇制药...    |</w:t>
      </w:r>
      <w:r>
        <w:t xml:space="preserve">    代码: 688553</w:t>
        <w:br/>
      </w:r>
      <w:r>
        <w:rPr>
          <w:color w:val="000000" w:themeColor="hyperlink"/>
          <w:u w:val="single"/>
        </w:rPr>
        <w:hyperlink r:id="rId49">
          <w:r>
            <w:rPr/>
            <w:t>http://finance.eastmoney.com/a/202408053148544072.html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分</w:t>
      </w:r>
      <w:r>
        <w:rPr>
          <w:rFonts w:ascii="微软雅黑" w:hAnsi="微软雅黑" w:eastAsia="微软雅黑"/>
          <w:b/>
          <w:color w:val="4682B4"/>
          <w:sz w:val="32"/>
        </w:rPr>
        <w:t>别</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哥</w:t>
      </w:r>
      <w:r>
        <w:rPr>
          <w:rFonts w:ascii="微软雅黑" w:hAnsi="微软雅黑" w:eastAsia="微软雅黑"/>
          <w:b/>
          <w:color w:val="4682B4"/>
          <w:sz w:val="32"/>
        </w:rPr>
        <w:t>斯</w:t>
      </w:r>
      <w:r>
        <w:rPr>
          <w:rFonts w:ascii="微软雅黑" w:hAnsi="微软雅黑" w:eastAsia="微软雅黑"/>
          <w:b/>
          <w:color w:val="4682B4"/>
          <w:sz w:val="32"/>
        </w:rPr>
        <w:t>达</w:t>
      </w:r>
      <w:r>
        <w:rPr>
          <w:rFonts w:ascii="微软雅黑" w:hAnsi="微软雅黑" w:eastAsia="微软雅黑"/>
          <w:b/>
          <w:color w:val="4682B4"/>
          <w:sz w:val="32"/>
        </w:rPr>
        <w:t>黎</w:t>
      </w:r>
      <w:r>
        <w:rPr>
          <w:rFonts w:ascii="微软雅黑" w:hAnsi="微软雅黑" w:eastAsia="微软雅黑"/>
          <w:b/>
          <w:color w:val="4682B4"/>
          <w:sz w:val="32"/>
        </w:rPr>
        <w:t>加</w:t>
      </w:r>
      <w:r>
        <w:rPr>
          <w:rFonts w:ascii="微软雅黑" w:hAnsi="微软雅黑" w:eastAsia="微软雅黑"/>
          <w:b/>
          <w:color w:val="4682B4"/>
          <w:sz w:val="32"/>
        </w:rPr>
        <w:t>、</w:t>
      </w:r>
      <w:r>
        <w:rPr>
          <w:rFonts w:ascii="微软雅黑" w:hAnsi="微软雅黑" w:eastAsia="微软雅黑"/>
          <w:b/>
          <w:color w:val="4682B4"/>
          <w:sz w:val="32"/>
        </w:rPr>
        <w:t>爱</w:t>
      </w:r>
      <w:r>
        <w:rPr>
          <w:rFonts w:ascii="微软雅黑" w:hAnsi="微软雅黑" w:eastAsia="微软雅黑"/>
          <w:b/>
          <w:color w:val="4682B4"/>
          <w:sz w:val="32"/>
        </w:rPr>
        <w:t>尔</w:t>
      </w:r>
      <w:r>
        <w:rPr>
          <w:rFonts w:ascii="微软雅黑" w:hAnsi="微软雅黑" w:eastAsia="微软雅黑"/>
          <w:b/>
          <w:color w:val="4682B4"/>
          <w:sz w:val="32"/>
        </w:rPr>
        <w:t>兰</w:t>
      </w:r>
      <w:r>
        <w:rPr>
          <w:rFonts w:ascii="微软雅黑" w:hAnsi="微软雅黑" w:eastAsia="微软雅黑"/>
          <w:b/>
          <w:color w:val="4682B4"/>
          <w:sz w:val="32"/>
        </w:rPr>
        <w:t>上</w:t>
      </w:r>
      <w:r>
        <w:rPr>
          <w:rFonts w:ascii="微软雅黑" w:hAnsi="微软雅黑" w:eastAsia="微软雅黑"/>
          <w:b/>
          <w:color w:val="4682B4"/>
          <w:sz w:val="32"/>
        </w:rPr>
        <w:t>市</w:t>
      </w:r>
      <w:r>
        <w:rPr>
          <w:rFonts w:ascii="微软雅黑" w:hAnsi="微软雅黑" w:eastAsia="微软雅黑"/>
          <w:b/>
          <w:color w:val="4682B4"/>
          <w:sz w:val="32"/>
        </w:rPr>
        <w:t>许</w:t>
      </w:r>
      <w:r>
        <w:rPr>
          <w:rFonts w:ascii="微软雅黑" w:hAnsi="微软雅黑" w:eastAsia="微软雅黑"/>
          <w:b/>
          <w:color w:val="4682B4"/>
          <w:sz w:val="32"/>
        </w:rPr>
        <w:t>可</w:t>
      </w:r>
    </w:p>
    <w:p>
      <w:r>
        <w:t>摘要: 证券日报网讯8月5日晚间，汇宇制药发布公告称，全资子公司SeacrossPharmaceuticalsLtd.收到哥斯达黎加共和国卫生部和爱尔兰健康产品监管局核准签发的公司产品奥沙利铂注射液和唑来膦酸注射液的上市许可。</w:t>
      </w:r>
      <w:r>
        <w:br/>
        <w:t>公司: 汇宇制药...    |</w:t>
      </w:r>
      <w:r>
        <w:t xml:space="preserve">    代码: 688553</w:t>
        <w:br/>
      </w:r>
      <w:r>
        <w:rPr>
          <w:color w:val="000000" w:themeColor="hyperlink"/>
          <w:u w:val="single"/>
        </w:rPr>
        <w:hyperlink r:id="rId50">
          <w:r>
            <w:rPr/>
            <w:t>http://finance.eastmoney.com/a/202408053148530424.html</w:t>
          </w:r>
        </w:hyperlink>
      </w:r>
    </w:p>
    <w:p>
      <w:r>
        <w:br/>
      </w:r>
    </w:p>
    <w:p>
      <w:pPr>
        <w:pStyle w:val="Heading1"/>
      </w:pP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w:t>
      </w:r>
      <w:r>
        <w:rPr>
          <w:rFonts w:ascii="微软雅黑" w:hAnsi="微软雅黑" w:eastAsia="微软雅黑"/>
          <w:b/>
          <w:color w:val="4682B4"/>
          <w:sz w:val="32"/>
        </w:rPr>
        <w:t>涉</w:t>
      </w:r>
      <w:r>
        <w:rPr>
          <w:rFonts w:ascii="微软雅黑" w:hAnsi="微软雅黑" w:eastAsia="微软雅黑"/>
          <w:b/>
          <w:color w:val="4682B4"/>
          <w:sz w:val="32"/>
        </w:rPr>
        <w:t>嫌</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票</w:t>
      </w:r>
      <w:r>
        <w:rPr>
          <w:rFonts w:ascii="微软雅黑" w:hAnsi="微软雅黑"/>
          <w:b/>
          <w:color w:val="4682B4"/>
          <w:sz w:val="32"/>
        </w:rPr>
        <w:t xml:space="preserve"> </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丁</w:t>
      </w:r>
      <w:r>
        <w:rPr>
          <w:rFonts w:ascii="微软雅黑" w:hAnsi="微软雅黑" w:eastAsia="微软雅黑"/>
          <w:b/>
          <w:color w:val="4682B4"/>
          <w:sz w:val="32"/>
        </w:rPr>
        <w:t>兆</w:t>
      </w:r>
      <w:r>
        <w:rPr>
          <w:rFonts w:ascii="微软雅黑" w:hAnsi="微软雅黑" w:eastAsia="微软雅黑"/>
          <w:b/>
          <w:color w:val="4682B4"/>
          <w:sz w:val="32"/>
        </w:rPr>
        <w:t>被</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eastAsia="微软雅黑"/>
          <w:b/>
          <w:color w:val="4682B4"/>
          <w:sz w:val="32"/>
        </w:rPr>
        <w:t>调</w:t>
      </w:r>
      <w:r>
        <w:rPr>
          <w:rFonts w:ascii="微软雅黑" w:hAnsi="微软雅黑" w:eastAsia="微软雅黑"/>
          <w:b/>
          <w:color w:val="4682B4"/>
          <w:sz w:val="32"/>
        </w:rPr>
        <w:t>查</w:t>
      </w:r>
    </w:p>
    <w:p>
      <w:r>
        <w:t>摘要: 8月5日，汇宇制药发布公告表示，公司董事长、总经理丁兆于当日收到《中国证券监督管理委员会立案告知书》，因其涉嫌短线交易汇宇制药股票，根据《中华人民共和国证券法》《中华人民共和国行政处罚法》等法律法规，决定对其立案。汇宇制药在公告中称，本次事项系对丁兆个人的调查，不会对公司董事会运作及公司日常经营活动产生重大影响，丁兆将积极配合中国证监会的调查工作。</w:t>
      </w:r>
      <w:r>
        <w:br/>
        <w:t>公司: 汇宇制药...    |</w:t>
      </w:r>
      <w:r>
        <w:t xml:space="preserve">    代码: 688553</w:t>
        <w:br/>
      </w:r>
      <w:r>
        <w:rPr>
          <w:color w:val="000000" w:themeColor="hyperlink"/>
          <w:u w:val="single"/>
        </w:rPr>
        <w:hyperlink r:id="rId51">
          <w:r>
            <w:rPr/>
            <w:t>http://finance.eastmoney.com/a/202408053148512352.html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创</w:t>
      </w:r>
      <w:r>
        <w:rPr>
          <w:rFonts w:ascii="微软雅黑" w:hAnsi="微软雅黑" w:eastAsia="微软雅黑"/>
          <w:b/>
          <w:color w:val="4682B4"/>
          <w:sz w:val="32"/>
        </w:rPr>
        <w:t>板</w:t>
      </w:r>
      <w:r>
        <w:rPr>
          <w:rFonts w:ascii="微软雅黑" w:hAnsi="微软雅黑" w:eastAsia="微软雅黑"/>
          <w:b/>
          <w:color w:val="4682B4"/>
          <w:sz w:val="32"/>
        </w:rPr>
        <w:t>晚</w:t>
      </w:r>
      <w:r>
        <w:rPr>
          <w:rFonts w:ascii="微软雅黑" w:hAnsi="微软雅黑" w:eastAsia="微软雅黑"/>
          <w:b/>
          <w:color w:val="4682B4"/>
          <w:sz w:val="32"/>
        </w:rPr>
        <w:t>报</w:t>
      </w:r>
      <w:r>
        <w:rPr>
          <w:rFonts w:ascii="微软雅黑" w:hAnsi="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锐</w:t>
      </w:r>
      <w:r>
        <w:rPr>
          <w:rFonts w:ascii="微软雅黑" w:hAnsi="微软雅黑" w:eastAsia="微软雅黑"/>
          <w:b/>
          <w:color w:val="4682B4"/>
          <w:sz w:val="32"/>
        </w:rPr>
        <w:t>精</w:t>
      </w:r>
      <w:r>
        <w:rPr>
          <w:rFonts w:ascii="微软雅黑" w:hAnsi="微软雅黑" w:eastAsia="微软雅黑"/>
          <w:b/>
          <w:color w:val="4682B4"/>
          <w:sz w:val="32"/>
        </w:rPr>
        <w:t>密</w:t>
      </w:r>
      <w:r>
        <w:rPr>
          <w:rFonts w:ascii="微软雅黑" w:hAnsi="微软雅黑" w:eastAsia="微软雅黑"/>
          <w:b/>
          <w:color w:val="4682B4"/>
          <w:sz w:val="32"/>
        </w:rPr>
        <w:t>拟</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6</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eastAsia="微软雅黑"/>
          <w:b/>
          <w:color w:val="4682B4"/>
          <w:sz w:val="32"/>
        </w:rPr>
        <w:t>投</w:t>
      </w:r>
      <w:r>
        <w:rPr>
          <w:rFonts w:ascii="微软雅黑" w:hAnsi="微软雅黑" w:eastAsia="微软雅黑"/>
          <w:b/>
          <w:color w:val="4682B4"/>
          <w:sz w:val="32"/>
        </w:rPr>
        <w:t>建</w:t>
      </w:r>
      <w:r>
        <w:rPr>
          <w:rFonts w:ascii="微软雅黑" w:hAnsi="微软雅黑" w:eastAsia="微软雅黑"/>
          <w:b/>
          <w:color w:val="4682B4"/>
          <w:sz w:val="32"/>
        </w:rPr>
        <w:t>数</w:t>
      </w:r>
      <w:r>
        <w:rPr>
          <w:rFonts w:ascii="微软雅黑" w:hAnsi="微软雅黑" w:eastAsia="微软雅黑"/>
          <w:b/>
          <w:color w:val="4682B4"/>
          <w:sz w:val="32"/>
        </w:rPr>
        <w:t>字</w:t>
      </w:r>
      <w:r>
        <w:rPr>
          <w:rFonts w:ascii="微软雅黑" w:hAnsi="微软雅黑" w:eastAsia="微软雅黑"/>
          <w:b/>
          <w:color w:val="4682B4"/>
          <w:sz w:val="32"/>
        </w:rPr>
        <w:t>化</w:t>
      </w:r>
      <w:r>
        <w:rPr>
          <w:rFonts w:ascii="微软雅黑" w:hAnsi="微软雅黑" w:eastAsia="微软雅黑"/>
          <w:b/>
          <w:color w:val="4682B4"/>
          <w:sz w:val="32"/>
        </w:rPr>
        <w:t>生</w:t>
      </w:r>
      <w:r>
        <w:rPr>
          <w:rFonts w:ascii="微软雅黑" w:hAnsi="微软雅黑" w:eastAsia="微软雅黑"/>
          <w:b/>
          <w:color w:val="4682B4"/>
          <w:sz w:val="32"/>
        </w:rPr>
        <w:t>产</w:t>
      </w:r>
      <w:r>
        <w:rPr>
          <w:rFonts w:ascii="微软雅黑" w:hAnsi="微软雅黑" w:eastAsia="微软雅黑"/>
          <w:b/>
          <w:color w:val="4682B4"/>
          <w:sz w:val="32"/>
        </w:rPr>
        <w:t>线</w:t>
      </w:r>
      <w:r>
        <w:rPr>
          <w:rFonts w:ascii="微软雅黑" w:hAnsi="微软雅黑" w:eastAsia="微软雅黑"/>
          <w:b/>
          <w:color w:val="4682B4"/>
          <w:sz w:val="32"/>
        </w:rPr>
        <w:t>项</w:t>
      </w:r>
      <w:r>
        <w:rPr>
          <w:rFonts w:ascii="微软雅黑" w:hAnsi="微软雅黑" w:eastAsia="微软雅黑"/>
          <w:b/>
          <w:color w:val="4682B4"/>
          <w:sz w:val="32"/>
        </w:rPr>
        <w:t>目</w:t>
      </w:r>
      <w:r>
        <w:rPr>
          <w:rFonts w:ascii="微软雅黑" w:hAnsi="微软雅黑"/>
          <w:b/>
          <w:color w:val="4682B4"/>
          <w:sz w:val="32"/>
        </w:rPr>
        <w:t xml:space="preserve"> </w:t>
      </w:r>
      <w:r>
        <w:rPr>
          <w:rFonts w:ascii="微软雅黑" w:hAnsi="微软雅黑" w:eastAsia="微软雅黑"/>
          <w:b/>
          <w:color w:val="4682B4"/>
          <w:sz w:val="32"/>
        </w:rPr>
        <w:t>汇</w:t>
      </w:r>
      <w:r>
        <w:rPr>
          <w:rFonts w:ascii="微软雅黑" w:hAnsi="微软雅黑" w:eastAsia="微软雅黑"/>
          <w:b/>
          <w:color w:val="4682B4"/>
          <w:sz w:val="32"/>
        </w:rPr>
        <w:t>宇</w:t>
      </w:r>
      <w:r>
        <w:rPr>
          <w:rFonts w:ascii="微软雅黑" w:hAnsi="微软雅黑" w:eastAsia="微软雅黑"/>
          <w:b/>
          <w:color w:val="4682B4"/>
          <w:sz w:val="32"/>
        </w:rPr>
        <w:t>制</w:t>
      </w:r>
      <w:r>
        <w:rPr>
          <w:rFonts w:ascii="微软雅黑" w:hAnsi="微软雅黑" w:eastAsia="微软雅黑"/>
          <w:b/>
          <w:color w:val="4682B4"/>
          <w:sz w:val="32"/>
        </w:rPr>
        <w:t>药</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长</w:t>
      </w:r>
      <w:r>
        <w:rPr>
          <w:rFonts w:ascii="微软雅黑" w:hAnsi="微软雅黑" w:eastAsia="微软雅黑"/>
          <w:b/>
          <w:color w:val="4682B4"/>
          <w:sz w:val="32"/>
        </w:rPr>
        <w:t>涉</w:t>
      </w:r>
      <w:r>
        <w:rPr>
          <w:rFonts w:ascii="微软雅黑" w:hAnsi="微软雅黑" w:eastAsia="微软雅黑"/>
          <w:b/>
          <w:color w:val="4682B4"/>
          <w:sz w:val="32"/>
        </w:rPr>
        <w:t>嫌</w:t>
      </w:r>
      <w:r>
        <w:rPr>
          <w:rFonts w:ascii="微软雅黑" w:hAnsi="微软雅黑" w:eastAsia="微软雅黑"/>
          <w:b/>
          <w:color w:val="4682B4"/>
          <w:sz w:val="32"/>
        </w:rPr>
        <w:t>短</w:t>
      </w:r>
      <w:r>
        <w:rPr>
          <w:rFonts w:ascii="微软雅黑" w:hAnsi="微软雅黑" w:eastAsia="微软雅黑"/>
          <w:b/>
          <w:color w:val="4682B4"/>
          <w:sz w:val="32"/>
        </w:rPr>
        <w:t>线</w:t>
      </w:r>
      <w:r>
        <w:rPr>
          <w:rFonts w:ascii="微软雅黑" w:hAnsi="微软雅黑" w:eastAsia="微软雅黑"/>
          <w:b/>
          <w:color w:val="4682B4"/>
          <w:sz w:val="32"/>
        </w:rPr>
        <w:t>交</w:t>
      </w:r>
      <w:r>
        <w:rPr>
          <w:rFonts w:ascii="微软雅黑" w:hAnsi="微软雅黑" w:eastAsia="微软雅黑"/>
          <w:b/>
          <w:color w:val="4682B4"/>
          <w:sz w:val="32"/>
        </w:rPr>
        <w:t>易</w:t>
      </w:r>
      <w:r>
        <w:rPr>
          <w:rFonts w:ascii="微软雅黑" w:hAnsi="微软雅黑" w:eastAsia="微软雅黑"/>
          <w:b/>
          <w:color w:val="4682B4"/>
          <w:sz w:val="32"/>
        </w:rPr>
        <w:t>被</w:t>
      </w:r>
      <w:r>
        <w:rPr>
          <w:rFonts w:ascii="微软雅黑" w:hAnsi="微软雅黑" w:eastAsia="微软雅黑"/>
          <w:b/>
          <w:color w:val="4682B4"/>
          <w:sz w:val="32"/>
        </w:rPr>
        <w:t>立</w:t>
      </w:r>
      <w:r>
        <w:rPr>
          <w:rFonts w:ascii="微软雅黑" w:hAnsi="微软雅黑" w:eastAsia="微软雅黑"/>
          <w:b/>
          <w:color w:val="4682B4"/>
          <w:sz w:val="32"/>
        </w:rPr>
        <w:t>案</w:t>
      </w:r>
      <w:r>
        <w:rPr>
          <w:rFonts w:ascii="微软雅黑" w:hAnsi="微软雅黑" w:eastAsia="微软雅黑"/>
          <w:b/>
          <w:color w:val="4682B4"/>
          <w:sz w:val="32"/>
        </w:rPr>
        <w:t>调</w:t>
      </w:r>
      <w:r>
        <w:rPr>
          <w:rFonts w:ascii="微软雅黑" w:hAnsi="微软雅黑" w:eastAsia="微软雅黑"/>
          <w:b/>
          <w:color w:val="4682B4"/>
          <w:sz w:val="32"/>
        </w:rPr>
        <w:t>查</w:t>
      </w:r>
    </w:p>
    <w:p>
      <w:r>
        <w:t>摘要: 《科创板日报》8月5日讯今日科创板晚报主要内容包括：三大低空领域研发机构在福田启用；荣耀：四季度进行股份制改革并将适时启动IPO；欧盟称TikTok已承诺永久撤出TikTokLite奖励计划。</w:t>
      </w:r>
      <w:r>
        <w:br/>
        <w:t>公司: 汇宇制药...    |</w:t>
      </w:r>
      <w:r>
        <w:t xml:space="preserve">    代码: 688553</w:t>
        <w:br/>
      </w:r>
      <w:r>
        <w:rPr>
          <w:color w:val="000000" w:themeColor="hyperlink"/>
          <w:u w:val="single"/>
        </w:rPr>
        <w:hyperlink r:id="rId52">
          <w:r>
            <w:rPr/>
            <w:t>http://finance.eastmoney.com/a/202408053148496724.html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复</w:t>
      </w:r>
      <w:r>
        <w:rPr>
          <w:rFonts w:ascii="微软雅黑" w:hAnsi="微软雅黑" w:eastAsia="微软雅黑"/>
          <w:b/>
          <w:color w:val="4682B4"/>
          <w:sz w:val="32"/>
        </w:rPr>
        <w:t>方</w:t>
      </w:r>
      <w:r>
        <w:rPr>
          <w:rFonts w:ascii="微软雅黑" w:hAnsi="微软雅黑" w:eastAsia="微软雅黑"/>
          <w:b/>
          <w:color w:val="4682B4"/>
          <w:sz w:val="32"/>
        </w:rPr>
        <w:t>甘</w:t>
      </w:r>
      <w:r>
        <w:rPr>
          <w:rFonts w:ascii="微软雅黑" w:hAnsi="微软雅黑" w:eastAsia="微软雅黑"/>
          <w:b/>
          <w:color w:val="4682B4"/>
          <w:sz w:val="32"/>
        </w:rPr>
        <w:t>草</w:t>
      </w:r>
      <w:r>
        <w:rPr>
          <w:rFonts w:ascii="微软雅黑" w:hAnsi="微软雅黑" w:eastAsia="微软雅黑"/>
          <w:b/>
          <w:color w:val="4682B4"/>
          <w:sz w:val="32"/>
        </w:rPr>
        <w:t>酸</w:t>
      </w:r>
      <w:r>
        <w:rPr>
          <w:rFonts w:ascii="微软雅黑" w:hAnsi="微软雅黑" w:eastAsia="微软雅黑"/>
          <w:b/>
          <w:color w:val="4682B4"/>
          <w:sz w:val="32"/>
        </w:rPr>
        <w:t>苷</w:t>
      </w:r>
      <w:r>
        <w:rPr>
          <w:rFonts w:ascii="微软雅黑" w:hAnsi="微软雅黑" w:eastAsia="微软雅黑"/>
          <w:b/>
          <w:color w:val="4682B4"/>
          <w:sz w:val="32"/>
        </w:rPr>
        <w:t>片</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证券日报网讯8月5日晚间，苑东生物发布公告称，公司近日收到国家药品监督管理局核准签发的《药品注册证书》，药品名称为复方甘草酸苷片。</w:t>
      </w:r>
      <w:r>
        <w:br/>
        <w:t>公司: 苑东生物    |</w:t>
      </w:r>
      <w:r>
        <w:t xml:space="preserve">    代码: 688513</w:t>
        <w:br/>
      </w:r>
      <w:r>
        <w:rPr>
          <w:color w:val="000000" w:themeColor="hyperlink"/>
          <w:u w:val="single"/>
        </w:rPr>
        <w:hyperlink r:id="rId53">
          <w:r>
            <w:rPr/>
            <w:t>http://finance.eastmoney.com/a/202408053148531270.html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复</w:t>
      </w:r>
      <w:r>
        <w:rPr>
          <w:rFonts w:ascii="微软雅黑" w:hAnsi="微软雅黑" w:eastAsia="微软雅黑"/>
          <w:b/>
          <w:color w:val="4682B4"/>
          <w:sz w:val="32"/>
        </w:rPr>
        <w:t>方</w:t>
      </w:r>
      <w:r>
        <w:rPr>
          <w:rFonts w:ascii="微软雅黑" w:hAnsi="微软雅黑" w:eastAsia="微软雅黑"/>
          <w:b/>
          <w:color w:val="4682B4"/>
          <w:sz w:val="32"/>
        </w:rPr>
        <w:t>甘</w:t>
      </w:r>
      <w:r>
        <w:rPr>
          <w:rFonts w:ascii="微软雅黑" w:hAnsi="微软雅黑" w:eastAsia="微软雅黑"/>
          <w:b/>
          <w:color w:val="4682B4"/>
          <w:sz w:val="32"/>
        </w:rPr>
        <w:t>草</w:t>
      </w:r>
      <w:r>
        <w:rPr>
          <w:rFonts w:ascii="微软雅黑" w:hAnsi="微软雅黑" w:eastAsia="微软雅黑"/>
          <w:b/>
          <w:color w:val="4682B4"/>
          <w:sz w:val="32"/>
        </w:rPr>
        <w:t>酸</w:t>
      </w:r>
      <w:r>
        <w:rPr>
          <w:rFonts w:ascii="微软雅黑" w:hAnsi="微软雅黑" w:eastAsia="微软雅黑"/>
          <w:b/>
          <w:color w:val="4682B4"/>
          <w:sz w:val="32"/>
        </w:rPr>
        <w:t>苷</w:t>
      </w:r>
      <w:r>
        <w:rPr>
          <w:rFonts w:ascii="微软雅黑" w:hAnsi="微软雅黑" w:eastAsia="微软雅黑"/>
          <w:b/>
          <w:color w:val="4682B4"/>
          <w:sz w:val="32"/>
        </w:rPr>
        <w:t>片</w:t>
      </w:r>
      <w:r>
        <w:rPr>
          <w:rFonts w:ascii="微软雅黑" w:hAnsi="微软雅黑" w:eastAsia="微软雅黑"/>
          <w:b/>
          <w:color w:val="4682B4"/>
          <w:sz w:val="32"/>
        </w:rPr>
        <w:t>获</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苑东生物（688513）8月5日晚间公告，公司于近日收到国家药监局核准签发的关于复方甘草酸苷片的《药品注册证书》。复方甘草酸苷片主要成份为甘草酸单铵盐、甘氨酸、DL-蛋氨酸，适应症为治疗慢性肝病，改善肝功能异常；可用于治疗湿疹、皮肤炎、斑秃。米内重点省市样本医院数据显示，复方甘草酸苷片2023年度实现销售额约1.19亿元。</w:t>
      </w:r>
      <w:r>
        <w:br/>
        <w:t>公司: 苑东生物    |</w:t>
      </w:r>
      <w:r>
        <w:t xml:space="preserve">    代码: 688513</w:t>
        <w:br/>
      </w:r>
      <w:r>
        <w:rPr>
          <w:color w:val="000000" w:themeColor="hyperlink"/>
          <w:u w:val="single"/>
        </w:rPr>
        <w:hyperlink r:id="rId54">
          <w:r>
            <w:rPr/>
            <w:t>http://finance.eastmoney.com/a/202408053148433556.html</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复</w:t>
      </w:r>
      <w:r>
        <w:rPr>
          <w:rFonts w:ascii="微软雅黑" w:hAnsi="微软雅黑" w:eastAsia="微软雅黑"/>
          <w:b/>
          <w:color w:val="4682B4"/>
          <w:sz w:val="32"/>
        </w:rPr>
        <w:t>方</w:t>
      </w:r>
      <w:r>
        <w:rPr>
          <w:rFonts w:ascii="微软雅黑" w:hAnsi="微软雅黑" w:eastAsia="微软雅黑"/>
          <w:b/>
          <w:color w:val="4682B4"/>
          <w:sz w:val="32"/>
        </w:rPr>
        <w:t>甘</w:t>
      </w:r>
      <w:r>
        <w:rPr>
          <w:rFonts w:ascii="微软雅黑" w:hAnsi="微软雅黑" w:eastAsia="微软雅黑"/>
          <w:b/>
          <w:color w:val="4682B4"/>
          <w:sz w:val="32"/>
        </w:rPr>
        <w:t>草</w:t>
      </w:r>
      <w:r>
        <w:rPr>
          <w:rFonts w:ascii="微软雅黑" w:hAnsi="微软雅黑" w:eastAsia="微软雅黑"/>
          <w:b/>
          <w:color w:val="4682B4"/>
          <w:sz w:val="32"/>
        </w:rPr>
        <w:t>酸</w:t>
      </w:r>
      <w:r>
        <w:rPr>
          <w:rFonts w:ascii="微软雅黑" w:hAnsi="微软雅黑" w:eastAsia="微软雅黑"/>
          <w:b/>
          <w:color w:val="4682B4"/>
          <w:sz w:val="32"/>
        </w:rPr>
        <w:t>苷</w:t>
      </w:r>
      <w:r>
        <w:rPr>
          <w:rFonts w:ascii="微软雅黑" w:hAnsi="微软雅黑" w:eastAsia="微软雅黑"/>
          <w:b/>
          <w:color w:val="4682B4"/>
          <w:sz w:val="32"/>
        </w:rPr>
        <w:t>片</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苑东生物(688513.SH)发布公告，公司于近日收到国家药品监督管理局核准签发的复方甘草酸苷片《药品注册证书》，复方甘草酸苷片主要成份为甘草酸单铵盐、甘氨酸、DL-蛋氨酸，适应症为治疗慢性肝病，改善肝功能异常;可用于治疗湿疹、皮肤炎、斑秃。</w:t>
      </w:r>
      <w:r>
        <w:br/>
        <w:t>公司: 苑东生物    |</w:t>
      </w:r>
      <w:r>
        <w:t xml:space="preserve">    代码: 688513</w:t>
        <w:br/>
      </w:r>
      <w:r>
        <w:rPr>
          <w:color w:val="000000" w:themeColor="hyperlink"/>
          <w:u w:val="single"/>
        </w:rPr>
        <w:hyperlink r:id="rId55">
          <w:r>
            <w:rPr/>
            <w:t>http://caifuhao.eastmoney.com/news/20240805184820779730950</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复</w:t>
      </w:r>
      <w:r>
        <w:rPr>
          <w:rFonts w:ascii="微软雅黑" w:hAnsi="微软雅黑" w:eastAsia="微软雅黑"/>
          <w:b/>
          <w:color w:val="4682B4"/>
          <w:sz w:val="32"/>
        </w:rPr>
        <w:t>方</w:t>
      </w:r>
      <w:r>
        <w:rPr>
          <w:rFonts w:ascii="微软雅黑" w:hAnsi="微软雅黑" w:eastAsia="微软雅黑"/>
          <w:b/>
          <w:color w:val="4682B4"/>
          <w:sz w:val="32"/>
        </w:rPr>
        <w:t>甘</w:t>
      </w:r>
      <w:r>
        <w:rPr>
          <w:rFonts w:ascii="微软雅黑" w:hAnsi="微软雅黑" w:eastAsia="微软雅黑"/>
          <w:b/>
          <w:color w:val="4682B4"/>
          <w:sz w:val="32"/>
        </w:rPr>
        <w:t>草</w:t>
      </w:r>
      <w:r>
        <w:rPr>
          <w:rFonts w:ascii="微软雅黑" w:hAnsi="微软雅黑" w:eastAsia="微软雅黑"/>
          <w:b/>
          <w:color w:val="4682B4"/>
          <w:sz w:val="32"/>
        </w:rPr>
        <w:t>酸</w:t>
      </w:r>
      <w:r>
        <w:rPr>
          <w:rFonts w:ascii="微软雅黑" w:hAnsi="微软雅黑" w:eastAsia="微软雅黑"/>
          <w:b/>
          <w:color w:val="4682B4"/>
          <w:sz w:val="32"/>
        </w:rPr>
        <w:t>苷</w:t>
      </w:r>
      <w:r>
        <w:rPr>
          <w:rFonts w:ascii="微软雅黑" w:hAnsi="微软雅黑" w:eastAsia="微软雅黑"/>
          <w:b/>
          <w:color w:val="4682B4"/>
          <w:sz w:val="32"/>
        </w:rPr>
        <w:t>片</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r>
        <w:rPr>
          <w:rFonts w:ascii="微软雅黑" w:hAnsi="微软雅黑" w:eastAsia="微软雅黑"/>
          <w:b/>
          <w:color w:val="4682B4"/>
          <w:sz w:val="32"/>
        </w:rPr>
        <w:t>书</w:t>
      </w:r>
    </w:p>
    <w:p>
      <w:r>
        <w:t>摘要: 格隆汇8月5日丨苑东生物(688513.SH)公布，于近日收到国家药品监督管理局核准签发的《药品注册证书》，复方甘草酸苷片主要成份为甘草酸单铵盐、甘氨酸、DL-蛋氨酸，适应症为治疗慢性肝病，改善肝功能异常；可用于治疗湿疹、皮肤炎、斑秃。</w:t>
      </w:r>
      <w:r>
        <w:br/>
        <w:t>公司: 苑东生物    |</w:t>
      </w:r>
      <w:r>
        <w:t xml:space="preserve">    代码: 688513</w:t>
        <w:br/>
      </w:r>
      <w:r>
        <w:rPr>
          <w:color w:val="000000" w:themeColor="hyperlink"/>
          <w:u w:val="single"/>
        </w:rPr>
        <w:hyperlink r:id="rId56">
          <w:r>
            <w:rPr/>
            <w:t>http://caifuhao.eastmoney.com/news/20240805184814847652980</w:t>
          </w:r>
        </w:hyperlink>
      </w:r>
    </w:p>
    <w:p>
      <w:r>
        <w:br/>
      </w:r>
    </w:p>
    <w:p>
      <w:pPr>
        <w:pStyle w:val="Heading1"/>
      </w:pPr>
      <w:r>
        <w:rPr>
          <w:rFonts w:ascii="微软雅黑" w:hAnsi="微软雅黑" w:eastAsia="微软雅黑"/>
          <w:b/>
          <w:color w:val="4682B4"/>
          <w:sz w:val="32"/>
        </w:rPr>
        <w:t>苑</w:t>
      </w:r>
      <w:r>
        <w:rPr>
          <w:rFonts w:ascii="微软雅黑" w:hAnsi="微软雅黑" w:eastAsia="微软雅黑"/>
          <w:b/>
          <w:color w:val="4682B4"/>
          <w:sz w:val="32"/>
        </w:rPr>
        <w:t>东</w:t>
      </w:r>
      <w:r>
        <w:rPr>
          <w:rFonts w:ascii="微软雅黑" w:hAnsi="微软雅黑" w:eastAsia="微软雅黑"/>
          <w:b/>
          <w:color w:val="4682B4"/>
          <w:sz w:val="32"/>
        </w:rPr>
        <w:t>生</w:t>
      </w:r>
      <w:r>
        <w:rPr>
          <w:rFonts w:ascii="微软雅黑" w:hAnsi="微软雅黑" w:eastAsia="微软雅黑"/>
          <w:b/>
          <w:color w:val="4682B4"/>
          <w:sz w:val="32"/>
        </w:rPr>
        <w:t>物</w:t>
      </w:r>
      <w:r>
        <w:rPr>
          <w:rFonts w:ascii="微软雅黑" w:hAnsi="微软雅黑" w:eastAsia="微软雅黑"/>
          <w:b/>
          <w:color w:val="4682B4"/>
          <w:sz w:val="32"/>
        </w:rPr>
        <w:t>：</w:t>
      </w:r>
      <w:r>
        <w:rPr>
          <w:rFonts w:ascii="微软雅黑" w:hAnsi="微软雅黑" w:eastAsia="微软雅黑"/>
          <w:b/>
          <w:color w:val="4682B4"/>
          <w:sz w:val="32"/>
        </w:rPr>
        <w:t>产</w:t>
      </w:r>
      <w:r>
        <w:rPr>
          <w:rFonts w:ascii="微软雅黑" w:hAnsi="微软雅黑" w:eastAsia="微软雅黑"/>
          <w:b/>
          <w:color w:val="4682B4"/>
          <w:sz w:val="32"/>
        </w:rPr>
        <w:t>品</w:t>
      </w:r>
      <w:r>
        <w:rPr>
          <w:rFonts w:ascii="微软雅黑" w:hAnsi="微软雅黑" w:eastAsia="微软雅黑"/>
          <w:b/>
          <w:color w:val="4682B4"/>
          <w:sz w:val="32"/>
        </w:rPr>
        <w:t>取</w:t>
      </w:r>
      <w:r>
        <w:rPr>
          <w:rFonts w:ascii="微软雅黑" w:hAnsi="微软雅黑" w:eastAsia="微软雅黑"/>
          <w:b/>
          <w:color w:val="4682B4"/>
          <w:sz w:val="32"/>
        </w:rPr>
        <w:t>得</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证</w:t>
      </w:r>
    </w:p>
    <w:p>
      <w:r>
        <w:t>摘要: 苑东生物（SH688513，收盘价：32.2元）8月5日晚间发布公告称，成都苑东生物制药股份有限公司于近日收到国家药品监督管理局核准签发的《药品注册证书》。产品名称为“复方甘草酸苷片”。2023年1至12月份，苑东生物的营业收入构成为：医药制造占比99.87%。截至发稿，苑东生物市值为57亿元。</w:t>
      </w:r>
      <w:r>
        <w:br/>
        <w:t>公司: 苑东生物    |</w:t>
      </w:r>
      <w:r>
        <w:t xml:space="preserve">    代码: 688513</w:t>
        <w:br/>
      </w:r>
      <w:r>
        <w:rPr>
          <w:color w:val="000000" w:themeColor="hyperlink"/>
          <w:u w:val="single"/>
        </w:rPr>
        <w:hyperlink r:id="rId57">
          <w:r>
            <w:rPr/>
            <w:t>http://finance.eastmoney.com/a/202408053148409518.html</w:t>
          </w:r>
        </w:hyperlink>
      </w:r>
    </w:p>
    <w:p>
      <w:r>
        <w:br/>
      </w:r>
    </w:p>
    <w:p>
      <w:pPr>
        <w:pStyle w:val="Heading1"/>
      </w:pP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及</w:t>
      </w:r>
      <w:r>
        <w:rPr>
          <w:rFonts w:ascii="微软雅黑" w:hAnsi="微软雅黑" w:eastAsia="微软雅黑"/>
          <w:b/>
          <w:color w:val="4682B4"/>
          <w:sz w:val="32"/>
        </w:rPr>
        <w:t>户</w:t>
      </w:r>
      <w:r>
        <w:rPr>
          <w:rFonts w:ascii="微软雅黑" w:hAnsi="微软雅黑" w:eastAsia="微软雅黑"/>
          <w:b/>
          <w:color w:val="4682B4"/>
          <w:sz w:val="32"/>
        </w:rPr>
        <w:t>外</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盘</w:t>
      </w:r>
      <w:r>
        <w:rPr>
          <w:rFonts w:ascii="微软雅黑" w:hAnsi="微软雅黑" w:eastAsia="微软雅黑"/>
          <w:b/>
          <w:color w:val="4682B4"/>
          <w:sz w:val="32"/>
        </w:rPr>
        <w:t>初</w:t>
      </w:r>
      <w:r>
        <w:rPr>
          <w:rFonts w:ascii="微软雅黑" w:hAnsi="微软雅黑" w:eastAsia="微软雅黑"/>
          <w:b/>
          <w:color w:val="4682B4"/>
          <w:sz w:val="32"/>
        </w:rPr>
        <w:t>劲</w:t>
      </w:r>
      <w:r>
        <w:rPr>
          <w:rFonts w:ascii="微软雅黑" w:hAnsi="微软雅黑" w:eastAsia="微软雅黑"/>
          <w:b/>
          <w:color w:val="4682B4"/>
          <w:sz w:val="32"/>
        </w:rPr>
        <w:t>升</w:t>
      </w:r>
      <w:r>
        <w:rPr>
          <w:rFonts w:ascii="微软雅黑" w:hAnsi="微软雅黑" w:eastAsia="微软雅黑"/>
          <w:b/>
          <w:color w:val="4682B4"/>
          <w:sz w:val="32"/>
        </w:rPr>
        <w:t>，</w:t>
      </w: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一</w:t>
      </w:r>
      <w:r>
        <w:rPr>
          <w:rFonts w:ascii="微软雅黑" w:hAnsi="微软雅黑" w:eastAsia="微软雅黑"/>
          <w:b/>
          <w:color w:val="4682B4"/>
          <w:sz w:val="32"/>
        </w:rPr>
        <w:t>字</w:t>
      </w:r>
      <w:r>
        <w:rPr>
          <w:rFonts w:ascii="微软雅黑" w:hAnsi="微软雅黑" w:eastAsia="微软雅黑"/>
          <w:b/>
          <w:color w:val="4682B4"/>
          <w:sz w:val="32"/>
        </w:rPr>
        <w:t>涨</w:t>
      </w:r>
      <w:r>
        <w:rPr>
          <w:rFonts w:ascii="微软雅黑" w:hAnsi="微软雅黑" w:eastAsia="微软雅黑"/>
          <w:b/>
          <w:color w:val="4682B4"/>
          <w:sz w:val="32"/>
        </w:rPr>
        <w:t>停</w:t>
      </w:r>
    </w:p>
    <w:p>
      <w:r>
        <w:t>摘要: 每经AI快讯，8月5日，体育及户外板块盘初劲升，莱茵体育一字涨停，三夫户外、牧高笛秒板，金陵体育大涨15%。</w:t>
      </w:r>
      <w:r>
        <w:br/>
        <w:t>公司: 莱茵体育    |</w:t>
      </w:r>
      <w:r>
        <w:t xml:space="preserve">    代码: 000558</w:t>
        <w:br/>
      </w:r>
      <w:r>
        <w:rPr>
          <w:color w:val="000000" w:themeColor="hyperlink"/>
          <w:u w:val="single"/>
        </w:rPr>
        <w:hyperlink r:id="rId58">
          <w:r>
            <w:rPr/>
            <w:t>http://finance.eastmoney.com/a/202408053147924360.html</w:t>
          </w:r>
        </w:hyperlink>
      </w:r>
    </w:p>
    <w:p>
      <w:r>
        <w:br/>
      </w:r>
    </w:p>
    <w:p>
      <w:pPr>
        <w:pStyle w:val="Heading1"/>
      </w:pPr>
      <w:r>
        <w:rPr>
          <w:rFonts w:ascii="微软雅黑" w:hAnsi="微软雅黑" w:eastAsia="微软雅黑"/>
          <w:b/>
          <w:color w:val="4682B4"/>
          <w:sz w:val="32"/>
        </w:rPr>
        <w:t>旅</w:t>
      </w:r>
      <w:r>
        <w:rPr>
          <w:rFonts w:ascii="微软雅黑" w:hAnsi="微软雅黑" w:eastAsia="微软雅黑"/>
          <w:b/>
          <w:color w:val="4682B4"/>
          <w:sz w:val="32"/>
        </w:rPr>
        <w:t>游</w:t>
      </w:r>
      <w:r>
        <w:rPr>
          <w:rFonts w:ascii="微软雅黑" w:hAnsi="微软雅黑" w:eastAsia="微软雅黑"/>
          <w:b/>
          <w:color w:val="4682B4"/>
          <w:sz w:val="32"/>
        </w:rPr>
        <w:t>及</w:t>
      </w:r>
      <w:r>
        <w:rPr>
          <w:rFonts w:ascii="微软雅黑" w:hAnsi="微软雅黑" w:eastAsia="微软雅黑"/>
          <w:b/>
          <w:color w:val="4682B4"/>
          <w:sz w:val="32"/>
        </w:rPr>
        <w:t>酒</w:t>
      </w:r>
      <w:r>
        <w:rPr>
          <w:rFonts w:ascii="微软雅黑" w:hAnsi="微软雅黑" w:eastAsia="微软雅黑"/>
          <w:b/>
          <w:color w:val="4682B4"/>
          <w:sz w:val="32"/>
        </w:rPr>
        <w:t>店</w:t>
      </w:r>
      <w:r>
        <w:rPr>
          <w:rFonts w:ascii="微软雅黑" w:hAnsi="微软雅黑" w:eastAsia="微软雅黑"/>
          <w:b/>
          <w:color w:val="4682B4"/>
          <w:sz w:val="32"/>
        </w:rPr>
        <w:t>股</w:t>
      </w:r>
      <w:r>
        <w:rPr>
          <w:rFonts w:ascii="微软雅黑" w:hAnsi="微软雅黑" w:eastAsia="微软雅黑"/>
          <w:b/>
          <w:color w:val="4682B4"/>
          <w:sz w:val="32"/>
        </w:rPr>
        <w:t>早</w:t>
      </w:r>
      <w:r>
        <w:rPr>
          <w:rFonts w:ascii="微软雅黑" w:hAnsi="微软雅黑" w:eastAsia="微软雅黑"/>
          <w:b/>
          <w:color w:val="4682B4"/>
          <w:sz w:val="32"/>
        </w:rPr>
        <w:t>盘</w:t>
      </w:r>
      <w:r>
        <w:rPr>
          <w:rFonts w:ascii="微软雅黑" w:hAnsi="微软雅黑" w:eastAsia="微软雅黑"/>
          <w:b/>
          <w:color w:val="4682B4"/>
          <w:sz w:val="32"/>
        </w:rPr>
        <w:t>活</w:t>
      </w:r>
      <w:r>
        <w:rPr>
          <w:rFonts w:ascii="微软雅黑" w:hAnsi="微软雅黑" w:eastAsia="微软雅黑"/>
          <w:b/>
          <w:color w:val="4682B4"/>
          <w:sz w:val="32"/>
        </w:rPr>
        <w:t>跃</w:t>
      </w:r>
      <w:r>
        <w:rPr>
          <w:rFonts w:ascii="微软雅黑" w:hAnsi="微软雅黑"/>
          <w:b/>
          <w:color w:val="4682B4"/>
          <w:sz w:val="32"/>
        </w:rPr>
        <w:t xml:space="preserve"> </w:t>
      </w:r>
      <w:r>
        <w:rPr>
          <w:rFonts w:ascii="微软雅黑" w:hAnsi="微软雅黑" w:eastAsia="微软雅黑"/>
          <w:b/>
          <w:color w:val="4682B4"/>
          <w:sz w:val="32"/>
        </w:rPr>
        <w:t>莱</w:t>
      </w:r>
      <w:r>
        <w:rPr>
          <w:rFonts w:ascii="微软雅黑" w:hAnsi="微软雅黑" w:eastAsia="微软雅黑"/>
          <w:b/>
          <w:color w:val="4682B4"/>
          <w:sz w:val="32"/>
        </w:rPr>
        <w:t>茵</w:t>
      </w:r>
      <w:r>
        <w:rPr>
          <w:rFonts w:ascii="微软雅黑" w:hAnsi="微软雅黑" w:eastAsia="微软雅黑"/>
          <w:b/>
          <w:color w:val="4682B4"/>
          <w:sz w:val="32"/>
        </w:rPr>
        <w:t>体</w:t>
      </w:r>
      <w:r>
        <w:rPr>
          <w:rFonts w:ascii="微软雅黑" w:hAnsi="微软雅黑" w:eastAsia="微软雅黑"/>
          <w:b/>
          <w:color w:val="4682B4"/>
          <w:sz w:val="32"/>
        </w:rPr>
        <w:t>育</w:t>
      </w:r>
      <w:r>
        <w:rPr>
          <w:rFonts w:ascii="微软雅黑" w:hAnsi="微软雅黑" w:eastAsia="微软雅黑"/>
          <w:b/>
          <w:color w:val="4682B4"/>
          <w:sz w:val="32"/>
        </w:rPr>
        <w:t>涨</w:t>
      </w:r>
      <w:r>
        <w:rPr>
          <w:rFonts w:ascii="微软雅黑" w:hAnsi="微软雅黑" w:eastAsia="微软雅黑"/>
          <w:b/>
          <w:color w:val="4682B4"/>
          <w:sz w:val="32"/>
        </w:rPr>
        <w:t>停</w:t>
      </w:r>
    </w:p>
    <w:p>
      <w:r>
        <w:t>摘要: 旅游及酒店股早盘活跃，莱茵体育涨停，西安饮食、曲江文旅、岭南控股、君亭酒店、同庆楼等跟涨。消息面上，国务院近日印发《关于促进服务消费高质量发展的意见》。</w:t>
      </w:r>
      <w:r>
        <w:br/>
        <w:t>公司: 莱茵体育    |</w:t>
      </w:r>
      <w:r>
        <w:t xml:space="preserve">    代码: 000558</w:t>
        <w:br/>
      </w:r>
      <w:r>
        <w:rPr>
          <w:color w:val="000000" w:themeColor="hyperlink"/>
          <w:u w:val="single"/>
        </w:rPr>
        <w:hyperlink r:id="rId59">
          <w:r>
            <w:rPr/>
            <w:t>http://finance.eastmoney.com/a/202408053147896532.html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拟</w:t>
      </w:r>
      <w:r>
        <w:rPr>
          <w:rFonts w:ascii="微软雅黑" w:hAnsi="微软雅黑" w:eastAsia="微软雅黑"/>
          <w:b/>
          <w:color w:val="4682B4"/>
          <w:sz w:val="32"/>
        </w:rPr>
        <w:t>与</w:t>
      </w:r>
      <w:r>
        <w:rPr>
          <w:rFonts w:ascii="微软雅黑" w:hAnsi="微软雅黑" w:eastAsia="微软雅黑"/>
          <w:b/>
          <w:color w:val="4682B4"/>
          <w:sz w:val="32"/>
        </w:rPr>
        <w:t>重</w:t>
      </w:r>
      <w:r>
        <w:rPr>
          <w:rFonts w:ascii="微软雅黑" w:hAnsi="微软雅黑" w:eastAsia="微软雅黑"/>
          <w:b/>
          <w:color w:val="4682B4"/>
          <w:sz w:val="32"/>
        </w:rPr>
        <w:t>汽</w:t>
      </w:r>
      <w:r>
        <w:rPr>
          <w:rFonts w:ascii="微软雅黑" w:hAnsi="微软雅黑" w:eastAsia="微软雅黑"/>
          <w:b/>
          <w:color w:val="4682B4"/>
          <w:sz w:val="32"/>
        </w:rPr>
        <w:t>成</w:t>
      </w:r>
      <w:r>
        <w:rPr>
          <w:rFonts w:ascii="微软雅黑" w:hAnsi="微软雅黑" w:eastAsia="微软雅黑"/>
          <w:b/>
          <w:color w:val="4682B4"/>
          <w:sz w:val="32"/>
        </w:rPr>
        <w:t>商</w:t>
      </w:r>
      <w:r>
        <w:rPr>
          <w:rFonts w:ascii="微软雅黑" w:hAnsi="微软雅黑" w:eastAsia="微软雅黑"/>
          <w:b/>
          <w:color w:val="4682B4"/>
          <w:sz w:val="32"/>
        </w:rPr>
        <w:t>在</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商</w:t>
      </w:r>
      <w:r>
        <w:rPr>
          <w:rFonts w:ascii="微软雅黑" w:hAnsi="微软雅黑" w:eastAsia="微软雅黑"/>
          <w:b/>
          <w:color w:val="4682B4"/>
          <w:sz w:val="32"/>
        </w:rPr>
        <w:t>用</w:t>
      </w:r>
      <w:r>
        <w:rPr>
          <w:rFonts w:ascii="微软雅黑" w:hAnsi="微软雅黑" w:eastAsia="微软雅黑"/>
          <w:b/>
          <w:color w:val="4682B4"/>
          <w:sz w:val="32"/>
        </w:rPr>
        <w:t>车</w:t>
      </w:r>
      <w:r>
        <w:rPr>
          <w:rFonts w:ascii="微软雅黑" w:hAnsi="微软雅黑" w:eastAsia="微软雅黑"/>
          <w:b/>
          <w:color w:val="4682B4"/>
          <w:sz w:val="32"/>
        </w:rPr>
        <w:t>板</w:t>
      </w:r>
      <w:r>
        <w:rPr>
          <w:rFonts w:ascii="微软雅黑" w:hAnsi="微软雅黑" w:eastAsia="微软雅黑"/>
          <w:b/>
          <w:color w:val="4682B4"/>
          <w:sz w:val="32"/>
        </w:rPr>
        <w:t>块</w:t>
      </w:r>
      <w:r>
        <w:rPr>
          <w:rFonts w:ascii="微软雅黑" w:hAnsi="微软雅黑" w:eastAsia="微软雅黑"/>
          <w:b/>
          <w:color w:val="4682B4"/>
          <w:sz w:val="32"/>
        </w:rPr>
        <w:t>深</w:t>
      </w:r>
      <w:r>
        <w:rPr>
          <w:rFonts w:ascii="微软雅黑" w:hAnsi="微软雅黑" w:eastAsia="微软雅黑"/>
          <w:b/>
          <w:color w:val="4682B4"/>
          <w:sz w:val="32"/>
        </w:rPr>
        <w:t>入</w:t>
      </w:r>
      <w:r>
        <w:rPr>
          <w:rFonts w:ascii="微软雅黑" w:hAnsi="微软雅黑" w:eastAsia="微软雅黑"/>
          <w:b/>
          <w:color w:val="4682B4"/>
          <w:sz w:val="32"/>
        </w:rPr>
        <w:t>合</w:t>
      </w:r>
      <w:r>
        <w:rPr>
          <w:rFonts w:ascii="微软雅黑" w:hAnsi="微软雅黑" w:eastAsia="微软雅黑"/>
          <w:b/>
          <w:color w:val="4682B4"/>
          <w:sz w:val="32"/>
        </w:rPr>
        <w:t>作</w:t>
      </w:r>
    </w:p>
    <w:p>
      <w:r>
        <w:t>摘要: 中证智能财讯蜀道装备（300540）8月5日公告，8月2日，公司与中国重汽集团成都王牌商用车有限公司签署《合作框架协议》，拟在氢能源商用车业务板块进行深入合作，共同致力于推动绿色交通、节能减排和可持续发展。</w:t>
      </w:r>
      <w:r>
        <w:br/>
        <w:t>公司: 蜀道装备    |</w:t>
      </w:r>
      <w:r>
        <w:t xml:space="preserve">    代码: 300540</w:t>
        <w:br/>
      </w:r>
      <w:r>
        <w:rPr>
          <w:color w:val="000000" w:themeColor="hyperlink"/>
          <w:u w:val="single"/>
        </w:rPr>
        <w:hyperlink r:id="rId60">
          <w:r>
            <w:rPr/>
            <w:t>http://finance.eastmoney.com/a/202408053147814411.html</w:t>
          </w:r>
        </w:hyperlink>
      </w:r>
    </w:p>
    <w:p>
      <w:r>
        <w:br/>
      </w:r>
    </w:p>
    <w:p>
      <w:pPr>
        <w:pStyle w:val="Heading1"/>
      </w:pPr>
      <w:r>
        <w:rPr>
          <w:rFonts w:ascii="微软雅黑" w:hAnsi="微软雅黑" w:eastAsia="微软雅黑"/>
          <w:b/>
          <w:color w:val="4682B4"/>
          <w:sz w:val="32"/>
        </w:rPr>
        <w:t>蜀</w:t>
      </w:r>
      <w:r>
        <w:rPr>
          <w:rFonts w:ascii="微软雅黑" w:hAnsi="微软雅黑" w:eastAsia="微软雅黑"/>
          <w:b/>
          <w:color w:val="4682B4"/>
          <w:sz w:val="32"/>
        </w:rPr>
        <w:t>道</w:t>
      </w:r>
      <w:r>
        <w:rPr>
          <w:rFonts w:ascii="微软雅黑" w:hAnsi="微软雅黑" w:eastAsia="微软雅黑"/>
          <w:b/>
          <w:color w:val="4682B4"/>
          <w:sz w:val="32"/>
        </w:rPr>
        <w:t>装</w:t>
      </w:r>
      <w:r>
        <w:rPr>
          <w:rFonts w:ascii="微软雅黑" w:hAnsi="微软雅黑" w:eastAsia="微软雅黑"/>
          <w:b/>
          <w:color w:val="4682B4"/>
          <w:sz w:val="32"/>
        </w:rPr>
        <w:t>备</w:t>
      </w:r>
      <w:r>
        <w:rPr>
          <w:rFonts w:ascii="微软雅黑" w:hAnsi="微软雅黑" w:eastAsia="微软雅黑"/>
          <w:b/>
          <w:color w:val="4682B4"/>
          <w:sz w:val="32"/>
        </w:rPr>
        <w:t>：</w:t>
      </w:r>
      <w:r>
        <w:rPr>
          <w:rFonts w:ascii="微软雅黑" w:hAnsi="微软雅黑" w:eastAsia="微软雅黑"/>
          <w:b/>
          <w:color w:val="4682B4"/>
          <w:sz w:val="32"/>
        </w:rPr>
        <w:t>携</w:t>
      </w:r>
      <w:r>
        <w:rPr>
          <w:rFonts w:ascii="微软雅黑" w:hAnsi="微软雅黑" w:eastAsia="微软雅黑"/>
          <w:b/>
          <w:color w:val="4682B4"/>
          <w:sz w:val="32"/>
        </w:rPr>
        <w:t>手</w:t>
      </w:r>
      <w:r>
        <w:rPr>
          <w:rFonts w:ascii="微软雅黑" w:hAnsi="微软雅黑" w:eastAsia="微软雅黑"/>
          <w:b/>
          <w:color w:val="4682B4"/>
          <w:sz w:val="32"/>
        </w:rPr>
        <w:t>重</w:t>
      </w:r>
      <w:r>
        <w:rPr>
          <w:rFonts w:ascii="微软雅黑" w:hAnsi="微软雅黑" w:eastAsia="微软雅黑"/>
          <w:b/>
          <w:color w:val="4682B4"/>
          <w:sz w:val="32"/>
        </w:rPr>
        <w:t>汽</w:t>
      </w:r>
      <w:r>
        <w:rPr>
          <w:rFonts w:ascii="微软雅黑" w:hAnsi="微软雅黑" w:eastAsia="微软雅黑"/>
          <w:b/>
          <w:color w:val="4682B4"/>
          <w:sz w:val="32"/>
        </w:rPr>
        <w:t>成</w:t>
      </w:r>
      <w:r>
        <w:rPr>
          <w:rFonts w:ascii="微软雅黑" w:hAnsi="微软雅黑" w:eastAsia="微软雅黑"/>
          <w:b/>
          <w:color w:val="4682B4"/>
          <w:sz w:val="32"/>
        </w:rPr>
        <w:t>商</w:t>
      </w:r>
      <w:r>
        <w:rPr>
          <w:rFonts w:ascii="微软雅黑" w:hAnsi="微软雅黑"/>
          <w:b/>
          <w:color w:val="4682B4"/>
          <w:sz w:val="32"/>
        </w:rPr>
        <w:t xml:space="preserve"> </w:t>
      </w:r>
      <w:r>
        <w:rPr>
          <w:rFonts w:ascii="微软雅黑" w:hAnsi="微软雅黑" w:eastAsia="微软雅黑"/>
          <w:b/>
          <w:color w:val="4682B4"/>
          <w:sz w:val="32"/>
        </w:rPr>
        <w:t>深</w:t>
      </w:r>
      <w:r>
        <w:rPr>
          <w:rFonts w:ascii="微软雅黑" w:hAnsi="微软雅黑" w:eastAsia="微软雅黑"/>
          <w:b/>
          <w:color w:val="4682B4"/>
          <w:sz w:val="32"/>
        </w:rPr>
        <w:t>入</w:t>
      </w:r>
      <w:r>
        <w:rPr>
          <w:rFonts w:ascii="微软雅黑" w:hAnsi="微软雅黑" w:eastAsia="微软雅黑"/>
          <w:b/>
          <w:color w:val="4682B4"/>
          <w:sz w:val="32"/>
        </w:rPr>
        <w:t>推</w:t>
      </w:r>
      <w:r>
        <w:rPr>
          <w:rFonts w:ascii="微软雅黑" w:hAnsi="微软雅黑" w:eastAsia="微软雅黑"/>
          <w:b/>
          <w:color w:val="4682B4"/>
          <w:sz w:val="32"/>
        </w:rPr>
        <w:t>动</w:t>
      </w:r>
      <w:r>
        <w:rPr>
          <w:rFonts w:ascii="微软雅黑" w:hAnsi="微软雅黑" w:eastAsia="微软雅黑"/>
          <w:b/>
          <w:color w:val="4682B4"/>
          <w:sz w:val="32"/>
        </w:rPr>
        <w:t>氢</w:t>
      </w:r>
      <w:r>
        <w:rPr>
          <w:rFonts w:ascii="微软雅黑" w:hAnsi="微软雅黑" w:eastAsia="微软雅黑"/>
          <w:b/>
          <w:color w:val="4682B4"/>
          <w:sz w:val="32"/>
        </w:rPr>
        <w:t>能</w:t>
      </w:r>
      <w:r>
        <w:rPr>
          <w:rFonts w:ascii="微软雅黑" w:hAnsi="微软雅黑" w:eastAsia="微软雅黑"/>
          <w:b/>
          <w:color w:val="4682B4"/>
          <w:sz w:val="32"/>
        </w:rPr>
        <w:t>源</w:t>
      </w:r>
      <w:r>
        <w:rPr>
          <w:rFonts w:ascii="微软雅黑" w:hAnsi="微软雅黑" w:eastAsia="微软雅黑"/>
          <w:b/>
          <w:color w:val="4682B4"/>
          <w:sz w:val="32"/>
        </w:rPr>
        <w:t>商</w:t>
      </w:r>
      <w:r>
        <w:rPr>
          <w:rFonts w:ascii="微软雅黑" w:hAnsi="微软雅黑" w:eastAsia="微软雅黑"/>
          <w:b/>
          <w:color w:val="4682B4"/>
          <w:sz w:val="32"/>
        </w:rPr>
        <w:t>用</w:t>
      </w:r>
      <w:r>
        <w:rPr>
          <w:rFonts w:ascii="微软雅黑" w:hAnsi="微软雅黑" w:eastAsia="微软雅黑"/>
          <w:b/>
          <w:color w:val="4682B4"/>
          <w:sz w:val="32"/>
        </w:rPr>
        <w:t>车</w:t>
      </w:r>
      <w:r>
        <w:rPr>
          <w:rFonts w:ascii="微软雅黑" w:hAnsi="微软雅黑" w:eastAsia="微软雅黑"/>
          <w:b/>
          <w:color w:val="4682B4"/>
          <w:sz w:val="32"/>
        </w:rPr>
        <w:t>业</w:t>
      </w:r>
      <w:r>
        <w:rPr>
          <w:rFonts w:ascii="微软雅黑" w:hAnsi="微软雅黑" w:eastAsia="微软雅黑"/>
          <w:b/>
          <w:color w:val="4682B4"/>
          <w:sz w:val="32"/>
        </w:rPr>
        <w:t>务</w:t>
      </w:r>
      <w:r>
        <w:rPr>
          <w:rFonts w:ascii="微软雅黑" w:hAnsi="微软雅黑" w:eastAsia="微软雅黑"/>
          <w:b/>
          <w:color w:val="4682B4"/>
          <w:sz w:val="32"/>
        </w:rPr>
        <w:t>合</w:t>
      </w:r>
      <w:r>
        <w:rPr>
          <w:rFonts w:ascii="微软雅黑" w:hAnsi="微软雅黑" w:eastAsia="微软雅黑"/>
          <w:b/>
          <w:color w:val="4682B4"/>
          <w:sz w:val="32"/>
        </w:rPr>
        <w:t>作</w:t>
      </w:r>
    </w:p>
    <w:p>
      <w:r>
        <w:t>摘要: 中证网讯（王珞）8月4日晚间，蜀道装备（300540）发布公告，公司与中国重汽集团成都王牌商用车有限公司（以下简称：重汽成商）于2024年8月2日签署了《合作框架协议》。</w:t>
      </w:r>
      <w:r>
        <w:br/>
        <w:t>公司: 蜀道装备    |</w:t>
      </w:r>
      <w:r>
        <w:t xml:space="preserve">    代码: 300540</w:t>
        <w:br/>
      </w:r>
      <w:r>
        <w:rPr>
          <w:color w:val="000000" w:themeColor="hyperlink"/>
          <w:u w:val="single"/>
        </w:rPr>
        <w:hyperlink r:id="rId61">
          <w:r>
            <w:rPr/>
            <w:t>http://finance.eastmoney.com/a/202408053147812776.html</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8</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尚</w:t>
      </w:r>
      <w:r>
        <w:rPr>
          <w:rFonts w:ascii="微软雅黑" w:hAnsi="微软雅黑" w:eastAsia="微软雅黑"/>
          <w:b/>
          <w:color w:val="4682B4"/>
          <w:sz w:val="32"/>
        </w:rPr>
        <w:t>未</w:t>
      </w:r>
      <w:r>
        <w:rPr>
          <w:rFonts w:ascii="微软雅黑" w:hAnsi="微软雅黑" w:eastAsia="微软雅黑"/>
          <w:b/>
          <w:color w:val="4682B4"/>
          <w:sz w:val="32"/>
        </w:rPr>
        <w:t>实</w:t>
      </w:r>
      <w:r>
        <w:rPr>
          <w:rFonts w:ascii="微软雅黑" w:hAnsi="微软雅黑" w:eastAsia="微软雅黑"/>
          <w:b/>
          <w:color w:val="4682B4"/>
          <w:sz w:val="32"/>
        </w:rPr>
        <w:t>施</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购</w:t>
      </w:r>
    </w:p>
    <w:p>
      <w:r>
        <w:t>摘要: 格隆汇8月5日丨英杰电气(300820.SZ)公布，截至2024年7月31日，公司尚未实施股份回购。</w:t>
      </w:r>
      <w:r>
        <w:br/>
        <w:t>公司: 英杰电气    |</w:t>
      </w:r>
      <w:r>
        <w:t xml:space="preserve">    代码: 300820</w:t>
        <w:br/>
      </w:r>
      <w:r>
        <w:rPr>
          <w:color w:val="000000" w:themeColor="hyperlink"/>
          <w:u w:val="single"/>
        </w:rPr>
        <w:hyperlink r:id="rId62">
          <w:r>
            <w:rPr/>
            <w:t>http://caifuhao.eastmoney.com/news/20240805184657597269990</w:t>
          </w:r>
        </w:hyperlink>
      </w:r>
    </w:p>
    <w:p>
      <w:r>
        <w:br/>
      </w:r>
    </w:p>
    <w:p>
      <w:pPr>
        <w:pStyle w:val="Heading1"/>
      </w:pP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r>
        <w:rPr>
          <w:rFonts w:ascii="微软雅黑" w:hAnsi="微软雅黑" w:eastAsia="微软雅黑"/>
          <w:b/>
          <w:color w:val="4682B4"/>
          <w:sz w:val="32"/>
        </w:rPr>
        <w:t>：</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进</w:t>
      </w:r>
      <w:r>
        <w:rPr>
          <w:rFonts w:ascii="微软雅黑" w:hAnsi="微软雅黑" w:eastAsia="微软雅黑"/>
          <w:b/>
          <w:color w:val="4682B4"/>
          <w:sz w:val="32"/>
        </w:rPr>
        <w:t>展</w:t>
      </w:r>
    </w:p>
    <w:p>
      <w:r>
        <w:t>摘要: 英杰电气（SZ300820，收盘价：40.29元）8月5日晚间发布公告称，截至2024年7月31日，公司尚未实施股份回购。截至发稿，英杰电气市值为89亿元。</w:t>
      </w:r>
      <w:r>
        <w:br/>
        <w:t>公司: 英杰电气    |</w:t>
      </w:r>
      <w:r>
        <w:t xml:space="preserve">    代码: 300820</w:t>
        <w:br/>
      </w:r>
      <w:r>
        <w:rPr>
          <w:color w:val="000000" w:themeColor="hyperlink"/>
          <w:u w:val="single"/>
        </w:rPr>
        <w:hyperlink r:id="rId63">
          <w:r>
            <w:rPr/>
            <w:t>http://finance.eastmoney.com/a/202408053148399160.html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5</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浩物股份（SZ000757，收盘价：3.08元）8月5日晚间发布公告称，公司九届十六次董事会会议于2024年8月5日以通讯会议方式召开。审议了《关于提名第九届董事会非独立董事的议案》等。2023年1至12月份，浩物股份的营业收入构成为：汽车服务占比81.52%，机械占比17.98%，其他占比0.5%。截至发稿，浩物股份市值为16亿元。</w:t>
      </w:r>
      <w:r>
        <w:br/>
        <w:t>公司: 浩物股份    |</w:t>
      </w:r>
      <w:r>
        <w:t xml:space="preserve">    代码: 000757</w:t>
        <w:br/>
      </w:r>
      <w:r>
        <w:rPr>
          <w:color w:val="000000" w:themeColor="hyperlink"/>
          <w:u w:val="single"/>
        </w:rPr>
        <w:hyperlink r:id="rId64">
          <w:r>
            <w:rPr/>
            <w:t>http://finance.eastmoney.com/a/202408053148409229.html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7</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浩物股份（SZ000757，收盘价：3.08元）8月5日发布公告称，2024年8月27日（星期二）14:30，公司将在成都分公司会议室召开二〇二四年第一次临时股东大会。本次股东大会将审议《关于选举第九届董事会非独立董事的议案》，2024年8月22日收市后登记在册的股东可现场参会投票，或通过交易所投票系统行使表决权。</w:t>
      </w:r>
      <w:r>
        <w:br/>
        <w:t>公司: 浩物股份    |</w:t>
      </w:r>
      <w:r>
        <w:t xml:space="preserve">    代码: 000757</w:t>
        <w:br/>
      </w:r>
      <w:r>
        <w:rPr>
          <w:color w:val="000000" w:themeColor="hyperlink"/>
          <w:u w:val="single"/>
        </w:rPr>
        <w:hyperlink r:id="rId65">
          <w:r>
            <w:rPr/>
            <w:t>http://finance.eastmoney.com/a/202408053148407632.html</w:t>
          </w:r>
        </w:hyperlink>
      </w:r>
    </w:p>
    <w:p>
      <w:r>
        <w:br/>
      </w:r>
    </w:p>
    <w:p>
      <w:pPr>
        <w:pStyle w:val="Heading1"/>
      </w:pP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户</w:t>
      </w:r>
      <w:r>
        <w:rPr>
          <w:rFonts w:ascii="微软雅黑" w:hAnsi="微软雅黑" w:eastAsia="微软雅黑"/>
          <w:b/>
          <w:color w:val="4682B4"/>
          <w:sz w:val="32"/>
        </w:rPr>
        <w:t>数</w:t>
      </w:r>
      <w:r>
        <w:rPr>
          <w:rFonts w:ascii="微软雅黑" w:hAnsi="微软雅黑" w:eastAsia="微软雅黑"/>
          <w:b/>
          <w:color w:val="4682B4"/>
          <w:sz w:val="32"/>
        </w:rPr>
        <w:t>增</w:t>
      </w:r>
      <w:r>
        <w:rPr>
          <w:rFonts w:ascii="微软雅黑" w:hAnsi="微软雅黑" w:eastAsia="微软雅黑"/>
          <w:b/>
          <w:color w:val="4682B4"/>
          <w:sz w:val="32"/>
        </w:rPr>
        <w:t>加</w:t>
      </w:r>
      <w:r>
        <w:rPr>
          <w:rFonts w:ascii="微软雅黑" w:hAnsi="微软雅黑"/>
          <w:b/>
          <w:color w:val="4682B4"/>
          <w:sz w:val="32"/>
        </w:rPr>
        <w:t>2</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3</w:t>
      </w:r>
      <w:r>
        <w:rPr>
          <w:rFonts w:ascii="微软雅黑" w:hAnsi="微软雅黑"/>
          <w:b/>
          <w:color w:val="4682B4"/>
          <w:sz w:val="32"/>
        </w:rPr>
        <w:t>8</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户</w:t>
      </w:r>
      <w:r>
        <w:rPr>
          <w:rFonts w:ascii="微软雅黑" w:hAnsi="微软雅黑" w:eastAsia="微软雅黑"/>
          <w:b/>
          <w:color w:val="4682B4"/>
          <w:sz w:val="32"/>
        </w:rPr>
        <w:t>均</w:t>
      </w:r>
      <w:r>
        <w:rPr>
          <w:rFonts w:ascii="微软雅黑" w:hAnsi="微软雅黑" w:eastAsia="微软雅黑"/>
          <w:b/>
          <w:color w:val="4682B4"/>
          <w:sz w:val="32"/>
        </w:rPr>
        <w:t>持</w:t>
      </w:r>
      <w:r>
        <w:rPr>
          <w:rFonts w:ascii="微软雅黑" w:hAnsi="微软雅黑" w:eastAsia="微软雅黑"/>
          <w:b/>
          <w:color w:val="4682B4"/>
          <w:sz w:val="32"/>
        </w:rPr>
        <w:t>股</w:t>
      </w:r>
      <w:r>
        <w:rPr>
          <w:rFonts w:ascii="微软雅黑" w:hAnsi="微软雅黑"/>
          <w:b/>
          <w:color w:val="4682B4"/>
          <w:sz w:val="32"/>
        </w:rPr>
        <w:t>4</w:t>
      </w:r>
      <w:r>
        <w:rPr>
          <w:rFonts w:ascii="微软雅黑" w:hAnsi="微软雅黑"/>
          <w:b/>
          <w:color w:val="4682B4"/>
          <w:sz w:val="32"/>
        </w:rPr>
        <w:t>.</w:t>
      </w:r>
      <w:r>
        <w:rPr>
          <w:rFonts w:ascii="微软雅黑" w:hAnsi="微软雅黑"/>
          <w:b/>
          <w:color w:val="4682B4"/>
          <w:sz w:val="32"/>
        </w:rPr>
        <w:t>4</w:t>
      </w:r>
      <w:r>
        <w:rPr>
          <w:rFonts w:ascii="微软雅黑" w:hAnsi="微软雅黑"/>
          <w:b/>
          <w:color w:val="4682B4"/>
          <w:sz w:val="32"/>
        </w:rPr>
        <w:t>8</w:t>
      </w:r>
      <w:r>
        <w:rPr>
          <w:rFonts w:ascii="微软雅黑" w:hAnsi="微软雅黑" w:eastAsia="微软雅黑"/>
          <w:b/>
          <w:color w:val="4682B4"/>
          <w:sz w:val="32"/>
        </w:rPr>
        <w:t>万</w:t>
      </w:r>
      <w:r>
        <w:rPr>
          <w:rFonts w:ascii="微软雅黑" w:hAnsi="微软雅黑" w:eastAsia="微软雅黑"/>
          <w:b/>
          <w:color w:val="4682B4"/>
          <w:sz w:val="32"/>
        </w:rPr>
        <w:t>元</w:t>
      </w:r>
    </w:p>
    <w:p>
      <w:r>
        <w:t>摘要: 浩物股份最新股东户数3.55万户，高于行业平均水平。公司户均持有流通股份1.5万股；户均流通市值4.48万元。</w:t>
      </w:r>
      <w:r>
        <w:br/>
        <w:t>公司: 浩物股份    |</w:t>
      </w:r>
      <w:r>
        <w:t xml:space="preserve">    代码: 000757</w:t>
        <w:br/>
      </w:r>
      <w:r>
        <w:rPr>
          <w:color w:val="000000" w:themeColor="hyperlink"/>
          <w:u w:val="single"/>
        </w:rPr>
        <w:hyperlink r:id="rId66">
          <w:r>
            <w:rPr/>
            <w:t>http://stock.eastmoney.com/a/202408053148278286.html</w:t>
          </w:r>
        </w:hyperlink>
      </w:r>
    </w:p>
    <w:p>
      <w:r>
        <w:br/>
      </w:r>
    </w:p>
    <w:p>
      <w:pPr>
        <w:pStyle w:val="Heading1"/>
      </w:pPr>
      <w:r>
        <w:rPr>
          <w:rFonts w:ascii="微软雅黑" w:hAnsi="微软雅黑" w:eastAsia="微软雅黑"/>
          <w:b/>
          <w:color w:val="4682B4"/>
          <w:sz w:val="32"/>
        </w:rPr>
        <w:t>立</w:t>
      </w:r>
      <w:r>
        <w:rPr>
          <w:rFonts w:ascii="微软雅黑" w:hAnsi="微软雅黑" w:eastAsia="微软雅黑"/>
          <w:b/>
          <w:color w:val="4682B4"/>
          <w:sz w:val="32"/>
        </w:rPr>
        <w:t>航</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eastAsia="微软雅黑"/>
          <w:b/>
          <w:color w:val="4682B4"/>
          <w:sz w:val="32"/>
        </w:rPr>
        <w:t>年</w:t>
      </w:r>
      <w:r>
        <w:rPr>
          <w:rFonts w:ascii="微软雅黑" w:hAnsi="微软雅黑"/>
          <w:b/>
          <w:color w:val="4682B4"/>
          <w:sz w:val="32"/>
        </w:rPr>
        <w:t>0</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0</w:t>
      </w:r>
      <w:r>
        <w:rPr>
          <w:rFonts w:ascii="微软雅黑" w:hAnsi="微软雅黑"/>
          <w:b/>
          <w:color w:val="4682B4"/>
          <w:sz w:val="32"/>
        </w:rPr>
        <w:t>6</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第</w:t>
      </w:r>
      <w:r>
        <w:rPr>
          <w:rFonts w:ascii="微软雅黑" w:hAnsi="微软雅黑" w:eastAsia="微软雅黑"/>
          <w:b/>
          <w:color w:val="4682B4"/>
          <w:sz w:val="32"/>
        </w:rPr>
        <w:t>一</w:t>
      </w:r>
      <w:r>
        <w:rPr>
          <w:rFonts w:ascii="微软雅黑" w:hAnsi="微软雅黑" w:eastAsia="微软雅黑"/>
          <w:b/>
          <w:color w:val="4682B4"/>
          <w:sz w:val="32"/>
        </w:rPr>
        <w:t>届</w:t>
      </w:r>
      <w:r>
        <w:rPr>
          <w:rFonts w:ascii="微软雅黑" w:hAnsi="微软雅黑" w:eastAsia="微软雅黑"/>
          <w:b/>
          <w:color w:val="4682B4"/>
          <w:sz w:val="32"/>
        </w:rPr>
        <w:t>临</w:t>
      </w:r>
      <w:r>
        <w:rPr>
          <w:rFonts w:ascii="微软雅黑" w:hAnsi="微软雅黑" w:eastAsia="微软雅黑"/>
          <w:b/>
          <w:color w:val="4682B4"/>
          <w:sz w:val="32"/>
        </w:rPr>
        <w:t>时</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立航科技将于2024年08月06日（星期二）下午14:00，在成都市青羊区广富路8号青羊工业总部基地C区10栋9层会议室召开第一届临时股东大会。</w:t>
      </w:r>
      <w:r>
        <w:br/>
        <w:t>公司: 立航科技    |</w:t>
      </w:r>
      <w:r>
        <w:t xml:space="preserve">    代码: 603261</w:t>
        <w:br/>
      </w:r>
      <w:r>
        <w:rPr>
          <w:color w:val="000000" w:themeColor="hyperlink"/>
          <w:u w:val="single"/>
        </w:rPr>
        <w:hyperlink r:id="rId67">
          <w:r>
            <w:rPr/>
            <w:t>http://stock.eastmoney.com/a/202408053148299448.html</w:t>
          </w:r>
        </w:hyperlink>
      </w:r>
    </w:p>
    <w:p>
      <w:r>
        <w:br/>
      </w:r>
    </w:p>
    <w:p>
      <w:pPr>
        <w:pStyle w:val="Heading1"/>
      </w:pP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0</w:t>
      </w:r>
      <w:r>
        <w:rPr>
          <w:rFonts w:ascii="微软雅黑" w:hAnsi="微软雅黑"/>
          <w:b/>
          <w:color w:val="4682B4"/>
          <w:sz w:val="32"/>
        </w:rPr>
        <w:t>3</w:t>
      </w:r>
      <w:r>
        <w:rPr>
          <w:rFonts w:ascii="微软雅黑" w:hAnsi="微软雅黑"/>
          <w:b/>
          <w:color w:val="4682B4"/>
          <w:sz w:val="32"/>
        </w:rPr>
        <w:t>3</w:t>
      </w:r>
      <w:r>
        <w:rPr>
          <w:rFonts w:ascii="微软雅黑" w:hAnsi="微软雅黑"/>
          <w:b/>
          <w:color w:val="4682B4"/>
          <w:sz w:val="32"/>
        </w:rPr>
        <w:t>2</w:t>
      </w:r>
      <w:r>
        <w:rPr>
          <w:rFonts w:ascii="微软雅黑" w:hAnsi="微软雅黑"/>
          <w:b/>
          <w:color w:val="4682B4"/>
          <w:sz w:val="32"/>
        </w:rPr>
        <w:t>7</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截</w:t>
      </w:r>
      <w:r>
        <w:rPr>
          <w:rFonts w:ascii="微软雅黑" w:hAnsi="微软雅黑" w:eastAsia="微软雅黑"/>
          <w:b/>
          <w:color w:val="4682B4"/>
          <w:sz w:val="32"/>
        </w:rPr>
        <w:t>至</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eastAsia="微软雅黑"/>
          <w:b/>
          <w:color w:val="4682B4"/>
          <w:sz w:val="32"/>
        </w:rPr>
        <w:t>底</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人</w:t>
      </w:r>
      <w:r>
        <w:rPr>
          <w:rFonts w:ascii="微软雅黑" w:hAnsi="微软雅黑" w:eastAsia="微软雅黑"/>
          <w:b/>
          <w:color w:val="4682B4"/>
          <w:sz w:val="32"/>
        </w:rPr>
        <w:t>数</w:t>
      </w:r>
      <w:r>
        <w:rPr>
          <w:rFonts w:ascii="微软雅黑" w:hAnsi="微软雅黑" w:eastAsia="微软雅黑"/>
          <w:b/>
          <w:color w:val="4682B4"/>
          <w:sz w:val="32"/>
        </w:rPr>
        <w:t>是</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2</w:t>
      </w:r>
    </w:p>
    <w:p>
      <w:r>
        <w:t>摘要: 格隆汇8月5日丨福蓉科技(603327.SH)在投资者互动平台表示，截至7月底公司股东人数是44492。</w:t>
      </w:r>
      <w:r>
        <w:br/>
        <w:t>公司: 福蓉科技    |</w:t>
      </w:r>
      <w:r>
        <w:t xml:space="preserve">    代码: 603327</w:t>
        <w:br/>
      </w:r>
      <w:r>
        <w:rPr>
          <w:color w:val="000000" w:themeColor="hyperlink"/>
          <w:u w:val="single"/>
        </w:rPr>
        <w:hyperlink r:id="rId68">
          <w:r>
            <w:rPr/>
            <w:t>http://caifuhao.eastmoney.com/news/20240805160757774530020</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独</w:t>
      </w:r>
      <w:r>
        <w:rPr>
          <w:rFonts w:ascii="微软雅黑" w:hAnsi="微软雅黑" w:eastAsia="微软雅黑"/>
          <w:b/>
          <w:color w:val="4682B4"/>
          <w:sz w:val="32"/>
        </w:rPr>
        <w:t>立</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张</w:t>
      </w:r>
      <w:r>
        <w:rPr>
          <w:rFonts w:ascii="微软雅黑" w:hAnsi="微软雅黑" w:eastAsia="微软雅黑"/>
          <w:b/>
          <w:color w:val="4682B4"/>
          <w:sz w:val="32"/>
        </w:rPr>
        <w:t>永</w:t>
      </w:r>
      <w:r>
        <w:rPr>
          <w:rFonts w:ascii="微软雅黑" w:hAnsi="微软雅黑" w:eastAsia="微软雅黑"/>
          <w:b/>
          <w:color w:val="4682B4"/>
          <w:sz w:val="32"/>
        </w:rPr>
        <w:t>利</w:t>
      </w:r>
      <w:r>
        <w:rPr>
          <w:rFonts w:ascii="微软雅黑" w:hAnsi="微软雅黑" w:eastAsia="微软雅黑"/>
          <w:b/>
          <w:color w:val="4682B4"/>
          <w:sz w:val="32"/>
        </w:rPr>
        <w:t>、</w:t>
      </w:r>
      <w:r>
        <w:rPr>
          <w:rFonts w:ascii="微软雅黑" w:hAnsi="微软雅黑" w:eastAsia="微软雅黑"/>
          <w:b/>
          <w:color w:val="4682B4"/>
          <w:sz w:val="32"/>
        </w:rPr>
        <w:t>张</w:t>
      </w:r>
      <w:r>
        <w:rPr>
          <w:rFonts w:ascii="微软雅黑" w:hAnsi="微软雅黑" w:eastAsia="微软雅黑"/>
          <w:b/>
          <w:color w:val="4682B4"/>
          <w:sz w:val="32"/>
        </w:rPr>
        <w:t>军</w:t>
      </w:r>
      <w:r>
        <w:rPr>
          <w:rFonts w:ascii="微软雅黑" w:hAnsi="微软雅黑" w:eastAsia="微软雅黑"/>
          <w:b/>
          <w:color w:val="4682B4"/>
          <w:sz w:val="32"/>
        </w:rPr>
        <w:t>辞</w:t>
      </w:r>
      <w:r>
        <w:rPr>
          <w:rFonts w:ascii="微软雅黑" w:hAnsi="微软雅黑" w:eastAsia="微软雅黑"/>
          <w:b/>
          <w:color w:val="4682B4"/>
          <w:sz w:val="32"/>
        </w:rPr>
        <w:t>职</w:t>
      </w:r>
    </w:p>
    <w:p>
      <w:r>
        <w:t>摘要: 证券日报网讯8月5日晚间，北化股份发布公告称，公司董事会于2024年8月2日收到公司独立董事张永利先生、张军先生递交的书面辞职报告。张永利先生因个人原因申请辞去公司第五届董事会独立董事、董事会战略委员会委员、审计委员会委员、提名委员会委员、薪酬与考核委员会委员等职务，辞职后不再担任公司任何职务。</w:t>
      </w:r>
      <w:r>
        <w:br/>
        <w:t>公司: 北化股份    |</w:t>
      </w:r>
      <w:r>
        <w:t xml:space="preserve">    代码: 002246</w:t>
        <w:br/>
      </w:r>
      <w:r>
        <w:rPr>
          <w:color w:val="000000" w:themeColor="hyperlink"/>
          <w:u w:val="single"/>
        </w:rPr>
        <w:hyperlink r:id="rId69">
          <w:r>
            <w:rPr/>
            <w:t>http://finance.eastmoney.com/a/202408053148509436.html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b/>
          <w:color w:val="4682B4"/>
          <w:sz w:val="32"/>
        </w:rPr>
        <w:t>7</w:t>
      </w:r>
      <w:r>
        <w:rPr>
          <w:rFonts w:ascii="微软雅黑" w:hAnsi="微软雅黑" w:eastAsia="微软雅黑"/>
          <w:b/>
          <w:color w:val="4682B4"/>
          <w:sz w:val="32"/>
        </w:rPr>
        <w:t>月</w:t>
      </w:r>
      <w:r>
        <w:rPr>
          <w:rFonts w:ascii="微软雅黑" w:hAnsi="微软雅黑"/>
          <w:b/>
          <w:color w:val="4682B4"/>
          <w:sz w:val="32"/>
        </w:rPr>
        <w:t>3</w:t>
      </w:r>
      <w:r>
        <w:rPr>
          <w:rFonts w:ascii="微软雅黑" w:hAnsi="微软雅黑"/>
          <w:b/>
          <w:color w:val="4682B4"/>
          <w:sz w:val="32"/>
        </w:rPr>
        <w:t>0</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董</w:t>
      </w:r>
      <w:r>
        <w:rPr>
          <w:rFonts w:ascii="微软雅黑" w:hAnsi="微软雅黑" w:eastAsia="微软雅黑"/>
          <w:b/>
          <w:color w:val="4682B4"/>
          <w:sz w:val="32"/>
        </w:rPr>
        <w:t>事</w:t>
      </w:r>
      <w:r>
        <w:rPr>
          <w:rFonts w:ascii="微软雅黑" w:hAnsi="微软雅黑" w:eastAsia="微软雅黑"/>
          <w:b/>
          <w:color w:val="4682B4"/>
          <w:sz w:val="32"/>
        </w:rPr>
        <w:t>会</w:t>
      </w:r>
      <w:r>
        <w:rPr>
          <w:rFonts w:ascii="微软雅黑" w:hAnsi="微软雅黑" w:eastAsia="微软雅黑"/>
          <w:b/>
          <w:color w:val="4682B4"/>
          <w:sz w:val="32"/>
        </w:rPr>
        <w:t>会</w:t>
      </w:r>
      <w:r>
        <w:rPr>
          <w:rFonts w:ascii="微软雅黑" w:hAnsi="微软雅黑" w:eastAsia="微软雅黑"/>
          <w:b/>
          <w:color w:val="4682B4"/>
          <w:sz w:val="32"/>
        </w:rPr>
        <w:t>议</w:t>
      </w:r>
    </w:p>
    <w:p>
      <w:r>
        <w:t>摘要: 北化股份（SZ002246，收盘价：7.76元）8月5日晚间发布公告称，公司第五届2024年第二次董事会会议于2024年7月30日以通讯方式召开。审议了《关于增补第五届董事会独立董事的议案》等。2023年1至12月份，北化股份的营业收入构成为：其他专用化学化学产品制造占比38.71%，化学原料及化学制品制造业占比34.76%，专用设备制造业占比26.53%。</w:t>
      </w:r>
      <w:r>
        <w:br/>
        <w:t>公司: 北化股份    |</w:t>
      </w:r>
      <w:r>
        <w:t xml:space="preserve">    代码: 002246</w:t>
        <w:br/>
      </w:r>
      <w:r>
        <w:rPr>
          <w:color w:val="000000" w:themeColor="hyperlink"/>
          <w:u w:val="single"/>
        </w:rPr>
        <w:hyperlink r:id="rId70">
          <w:r>
            <w:rPr/>
            <w:t>http://finance.eastmoney.com/a/202408053148482722.html</w:t>
          </w:r>
        </w:hyperlink>
      </w:r>
    </w:p>
    <w:p>
      <w:r>
        <w:br/>
      </w:r>
    </w:p>
    <w:p>
      <w:pPr>
        <w:pStyle w:val="Heading1"/>
      </w:pPr>
      <w:r>
        <w:rPr>
          <w:rFonts w:ascii="微软雅黑" w:hAnsi="微软雅黑" w:eastAsia="微软雅黑"/>
          <w:b/>
          <w:color w:val="4682B4"/>
          <w:sz w:val="32"/>
        </w:rPr>
        <w:t>注</w:t>
      </w:r>
      <w:r>
        <w:rPr>
          <w:rFonts w:ascii="微软雅黑" w:hAnsi="微软雅黑" w:eastAsia="微软雅黑"/>
          <w:b/>
          <w:color w:val="4682B4"/>
          <w:sz w:val="32"/>
        </w:rPr>
        <w:t>意</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化</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将</w:t>
      </w:r>
      <w:r>
        <w:rPr>
          <w:rFonts w:ascii="微软雅黑" w:hAnsi="微软雅黑" w:eastAsia="微软雅黑"/>
          <w:b/>
          <w:color w:val="4682B4"/>
          <w:sz w:val="32"/>
        </w:rPr>
        <w:t>于</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2</w:t>
      </w:r>
      <w:r>
        <w:rPr>
          <w:rFonts w:ascii="微软雅黑" w:hAnsi="微软雅黑"/>
          <w:b/>
          <w:color w:val="4682B4"/>
          <w:sz w:val="32"/>
        </w:rPr>
        <w:t>2</w:t>
      </w:r>
      <w:r>
        <w:rPr>
          <w:rFonts w:ascii="微软雅黑" w:hAnsi="微软雅黑" w:eastAsia="微软雅黑"/>
          <w:b/>
          <w:color w:val="4682B4"/>
          <w:sz w:val="32"/>
        </w:rPr>
        <w:t>日</w:t>
      </w:r>
      <w:r>
        <w:rPr>
          <w:rFonts w:ascii="微软雅黑" w:hAnsi="微软雅黑" w:eastAsia="微软雅黑"/>
          <w:b/>
          <w:color w:val="4682B4"/>
          <w:sz w:val="32"/>
        </w:rPr>
        <w:t>召</w:t>
      </w:r>
      <w:r>
        <w:rPr>
          <w:rFonts w:ascii="微软雅黑" w:hAnsi="微软雅黑" w:eastAsia="微软雅黑"/>
          <w:b/>
          <w:color w:val="4682B4"/>
          <w:sz w:val="32"/>
        </w:rPr>
        <w:t>开</w:t>
      </w:r>
      <w:r>
        <w:rPr>
          <w:rFonts w:ascii="微软雅黑" w:hAnsi="微软雅黑" w:eastAsia="微软雅黑"/>
          <w:b/>
          <w:color w:val="4682B4"/>
          <w:sz w:val="32"/>
        </w:rPr>
        <w:t>股</w:t>
      </w:r>
      <w:r>
        <w:rPr>
          <w:rFonts w:ascii="微软雅黑" w:hAnsi="微软雅黑" w:eastAsia="微软雅黑"/>
          <w:b/>
          <w:color w:val="4682B4"/>
          <w:sz w:val="32"/>
        </w:rPr>
        <w:t>东</w:t>
      </w:r>
      <w:r>
        <w:rPr>
          <w:rFonts w:ascii="微软雅黑" w:hAnsi="微软雅黑" w:eastAsia="微软雅黑"/>
          <w:b/>
          <w:color w:val="4682B4"/>
          <w:sz w:val="32"/>
        </w:rPr>
        <w:t>大</w:t>
      </w:r>
      <w:r>
        <w:rPr>
          <w:rFonts w:ascii="微软雅黑" w:hAnsi="微软雅黑" w:eastAsia="微软雅黑"/>
          <w:b/>
          <w:color w:val="4682B4"/>
          <w:sz w:val="32"/>
        </w:rPr>
        <w:t>会</w:t>
      </w:r>
    </w:p>
    <w:p>
      <w:r>
        <w:t>摘要: 北化股份（SZ002246，收盘价：7.76元）8月5日发布公告称，2024年8月22日下午2:50，公司将在山西省太原市富力铂尔曼大酒店召开2024年第二次临时股东大会。本次股东大会将审议《关于增补第五届董事会独立董事的议案》，2024年8月16日收市后登记在册的股东可现场参会投票，或通过交易所投票系统行使表决权。</w:t>
      </w:r>
      <w:r>
        <w:br/>
        <w:t>公司: 北化股份    |</w:t>
      </w:r>
      <w:r>
        <w:t xml:space="preserve">    代码: 002246</w:t>
        <w:br/>
      </w:r>
      <w:r>
        <w:rPr>
          <w:color w:val="000000" w:themeColor="hyperlink"/>
          <w:u w:val="single"/>
        </w:rPr>
        <w:hyperlink r:id="rId71">
          <w:r>
            <w:rPr/>
            <w:t>http://finance.eastmoney.com/a/202408053148476694.html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军</w:t>
      </w:r>
      <w:r>
        <w:rPr>
          <w:rFonts w:ascii="微软雅黑" w:hAnsi="微软雅黑" w:eastAsia="微软雅黑"/>
          <w:b/>
          <w:color w:val="4682B4"/>
          <w:sz w:val="32"/>
        </w:rPr>
        <w:t>民</w:t>
      </w:r>
      <w:r>
        <w:rPr>
          <w:rFonts w:ascii="微软雅黑" w:hAnsi="微软雅黑" w:eastAsia="微软雅黑"/>
          <w:b/>
          <w:color w:val="4682B4"/>
          <w:sz w:val="32"/>
        </w:rPr>
        <w:t>融</w:t>
      </w:r>
      <w:r>
        <w:rPr>
          <w:rFonts w:ascii="微软雅黑" w:hAnsi="微软雅黑" w:eastAsia="微软雅黑"/>
          <w:b/>
          <w:color w:val="4682B4"/>
          <w:sz w:val="32"/>
        </w:rPr>
        <w:t>合</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p>
    <w:p>
      <w:r>
        <w:t>摘要: 2024年8月5日，盛帮股份新增“军民融合”概念。入选理由：2024年5月24日回复称,公司主营业务板块之一航空业务板块中的产品主要应用于飞机及飞机发动机(包含民用、军用),公司有军工领域订单。公司涉及的其他概念：碳纤维、PEEK材料概念、商业航天、低空经济、大飞机、核污染防治、军工。免责声明：本文基于AI生产，仅供参考，不构成任何投资建议，据此操作风险自担。</w:t>
      </w:r>
      <w:r>
        <w:br/>
        <w:t>公司: 盛帮股份    |</w:t>
      </w:r>
      <w:r>
        <w:t xml:space="preserve">    代码: 301233</w:t>
        <w:br/>
      </w:r>
      <w:r>
        <w:rPr>
          <w:color w:val="000000" w:themeColor="hyperlink"/>
          <w:u w:val="single"/>
        </w:rPr>
        <w:hyperlink r:id="rId72">
          <w:r>
            <w:rPr/>
            <w:t>http://stock.eastmoney.com/a/202408053148454492.html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r>
        <w:rPr>
          <w:rFonts w:ascii="微软雅黑" w:hAnsi="微软雅黑" w:eastAsia="微软雅黑"/>
          <w:b/>
          <w:color w:val="4682B4"/>
          <w:sz w:val="32"/>
        </w:rPr>
        <w:t>速</w:t>
      </w:r>
      <w:r>
        <w:rPr>
          <w:rFonts w:ascii="微软雅黑" w:hAnsi="微软雅黑" w:eastAsia="微软雅黑"/>
          <w:b/>
          <w:color w:val="4682B4"/>
          <w:sz w:val="32"/>
        </w:rPr>
        <w:t>递</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新</w:t>
      </w:r>
      <w:r>
        <w:rPr>
          <w:rFonts w:ascii="微软雅黑" w:hAnsi="微软雅黑" w:eastAsia="微软雅黑"/>
          <w:b/>
          <w:color w:val="4682B4"/>
          <w:sz w:val="32"/>
        </w:rPr>
        <w:t>增</w:t>
      </w:r>
      <w:r>
        <w:rPr>
          <w:rFonts w:ascii="微软雅黑" w:hAnsi="微软雅黑" w:eastAsia="微软雅黑"/>
          <w:b/>
          <w:color w:val="4682B4"/>
          <w:sz w:val="32"/>
        </w:rPr>
        <w:t>“</w:t>
      </w:r>
      <w:r>
        <w:rPr>
          <w:rFonts w:ascii="微软雅黑" w:hAnsi="微软雅黑" w:eastAsia="微软雅黑"/>
          <w:b/>
          <w:color w:val="4682B4"/>
          <w:sz w:val="32"/>
        </w:rPr>
        <w:t>碳</w:t>
      </w:r>
      <w:r>
        <w:rPr>
          <w:rFonts w:ascii="微软雅黑" w:hAnsi="微软雅黑" w:eastAsia="微软雅黑"/>
          <w:b/>
          <w:color w:val="4682B4"/>
          <w:sz w:val="32"/>
        </w:rPr>
        <w:t>纤</w:t>
      </w:r>
      <w:r>
        <w:rPr>
          <w:rFonts w:ascii="微软雅黑" w:hAnsi="微软雅黑" w:eastAsia="微软雅黑"/>
          <w:b/>
          <w:color w:val="4682B4"/>
          <w:sz w:val="32"/>
        </w:rPr>
        <w:t>维</w:t>
      </w:r>
      <w:r>
        <w:rPr>
          <w:rFonts w:ascii="微软雅黑" w:hAnsi="微软雅黑" w:eastAsia="微软雅黑"/>
          <w:b/>
          <w:color w:val="4682B4"/>
          <w:sz w:val="32"/>
        </w:rPr>
        <w:t>”</w:t>
      </w:r>
      <w:r>
        <w:rPr>
          <w:rFonts w:ascii="微软雅黑" w:hAnsi="微软雅黑" w:eastAsia="微软雅黑"/>
          <w:b/>
          <w:color w:val="4682B4"/>
          <w:sz w:val="32"/>
        </w:rPr>
        <w:t>概</w:t>
      </w:r>
      <w:r>
        <w:rPr>
          <w:rFonts w:ascii="微软雅黑" w:hAnsi="微软雅黑" w:eastAsia="微软雅黑"/>
          <w:b/>
          <w:color w:val="4682B4"/>
          <w:sz w:val="32"/>
        </w:rPr>
        <w:t>念</w:t>
      </w:r>
    </w:p>
    <w:p>
      <w:r>
        <w:t>摘要: 2024年8月5日，盛帮股份新增“碳纤维”概念。入选理由：2024年5月16日回复称,公司所生产的Sbangpad为碳纤维成型关键辅料。公司涉及的其他概念：军民融合、PEEK材料概念、商业航天、低空经济、大飞机、核污染防治、军工。免责声明：本文基于AI生产，仅供参考，不构成任何投资建议，据此操作风险自担。</w:t>
      </w:r>
      <w:r>
        <w:br/>
        <w:t>公司: 盛帮股份    |</w:t>
      </w:r>
      <w:r>
        <w:t xml:space="preserve">    代码: 301233</w:t>
        <w:br/>
      </w:r>
      <w:r>
        <w:rPr>
          <w:color w:val="000000" w:themeColor="hyperlink"/>
          <w:u w:val="single"/>
        </w:rPr>
        <w:hyperlink r:id="rId73">
          <w:r>
            <w:rPr/>
            <w:t>http://stock.eastmoney.com/a/202408053148454286.html</w:t>
          </w:r>
        </w:hyperlink>
      </w:r>
    </w:p>
    <w:p>
      <w:r>
        <w:br/>
      </w:r>
    </w:p>
    <w:p>
      <w:pPr>
        <w:pStyle w:val="Heading1"/>
      </w:pPr>
      <w:r>
        <w:rPr>
          <w:rFonts w:ascii="微软雅黑" w:hAnsi="微软雅黑"/>
          <w:b/>
          <w:color w:val="4682B4"/>
          <w:sz w:val="32"/>
        </w:rPr>
        <w:t>3</w:t>
      </w:r>
      <w:r>
        <w:rPr>
          <w:rFonts w:ascii="微软雅黑" w:hAnsi="微软雅黑" w:eastAsia="微软雅黑"/>
          <w:b/>
          <w:color w:val="4682B4"/>
          <w:sz w:val="32"/>
        </w:rPr>
        <w:t>家</w:t>
      </w:r>
      <w:r>
        <w:rPr>
          <w:rFonts w:ascii="微软雅黑" w:hAnsi="微软雅黑" w:eastAsia="微软雅黑"/>
          <w:b/>
          <w:color w:val="4682B4"/>
          <w:sz w:val="32"/>
        </w:rPr>
        <w:t>创</w:t>
      </w:r>
      <w:r>
        <w:rPr>
          <w:rFonts w:ascii="微软雅黑" w:hAnsi="微软雅黑" w:eastAsia="微软雅黑"/>
          <w:b/>
          <w:color w:val="4682B4"/>
          <w:sz w:val="32"/>
        </w:rPr>
        <w:t>业</w:t>
      </w:r>
      <w:r>
        <w:rPr>
          <w:rFonts w:ascii="微软雅黑" w:hAnsi="微软雅黑" w:eastAsia="微软雅黑"/>
          <w:b/>
          <w:color w:val="4682B4"/>
          <w:sz w:val="32"/>
        </w:rPr>
        <w:t>板</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业</w:t>
      </w:r>
      <w:r>
        <w:rPr>
          <w:rFonts w:ascii="微软雅黑" w:hAnsi="微软雅黑" w:eastAsia="微软雅黑"/>
          <w:b/>
          <w:color w:val="4682B4"/>
          <w:sz w:val="32"/>
        </w:rPr>
        <w:t>绩</w:t>
      </w:r>
      <w:r>
        <w:rPr>
          <w:rFonts w:ascii="微软雅黑" w:hAnsi="微软雅黑" w:eastAsia="微软雅黑"/>
          <w:b/>
          <w:color w:val="4682B4"/>
          <w:sz w:val="32"/>
        </w:rPr>
        <w:t>快</w:t>
      </w:r>
      <w:r>
        <w:rPr>
          <w:rFonts w:ascii="微软雅黑" w:hAnsi="微软雅黑" w:eastAsia="微软雅黑"/>
          <w:b/>
          <w:color w:val="4682B4"/>
          <w:sz w:val="32"/>
        </w:rPr>
        <w:t>报</w:t>
      </w:r>
      <w:r>
        <w:rPr>
          <w:rFonts w:ascii="微软雅黑" w:hAnsi="微软雅黑" w:eastAsia="微软雅黑"/>
          <w:b/>
          <w:color w:val="4682B4"/>
          <w:sz w:val="32"/>
        </w:rPr>
        <w:t>亮</w:t>
      </w:r>
      <w:r>
        <w:rPr>
          <w:rFonts w:ascii="微软雅黑" w:hAnsi="微软雅黑" w:eastAsia="微软雅黑"/>
          <w:b/>
          <w:color w:val="4682B4"/>
          <w:sz w:val="32"/>
        </w:rPr>
        <w:t>相</w:t>
      </w:r>
    </w:p>
    <w:p>
      <w:r>
        <w:t>摘要: 证券时报·数据宝统计，截至8月5日，共3家创业板公司发布了2024年上半年业绩快报。英搏尔预计2024年上半年实现营业收入10.23亿元，同比增长42.06%，实现净利润3471.54万元，同比增长218.48%，基本每股收益为0.1400元，加权平均净资产收益率为1.88%。</w:t>
      </w:r>
      <w:r>
        <w:br/>
        <w:t>公司: 盛帮股份    |</w:t>
      </w:r>
      <w:r>
        <w:t xml:space="preserve">    代码: 301233</w:t>
        <w:br/>
      </w:r>
      <w:r>
        <w:rPr>
          <w:color w:val="000000" w:themeColor="hyperlink"/>
          <w:u w:val="single"/>
        </w:rPr>
        <w:hyperlink r:id="rId74">
          <w:r>
            <w:rPr/>
            <w:t>http://finance.eastmoney.com/a/202408053147798982.html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eastAsia="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分</w:t>
      </w:r>
      <w:r>
        <w:rPr>
          <w:rFonts w:ascii="微软雅黑" w:hAnsi="微软雅黑" w:eastAsia="微软雅黑"/>
          <w:b/>
          <w:color w:val="4682B4"/>
          <w:sz w:val="32"/>
        </w:rPr>
        <w:t>红</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转</w:t>
      </w:r>
      <w:r>
        <w:rPr>
          <w:rFonts w:ascii="微软雅黑" w:hAnsi="微软雅黑"/>
          <w:b/>
          <w:color w:val="4682B4"/>
          <w:sz w:val="32"/>
        </w:rPr>
        <w:t>3</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eastAsia="微软雅黑"/>
          <w:b/>
          <w:color w:val="4682B4"/>
          <w:sz w:val="32"/>
        </w:rPr>
        <w:t>元</w:t>
      </w:r>
      <w:r>
        <w:rPr>
          <w:rFonts w:ascii="微软雅黑" w:hAnsi="微软雅黑" w:eastAsia="微软雅黑"/>
          <w:b/>
          <w:color w:val="4682B4"/>
          <w:sz w:val="32"/>
        </w:rPr>
        <w:t>（</w:t>
      </w:r>
      <w:r>
        <w:rPr>
          <w:rFonts w:ascii="微软雅黑" w:hAnsi="微软雅黑" w:eastAsia="微软雅黑"/>
          <w:b/>
          <w:color w:val="4682B4"/>
          <w:sz w:val="32"/>
        </w:rPr>
        <w:t>含</w:t>
      </w:r>
      <w:r>
        <w:rPr>
          <w:rFonts w:ascii="微软雅黑" w:hAnsi="微软雅黑" w:eastAsia="微软雅黑"/>
          <w:b/>
          <w:color w:val="4682B4"/>
          <w:sz w:val="32"/>
        </w:rPr>
        <w:t>税</w:t>
      </w:r>
      <w:r>
        <w:rPr>
          <w:rFonts w:ascii="微软雅黑" w:hAnsi="微软雅黑" w:eastAsia="微软雅黑"/>
          <w:b/>
          <w:color w:val="4682B4"/>
          <w:sz w:val="32"/>
        </w:rPr>
        <w:t>）</w:t>
      </w:r>
    </w:p>
    <w:p>
      <w:r>
        <w:t>摘要: 证券日报网讯8月5日晚间，天微电子发布2023年年度权益分派实施公告称，公司2023年年度权益分派方案为每10股转3股派3.75元（含税），股权登记日为2024年8月9日，除权除息日为2024年8月12日。</w:t>
      </w:r>
      <w:r>
        <w:br/>
        <w:t>公司: 天微电子    |</w:t>
      </w:r>
      <w:r>
        <w:t xml:space="preserve">    代码: 688511</w:t>
        <w:br/>
      </w:r>
      <w:r>
        <w:rPr>
          <w:color w:val="000000" w:themeColor="hyperlink"/>
          <w:u w:val="single"/>
        </w:rPr>
        <w:hyperlink r:id="rId75">
          <w:r>
            <w:rPr/>
            <w:t>http://finance.eastmoney.com/a/202408053148484135.html</w:t>
          </w:r>
        </w:hyperlink>
      </w:r>
    </w:p>
    <w:p>
      <w:r>
        <w:br/>
      </w:r>
    </w:p>
    <w:p>
      <w:pPr>
        <w:pStyle w:val="Heading1"/>
      </w:pPr>
      <w:r>
        <w:rPr>
          <w:rFonts w:ascii="微软雅黑" w:hAnsi="微软雅黑" w:eastAsia="微软雅黑"/>
          <w:b/>
          <w:color w:val="4682B4"/>
          <w:sz w:val="32"/>
        </w:rPr>
        <w:t>天</w:t>
      </w:r>
      <w:r>
        <w:rPr>
          <w:rFonts w:ascii="微软雅黑" w:hAnsi="微软雅黑" w:eastAsia="微软雅黑"/>
          <w:b/>
          <w:color w:val="4682B4"/>
          <w:sz w:val="32"/>
        </w:rPr>
        <w:t>微</w:t>
      </w:r>
      <w:r>
        <w:rPr>
          <w:rFonts w:ascii="微软雅黑" w:hAnsi="微软雅黑" w:eastAsia="微软雅黑"/>
          <w:b/>
          <w:color w:val="4682B4"/>
          <w:sz w:val="32"/>
        </w:rPr>
        <w:t>电</w:t>
      </w:r>
      <w:r>
        <w:rPr>
          <w:rFonts w:ascii="微软雅黑" w:hAnsi="微软雅黑" w:eastAsia="微软雅黑"/>
          <w:b/>
          <w:color w:val="4682B4"/>
          <w:sz w:val="32"/>
        </w:rPr>
        <w:t>子</w:t>
      </w:r>
      <w:r>
        <w:rPr>
          <w:rFonts w:ascii="微软雅黑" w:hAnsi="微软雅黑"/>
          <w:b/>
          <w:color w:val="4682B4"/>
          <w:sz w:val="32"/>
        </w:rPr>
        <w:t>(</w:t>
      </w:r>
      <w:r>
        <w:rPr>
          <w:rFonts w:ascii="微软雅黑" w:hAnsi="微软雅黑"/>
          <w:b/>
          <w:color w:val="4682B4"/>
          <w:sz w:val="32"/>
        </w:rPr>
        <w:t>6</w:t>
      </w:r>
      <w:r>
        <w:rPr>
          <w:rFonts w:ascii="微软雅黑" w:hAnsi="微软雅黑"/>
          <w:b/>
          <w:color w:val="4682B4"/>
          <w:sz w:val="32"/>
        </w:rPr>
        <w:t>8</w:t>
      </w:r>
      <w:r>
        <w:rPr>
          <w:rFonts w:ascii="微软雅黑" w:hAnsi="微软雅黑"/>
          <w:b/>
          <w:color w:val="4682B4"/>
          <w:sz w:val="32"/>
        </w:rPr>
        <w:t>8</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1</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H</w:t>
      </w:r>
      <w:r>
        <w:rPr>
          <w:rFonts w:ascii="微软雅黑" w:hAnsi="微软雅黑"/>
          <w:b/>
          <w:color w:val="4682B4"/>
          <w:sz w:val="32"/>
        </w:rPr>
        <w:t>)</w:t>
      </w:r>
      <w:r>
        <w:rPr>
          <w:rFonts w:ascii="微软雅黑" w:hAnsi="微软雅黑"/>
          <w:b/>
          <w:color w:val="4682B4"/>
          <w:sz w:val="32"/>
        </w:rPr>
        <w:t>2</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3</w:t>
      </w:r>
      <w:r>
        <w:rPr>
          <w:rFonts w:ascii="微软雅黑" w:hAnsi="微软雅黑" w:eastAsia="微软雅黑"/>
          <w:b/>
          <w:color w:val="4682B4"/>
          <w:sz w:val="32"/>
        </w:rPr>
        <w:t>年</w:t>
      </w:r>
      <w:r>
        <w:rPr>
          <w:rFonts w:ascii="微软雅黑" w:hAnsi="微软雅黑" w:eastAsia="微软雅黑"/>
          <w:b/>
          <w:color w:val="4682B4"/>
          <w:sz w:val="32"/>
        </w:rPr>
        <w:t>年</w:t>
      </w:r>
      <w:r>
        <w:rPr>
          <w:rFonts w:ascii="微软雅黑" w:hAnsi="微软雅黑" w:eastAsia="微软雅黑"/>
          <w:b/>
          <w:color w:val="4682B4"/>
          <w:sz w:val="32"/>
        </w:rPr>
        <w:t>度</w:t>
      </w:r>
      <w:r>
        <w:rPr>
          <w:rFonts w:ascii="微软雅黑" w:hAnsi="微软雅黑" w:eastAsia="微软雅黑"/>
          <w:b/>
          <w:color w:val="4682B4"/>
          <w:sz w:val="32"/>
        </w:rPr>
        <w:t>权</w:t>
      </w:r>
      <w:r>
        <w:rPr>
          <w:rFonts w:ascii="微软雅黑" w:hAnsi="微软雅黑" w:eastAsia="微软雅黑"/>
          <w:b/>
          <w:color w:val="4682B4"/>
          <w:sz w:val="32"/>
        </w:rPr>
        <w:t>益</w:t>
      </w:r>
      <w:r>
        <w:rPr>
          <w:rFonts w:ascii="微软雅黑" w:hAnsi="微软雅黑" w:eastAsia="微软雅黑"/>
          <w:b/>
          <w:color w:val="4682B4"/>
          <w:sz w:val="32"/>
        </w:rPr>
        <w:t>分</w:t>
      </w:r>
      <w:r>
        <w:rPr>
          <w:rFonts w:ascii="微软雅黑" w:hAnsi="微软雅黑" w:eastAsia="微软雅黑"/>
          <w:b/>
          <w:color w:val="4682B4"/>
          <w:sz w:val="32"/>
        </w:rPr>
        <w:t>派</w:t>
      </w:r>
      <w:r>
        <w:rPr>
          <w:rFonts w:ascii="微软雅黑" w:hAnsi="微软雅黑" w:eastAsia="微软雅黑"/>
          <w:b/>
          <w:color w:val="4682B4"/>
          <w:sz w:val="32"/>
        </w:rPr>
        <w:t>：</w:t>
      </w:r>
      <w:r>
        <w:rPr>
          <w:rFonts w:ascii="微软雅黑" w:hAnsi="微软雅黑" w:eastAsia="微软雅黑"/>
          <w:b/>
          <w:color w:val="4682B4"/>
          <w:sz w:val="32"/>
        </w:rPr>
        <w:t>每</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股</w:t>
      </w:r>
      <w:r>
        <w:rPr>
          <w:rFonts w:ascii="微软雅黑" w:hAnsi="微软雅黑" w:eastAsia="微软雅黑"/>
          <w:b/>
          <w:color w:val="4682B4"/>
          <w:sz w:val="32"/>
        </w:rPr>
        <w:t>派</w:t>
      </w:r>
      <w:r>
        <w:rPr>
          <w:rFonts w:ascii="微软雅黑" w:hAnsi="微软雅黑"/>
          <w:b/>
          <w:color w:val="4682B4"/>
          <w:sz w:val="32"/>
        </w:rPr>
        <w:t>3</w:t>
      </w:r>
      <w:r>
        <w:rPr>
          <w:rFonts w:ascii="微软雅黑" w:hAnsi="微软雅黑"/>
          <w:b/>
          <w:color w:val="4682B4"/>
          <w:sz w:val="32"/>
        </w:rPr>
        <w:t>.</w:t>
      </w:r>
      <w:r>
        <w:rPr>
          <w:rFonts w:ascii="微软雅黑" w:hAnsi="微软雅黑"/>
          <w:b/>
          <w:color w:val="4682B4"/>
          <w:sz w:val="32"/>
        </w:rPr>
        <w:t>7</w:t>
      </w:r>
      <w:r>
        <w:rPr>
          <w:rFonts w:ascii="微软雅黑" w:hAnsi="微软雅黑"/>
          <w:b/>
          <w:color w:val="4682B4"/>
          <w:sz w:val="32"/>
        </w:rPr>
        <w:t>5</w:t>
      </w:r>
      <w:r>
        <w:rPr>
          <w:rFonts w:ascii="微软雅黑" w:hAnsi="微软雅黑" w:eastAsia="微软雅黑"/>
          <w:b/>
          <w:color w:val="4682B4"/>
          <w:sz w:val="32"/>
        </w:rPr>
        <w:t>元</w:t>
      </w:r>
      <w:r>
        <w:rPr>
          <w:rFonts w:ascii="微软雅黑" w:hAnsi="微软雅黑" w:eastAsia="微软雅黑"/>
          <w:b/>
          <w:color w:val="4682B4"/>
          <w:sz w:val="32"/>
        </w:rPr>
        <w:t>转</w:t>
      </w:r>
      <w:r>
        <w:rPr>
          <w:rFonts w:ascii="微软雅黑" w:hAnsi="微软雅黑" w:eastAsia="微软雅黑"/>
          <w:b/>
          <w:color w:val="4682B4"/>
          <w:sz w:val="32"/>
        </w:rPr>
        <w:t>增</w:t>
      </w:r>
      <w:r>
        <w:rPr>
          <w:rFonts w:ascii="微软雅黑" w:hAnsi="微软雅黑"/>
          <w:b/>
          <w:color w:val="4682B4"/>
          <w:sz w:val="32"/>
        </w:rPr>
        <w:t>3</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b/>
          <w:color w:val="4682B4"/>
          <w:sz w:val="32"/>
        </w:rPr>
        <w:t>8</w:t>
      </w:r>
      <w:r>
        <w:rPr>
          <w:rFonts w:ascii="微软雅黑" w:hAnsi="微软雅黑" w:eastAsia="微软雅黑"/>
          <w:b/>
          <w:color w:val="4682B4"/>
          <w:sz w:val="32"/>
        </w:rPr>
        <w:t>月</w:t>
      </w:r>
      <w:r>
        <w:rPr>
          <w:rFonts w:ascii="微软雅黑" w:hAnsi="微软雅黑"/>
          <w:b/>
          <w:color w:val="4682B4"/>
          <w:sz w:val="32"/>
        </w:rPr>
        <w:t>9</w:t>
      </w:r>
      <w:r>
        <w:rPr>
          <w:rFonts w:ascii="微软雅黑" w:hAnsi="微软雅黑" w:eastAsia="微软雅黑"/>
          <w:b/>
          <w:color w:val="4682B4"/>
          <w:sz w:val="32"/>
        </w:rPr>
        <w:t>日</w:t>
      </w:r>
      <w:r>
        <w:rPr>
          <w:rFonts w:ascii="微软雅黑" w:hAnsi="微软雅黑" w:eastAsia="微软雅黑"/>
          <w:b/>
          <w:color w:val="4682B4"/>
          <w:sz w:val="32"/>
        </w:rPr>
        <w:t>股</w:t>
      </w:r>
      <w:r>
        <w:rPr>
          <w:rFonts w:ascii="微软雅黑" w:hAnsi="微软雅黑" w:eastAsia="微软雅黑"/>
          <w:b/>
          <w:color w:val="4682B4"/>
          <w:sz w:val="32"/>
        </w:rPr>
        <w:t>权</w:t>
      </w:r>
      <w:r>
        <w:rPr>
          <w:rFonts w:ascii="微软雅黑" w:hAnsi="微软雅黑" w:eastAsia="微软雅黑"/>
          <w:b/>
          <w:color w:val="4682B4"/>
          <w:sz w:val="32"/>
        </w:rPr>
        <w:t>登</w:t>
      </w:r>
      <w:r>
        <w:rPr>
          <w:rFonts w:ascii="微软雅黑" w:hAnsi="微软雅黑" w:eastAsia="微软雅黑"/>
          <w:b/>
          <w:color w:val="4682B4"/>
          <w:sz w:val="32"/>
        </w:rPr>
        <w:t>记</w:t>
      </w:r>
    </w:p>
    <w:p>
      <w:r>
        <w:t>摘要: 天微电子(688511.SH)发布2023年年度权益分派实施公告，以实施权益分派股权登记日登记的公司总股本扣除公司回购专用证券账户中股份为基数，向全体股东每10股派发现金红利3.75元(含税)，以资本公积每10股转增3股。股权登记日为2024/8/9，除权(息)日为2024/8/12。</w:t>
      </w:r>
      <w:r>
        <w:br/>
        <w:t>公司: 天微电子    |</w:t>
      </w:r>
      <w:r>
        <w:t xml:space="preserve">    代码: 688511</w:t>
        <w:br/>
      </w:r>
      <w:r>
        <w:rPr>
          <w:color w:val="000000" w:themeColor="hyperlink"/>
          <w:u w:val="single"/>
        </w:rPr>
        <w:hyperlink r:id="rId76">
          <w:r>
            <w:rPr/>
            <w:t>http://caifuhao.eastmoney.com/news/20240805192235711813180</w:t>
          </w:r>
        </w:hyperlink>
      </w:r>
    </w:p>
    <w:p>
      <w:r>
        <w:br/>
      </w:r>
    </w:p>
    <w:p>
      <w:pPr>
        <w:pStyle w:val="Heading1"/>
      </w:pPr>
      <w:r>
        <w:rPr>
          <w:rFonts w:ascii="微软雅黑" w:hAnsi="微软雅黑" w:eastAsia="微软雅黑"/>
          <w:b/>
          <w:color w:val="4682B4"/>
          <w:sz w:val="32"/>
        </w:rPr>
        <w:t>涨</w:t>
      </w:r>
      <w:r>
        <w:rPr>
          <w:rFonts w:ascii="微软雅黑" w:hAnsi="微软雅黑" w:eastAsia="微软雅黑"/>
          <w:b/>
          <w:color w:val="4682B4"/>
          <w:sz w:val="32"/>
        </w:rPr>
        <w:t>超</w:t>
      </w:r>
      <w:r>
        <w:rPr>
          <w:rFonts w:ascii="微软雅黑" w:hAnsi="微软雅黑"/>
          <w:b/>
          <w:color w:val="4682B4"/>
          <w:sz w:val="32"/>
        </w:rPr>
        <w:t>1</w:t>
      </w:r>
      <w:r>
        <w:rPr>
          <w:rFonts w:ascii="微软雅黑" w:hAnsi="微软雅黑"/>
          <w:b/>
          <w:color w:val="4682B4"/>
          <w:sz w:val="32"/>
        </w:rPr>
        <w:t>0</w:t>
      </w:r>
      <w:r>
        <w:rPr>
          <w:rFonts w:ascii="微软雅黑" w:hAnsi="微软雅黑" w:eastAsia="微软雅黑"/>
          <w:b/>
          <w:color w:val="4682B4"/>
          <w:sz w:val="32"/>
        </w:rPr>
        <w:t>倍</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力</w:t>
      </w:r>
      <w:r>
        <w:rPr>
          <w:rFonts w:ascii="微软雅黑" w:hAnsi="微软雅黑" w:eastAsia="微软雅黑"/>
          <w:b/>
          <w:color w:val="4682B4"/>
          <w:sz w:val="32"/>
        </w:rPr>
        <w:t>股</w:t>
      </w:r>
      <w:r>
        <w:rPr>
          <w:rFonts w:ascii="微软雅黑" w:hAnsi="微软雅黑" w:eastAsia="微软雅黑"/>
          <w:b/>
          <w:color w:val="4682B4"/>
          <w:sz w:val="32"/>
        </w:rPr>
        <w:t>涨</w:t>
      </w:r>
      <w:r>
        <w:rPr>
          <w:rFonts w:ascii="微软雅黑" w:hAnsi="微软雅黑" w:eastAsia="微软雅黑"/>
          <w:b/>
          <w:color w:val="4682B4"/>
          <w:sz w:val="32"/>
        </w:rPr>
        <w:t>至</w:t>
      </w:r>
      <w:r>
        <w:rPr>
          <w:rFonts w:ascii="微软雅黑" w:hAnsi="微软雅黑" w:eastAsia="微软雅黑"/>
          <w:b/>
          <w:color w:val="4682B4"/>
          <w:sz w:val="32"/>
        </w:rPr>
        <w:t>高</w:t>
      </w:r>
      <w:r>
        <w:rPr>
          <w:rFonts w:ascii="微软雅黑" w:hAnsi="微软雅黑" w:eastAsia="微软雅黑"/>
          <w:b/>
          <w:color w:val="4682B4"/>
          <w:sz w:val="32"/>
        </w:rPr>
        <w:t>位</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名</w:t>
      </w:r>
      <w:r>
        <w:rPr>
          <w:rFonts w:ascii="微软雅黑" w:hAnsi="微软雅黑" w:eastAsia="微软雅黑"/>
          <w:b/>
          <w:color w:val="4682B4"/>
          <w:sz w:val="32"/>
        </w:rPr>
        <w:t>基</w:t>
      </w:r>
      <w:r>
        <w:rPr>
          <w:rFonts w:ascii="微软雅黑" w:hAnsi="微软雅黑" w:eastAsia="微软雅黑"/>
          <w:b/>
          <w:color w:val="4682B4"/>
          <w:sz w:val="32"/>
        </w:rPr>
        <w:t>金</w:t>
      </w:r>
      <w:r>
        <w:rPr>
          <w:rFonts w:ascii="微软雅黑" w:hAnsi="微软雅黑" w:eastAsia="微软雅黑"/>
          <w:b/>
          <w:color w:val="4682B4"/>
          <w:sz w:val="32"/>
        </w:rPr>
        <w:t>经</w:t>
      </w:r>
      <w:r>
        <w:rPr>
          <w:rFonts w:ascii="微软雅黑" w:hAnsi="微软雅黑" w:eastAsia="微软雅黑"/>
          <w:b/>
          <w:color w:val="4682B4"/>
          <w:sz w:val="32"/>
        </w:rPr>
        <w:t>理</w:t>
      </w:r>
      <w:r>
        <w:rPr>
          <w:rFonts w:ascii="微软雅黑" w:hAnsi="微软雅黑" w:eastAsia="微软雅黑"/>
          <w:b/>
          <w:color w:val="4682B4"/>
          <w:sz w:val="32"/>
        </w:rPr>
        <w:t>悄</w:t>
      </w:r>
      <w:r>
        <w:rPr>
          <w:rFonts w:ascii="微软雅黑" w:hAnsi="微软雅黑" w:eastAsia="微软雅黑"/>
          <w:b/>
          <w:color w:val="4682B4"/>
          <w:sz w:val="32"/>
        </w:rPr>
        <w:t>然</w:t>
      </w:r>
      <w:r>
        <w:rPr>
          <w:rFonts w:ascii="微软雅黑" w:hAnsi="微软雅黑" w:eastAsia="微软雅黑"/>
          <w:b/>
          <w:color w:val="4682B4"/>
          <w:sz w:val="32"/>
        </w:rPr>
        <w:t>卖</w:t>
      </w:r>
      <w:r>
        <w:rPr>
          <w:rFonts w:ascii="微软雅黑" w:hAnsi="微软雅黑" w:eastAsia="微软雅黑"/>
          <w:b/>
          <w:color w:val="4682B4"/>
          <w:sz w:val="32"/>
        </w:rPr>
        <w:t>出</w:t>
      </w:r>
    </w:p>
    <w:p>
      <w:r>
        <w:t>摘要: 【涨超10倍！多名基金经理悄然卖出】今年7月，夏季电力需求增加叠加红利大周期，有大量资金持续涌进电力板块，已经有多只电力股突破历史新高。券商中国记者注意到，鲍无可、杨金金、张峰等多位基金经理在前期的布局中捕捉到了电力板块的上涨红利。不过，部分个股已开始高位震荡，市场上也出现了红利赛道是否出现拥挤的议论，上述基金经理于是在二季度悄然减仓。</w:t>
      </w:r>
      <w:r>
        <w:br/>
        <w:t>公司: 川投能源    |</w:t>
      </w:r>
      <w:r>
        <w:t xml:space="preserve">    代码: 600674</w:t>
        <w:br/>
      </w:r>
      <w:r>
        <w:rPr>
          <w:color w:val="000000" w:themeColor="hyperlink"/>
          <w:u w:val="single"/>
        </w:rPr>
        <w:hyperlink r:id="rId77">
          <w:r>
            <w:rPr/>
            <w:t>http://finance.eastmoney.com/a/202408053147584286.html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化</w:t>
      </w:r>
      <w:r>
        <w:rPr>
          <w:rFonts w:ascii="微软雅黑" w:hAnsi="微软雅黑" w:eastAsia="微软雅黑"/>
          <w:b/>
          <w:color w:val="4682B4"/>
          <w:sz w:val="32"/>
        </w:rPr>
        <w:t>学</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获</w:t>
      </w:r>
      <w:r>
        <w:rPr>
          <w:rFonts w:ascii="微软雅黑" w:hAnsi="微软雅黑" w:eastAsia="微软雅黑"/>
          <w:b/>
          <w:color w:val="4682B4"/>
          <w:sz w:val="32"/>
        </w:rPr>
        <w:t>批</w:t>
      </w:r>
      <w:r>
        <w:rPr>
          <w:rFonts w:ascii="微软雅黑" w:hAnsi="微软雅黑" w:eastAsia="微软雅黑"/>
          <w:b/>
          <w:color w:val="4682B4"/>
          <w:sz w:val="32"/>
        </w:rPr>
        <w:t>注</w:t>
      </w:r>
      <w:r>
        <w:rPr>
          <w:rFonts w:ascii="微软雅黑" w:hAnsi="微软雅黑" w:eastAsia="微软雅黑"/>
          <w:b/>
          <w:color w:val="4682B4"/>
          <w:sz w:val="32"/>
        </w:rPr>
        <w:t>册</w:t>
      </w:r>
    </w:p>
    <w:p>
      <w:r>
        <w:t>摘要: 证券日报网讯8月5日晚间，科伦药业发布公告称，公司子公司湖南科伦制药有限公司的化学药品“注射用美罗培南/氯化钠注射液”于近日获得国家药品监督管理局的药品注册批准。</w:t>
      </w:r>
      <w:r>
        <w:br/>
        <w:t>公司: 科伦药业    |</w:t>
      </w:r>
      <w:r>
        <w:t xml:space="preserve">    代码: 002422</w:t>
        <w:br/>
      </w:r>
      <w:r>
        <w:rPr>
          <w:color w:val="000000" w:themeColor="hyperlink"/>
          <w:u w:val="single"/>
        </w:rPr>
        <w:hyperlink r:id="rId78">
          <w:r>
            <w:rPr/>
            <w:t>http://finance.eastmoney.com/a/202408053148527035.html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美</w:t>
      </w:r>
      <w:r>
        <w:rPr>
          <w:rFonts w:ascii="微软雅黑" w:hAnsi="微软雅黑" w:eastAsia="微软雅黑"/>
          <w:b/>
          <w:color w:val="4682B4"/>
          <w:sz w:val="32"/>
        </w:rPr>
        <w:t>罗</w:t>
      </w:r>
      <w:r>
        <w:rPr>
          <w:rFonts w:ascii="微软雅黑" w:hAnsi="微软雅黑" w:eastAsia="微软雅黑"/>
          <w:b/>
          <w:color w:val="4682B4"/>
          <w:sz w:val="32"/>
        </w:rPr>
        <w:t>培</w:t>
      </w:r>
      <w:r>
        <w:rPr>
          <w:rFonts w:ascii="微软雅黑" w:hAnsi="微软雅黑" w:eastAsia="微软雅黑"/>
          <w:b/>
          <w:color w:val="4682B4"/>
          <w:sz w:val="32"/>
        </w:rPr>
        <w:t>南</w:t>
      </w:r>
      <w:r>
        <w:rPr>
          <w:rFonts w:ascii="微软雅黑" w:hAnsi="微软雅黑"/>
          <w:b/>
          <w:color w:val="4682B4"/>
          <w:sz w:val="32"/>
        </w:rPr>
        <w:t>/</w:t>
      </w:r>
      <w:r>
        <w:rPr>
          <w:rFonts w:ascii="微软雅黑" w:hAnsi="微软雅黑" w:eastAsia="微软雅黑"/>
          <w:b/>
          <w:color w:val="4682B4"/>
          <w:sz w:val="32"/>
        </w:rPr>
        <w:t>氯</w:t>
      </w:r>
      <w:r>
        <w:rPr>
          <w:rFonts w:ascii="微软雅黑" w:hAnsi="微软雅黑" w:eastAsia="微软雅黑"/>
          <w:b/>
          <w:color w:val="4682B4"/>
          <w:sz w:val="32"/>
        </w:rPr>
        <w:t>化</w:t>
      </w:r>
      <w:r>
        <w:rPr>
          <w:rFonts w:ascii="微软雅黑" w:hAnsi="微软雅黑" w:eastAsia="微软雅黑"/>
          <w:b/>
          <w:color w:val="4682B4"/>
          <w:sz w:val="32"/>
        </w:rPr>
        <w:t>钠</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批</w:t>
      </w:r>
      <w:r>
        <w:rPr>
          <w:rFonts w:ascii="微软雅黑" w:hAnsi="微软雅黑" w:eastAsia="微软雅黑"/>
          <w:b/>
          <w:color w:val="4682B4"/>
          <w:sz w:val="32"/>
        </w:rPr>
        <w:t>准</w:t>
      </w:r>
    </w:p>
    <w:p>
      <w:r>
        <w:t>摘要: 格隆汇8月5日丨科伦药业(002422.SZ)公布，公司子公司湖南科伦制药有限公司的化学药品“注射用美罗培南/氯化钠注射液”于近日获得国家药品监督管理局的药品注册批准。</w:t>
      </w:r>
      <w:r>
        <w:br/>
        <w:t>公司: 科伦药业    |</w:t>
      </w:r>
      <w:r>
        <w:t xml:space="preserve">    代码: 002422</w:t>
        <w:br/>
      </w:r>
      <w:r>
        <w:rPr>
          <w:color w:val="000000" w:themeColor="hyperlink"/>
          <w:u w:val="single"/>
        </w:rPr>
        <w:hyperlink r:id="rId79">
          <w:r>
            <w:rPr/>
            <w:t>http://caifuhao.eastmoney.com/news/20240805202851069875350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美</w:t>
      </w:r>
      <w:r>
        <w:rPr>
          <w:rFonts w:ascii="微软雅黑" w:hAnsi="微软雅黑" w:eastAsia="微软雅黑"/>
          <w:b/>
          <w:color w:val="4682B4"/>
          <w:sz w:val="32"/>
        </w:rPr>
        <w:t>罗</w:t>
      </w:r>
      <w:r>
        <w:rPr>
          <w:rFonts w:ascii="微软雅黑" w:hAnsi="微软雅黑" w:eastAsia="微软雅黑"/>
          <w:b/>
          <w:color w:val="4682B4"/>
          <w:sz w:val="32"/>
        </w:rPr>
        <w:t>培</w:t>
      </w:r>
      <w:r>
        <w:rPr>
          <w:rFonts w:ascii="微软雅黑" w:hAnsi="微软雅黑" w:eastAsia="微软雅黑"/>
          <w:b/>
          <w:color w:val="4682B4"/>
          <w:sz w:val="32"/>
        </w:rPr>
        <w:t>南</w:t>
      </w:r>
      <w:r>
        <w:rPr>
          <w:rFonts w:ascii="微软雅黑" w:hAnsi="微软雅黑"/>
          <w:b/>
          <w:color w:val="4682B4"/>
          <w:sz w:val="32"/>
        </w:rPr>
        <w:t>/</w:t>
      </w:r>
      <w:r>
        <w:rPr>
          <w:rFonts w:ascii="微软雅黑" w:hAnsi="微软雅黑" w:eastAsia="微软雅黑"/>
          <w:b/>
          <w:color w:val="4682B4"/>
          <w:sz w:val="32"/>
        </w:rPr>
        <w:t>氯</w:t>
      </w:r>
      <w:r>
        <w:rPr>
          <w:rFonts w:ascii="微软雅黑" w:hAnsi="微软雅黑" w:eastAsia="微软雅黑"/>
          <w:b/>
          <w:color w:val="4682B4"/>
          <w:sz w:val="32"/>
        </w:rPr>
        <w:t>化</w:t>
      </w:r>
      <w:r>
        <w:rPr>
          <w:rFonts w:ascii="微软雅黑" w:hAnsi="微软雅黑" w:eastAsia="微软雅黑"/>
          <w:b/>
          <w:color w:val="4682B4"/>
          <w:sz w:val="32"/>
        </w:rPr>
        <w:t>钠</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批</w:t>
      </w:r>
      <w:r>
        <w:rPr>
          <w:rFonts w:ascii="微软雅黑" w:hAnsi="微软雅黑" w:eastAsia="微软雅黑"/>
          <w:b/>
          <w:color w:val="4682B4"/>
          <w:sz w:val="32"/>
        </w:rPr>
        <w:t>注</w:t>
      </w:r>
      <w:r>
        <w:rPr>
          <w:rFonts w:ascii="微软雅黑" w:hAnsi="微软雅黑" w:eastAsia="微软雅黑"/>
          <w:b/>
          <w:color w:val="4682B4"/>
          <w:sz w:val="32"/>
        </w:rPr>
        <w:t>册</w:t>
      </w:r>
    </w:p>
    <w:p>
      <w:r>
        <w:t>摘要: 北京商报讯（记者丁宁）8月5日晚间，科伦药业（002422）发布公告称，公司子公司湖南科伦制药有限公司的化学药品“注射用美罗培南/氯化钠注射液”于近日获得国家药品监督管理局的药品注册批准。科伦药业表示，目前公司已有系列抗感染药物获批或通过一致性评价，且剂型和包装形式多样，已在感染性疾病领域形成优势产品集群。</w:t>
      </w:r>
      <w:r>
        <w:br/>
        <w:t>公司: 科伦药业    |</w:t>
      </w:r>
      <w:r>
        <w:t xml:space="preserve">    代码: 002422</w:t>
        <w:br/>
      </w:r>
      <w:r>
        <w:rPr>
          <w:color w:val="000000" w:themeColor="hyperlink"/>
          <w:u w:val="single"/>
        </w:rPr>
        <w:hyperlink r:id="rId80">
          <w:r>
            <w:rPr/>
            <w:t>http://finance.eastmoney.com/a/202408053148473369.html</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0</w:t>
      </w:r>
      <w:r>
        <w:rPr>
          <w:rFonts w:ascii="微软雅黑" w:hAnsi="微软雅黑"/>
          <w:b/>
          <w:color w:val="4682B4"/>
          <w:sz w:val="32"/>
        </w:rPr>
        <w:t>0</w:t>
      </w:r>
      <w:r>
        <w:rPr>
          <w:rFonts w:ascii="微软雅黑" w:hAnsi="微软雅黑"/>
          <w:b/>
          <w:color w:val="4682B4"/>
          <w:sz w:val="32"/>
        </w:rPr>
        <w:t>2</w:t>
      </w:r>
      <w:r>
        <w:rPr>
          <w:rFonts w:ascii="微软雅黑" w:hAnsi="微软雅黑"/>
          <w:b/>
          <w:color w:val="4682B4"/>
          <w:sz w:val="32"/>
        </w:rPr>
        <w:t>4</w:t>
      </w:r>
      <w:r>
        <w:rPr>
          <w:rFonts w:ascii="微软雅黑" w:hAnsi="微软雅黑"/>
          <w:b/>
          <w:color w:val="4682B4"/>
          <w:sz w:val="32"/>
        </w:rPr>
        <w:t>2</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Z</w:t>
      </w:r>
      <w:r>
        <w:rPr>
          <w:rFonts w:ascii="微软雅黑" w:hAnsi="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美</w:t>
      </w:r>
      <w:r>
        <w:rPr>
          <w:rFonts w:ascii="微软雅黑" w:hAnsi="微软雅黑" w:eastAsia="微软雅黑"/>
          <w:b/>
          <w:color w:val="4682B4"/>
          <w:sz w:val="32"/>
        </w:rPr>
        <w:t>罗</w:t>
      </w:r>
      <w:r>
        <w:rPr>
          <w:rFonts w:ascii="微软雅黑" w:hAnsi="微软雅黑" w:eastAsia="微软雅黑"/>
          <w:b/>
          <w:color w:val="4682B4"/>
          <w:sz w:val="32"/>
        </w:rPr>
        <w:t>培</w:t>
      </w:r>
      <w:r>
        <w:rPr>
          <w:rFonts w:ascii="微软雅黑" w:hAnsi="微软雅黑" w:eastAsia="微软雅黑"/>
          <w:b/>
          <w:color w:val="4682B4"/>
          <w:sz w:val="32"/>
        </w:rPr>
        <w:t>南</w:t>
      </w:r>
      <w:r>
        <w:rPr>
          <w:rFonts w:ascii="微软雅黑" w:hAnsi="微软雅黑"/>
          <w:b/>
          <w:color w:val="4682B4"/>
          <w:sz w:val="32"/>
        </w:rPr>
        <w:t>/</w:t>
      </w:r>
      <w:r>
        <w:rPr>
          <w:rFonts w:ascii="微软雅黑" w:hAnsi="微软雅黑" w:eastAsia="微软雅黑"/>
          <w:b/>
          <w:color w:val="4682B4"/>
          <w:sz w:val="32"/>
        </w:rPr>
        <w:t>氯</w:t>
      </w:r>
      <w:r>
        <w:rPr>
          <w:rFonts w:ascii="微软雅黑" w:hAnsi="微软雅黑" w:eastAsia="微软雅黑"/>
          <w:b/>
          <w:color w:val="4682B4"/>
          <w:sz w:val="32"/>
        </w:rPr>
        <w:t>化</w:t>
      </w:r>
      <w:r>
        <w:rPr>
          <w:rFonts w:ascii="微软雅黑" w:hAnsi="微软雅黑" w:eastAsia="微软雅黑"/>
          <w:b/>
          <w:color w:val="4682B4"/>
          <w:sz w:val="32"/>
        </w:rPr>
        <w:t>钠</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批</w:t>
      </w:r>
      <w:r>
        <w:rPr>
          <w:rFonts w:ascii="微软雅黑" w:hAnsi="微软雅黑" w:eastAsia="微软雅黑"/>
          <w:b/>
          <w:color w:val="4682B4"/>
          <w:sz w:val="32"/>
        </w:rPr>
        <w:t>准</w:t>
      </w:r>
    </w:p>
    <w:p>
      <w:r>
        <w:t>摘要: 科伦药业(002422.SZ)公告，公司子公司湖南科伦制药有限公司的化学药品“注射用美罗培南/氯化钠注射液”于近日获得国家药品监督管理局的药品注册批准。</w:t>
      </w:r>
      <w:r>
        <w:br/>
        <w:t>公司: 科伦药业    |</w:t>
      </w:r>
      <w:r>
        <w:t xml:space="preserve">    代码: 002422</w:t>
        <w:br/>
      </w:r>
      <w:r>
        <w:rPr>
          <w:color w:val="000000" w:themeColor="hyperlink"/>
          <w:u w:val="single"/>
        </w:rPr>
        <w:hyperlink r:id="rId81">
          <w:r>
            <w:rPr/>
            <w:t>http://caifuhao.eastmoney.com/news/20240805195901929527470</w:t>
          </w:r>
        </w:hyperlink>
      </w:r>
    </w:p>
    <w:p>
      <w:r>
        <w:br/>
      </w:r>
    </w:p>
    <w:p>
      <w:pPr>
        <w:pStyle w:val="Heading1"/>
      </w:pPr>
      <w:r>
        <w:rPr>
          <w:rFonts w:ascii="微软雅黑" w:hAnsi="微软雅黑" w:eastAsia="微软雅黑"/>
          <w:b/>
          <w:color w:val="4682B4"/>
          <w:sz w:val="32"/>
        </w:rPr>
        <w:t>科</w:t>
      </w:r>
      <w:r>
        <w:rPr>
          <w:rFonts w:ascii="微软雅黑" w:hAnsi="微软雅黑" w:eastAsia="微软雅黑"/>
          <w:b/>
          <w:color w:val="4682B4"/>
          <w:sz w:val="32"/>
        </w:rPr>
        <w:t>伦</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eastAsia="微软雅黑"/>
          <w:b/>
          <w:color w:val="4682B4"/>
          <w:sz w:val="32"/>
        </w:rPr>
        <w:t>：</w:t>
      </w:r>
      <w:r>
        <w:rPr>
          <w:rFonts w:ascii="微软雅黑" w:hAnsi="微软雅黑" w:eastAsia="微软雅黑"/>
          <w:b/>
          <w:color w:val="4682B4"/>
          <w:sz w:val="32"/>
        </w:rPr>
        <w:t>子</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用</w:t>
      </w:r>
      <w:r>
        <w:rPr>
          <w:rFonts w:ascii="微软雅黑" w:hAnsi="微软雅黑" w:eastAsia="微软雅黑"/>
          <w:b/>
          <w:color w:val="4682B4"/>
          <w:sz w:val="32"/>
        </w:rPr>
        <w:t>美</w:t>
      </w:r>
      <w:r>
        <w:rPr>
          <w:rFonts w:ascii="微软雅黑" w:hAnsi="微软雅黑" w:eastAsia="微软雅黑"/>
          <w:b/>
          <w:color w:val="4682B4"/>
          <w:sz w:val="32"/>
        </w:rPr>
        <w:t>罗</w:t>
      </w:r>
      <w:r>
        <w:rPr>
          <w:rFonts w:ascii="微软雅黑" w:hAnsi="微软雅黑" w:eastAsia="微软雅黑"/>
          <w:b/>
          <w:color w:val="4682B4"/>
          <w:sz w:val="32"/>
        </w:rPr>
        <w:t>培</w:t>
      </w:r>
      <w:r>
        <w:rPr>
          <w:rFonts w:ascii="微软雅黑" w:hAnsi="微软雅黑" w:eastAsia="微软雅黑"/>
          <w:b/>
          <w:color w:val="4682B4"/>
          <w:sz w:val="32"/>
        </w:rPr>
        <w:t>南</w:t>
      </w:r>
      <w:r>
        <w:rPr>
          <w:rFonts w:ascii="微软雅黑" w:hAnsi="微软雅黑"/>
          <w:b/>
          <w:color w:val="4682B4"/>
          <w:sz w:val="32"/>
        </w:rPr>
        <w:t>/</w:t>
      </w:r>
      <w:r>
        <w:rPr>
          <w:rFonts w:ascii="微软雅黑" w:hAnsi="微软雅黑" w:eastAsia="微软雅黑"/>
          <w:b/>
          <w:color w:val="4682B4"/>
          <w:sz w:val="32"/>
        </w:rPr>
        <w:t>氯</w:t>
      </w:r>
      <w:r>
        <w:rPr>
          <w:rFonts w:ascii="微软雅黑" w:hAnsi="微软雅黑" w:eastAsia="微软雅黑"/>
          <w:b/>
          <w:color w:val="4682B4"/>
          <w:sz w:val="32"/>
        </w:rPr>
        <w:t>化</w:t>
      </w:r>
      <w:r>
        <w:rPr>
          <w:rFonts w:ascii="微软雅黑" w:hAnsi="微软雅黑" w:eastAsia="微软雅黑"/>
          <w:b/>
          <w:color w:val="4682B4"/>
          <w:sz w:val="32"/>
        </w:rPr>
        <w:t>钠</w:t>
      </w:r>
      <w:r>
        <w:rPr>
          <w:rFonts w:ascii="微软雅黑" w:hAnsi="微软雅黑" w:eastAsia="微软雅黑"/>
          <w:b/>
          <w:color w:val="4682B4"/>
          <w:sz w:val="32"/>
        </w:rPr>
        <w:t>注</w:t>
      </w:r>
      <w:r>
        <w:rPr>
          <w:rFonts w:ascii="微软雅黑" w:hAnsi="微软雅黑" w:eastAsia="微软雅黑"/>
          <w:b/>
          <w:color w:val="4682B4"/>
          <w:sz w:val="32"/>
        </w:rPr>
        <w:t>射</w:t>
      </w:r>
      <w:r>
        <w:rPr>
          <w:rFonts w:ascii="微软雅黑" w:hAnsi="微软雅黑" w:eastAsia="微软雅黑"/>
          <w:b/>
          <w:color w:val="4682B4"/>
          <w:sz w:val="32"/>
        </w:rPr>
        <w:t>液</w:t>
      </w:r>
      <w:r>
        <w:rPr>
          <w:rFonts w:ascii="微软雅黑" w:hAnsi="微软雅黑" w:eastAsia="微软雅黑"/>
          <w:b/>
          <w:color w:val="4682B4"/>
          <w:sz w:val="32"/>
        </w:rPr>
        <w:t>获</w:t>
      </w:r>
      <w:r>
        <w:rPr>
          <w:rFonts w:ascii="微软雅黑" w:hAnsi="微软雅黑" w:eastAsia="微软雅黑"/>
          <w:b/>
          <w:color w:val="4682B4"/>
          <w:sz w:val="32"/>
        </w:rPr>
        <w:t>得</w:t>
      </w:r>
      <w:r>
        <w:rPr>
          <w:rFonts w:ascii="微软雅黑" w:hAnsi="微软雅黑" w:eastAsia="微软雅黑"/>
          <w:b/>
          <w:color w:val="4682B4"/>
          <w:sz w:val="32"/>
        </w:rPr>
        <w:t>药</w:t>
      </w:r>
      <w:r>
        <w:rPr>
          <w:rFonts w:ascii="微软雅黑" w:hAnsi="微软雅黑" w:eastAsia="微软雅黑"/>
          <w:b/>
          <w:color w:val="4682B4"/>
          <w:sz w:val="32"/>
        </w:rPr>
        <w:t>品</w:t>
      </w:r>
      <w:r>
        <w:rPr>
          <w:rFonts w:ascii="微软雅黑" w:hAnsi="微软雅黑" w:eastAsia="微软雅黑"/>
          <w:b/>
          <w:color w:val="4682B4"/>
          <w:sz w:val="32"/>
        </w:rPr>
        <w:t>注</w:t>
      </w:r>
      <w:r>
        <w:rPr>
          <w:rFonts w:ascii="微软雅黑" w:hAnsi="微软雅黑" w:eastAsia="微软雅黑"/>
          <w:b/>
          <w:color w:val="4682B4"/>
          <w:sz w:val="32"/>
        </w:rPr>
        <w:t>册</w:t>
      </w:r>
      <w:r>
        <w:rPr>
          <w:rFonts w:ascii="微软雅黑" w:hAnsi="微软雅黑" w:eastAsia="微软雅黑"/>
          <w:b/>
          <w:color w:val="4682B4"/>
          <w:sz w:val="32"/>
        </w:rPr>
        <w:t>批</w:t>
      </w:r>
      <w:r>
        <w:rPr>
          <w:rFonts w:ascii="微软雅黑" w:hAnsi="微软雅黑" w:eastAsia="微软雅黑"/>
          <w:b/>
          <w:color w:val="4682B4"/>
          <w:sz w:val="32"/>
        </w:rPr>
        <w:t>准</w:t>
      </w:r>
    </w:p>
    <w:p>
      <w:r>
        <w:t>摘要: 每经AI快讯，科伦药业公告，子公司湖南科伦制药有限公司的化学药品“注射用美罗培南/氯化钠注射液”于近日获得国家药品监督管理局的药品注册批准。</w:t>
      </w:r>
      <w:r>
        <w:br/>
        <w:t>公司: 科伦药业    |</w:t>
      </w:r>
      <w:r>
        <w:t xml:space="preserve">    代码: 002422</w:t>
        <w:br/>
      </w:r>
      <w:r>
        <w:rPr>
          <w:color w:val="000000" w:themeColor="hyperlink"/>
          <w:u w:val="single"/>
        </w:rPr>
        <w:hyperlink r:id="rId82">
          <w:r>
            <w:rPr/>
            <w:t>http://finance.eastmoney.com/a/202408053148459854.html</w:t>
          </w:r>
        </w:hyperlink>
      </w:r>
    </w:p>
    <w:p>
      <w:r>
        <w:br/>
      </w:r>
    </w:p>
    <w:p>
      <w:pPr>
        <w:pStyle w:val="Heading1"/>
      </w:pP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罕</w:t>
      </w:r>
      <w:r>
        <w:rPr>
          <w:rFonts w:ascii="微软雅黑" w:hAnsi="微软雅黑" w:eastAsia="微软雅黑"/>
          <w:b/>
          <w:color w:val="4682B4"/>
          <w:sz w:val="32"/>
        </w:rPr>
        <w:t>见</w:t>
      </w:r>
      <w:r>
        <w:rPr>
          <w:rFonts w:ascii="微软雅黑" w:hAnsi="微软雅黑"/>
          <w:b/>
          <w:color w:val="4682B4"/>
          <w:sz w:val="32"/>
        </w:rPr>
        <w:t xml:space="preserve"> </w:t>
      </w:r>
      <w:r>
        <w:rPr>
          <w:rFonts w:ascii="微软雅黑" w:hAnsi="微软雅黑" w:eastAsia="微软雅黑"/>
          <w:b/>
          <w:color w:val="4682B4"/>
          <w:sz w:val="32"/>
        </w:rPr>
        <w:t>集</w:t>
      </w:r>
      <w:r>
        <w:rPr>
          <w:rFonts w:ascii="微软雅黑" w:hAnsi="微软雅黑" w:eastAsia="微软雅黑"/>
          <w:b/>
          <w:color w:val="4682B4"/>
          <w:sz w:val="32"/>
        </w:rPr>
        <w:t>体</w:t>
      </w:r>
      <w:r>
        <w:rPr>
          <w:rFonts w:ascii="微软雅黑" w:hAnsi="微软雅黑" w:eastAsia="微软雅黑"/>
          <w:b/>
          <w:color w:val="4682B4"/>
          <w:sz w:val="32"/>
        </w:rPr>
        <w:t>暴</w:t>
      </w:r>
      <w:r>
        <w:rPr>
          <w:rFonts w:ascii="微软雅黑" w:hAnsi="微软雅黑" w:eastAsia="微软雅黑"/>
          <w:b/>
          <w:color w:val="4682B4"/>
          <w:sz w:val="32"/>
        </w:rPr>
        <w:t>跌</w:t>
      </w:r>
      <w:r>
        <w:rPr>
          <w:rFonts w:ascii="微软雅黑" w:hAnsi="微软雅黑"/>
          <w:b/>
          <w:color w:val="4682B4"/>
          <w:sz w:val="32"/>
        </w:rPr>
        <w:t>+</w:t>
      </w:r>
      <w:r>
        <w:rPr>
          <w:rFonts w:ascii="微软雅黑" w:hAnsi="微软雅黑" w:eastAsia="微软雅黑"/>
          <w:b/>
          <w:color w:val="4682B4"/>
          <w:sz w:val="32"/>
        </w:rPr>
        <w:t>熔</w:t>
      </w:r>
      <w:r>
        <w:rPr>
          <w:rFonts w:ascii="微软雅黑" w:hAnsi="微软雅黑" w:eastAsia="微软雅黑"/>
          <w:b/>
          <w:color w:val="4682B4"/>
          <w:sz w:val="32"/>
        </w:rPr>
        <w:t>断</w:t>
      </w:r>
      <w:r>
        <w:rPr>
          <w:rFonts w:ascii="微软雅黑" w:hAnsi="微软雅黑" w:eastAsia="微软雅黑"/>
          <w:b/>
          <w:color w:val="4682B4"/>
          <w:sz w:val="32"/>
        </w:rPr>
        <w:t>！</w:t>
      </w:r>
      <w:r>
        <w:rPr>
          <w:rFonts w:ascii="微软雅黑" w:hAnsi="微软雅黑" w:eastAsia="微软雅黑"/>
          <w:b/>
          <w:color w:val="4682B4"/>
          <w:sz w:val="32"/>
        </w:rPr>
        <w:t>亚</w:t>
      </w:r>
      <w:r>
        <w:rPr>
          <w:rFonts w:ascii="微软雅黑" w:hAnsi="微软雅黑" w:eastAsia="微软雅黑"/>
          <w:b/>
          <w:color w:val="4682B4"/>
          <w:sz w:val="32"/>
        </w:rPr>
        <w:t>太</w:t>
      </w:r>
      <w:r>
        <w:rPr>
          <w:rFonts w:ascii="微软雅黑" w:hAnsi="微软雅黑" w:eastAsia="微软雅黑"/>
          <w:b/>
          <w:color w:val="4682B4"/>
          <w:sz w:val="32"/>
        </w:rPr>
        <w:t>恐</w:t>
      </w:r>
      <w:r>
        <w:rPr>
          <w:rFonts w:ascii="微软雅黑" w:hAnsi="微软雅黑" w:eastAsia="微软雅黑"/>
          <w:b/>
          <w:color w:val="4682B4"/>
          <w:sz w:val="32"/>
        </w:rPr>
        <w:t>慌</w:t>
      </w:r>
      <w:r>
        <w:rPr>
          <w:rFonts w:ascii="微软雅黑" w:hAnsi="微软雅黑" w:eastAsia="微软雅黑"/>
          <w:b/>
          <w:color w:val="4682B4"/>
          <w:sz w:val="32"/>
        </w:rPr>
        <w:t>的</w:t>
      </w:r>
      <w:r>
        <w:rPr>
          <w:rFonts w:ascii="微软雅黑" w:hAnsi="微软雅黑" w:eastAsia="微软雅黑"/>
          <w:b/>
          <w:color w:val="4682B4"/>
          <w:sz w:val="32"/>
        </w:rPr>
        <w:t>背</w:t>
      </w:r>
      <w:r>
        <w:rPr>
          <w:rFonts w:ascii="微软雅黑" w:hAnsi="微软雅黑" w:eastAsia="微软雅黑"/>
          <w:b/>
          <w:color w:val="4682B4"/>
          <w:sz w:val="32"/>
        </w:rPr>
        <w:t>后</w:t>
      </w:r>
      <w:r>
        <w:rPr>
          <w:rFonts w:ascii="微软雅黑" w:hAnsi="微软雅黑" w:eastAsia="微软雅黑"/>
          <w:b/>
          <w:color w:val="4682B4"/>
          <w:sz w:val="32"/>
        </w:rPr>
        <w:t>是</w:t>
      </w:r>
      <w:r>
        <w:rPr>
          <w:rFonts w:ascii="微软雅黑" w:hAnsi="微软雅黑" w:eastAsia="微软雅黑"/>
          <w:b/>
          <w:color w:val="4682B4"/>
          <w:sz w:val="32"/>
        </w:rPr>
        <w:t>什</w:t>
      </w:r>
      <w:r>
        <w:rPr>
          <w:rFonts w:ascii="微软雅黑" w:hAnsi="微软雅黑" w:eastAsia="微软雅黑"/>
          <w:b/>
          <w:color w:val="4682B4"/>
          <w:sz w:val="32"/>
        </w:rPr>
        <w:t>么</w:t>
      </w:r>
      <w:r>
        <w:rPr>
          <w:rFonts w:ascii="微软雅黑" w:hAnsi="微软雅黑" w:eastAsia="微软雅黑"/>
          <w:b/>
          <w:color w:val="4682B4"/>
          <w:sz w:val="32"/>
        </w:rPr>
        <w:t>？</w:t>
      </w:r>
      <w:r>
        <w:rPr>
          <w:rFonts w:ascii="微软雅黑" w:hAnsi="微软雅黑"/>
          <w:b/>
          <w:color w:val="4682B4"/>
          <w:sz w:val="32"/>
        </w:rPr>
        <w:t>A</w:t>
      </w:r>
      <w:r>
        <w:rPr>
          <w:rFonts w:ascii="微软雅黑" w:hAnsi="微软雅黑" w:eastAsia="微软雅黑"/>
          <w:b/>
          <w:color w:val="4682B4"/>
          <w:sz w:val="32"/>
        </w:rPr>
        <w:t>股</w:t>
      </w:r>
      <w:r>
        <w:rPr>
          <w:rFonts w:ascii="微软雅黑" w:hAnsi="微软雅黑" w:eastAsia="微软雅黑"/>
          <w:b/>
          <w:color w:val="4682B4"/>
          <w:sz w:val="32"/>
        </w:rPr>
        <w:t>大</w:t>
      </w:r>
      <w:r>
        <w:rPr>
          <w:rFonts w:ascii="微软雅黑" w:hAnsi="微软雅黑" w:eastAsia="微软雅黑"/>
          <w:b/>
          <w:color w:val="4682B4"/>
          <w:sz w:val="32"/>
        </w:rPr>
        <w:t>消</w:t>
      </w:r>
      <w:r>
        <w:rPr>
          <w:rFonts w:ascii="微软雅黑" w:hAnsi="微软雅黑" w:eastAsia="微软雅黑"/>
          <w:b/>
          <w:color w:val="4682B4"/>
          <w:sz w:val="32"/>
        </w:rPr>
        <w:t>费</w:t>
      </w:r>
      <w:r>
        <w:rPr>
          <w:rFonts w:ascii="微软雅黑" w:hAnsi="微软雅黑" w:eastAsia="微软雅黑"/>
          <w:b/>
          <w:color w:val="4682B4"/>
          <w:sz w:val="32"/>
        </w:rPr>
        <w:t>一</w:t>
      </w:r>
      <w:r>
        <w:rPr>
          <w:rFonts w:ascii="微软雅黑" w:hAnsi="微软雅黑" w:eastAsia="微软雅黑"/>
          <w:b/>
          <w:color w:val="4682B4"/>
          <w:sz w:val="32"/>
        </w:rPr>
        <w:t>枝</w:t>
      </w:r>
      <w:r>
        <w:rPr>
          <w:rFonts w:ascii="微软雅黑" w:hAnsi="微软雅黑" w:eastAsia="微软雅黑"/>
          <w:b/>
          <w:color w:val="4682B4"/>
          <w:sz w:val="32"/>
        </w:rPr>
        <w:t>独</w:t>
      </w:r>
      <w:r>
        <w:rPr>
          <w:rFonts w:ascii="微软雅黑" w:hAnsi="微软雅黑" w:eastAsia="微软雅黑"/>
          <w:b/>
          <w:color w:val="4682B4"/>
          <w:sz w:val="32"/>
        </w:rPr>
        <w:t>秀</w:t>
      </w:r>
      <w:r>
        <w:rPr>
          <w:rFonts w:ascii="微软雅黑" w:hAnsi="微软雅黑"/>
          <w:b/>
          <w:color w:val="4682B4"/>
          <w:sz w:val="32"/>
        </w:rPr>
        <w:t xml:space="preserve"> </w:t>
      </w:r>
      <w:r>
        <w:rPr>
          <w:rFonts w:ascii="微软雅黑" w:hAnsi="微软雅黑" w:eastAsia="微软雅黑"/>
          <w:b/>
          <w:color w:val="4682B4"/>
          <w:sz w:val="32"/>
        </w:rPr>
        <w:t>超</w:t>
      </w:r>
      <w:r>
        <w:rPr>
          <w:rFonts w:ascii="微软雅黑" w:hAnsi="微软雅黑" w:eastAsia="微软雅黑"/>
          <w:b/>
          <w:color w:val="4682B4"/>
          <w:sz w:val="32"/>
        </w:rPr>
        <w:t>跌</w:t>
      </w:r>
      <w:r>
        <w:rPr>
          <w:rFonts w:ascii="微软雅黑" w:hAnsi="微软雅黑"/>
          <w:b/>
          <w:color w:val="4682B4"/>
          <w:sz w:val="32"/>
        </w:rPr>
        <w:t>+</w:t>
      </w:r>
      <w:r>
        <w:rPr>
          <w:rFonts w:ascii="微软雅黑" w:hAnsi="微软雅黑" w:eastAsia="微软雅黑"/>
          <w:b/>
          <w:color w:val="4682B4"/>
          <w:sz w:val="32"/>
        </w:rPr>
        <w:t>稳</w:t>
      </w:r>
      <w:r>
        <w:rPr>
          <w:rFonts w:ascii="微软雅黑" w:hAnsi="微软雅黑" w:eastAsia="微软雅黑"/>
          <w:b/>
          <w:color w:val="4682B4"/>
          <w:sz w:val="32"/>
        </w:rPr>
        <w:t>健</w:t>
      </w:r>
      <w:r>
        <w:rPr>
          <w:rFonts w:ascii="微软雅黑" w:hAnsi="微软雅黑" w:eastAsia="微软雅黑"/>
          <w:b/>
          <w:color w:val="4682B4"/>
          <w:sz w:val="32"/>
        </w:rPr>
        <w:t>增</w:t>
      </w:r>
      <w:r>
        <w:rPr>
          <w:rFonts w:ascii="微软雅黑" w:hAnsi="微软雅黑" w:eastAsia="微软雅黑"/>
          <w:b/>
          <w:color w:val="4682B4"/>
          <w:sz w:val="32"/>
        </w:rPr>
        <w:t>长</w:t>
      </w:r>
      <w:r>
        <w:rPr>
          <w:rFonts w:ascii="微软雅黑" w:hAnsi="微软雅黑"/>
          <w:b/>
          <w:color w:val="4682B4"/>
          <w:sz w:val="32"/>
        </w:rPr>
        <w:t>+</w:t>
      </w:r>
      <w:r>
        <w:rPr>
          <w:rFonts w:ascii="微软雅黑" w:hAnsi="微软雅黑" w:eastAsia="微软雅黑"/>
          <w:b/>
          <w:color w:val="4682B4"/>
          <w:sz w:val="32"/>
        </w:rPr>
        <w:t>低</w:t>
      </w:r>
      <w:r>
        <w:rPr>
          <w:rFonts w:ascii="微软雅黑" w:hAnsi="微软雅黑" w:eastAsia="微软雅黑"/>
          <w:b/>
          <w:color w:val="4682B4"/>
          <w:sz w:val="32"/>
        </w:rPr>
        <w:t>估</w:t>
      </w:r>
      <w:r>
        <w:rPr>
          <w:rFonts w:ascii="微软雅黑" w:hAnsi="微软雅黑" w:eastAsia="微软雅黑"/>
          <w:b/>
          <w:color w:val="4682B4"/>
          <w:sz w:val="32"/>
        </w:rPr>
        <w:t>值</w:t>
      </w:r>
      <w:r>
        <w:rPr>
          <w:rFonts w:ascii="微软雅黑" w:hAnsi="微软雅黑" w:eastAsia="微软雅黑"/>
          <w:b/>
          <w:color w:val="4682B4"/>
          <w:sz w:val="32"/>
        </w:rPr>
        <w:t>龙</w:t>
      </w:r>
      <w:r>
        <w:rPr>
          <w:rFonts w:ascii="微软雅黑" w:hAnsi="微软雅黑" w:eastAsia="微软雅黑"/>
          <w:b/>
          <w:color w:val="4682B4"/>
          <w:sz w:val="32"/>
        </w:rPr>
        <w:t>头</w:t>
      </w:r>
      <w:r>
        <w:rPr>
          <w:rFonts w:ascii="微软雅黑" w:hAnsi="微软雅黑" w:eastAsia="微软雅黑"/>
          <w:b/>
          <w:color w:val="4682B4"/>
          <w:sz w:val="32"/>
        </w:rPr>
        <w:t>揭</w:t>
      </w:r>
      <w:r>
        <w:rPr>
          <w:rFonts w:ascii="微软雅黑" w:hAnsi="微软雅黑" w:eastAsia="微软雅黑"/>
          <w:b/>
          <w:color w:val="4682B4"/>
          <w:sz w:val="32"/>
        </w:rPr>
        <w:t>晓</w:t>
      </w:r>
    </w:p>
    <w:p>
      <w:r>
        <w:t>摘要: 亚太股市今日普遍遭遇重创，A股大消费板块一枝独秀。日本东京股市创1987年以来最大单日跌幅8月5日，日本东京股市延续上周最后一个交易日的颓势，截至收盘，日经225指数下跌12.4%，其间两度触发熔断机制，创1987年以来单日最大跌幅。</w:t>
      </w:r>
      <w:r>
        <w:br/>
        <w:t>公司: 新易盛    |</w:t>
      </w:r>
      <w:r>
        <w:t xml:space="preserve">    代码: 300502</w:t>
        <w:br/>
      </w:r>
      <w:r>
        <w:rPr>
          <w:color w:val="000000" w:themeColor="hyperlink"/>
          <w:u w:val="single"/>
        </w:rPr>
        <w:hyperlink r:id="rId19">
          <w:r>
            <w:rPr/>
            <w:t>http://finance.eastmoney.com/a/202408053148463933.html</w:t>
          </w:r>
        </w:hyperlink>
      </w:r>
    </w:p>
    <w:p>
      <w:r>
        <w:br/>
      </w:r>
    </w:p>
    <w:p>
      <w:pPr>
        <w:pStyle w:val="Heading1"/>
      </w:pPr>
      <w:r>
        <w:rPr>
          <w:rFonts w:ascii="微软雅黑" w:hAnsi="微软雅黑"/>
          <w:b/>
          <w:color w:val="4682B4"/>
          <w:sz w:val="32"/>
        </w:rPr>
        <w:t>3</w:t>
      </w:r>
      <w:r>
        <w:rPr>
          <w:rFonts w:ascii="微软雅黑" w:hAnsi="微软雅黑" w:eastAsia="微软雅黑"/>
          <w:b/>
          <w:color w:val="4682B4"/>
          <w:sz w:val="32"/>
        </w:rPr>
        <w:t>只</w:t>
      </w:r>
      <w:r>
        <w:rPr>
          <w:rFonts w:ascii="微软雅黑" w:hAnsi="微软雅黑" w:eastAsia="微软雅黑"/>
          <w:b/>
          <w:color w:val="4682B4"/>
          <w:sz w:val="32"/>
        </w:rPr>
        <w:t>股</w:t>
      </w:r>
      <w:r>
        <w:rPr>
          <w:rFonts w:ascii="微软雅黑" w:hAnsi="微软雅黑" w:eastAsia="微软雅黑"/>
          <w:b/>
          <w:color w:val="4682B4"/>
          <w:sz w:val="32"/>
        </w:rPr>
        <w:t>获</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连</w:t>
      </w:r>
      <w:r>
        <w:rPr>
          <w:rFonts w:ascii="微软雅黑" w:hAnsi="微软雅黑" w:eastAsia="微软雅黑"/>
          <w:b/>
          <w:color w:val="4682B4"/>
          <w:sz w:val="32"/>
        </w:rPr>
        <w:t>续</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p>
    <w:p>
      <w:r>
        <w:t>摘要: 8月5日上榜深股通、沪股通成交活跃榜个股中，3股获北向资金连续净买入，分别是新易盛、比亚迪、中际旭创。证券时报·数据宝统计显示，8月5日北向资金合计成交1314.02亿元，成交净买入2.88亿元。上榜深股通及沪股通活跃股榜个股合计成交194.80亿元，净买入金额19.58亿元。</w:t>
      </w:r>
      <w:r>
        <w:br/>
        <w:t>公司: 新易盛    |</w:t>
      </w:r>
      <w:r>
        <w:t xml:space="preserve">    代码: 300502</w:t>
        <w:br/>
      </w:r>
      <w:r>
        <w:rPr>
          <w:color w:val="000000" w:themeColor="hyperlink"/>
          <w:u w:val="single"/>
        </w:rPr>
        <w:hyperlink r:id="rId83">
          <w:r>
            <w:rPr/>
            <w:t>http://finance.eastmoney.com/a/202408053148413077.html</w:t>
          </w:r>
        </w:hyperlink>
      </w:r>
    </w:p>
    <w:p>
      <w:r>
        <w:br/>
      </w:r>
    </w:p>
    <w:p>
      <w:pPr>
        <w:pStyle w:val="Heading1"/>
      </w:pPr>
      <w:r>
        <w:rPr>
          <w:rFonts w:ascii="微软雅黑" w:hAnsi="微软雅黑" w:eastAsia="微软雅黑"/>
          <w:b/>
          <w:color w:val="4682B4"/>
          <w:sz w:val="32"/>
        </w:rPr>
        <w:t>【</w:t>
      </w:r>
      <w:r>
        <w:rPr>
          <w:rFonts w:ascii="微软雅黑" w:hAnsi="微软雅黑" w:eastAsia="微软雅黑"/>
          <w:b/>
          <w:color w:val="4682B4"/>
          <w:sz w:val="32"/>
        </w:rPr>
        <w:t>数</w:t>
      </w:r>
      <w:r>
        <w:rPr>
          <w:rFonts w:ascii="微软雅黑" w:hAnsi="微软雅黑" w:eastAsia="微软雅黑"/>
          <w:b/>
          <w:color w:val="4682B4"/>
          <w:sz w:val="32"/>
        </w:rPr>
        <w:t>据</w:t>
      </w:r>
      <w:r>
        <w:rPr>
          <w:rFonts w:ascii="微软雅黑" w:hAnsi="微软雅黑" w:eastAsia="微软雅黑"/>
          <w:b/>
          <w:color w:val="4682B4"/>
          <w:sz w:val="32"/>
        </w:rPr>
        <w:t>看</w:t>
      </w:r>
      <w:r>
        <w:rPr>
          <w:rFonts w:ascii="微软雅黑" w:hAnsi="微软雅黑" w:eastAsia="微软雅黑"/>
          <w:b/>
          <w:color w:val="4682B4"/>
          <w:sz w:val="32"/>
        </w:rPr>
        <w:t>盘</w:t>
      </w:r>
      <w:r>
        <w:rPr>
          <w:rFonts w:ascii="微软雅黑" w:hAnsi="微软雅黑" w:eastAsia="微软雅黑"/>
          <w:b/>
          <w:color w:val="4682B4"/>
          <w:sz w:val="32"/>
        </w:rPr>
        <w:t>】</w:t>
      </w: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w:t>
      </w:r>
      <w:r>
        <w:rPr>
          <w:rFonts w:ascii="微软雅黑" w:hAnsi="微软雅黑" w:eastAsia="微软雅黑"/>
          <w:b/>
          <w:color w:val="4682B4"/>
          <w:sz w:val="32"/>
        </w:rPr>
        <w:t>机</w:t>
      </w:r>
      <w:r>
        <w:rPr>
          <w:rFonts w:ascii="微软雅黑" w:hAnsi="微软雅黑" w:eastAsia="微软雅黑"/>
          <w:b/>
          <w:color w:val="4682B4"/>
          <w:sz w:val="32"/>
        </w:rPr>
        <w:t>构</w:t>
      </w:r>
      <w:r>
        <w:rPr>
          <w:rFonts w:ascii="微软雅黑" w:hAnsi="微软雅黑" w:eastAsia="微软雅黑"/>
          <w:b/>
          <w:color w:val="4682B4"/>
          <w:sz w:val="32"/>
        </w:rPr>
        <w:t>逆</w:t>
      </w:r>
      <w:r>
        <w:rPr>
          <w:rFonts w:ascii="微软雅黑" w:hAnsi="微软雅黑" w:eastAsia="微软雅黑"/>
          <w:b/>
          <w:color w:val="4682B4"/>
          <w:sz w:val="32"/>
        </w:rPr>
        <w:t>势</w:t>
      </w:r>
      <w:r>
        <w:rPr>
          <w:rFonts w:ascii="微软雅黑" w:hAnsi="微软雅黑" w:eastAsia="微软雅黑"/>
          <w:b/>
          <w:color w:val="4682B4"/>
          <w:sz w:val="32"/>
        </w:rPr>
        <w:t>加</w:t>
      </w:r>
      <w:r>
        <w:rPr>
          <w:rFonts w:ascii="微软雅黑" w:hAnsi="微软雅黑" w:eastAsia="微软雅黑"/>
          <w:b/>
          <w:color w:val="4682B4"/>
          <w:sz w:val="32"/>
        </w:rPr>
        <w:t>仓</w:t>
      </w:r>
      <w:r>
        <w:rPr>
          <w:rFonts w:ascii="微软雅黑" w:hAnsi="微软雅黑" w:eastAsia="微软雅黑"/>
          <w:b/>
          <w:color w:val="4682B4"/>
          <w:sz w:val="32"/>
        </w:rPr>
        <w:t>科</w:t>
      </w:r>
      <w:r>
        <w:rPr>
          <w:rFonts w:ascii="微软雅黑" w:hAnsi="微软雅黑" w:eastAsia="微软雅黑"/>
          <w:b/>
          <w:color w:val="4682B4"/>
          <w:sz w:val="32"/>
        </w:rPr>
        <w:t>技</w:t>
      </w:r>
      <w:r>
        <w:rPr>
          <w:rFonts w:ascii="微软雅黑" w:hAnsi="微软雅黑" w:eastAsia="微软雅黑"/>
          <w:b/>
          <w:color w:val="4682B4"/>
          <w:sz w:val="32"/>
        </w:rPr>
        <w:t>股</w:t>
      </w:r>
      <w:r>
        <w:rPr>
          <w:rFonts w:ascii="微软雅黑" w:hAnsi="微软雅黑"/>
          <w:b/>
          <w:color w:val="4682B4"/>
          <w:sz w:val="32"/>
        </w:rPr>
        <w:t xml:space="preserve"> </w:t>
      </w:r>
      <w:r>
        <w:rPr>
          <w:rFonts w:ascii="微软雅黑" w:hAnsi="微软雅黑" w:eastAsia="微软雅黑"/>
          <w:b/>
          <w:color w:val="4682B4"/>
          <w:sz w:val="32"/>
        </w:rPr>
        <w:t>多</w:t>
      </w:r>
      <w:r>
        <w:rPr>
          <w:rFonts w:ascii="微软雅黑" w:hAnsi="微软雅黑" w:eastAsia="微软雅黑"/>
          <w:b/>
          <w:color w:val="4682B4"/>
          <w:sz w:val="32"/>
        </w:rPr>
        <w:t>只</w:t>
      </w:r>
      <w:r>
        <w:rPr>
          <w:rFonts w:ascii="微软雅黑" w:hAnsi="微软雅黑" w:eastAsia="微软雅黑"/>
          <w:b/>
          <w:color w:val="4682B4"/>
          <w:sz w:val="32"/>
        </w:rPr>
        <w:t>日</w:t>
      </w:r>
      <w:r>
        <w:rPr>
          <w:rFonts w:ascii="微软雅黑" w:hAnsi="微软雅黑" w:eastAsia="微软雅黑"/>
          <w:b/>
          <w:color w:val="4682B4"/>
          <w:sz w:val="32"/>
        </w:rPr>
        <w:t>经</w:t>
      </w:r>
      <w:r>
        <w:rPr>
          <w:rFonts w:ascii="微软雅黑" w:hAnsi="微软雅黑" w:eastAsia="微软雅黑"/>
          <w:b/>
          <w:color w:val="4682B4"/>
          <w:sz w:val="32"/>
        </w:rPr>
        <w:t>指</w:t>
      </w:r>
      <w:r>
        <w:rPr>
          <w:rFonts w:ascii="微软雅黑" w:hAnsi="微软雅黑" w:eastAsia="微软雅黑"/>
          <w:b/>
          <w:color w:val="4682B4"/>
          <w:sz w:val="32"/>
        </w:rPr>
        <w:t>数</w:t>
      </w:r>
      <w:r>
        <w:rPr>
          <w:rFonts w:ascii="微软雅黑" w:hAnsi="微软雅黑"/>
          <w:b/>
          <w:color w:val="4682B4"/>
          <w:sz w:val="32"/>
        </w:rPr>
        <w:t>E</w:t>
      </w:r>
      <w:r>
        <w:rPr>
          <w:rFonts w:ascii="微软雅黑" w:hAnsi="微软雅黑"/>
          <w:b/>
          <w:color w:val="4682B4"/>
          <w:sz w:val="32"/>
        </w:rPr>
        <w:t>T</w:t>
      </w:r>
      <w:r>
        <w:rPr>
          <w:rFonts w:ascii="微软雅黑" w:hAnsi="微软雅黑"/>
          <w:b/>
          <w:color w:val="4682B4"/>
          <w:sz w:val="32"/>
        </w:rPr>
        <w:t>F</w:t>
      </w:r>
      <w:r>
        <w:rPr>
          <w:rFonts w:ascii="微软雅黑" w:hAnsi="微软雅黑" w:eastAsia="微软雅黑"/>
          <w:b/>
          <w:color w:val="4682B4"/>
          <w:sz w:val="32"/>
        </w:rPr>
        <w:t>成</w:t>
      </w:r>
      <w:r>
        <w:rPr>
          <w:rFonts w:ascii="微软雅黑" w:hAnsi="微软雅黑" w:eastAsia="微软雅黑"/>
          <w:b/>
          <w:color w:val="4682B4"/>
          <w:sz w:val="32"/>
        </w:rPr>
        <w:t>交</w:t>
      </w:r>
      <w:r>
        <w:rPr>
          <w:rFonts w:ascii="微软雅黑" w:hAnsi="微软雅黑" w:eastAsia="微软雅黑"/>
          <w:b/>
          <w:color w:val="4682B4"/>
          <w:sz w:val="32"/>
        </w:rPr>
        <w:t>额</w:t>
      </w:r>
      <w:r>
        <w:rPr>
          <w:rFonts w:ascii="微软雅黑" w:hAnsi="微软雅黑" w:eastAsia="微软雅黑"/>
          <w:b/>
          <w:color w:val="4682B4"/>
          <w:sz w:val="32"/>
        </w:rPr>
        <w:t>大</w:t>
      </w:r>
      <w:r>
        <w:rPr>
          <w:rFonts w:ascii="微软雅黑" w:hAnsi="微软雅黑" w:eastAsia="微软雅黑"/>
          <w:b/>
          <w:color w:val="4682B4"/>
          <w:sz w:val="32"/>
        </w:rPr>
        <w:t>增</w:t>
      </w:r>
    </w:p>
    <w:p>
      <w:r>
        <w:t>摘要: 沪深股通今日小幅净买入，东山精密净买入居首，美的集团净卖出居首。板块主力资金方面，社会服务板块净流入居首。ETF成交方面，沪深300ETF华夏(510330)成交额环比增长268%。期指持仓方面，IF、IC合约多头加仓数量大于空头。</w:t>
      </w:r>
      <w:r>
        <w:br/>
        <w:t>公司: 新易盛    |</w:t>
      </w:r>
      <w:r>
        <w:t xml:space="preserve">    代码: 300502</w:t>
        <w:br/>
      </w:r>
      <w:r>
        <w:rPr>
          <w:color w:val="000000" w:themeColor="hyperlink"/>
          <w:u w:val="single"/>
        </w:rPr>
        <w:hyperlink r:id="rId84">
          <w:r>
            <w:rPr/>
            <w:t>http://finance.eastmoney.com/a/202408053148410984.html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r>
        <w:rPr>
          <w:rFonts w:ascii="微软雅黑" w:hAnsi="微软雅黑"/>
          <w:b/>
          <w:color w:val="4682B4"/>
          <w:sz w:val="32"/>
        </w:rPr>
        <w:t xml:space="preserve"> </w:t>
      </w:r>
      <w:r>
        <w:rPr>
          <w:rFonts w:ascii="微软雅黑" w:hAnsi="微软雅黑" w:eastAsia="微软雅黑"/>
          <w:b/>
          <w:color w:val="4682B4"/>
          <w:sz w:val="32"/>
        </w:rPr>
        <w:t>东</w:t>
      </w:r>
      <w:r>
        <w:rPr>
          <w:rFonts w:ascii="微软雅黑" w:hAnsi="微软雅黑" w:eastAsia="微软雅黑"/>
          <w:b/>
          <w:color w:val="4682B4"/>
          <w:sz w:val="32"/>
        </w:rPr>
        <w:t>山</w:t>
      </w:r>
      <w:r>
        <w:rPr>
          <w:rFonts w:ascii="微软雅黑" w:hAnsi="微软雅黑" w:eastAsia="微软雅黑"/>
          <w:b/>
          <w:color w:val="4682B4"/>
          <w:sz w:val="32"/>
        </w:rPr>
        <w:t>精</w:t>
      </w:r>
      <w:r>
        <w:rPr>
          <w:rFonts w:ascii="微软雅黑" w:hAnsi="微软雅黑" w:eastAsia="微软雅黑"/>
          <w:b/>
          <w:color w:val="4682B4"/>
          <w:sz w:val="32"/>
        </w:rPr>
        <w:t>密</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r>
        <w:rPr>
          <w:rFonts w:ascii="微软雅黑" w:hAnsi="微软雅黑" w:eastAsia="微软雅黑"/>
          <w:b/>
          <w:color w:val="4682B4"/>
          <w:sz w:val="32"/>
        </w:rPr>
        <w:t>等</w:t>
      </w:r>
      <w:r>
        <w:rPr>
          <w:rFonts w:ascii="微软雅黑" w:hAnsi="微软雅黑" w:eastAsia="微软雅黑"/>
          <w:b/>
          <w:color w:val="4682B4"/>
          <w:sz w:val="32"/>
        </w:rPr>
        <w:t>获</w:t>
      </w:r>
      <w:r>
        <w:rPr>
          <w:rFonts w:ascii="微软雅黑" w:hAnsi="微软雅黑" w:eastAsia="微软雅黑"/>
          <w:b/>
          <w:color w:val="4682B4"/>
          <w:sz w:val="32"/>
        </w:rPr>
        <w:t>加</w:t>
      </w:r>
      <w:r>
        <w:rPr>
          <w:rFonts w:ascii="微软雅黑" w:hAnsi="微软雅黑" w:eastAsia="微软雅黑"/>
          <w:b/>
          <w:color w:val="4682B4"/>
          <w:sz w:val="32"/>
        </w:rPr>
        <w:t>仓</w:t>
      </w:r>
    </w:p>
    <w:p>
      <w:r>
        <w:t>摘要: 8月5日，北向资金全天净买入2.88亿元；其中，沪股通净流出3.94亿元，深股通净买入6.82亿元。前十大成交股中，净买入额居前三的是东山精密、新易盛、贵州茅台，分别获净买入5.93亿元、4.84亿元、3.47亿元。净卖出额居前三的是美的集团、海尔智家、长江电力，分别遭净卖出4.21亿元、2.07亿元、1.61亿元。</w:t>
      </w:r>
      <w:r>
        <w:br/>
        <w:t>公司: 新易盛    |</w:t>
      </w:r>
      <w:r>
        <w:t xml:space="preserve">    代码: 300502</w:t>
        <w:br/>
      </w:r>
      <w:r>
        <w:rPr>
          <w:color w:val="000000" w:themeColor="hyperlink"/>
          <w:u w:val="single"/>
        </w:rPr>
        <w:hyperlink r:id="rId85">
          <w:r>
            <w:rPr/>
            <w:t>http://finance.eastmoney.com/a/202408053148399595.html</w:t>
          </w:r>
        </w:hyperlink>
      </w:r>
    </w:p>
    <w:p>
      <w:r>
        <w:br/>
      </w:r>
    </w:p>
    <w:p>
      <w:pPr>
        <w:pStyle w:val="Heading1"/>
      </w:pPr>
      <w:r>
        <w:rPr>
          <w:rFonts w:ascii="微软雅黑" w:hAnsi="微软雅黑" w:eastAsia="微软雅黑"/>
          <w:b/>
          <w:color w:val="4682B4"/>
          <w:sz w:val="32"/>
        </w:rPr>
        <w:t>北</w:t>
      </w:r>
      <w:r>
        <w:rPr>
          <w:rFonts w:ascii="微软雅黑" w:hAnsi="微软雅黑" w:eastAsia="微软雅黑"/>
          <w:b/>
          <w:color w:val="4682B4"/>
          <w:sz w:val="32"/>
        </w:rPr>
        <w:t>向</w:t>
      </w:r>
      <w:r>
        <w:rPr>
          <w:rFonts w:ascii="微软雅黑" w:hAnsi="微软雅黑" w:eastAsia="微软雅黑"/>
          <w:b/>
          <w:color w:val="4682B4"/>
          <w:sz w:val="32"/>
        </w:rPr>
        <w:t>资</w:t>
      </w:r>
      <w:r>
        <w:rPr>
          <w:rFonts w:ascii="微软雅黑" w:hAnsi="微软雅黑" w:eastAsia="微软雅黑"/>
          <w:b/>
          <w:color w:val="4682B4"/>
          <w:sz w:val="32"/>
        </w:rPr>
        <w:t>金</w:t>
      </w:r>
      <w:r>
        <w:rPr>
          <w:rFonts w:ascii="微软雅黑" w:hAnsi="微软雅黑" w:eastAsia="微软雅黑"/>
          <w:b/>
          <w:color w:val="4682B4"/>
          <w:sz w:val="32"/>
        </w:rPr>
        <w:t>今</w:t>
      </w:r>
      <w:r>
        <w:rPr>
          <w:rFonts w:ascii="微软雅黑" w:hAnsi="微软雅黑" w:eastAsia="微软雅黑"/>
          <w:b/>
          <w:color w:val="4682B4"/>
          <w:sz w:val="32"/>
        </w:rPr>
        <w:t>日</w:t>
      </w:r>
      <w:r>
        <w:rPr>
          <w:rFonts w:ascii="微软雅黑" w:hAnsi="微软雅黑" w:eastAsia="微软雅黑"/>
          <w:b/>
          <w:color w:val="4682B4"/>
          <w:sz w:val="32"/>
        </w:rPr>
        <w:t>净</w:t>
      </w:r>
      <w:r>
        <w:rPr>
          <w:rFonts w:ascii="微软雅黑" w:hAnsi="微软雅黑" w:eastAsia="微软雅黑"/>
          <w:b/>
          <w:color w:val="4682B4"/>
          <w:sz w:val="32"/>
        </w:rPr>
        <w:t>买</w:t>
      </w:r>
      <w:r>
        <w:rPr>
          <w:rFonts w:ascii="微软雅黑" w:hAnsi="微软雅黑" w:eastAsia="微软雅黑"/>
          <w:b/>
          <w:color w:val="4682B4"/>
          <w:sz w:val="32"/>
        </w:rPr>
        <w:t>入</w:t>
      </w:r>
      <w:r>
        <w:rPr>
          <w:rFonts w:ascii="微软雅黑" w:hAnsi="微软雅黑"/>
          <w:b/>
          <w:color w:val="4682B4"/>
          <w:sz w:val="32"/>
        </w:rPr>
        <w:t>2</w:t>
      </w:r>
      <w:r>
        <w:rPr>
          <w:rFonts w:ascii="微软雅黑" w:hAnsi="微软雅黑"/>
          <w:b/>
          <w:color w:val="4682B4"/>
          <w:sz w:val="32"/>
        </w:rPr>
        <w:t>.</w:t>
      </w:r>
      <w:r>
        <w:rPr>
          <w:rFonts w:ascii="微软雅黑" w:hAnsi="微软雅黑"/>
          <w:b/>
          <w:color w:val="4682B4"/>
          <w:sz w:val="32"/>
        </w:rPr>
        <w:t>8</w:t>
      </w:r>
      <w:r>
        <w:rPr>
          <w:rFonts w:ascii="微软雅黑" w:hAnsi="微软雅黑"/>
          <w:b/>
          <w:color w:val="4682B4"/>
          <w:sz w:val="32"/>
        </w:rPr>
        <w:t>8</w:t>
      </w:r>
      <w:r>
        <w:rPr>
          <w:rFonts w:ascii="微软雅黑" w:hAnsi="微软雅黑" w:eastAsia="微软雅黑"/>
          <w:b/>
          <w:color w:val="4682B4"/>
          <w:sz w:val="32"/>
        </w:rPr>
        <w:t>亿</w:t>
      </w:r>
      <w:r>
        <w:rPr>
          <w:rFonts w:ascii="微软雅黑" w:hAnsi="微软雅黑" w:eastAsia="微软雅黑"/>
          <w:b/>
          <w:color w:val="4682B4"/>
          <w:sz w:val="32"/>
        </w:rPr>
        <w:t>元</w:t>
      </w:r>
    </w:p>
    <w:p>
      <w:r>
        <w:t>摘要: 南方财经8月5日电，北向资金今日净买入2.88亿元。东山精密、新易盛、贵州茅台分别获净买入5.93亿元、4.83亿元、3.47亿元。美的集团净卖出额居首，金额为4.21亿元。</w:t>
      </w:r>
      <w:r>
        <w:br/>
        <w:t>公司: 新易盛    |</w:t>
      </w:r>
      <w:r>
        <w:t xml:space="preserve">    代码: 300502</w:t>
        <w:br/>
      </w:r>
      <w:r>
        <w:rPr>
          <w:color w:val="000000" w:themeColor="hyperlink"/>
          <w:u w:val="single"/>
        </w:rPr>
        <w:hyperlink r:id="rId86">
          <w:r>
            <w:rPr/>
            <w:t>http://finance.eastmoney.com/a/202408053148561572.html</w:t>
          </w:r>
        </w:hyperlink>
      </w:r>
    </w:p>
    <w:p>
      <w:r>
        <w:br/>
      </w:r>
    </w:p>
    <w:p>
      <w:pPr>
        <w:pStyle w:val="Heading1"/>
      </w:pPr>
      <w:r>
        <w:rPr>
          <w:rFonts w:ascii="微软雅黑" w:hAnsi="微软雅黑" w:eastAsia="微软雅黑"/>
          <w:b/>
          <w:color w:val="4682B4"/>
          <w:sz w:val="32"/>
        </w:rPr>
        <w:t>通</w:t>
      </w:r>
      <w:r>
        <w:rPr>
          <w:rFonts w:ascii="微软雅黑" w:hAnsi="微软雅黑" w:eastAsia="微软雅黑"/>
          <w:b/>
          <w:color w:val="4682B4"/>
          <w:sz w:val="32"/>
        </w:rPr>
        <w:t>威</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eastAsia="微软雅黑"/>
          <w:b/>
          <w:color w:val="4682B4"/>
          <w:sz w:val="32"/>
        </w:rPr>
        <w:t>：</w:t>
      </w:r>
      <w:r>
        <w:rPr>
          <w:rFonts w:ascii="微软雅黑" w:hAnsi="微软雅黑" w:eastAsia="微软雅黑"/>
          <w:b/>
          <w:color w:val="4682B4"/>
          <w:sz w:val="32"/>
        </w:rPr>
        <w:t>累</w:t>
      </w:r>
      <w:r>
        <w:rPr>
          <w:rFonts w:ascii="微软雅黑" w:hAnsi="微软雅黑" w:eastAsia="微软雅黑"/>
          <w:b/>
          <w:color w:val="4682B4"/>
          <w:sz w:val="32"/>
        </w:rPr>
        <w:t>计</w:t>
      </w:r>
      <w:r>
        <w:rPr>
          <w:rFonts w:ascii="微软雅黑" w:hAnsi="微软雅黑" w:eastAsia="微软雅黑"/>
          <w:b/>
          <w:color w:val="4682B4"/>
          <w:sz w:val="32"/>
        </w:rPr>
        <w:t>回</w:t>
      </w:r>
      <w:r>
        <w:rPr>
          <w:rFonts w:ascii="微软雅黑" w:hAnsi="微软雅黑" w:eastAsia="微软雅黑"/>
          <w:b/>
          <w:color w:val="4682B4"/>
          <w:sz w:val="32"/>
        </w:rPr>
        <w:t>购</w:t>
      </w: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股</w:t>
      </w:r>
      <w:r>
        <w:rPr>
          <w:rFonts w:ascii="微软雅黑" w:hAnsi="微软雅黑" w:eastAsia="微软雅黑"/>
          <w:b/>
          <w:color w:val="4682B4"/>
          <w:sz w:val="32"/>
        </w:rPr>
        <w:t>份</w:t>
      </w:r>
      <w:r>
        <w:rPr>
          <w:rFonts w:ascii="微软雅黑" w:hAnsi="微软雅黑"/>
          <w:b/>
          <w:color w:val="4682B4"/>
          <w:sz w:val="32"/>
        </w:rPr>
        <w:t>6</w:t>
      </w:r>
      <w:r>
        <w:rPr>
          <w:rFonts w:ascii="微软雅黑" w:hAnsi="微软雅黑"/>
          <w:b/>
          <w:color w:val="4682B4"/>
          <w:sz w:val="32"/>
        </w:rPr>
        <w:t>5</w:t>
      </w:r>
      <w:r>
        <w:rPr>
          <w:rFonts w:ascii="微软雅黑" w:hAnsi="微软雅黑"/>
          <w:b/>
          <w:color w:val="4682B4"/>
          <w:sz w:val="32"/>
        </w:rPr>
        <w:t>1</w:t>
      </w:r>
      <w:r>
        <w:rPr>
          <w:rFonts w:ascii="微软雅黑" w:hAnsi="微软雅黑"/>
          <w:b/>
          <w:color w:val="4682B4"/>
          <w:sz w:val="32"/>
        </w:rPr>
        <w:t>8</w:t>
      </w:r>
      <w:r>
        <w:rPr>
          <w:rFonts w:ascii="微软雅黑" w:hAnsi="微软雅黑"/>
          <w:b/>
          <w:color w:val="4682B4"/>
          <w:sz w:val="32"/>
        </w:rPr>
        <w:t>4</w:t>
      </w:r>
      <w:r>
        <w:rPr>
          <w:rFonts w:ascii="微软雅黑" w:hAnsi="微软雅黑"/>
          <w:b/>
          <w:color w:val="4682B4"/>
          <w:sz w:val="32"/>
        </w:rPr>
        <w:t>9</w:t>
      </w:r>
      <w:r>
        <w:rPr>
          <w:rFonts w:ascii="微软雅黑" w:hAnsi="微软雅黑"/>
          <w:b/>
          <w:color w:val="4682B4"/>
          <w:sz w:val="32"/>
        </w:rPr>
        <w:t>1</w:t>
      </w:r>
      <w:r>
        <w:rPr>
          <w:rFonts w:ascii="微软雅黑" w:hAnsi="微软雅黑"/>
          <w:b/>
          <w:color w:val="4682B4"/>
          <w:sz w:val="32"/>
        </w:rPr>
        <w:t>3</w:t>
      </w:r>
      <w:r>
        <w:rPr>
          <w:rFonts w:ascii="微软雅黑" w:hAnsi="微软雅黑" w:eastAsia="微软雅黑"/>
          <w:b/>
          <w:color w:val="4682B4"/>
          <w:sz w:val="32"/>
        </w:rPr>
        <w:t>股</w:t>
      </w:r>
    </w:p>
    <w:p>
      <w:r>
        <w:t>摘要: 证券日报网讯8月5日晚间，通威股份发布公告称，截至2024年7月31日，公司通过上海证券交易所交易系统以集中竞价交易方式累计回购公司股份65，184，913股，占公司目前总股本的1.4479%。</w:t>
      </w:r>
      <w:r>
        <w:br/>
        <w:t>公司: 通威股份    |</w:t>
      </w:r>
      <w:r>
        <w:t xml:space="preserve">    代码: 600438</w:t>
        <w:br/>
      </w:r>
      <w:r>
        <w:rPr>
          <w:color w:val="000000" w:themeColor="hyperlink"/>
          <w:u w:val="single"/>
        </w:rPr>
        <w:hyperlink r:id="rId87">
          <w:r>
            <w:rPr/>
            <w:t>http://finance.eastmoney.com/a/202408053148530377.html</w:t>
          </w:r>
        </w:hyperlink>
      </w:r>
    </w:p>
    <w:p>
      <w:r>
        <w:br/>
      </w:r>
    </w:p>
    <w:p>
      <w:pPr>
        <w:pStyle w:val="Heading1"/>
      </w:pPr>
      <w:r>
        <w:rPr>
          <w:rFonts w:ascii="微软雅黑" w:hAnsi="微软雅黑" w:eastAsia="微软雅黑"/>
          <w:b/>
          <w:color w:val="4682B4"/>
          <w:sz w:val="32"/>
        </w:rPr>
        <w:t>上</w:t>
      </w:r>
      <w:r>
        <w:rPr>
          <w:rFonts w:ascii="微软雅黑" w:hAnsi="微软雅黑" w:eastAsia="微软雅黑"/>
          <w:b/>
          <w:color w:val="4682B4"/>
          <w:sz w:val="32"/>
        </w:rPr>
        <w:t>半</w:t>
      </w:r>
      <w:r>
        <w:rPr>
          <w:rFonts w:ascii="微软雅黑" w:hAnsi="微软雅黑" w:eastAsia="微软雅黑"/>
          <w:b/>
          <w:color w:val="4682B4"/>
          <w:sz w:val="32"/>
        </w:rPr>
        <w:t>年</w:t>
      </w:r>
      <w:r>
        <w:rPr>
          <w:rFonts w:ascii="微软雅黑" w:hAnsi="微软雅黑" w:eastAsia="微软雅黑"/>
          <w:b/>
          <w:color w:val="4682B4"/>
          <w:sz w:val="32"/>
        </w:rPr>
        <w:t>光</w:t>
      </w:r>
      <w:r>
        <w:rPr>
          <w:rFonts w:ascii="微软雅黑" w:hAnsi="微软雅黑" w:eastAsia="微软雅黑"/>
          <w:b/>
          <w:color w:val="4682B4"/>
          <w:sz w:val="32"/>
        </w:rPr>
        <w:t>伏</w:t>
      </w:r>
      <w:r>
        <w:rPr>
          <w:rFonts w:ascii="微软雅黑" w:hAnsi="微软雅黑" w:eastAsia="微软雅黑"/>
          <w:b/>
          <w:color w:val="4682B4"/>
          <w:sz w:val="32"/>
        </w:rPr>
        <w:t>电</w:t>
      </w:r>
      <w:r>
        <w:rPr>
          <w:rFonts w:ascii="微软雅黑" w:hAnsi="微软雅黑" w:eastAsia="微软雅黑"/>
          <w:b/>
          <w:color w:val="4682B4"/>
          <w:sz w:val="32"/>
        </w:rPr>
        <w:t>池</w:t>
      </w:r>
      <w:r>
        <w:rPr>
          <w:rFonts w:ascii="微软雅黑" w:hAnsi="微软雅黑" w:eastAsia="微软雅黑"/>
          <w:b/>
          <w:color w:val="4682B4"/>
          <w:sz w:val="32"/>
        </w:rPr>
        <w:t>片</w:t>
      </w:r>
      <w:r>
        <w:rPr>
          <w:rFonts w:ascii="微软雅黑" w:hAnsi="微软雅黑" w:eastAsia="微软雅黑"/>
          <w:b/>
          <w:color w:val="4682B4"/>
          <w:sz w:val="32"/>
        </w:rPr>
        <w:t>出</w:t>
      </w:r>
      <w:r>
        <w:rPr>
          <w:rFonts w:ascii="微软雅黑" w:hAnsi="微软雅黑" w:eastAsia="微软雅黑"/>
          <w:b/>
          <w:color w:val="4682B4"/>
          <w:sz w:val="32"/>
        </w:rPr>
        <w:t>货</w:t>
      </w:r>
      <w:r>
        <w:rPr>
          <w:rFonts w:ascii="微软雅黑" w:hAnsi="微软雅黑" w:eastAsia="微软雅黑"/>
          <w:b/>
          <w:color w:val="4682B4"/>
          <w:sz w:val="32"/>
        </w:rPr>
        <w:t>格</w:t>
      </w:r>
      <w:r>
        <w:rPr>
          <w:rFonts w:ascii="微软雅黑" w:hAnsi="微软雅黑" w:eastAsia="微软雅黑"/>
          <w:b/>
          <w:color w:val="4682B4"/>
          <w:sz w:val="32"/>
        </w:rPr>
        <w:t>局</w:t>
      </w:r>
      <w:r>
        <w:rPr>
          <w:rFonts w:ascii="微软雅黑" w:hAnsi="微软雅黑" w:eastAsia="微软雅黑"/>
          <w:b/>
          <w:color w:val="4682B4"/>
          <w:sz w:val="32"/>
        </w:rPr>
        <w:t>生</w:t>
      </w:r>
      <w:r>
        <w:rPr>
          <w:rFonts w:ascii="微软雅黑" w:hAnsi="微软雅黑" w:eastAsia="微软雅黑"/>
          <w:b/>
          <w:color w:val="4682B4"/>
          <w:sz w:val="32"/>
        </w:rPr>
        <w:t>变</w:t>
      </w:r>
      <w:r>
        <w:rPr>
          <w:rFonts w:ascii="微软雅黑" w:hAnsi="微软雅黑"/>
          <w:b/>
          <w:color w:val="4682B4"/>
          <w:sz w:val="32"/>
        </w:rPr>
        <w:t xml:space="preserve"> </w:t>
      </w:r>
      <w:r>
        <w:rPr>
          <w:rFonts w:ascii="微软雅黑" w:hAnsi="微软雅黑" w:eastAsia="微软雅黑"/>
          <w:b/>
          <w:color w:val="4682B4"/>
          <w:sz w:val="32"/>
        </w:rPr>
        <w:t>“</w:t>
      </w:r>
      <w:r>
        <w:rPr>
          <w:rFonts w:ascii="微软雅黑" w:hAnsi="微软雅黑" w:eastAsia="微软雅黑"/>
          <w:b/>
          <w:color w:val="4682B4"/>
          <w:sz w:val="32"/>
        </w:rPr>
        <w:t>历</w:t>
      </w:r>
      <w:r>
        <w:rPr>
          <w:rFonts w:ascii="微软雅黑" w:hAnsi="微软雅黑" w:eastAsia="微软雅黑"/>
          <w:b/>
          <w:color w:val="4682B4"/>
          <w:sz w:val="32"/>
        </w:rPr>
        <w:t>史</w:t>
      </w:r>
      <w:r>
        <w:rPr>
          <w:rFonts w:ascii="微软雅黑" w:hAnsi="微软雅黑" w:eastAsia="微软雅黑"/>
          <w:b/>
          <w:color w:val="4682B4"/>
          <w:sz w:val="32"/>
        </w:rPr>
        <w:t>包</w:t>
      </w:r>
      <w:r>
        <w:rPr>
          <w:rFonts w:ascii="微软雅黑" w:hAnsi="微软雅黑" w:eastAsia="微软雅黑"/>
          <w:b/>
          <w:color w:val="4682B4"/>
          <w:sz w:val="32"/>
        </w:rPr>
        <w:t>袱</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主</w:t>
      </w:r>
      <w:r>
        <w:rPr>
          <w:rFonts w:ascii="微软雅黑" w:hAnsi="微软雅黑" w:eastAsia="微软雅黑"/>
          <w:b/>
          <w:color w:val="4682B4"/>
          <w:sz w:val="32"/>
        </w:rPr>
        <w:t>要</w:t>
      </w:r>
      <w:r>
        <w:rPr>
          <w:rFonts w:ascii="微软雅黑" w:hAnsi="微软雅黑" w:eastAsia="微软雅黑"/>
          <w:b/>
          <w:color w:val="4682B4"/>
          <w:sz w:val="32"/>
        </w:rPr>
        <w:t>影</w:t>
      </w:r>
      <w:r>
        <w:rPr>
          <w:rFonts w:ascii="微软雅黑" w:hAnsi="微软雅黑" w:eastAsia="微软雅黑"/>
          <w:b/>
          <w:color w:val="4682B4"/>
          <w:sz w:val="32"/>
        </w:rPr>
        <w:t>响</w:t>
      </w:r>
      <w:r>
        <w:rPr>
          <w:rFonts w:ascii="微软雅黑" w:hAnsi="微软雅黑" w:eastAsia="微软雅黑"/>
          <w:b/>
          <w:color w:val="4682B4"/>
          <w:sz w:val="32"/>
        </w:rPr>
        <w:t>因</w:t>
      </w:r>
      <w:r>
        <w:rPr>
          <w:rFonts w:ascii="微软雅黑" w:hAnsi="微软雅黑" w:eastAsia="微软雅黑"/>
          <w:b/>
          <w:color w:val="4682B4"/>
          <w:sz w:val="32"/>
        </w:rPr>
        <w:t>素</w:t>
      </w:r>
      <w:r>
        <w:rPr>
          <w:rFonts w:ascii="微软雅黑" w:hAnsi="微软雅黑" w:eastAsia="微软雅黑"/>
          <w:b/>
          <w:color w:val="4682B4"/>
          <w:sz w:val="32"/>
        </w:rPr>
        <w:t>之</w:t>
      </w:r>
      <w:r>
        <w:rPr>
          <w:rFonts w:ascii="微软雅黑" w:hAnsi="微软雅黑" w:eastAsia="微软雅黑"/>
          <w:b/>
          <w:color w:val="4682B4"/>
          <w:sz w:val="32"/>
        </w:rPr>
        <w:t>一</w:t>
      </w:r>
    </w:p>
    <w:p>
      <w:r>
        <w:t>摘要: 8月5日，第三方机构InfoLink发布2024年上半年电池片出货排名，榜首的位置近六年来首次易主，由中润光能获得。贝壳财经记者关注到，自InfoLink从2018年上半年开始发布电池片出货排名以来，第一名的位置始终由通威股份占据，此次首度易主中润光能，捷泰科技则位列第二。据InfoLink分析，这两家企业均在海内外市场有所布局，因此得以收获更多订单。</w:t>
      </w:r>
      <w:r>
        <w:br/>
        <w:t>公司: 通威股份    |</w:t>
      </w:r>
      <w:r>
        <w:t xml:space="preserve">    代码: 600438</w:t>
        <w:br/>
      </w:r>
      <w:r>
        <w:rPr>
          <w:color w:val="000000" w:themeColor="hyperlink"/>
          <w:u w:val="single"/>
        </w:rPr>
        <w:hyperlink r:id="rId88">
          <w:r>
            <w:rPr/>
            <w:t>http://finance.eastmoney.com/a/202408053148523487.html</w:t>
          </w:r>
        </w:hyperlink>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finance.eastmoney.com/a/202408053148357510.html" TargetMode="External"/><Relationship Id="rId10" Type="http://schemas.openxmlformats.org/officeDocument/2006/relationships/hyperlink" Target="http://finance.eastmoney.com/a/202408053147754341.html" TargetMode="External"/><Relationship Id="rId11" Type="http://schemas.openxmlformats.org/officeDocument/2006/relationships/hyperlink" Target="http://finance.eastmoney.com/a/202408053148447994.html" TargetMode="External"/><Relationship Id="rId12" Type="http://schemas.openxmlformats.org/officeDocument/2006/relationships/hyperlink" Target="http://caifuhao.eastmoney.com/news/20240805165345176012660" TargetMode="External"/><Relationship Id="rId13" Type="http://schemas.openxmlformats.org/officeDocument/2006/relationships/hyperlink" Target="http://caifuhao.eastmoney.com/news/20240805164922914320960" TargetMode="External"/><Relationship Id="rId14" Type="http://schemas.openxmlformats.org/officeDocument/2006/relationships/hyperlink" Target="http://finance.eastmoney.com/a/202408053148512715.html" TargetMode="External"/><Relationship Id="rId15" Type="http://schemas.openxmlformats.org/officeDocument/2006/relationships/hyperlink" Target="http://finance.eastmoney.com/a/202408053148531974.html" TargetMode="External"/><Relationship Id="rId16" Type="http://schemas.openxmlformats.org/officeDocument/2006/relationships/hyperlink" Target="http://finance.eastmoney.com/a/202408053148422241.html" TargetMode="External"/><Relationship Id="rId17" Type="http://schemas.openxmlformats.org/officeDocument/2006/relationships/hyperlink" Target="http://finance.eastmoney.com/a/202408053148405385.html" TargetMode="External"/><Relationship Id="rId18" Type="http://schemas.openxmlformats.org/officeDocument/2006/relationships/hyperlink" Target="http://finance.eastmoney.com/a/202408053148403497.html" TargetMode="External"/><Relationship Id="rId19" Type="http://schemas.openxmlformats.org/officeDocument/2006/relationships/hyperlink" Target="http://finance.eastmoney.com/a/202408053148463933.html" TargetMode="External"/><Relationship Id="rId20" Type="http://schemas.openxmlformats.org/officeDocument/2006/relationships/hyperlink" Target="http://finance.eastmoney.com/a/202408053148461449.html" TargetMode="External"/><Relationship Id="rId21" Type="http://schemas.openxmlformats.org/officeDocument/2006/relationships/hyperlink" Target="http://finance.eastmoney.com/a/202408053148376397.html" TargetMode="External"/><Relationship Id="rId22" Type="http://schemas.openxmlformats.org/officeDocument/2006/relationships/hyperlink" Target="http://finance.eastmoney.com/a/202408053148365974.html" TargetMode="External"/><Relationship Id="rId23" Type="http://schemas.openxmlformats.org/officeDocument/2006/relationships/hyperlink" Target="http://finance.eastmoney.com/a/202408053148339447.html" TargetMode="External"/><Relationship Id="rId24" Type="http://schemas.openxmlformats.org/officeDocument/2006/relationships/hyperlink" Target="http://stock.eastmoney.com/a/202408053148278767.html" TargetMode="External"/><Relationship Id="rId25" Type="http://schemas.openxmlformats.org/officeDocument/2006/relationships/hyperlink" Target="http://caifuhao.eastmoney.com/news/20240805154105103255330" TargetMode="External"/><Relationship Id="rId26" Type="http://schemas.openxmlformats.org/officeDocument/2006/relationships/hyperlink" Target="http://finance.eastmoney.com/a/202408053148441971.html" TargetMode="External"/><Relationship Id="rId27" Type="http://schemas.openxmlformats.org/officeDocument/2006/relationships/hyperlink" Target="http://finance.eastmoney.com/a/202408053147568511.html" TargetMode="External"/><Relationship Id="rId28" Type="http://schemas.openxmlformats.org/officeDocument/2006/relationships/hyperlink" Target="http://stock.eastmoney.com/a/202408053148293240.html" TargetMode="External"/><Relationship Id="rId29" Type="http://schemas.openxmlformats.org/officeDocument/2006/relationships/hyperlink" Target="http://finance.eastmoney.com/a/202408053148064177.html" TargetMode="External"/><Relationship Id="rId30" Type="http://schemas.openxmlformats.org/officeDocument/2006/relationships/hyperlink" Target="http://caifuhao.eastmoney.com/news/20240805202728922425820" TargetMode="External"/><Relationship Id="rId31" Type="http://schemas.openxmlformats.org/officeDocument/2006/relationships/hyperlink" Target="http://finance.eastmoney.com/a/202408053148227220.html" TargetMode="External"/><Relationship Id="rId32" Type="http://schemas.openxmlformats.org/officeDocument/2006/relationships/hyperlink" Target="http://finance.eastmoney.com/a/202408053147814321.html" TargetMode="External"/><Relationship Id="rId33" Type="http://schemas.openxmlformats.org/officeDocument/2006/relationships/hyperlink" Target="http://caifuhao.eastmoney.com/news/20240805083049012313080" TargetMode="External"/><Relationship Id="rId34" Type="http://schemas.openxmlformats.org/officeDocument/2006/relationships/hyperlink" Target="http://finance.eastmoney.com/a/202408053147604214.html" TargetMode="External"/><Relationship Id="rId35" Type="http://schemas.openxmlformats.org/officeDocument/2006/relationships/hyperlink" Target="http://caifuhao.eastmoney.com/news/20240805082820196517160" TargetMode="External"/><Relationship Id="rId36" Type="http://schemas.openxmlformats.org/officeDocument/2006/relationships/hyperlink" Target="http://stock.eastmoney.com/a/202408053148322434.html" TargetMode="External"/><Relationship Id="rId37" Type="http://schemas.openxmlformats.org/officeDocument/2006/relationships/hyperlink" Target="http://finance.eastmoney.com/a/202408053148053433.html" TargetMode="External"/><Relationship Id="rId38" Type="http://schemas.openxmlformats.org/officeDocument/2006/relationships/hyperlink" Target="http://finance.eastmoney.com/a/202408053148015024.html" TargetMode="External"/><Relationship Id="rId39" Type="http://schemas.openxmlformats.org/officeDocument/2006/relationships/hyperlink" Target="http://finance.eastmoney.com/a/202408053147925490.html" TargetMode="External"/><Relationship Id="rId40" Type="http://schemas.openxmlformats.org/officeDocument/2006/relationships/hyperlink" Target="http://caifuhao.eastmoney.com/news/20240805195806386452960" TargetMode="External"/><Relationship Id="rId41" Type="http://schemas.openxmlformats.org/officeDocument/2006/relationships/hyperlink" Target="http://caifuhao.eastmoney.com/news/20240805195025206413550" TargetMode="External"/><Relationship Id="rId42" Type="http://schemas.openxmlformats.org/officeDocument/2006/relationships/hyperlink" Target="http://finance.eastmoney.com/a/202408053148461257.html" TargetMode="External"/><Relationship Id="rId43" Type="http://schemas.openxmlformats.org/officeDocument/2006/relationships/hyperlink" Target="http://finance.eastmoney.com/a/202408053148457563.html" TargetMode="External"/><Relationship Id="rId44" Type="http://schemas.openxmlformats.org/officeDocument/2006/relationships/hyperlink" Target="http://finance.eastmoney.com/a/202408053148437991.html" TargetMode="External"/><Relationship Id="rId45" Type="http://schemas.openxmlformats.org/officeDocument/2006/relationships/hyperlink" Target="http://caifuhao.eastmoney.com/news/20240805185457017816880" TargetMode="External"/><Relationship Id="rId46" Type="http://schemas.openxmlformats.org/officeDocument/2006/relationships/hyperlink" Target="http://caifuhao.eastmoney.com/news/20240805172908274831780" TargetMode="External"/><Relationship Id="rId47" Type="http://schemas.openxmlformats.org/officeDocument/2006/relationships/hyperlink" Target="http://finance.eastmoney.com/a/202408053148377033.html" TargetMode="External"/><Relationship Id="rId48" Type="http://schemas.openxmlformats.org/officeDocument/2006/relationships/hyperlink" Target="http://stock.eastmoney.com/a/202408053148323875.html" TargetMode="External"/><Relationship Id="rId49" Type="http://schemas.openxmlformats.org/officeDocument/2006/relationships/hyperlink" Target="http://finance.eastmoney.com/a/202408053148544072.html" TargetMode="External"/><Relationship Id="rId50" Type="http://schemas.openxmlformats.org/officeDocument/2006/relationships/hyperlink" Target="http://finance.eastmoney.com/a/202408053148530424.html" TargetMode="External"/><Relationship Id="rId51" Type="http://schemas.openxmlformats.org/officeDocument/2006/relationships/hyperlink" Target="http://finance.eastmoney.com/a/202408053148512352.html" TargetMode="External"/><Relationship Id="rId52" Type="http://schemas.openxmlformats.org/officeDocument/2006/relationships/hyperlink" Target="http://finance.eastmoney.com/a/202408053148496724.html" TargetMode="External"/><Relationship Id="rId53" Type="http://schemas.openxmlformats.org/officeDocument/2006/relationships/hyperlink" Target="http://finance.eastmoney.com/a/202408053148531270.html" TargetMode="External"/><Relationship Id="rId54" Type="http://schemas.openxmlformats.org/officeDocument/2006/relationships/hyperlink" Target="http://finance.eastmoney.com/a/202408053148433556.html" TargetMode="External"/><Relationship Id="rId55" Type="http://schemas.openxmlformats.org/officeDocument/2006/relationships/hyperlink" Target="http://caifuhao.eastmoney.com/news/20240805184820779730950" TargetMode="External"/><Relationship Id="rId56" Type="http://schemas.openxmlformats.org/officeDocument/2006/relationships/hyperlink" Target="http://caifuhao.eastmoney.com/news/20240805184814847652980" TargetMode="External"/><Relationship Id="rId57" Type="http://schemas.openxmlformats.org/officeDocument/2006/relationships/hyperlink" Target="http://finance.eastmoney.com/a/202408053148409518.html" TargetMode="External"/><Relationship Id="rId58" Type="http://schemas.openxmlformats.org/officeDocument/2006/relationships/hyperlink" Target="http://finance.eastmoney.com/a/202408053147924360.html" TargetMode="External"/><Relationship Id="rId59" Type="http://schemas.openxmlformats.org/officeDocument/2006/relationships/hyperlink" Target="http://finance.eastmoney.com/a/202408053147896532.html" TargetMode="External"/><Relationship Id="rId60" Type="http://schemas.openxmlformats.org/officeDocument/2006/relationships/hyperlink" Target="http://finance.eastmoney.com/a/202408053147814411.html" TargetMode="External"/><Relationship Id="rId61" Type="http://schemas.openxmlformats.org/officeDocument/2006/relationships/hyperlink" Target="http://finance.eastmoney.com/a/202408053147812776.html" TargetMode="External"/><Relationship Id="rId62" Type="http://schemas.openxmlformats.org/officeDocument/2006/relationships/hyperlink" Target="http://caifuhao.eastmoney.com/news/20240805184657597269990" TargetMode="External"/><Relationship Id="rId63" Type="http://schemas.openxmlformats.org/officeDocument/2006/relationships/hyperlink" Target="http://finance.eastmoney.com/a/202408053148399160.html" TargetMode="External"/><Relationship Id="rId64" Type="http://schemas.openxmlformats.org/officeDocument/2006/relationships/hyperlink" Target="http://finance.eastmoney.com/a/202408053148409229.html" TargetMode="External"/><Relationship Id="rId65" Type="http://schemas.openxmlformats.org/officeDocument/2006/relationships/hyperlink" Target="http://finance.eastmoney.com/a/202408053148407632.html" TargetMode="External"/><Relationship Id="rId66" Type="http://schemas.openxmlformats.org/officeDocument/2006/relationships/hyperlink" Target="http://stock.eastmoney.com/a/202408053148278286.html" TargetMode="External"/><Relationship Id="rId67" Type="http://schemas.openxmlformats.org/officeDocument/2006/relationships/hyperlink" Target="http://stock.eastmoney.com/a/202408053148299448.html" TargetMode="External"/><Relationship Id="rId68" Type="http://schemas.openxmlformats.org/officeDocument/2006/relationships/hyperlink" Target="http://caifuhao.eastmoney.com/news/20240805160757774530020" TargetMode="External"/><Relationship Id="rId69" Type="http://schemas.openxmlformats.org/officeDocument/2006/relationships/hyperlink" Target="http://finance.eastmoney.com/a/202408053148509436.html" TargetMode="External"/><Relationship Id="rId70" Type="http://schemas.openxmlformats.org/officeDocument/2006/relationships/hyperlink" Target="http://finance.eastmoney.com/a/202408053148482722.html" TargetMode="External"/><Relationship Id="rId71" Type="http://schemas.openxmlformats.org/officeDocument/2006/relationships/hyperlink" Target="http://finance.eastmoney.com/a/202408053148476694.html" TargetMode="External"/><Relationship Id="rId72" Type="http://schemas.openxmlformats.org/officeDocument/2006/relationships/hyperlink" Target="http://stock.eastmoney.com/a/202408053148454492.html" TargetMode="External"/><Relationship Id="rId73" Type="http://schemas.openxmlformats.org/officeDocument/2006/relationships/hyperlink" Target="http://stock.eastmoney.com/a/202408053148454286.html" TargetMode="External"/><Relationship Id="rId74" Type="http://schemas.openxmlformats.org/officeDocument/2006/relationships/hyperlink" Target="http://finance.eastmoney.com/a/202408053147798982.html" TargetMode="External"/><Relationship Id="rId75" Type="http://schemas.openxmlformats.org/officeDocument/2006/relationships/hyperlink" Target="http://finance.eastmoney.com/a/202408053148484135.html" TargetMode="External"/><Relationship Id="rId76" Type="http://schemas.openxmlformats.org/officeDocument/2006/relationships/hyperlink" Target="http://caifuhao.eastmoney.com/news/20240805192235711813180" TargetMode="External"/><Relationship Id="rId77" Type="http://schemas.openxmlformats.org/officeDocument/2006/relationships/hyperlink" Target="http://finance.eastmoney.com/a/202408053147584286.html" TargetMode="External"/><Relationship Id="rId78" Type="http://schemas.openxmlformats.org/officeDocument/2006/relationships/hyperlink" Target="http://finance.eastmoney.com/a/202408053148527035.html" TargetMode="External"/><Relationship Id="rId79" Type="http://schemas.openxmlformats.org/officeDocument/2006/relationships/hyperlink" Target="http://caifuhao.eastmoney.com/news/20240805202851069875350" TargetMode="External"/><Relationship Id="rId80" Type="http://schemas.openxmlformats.org/officeDocument/2006/relationships/hyperlink" Target="http://finance.eastmoney.com/a/202408053148473369.html" TargetMode="External"/><Relationship Id="rId81" Type="http://schemas.openxmlformats.org/officeDocument/2006/relationships/hyperlink" Target="http://caifuhao.eastmoney.com/news/20240805195901929527470" TargetMode="External"/><Relationship Id="rId82" Type="http://schemas.openxmlformats.org/officeDocument/2006/relationships/hyperlink" Target="http://finance.eastmoney.com/a/202408053148459854.html" TargetMode="External"/><Relationship Id="rId83" Type="http://schemas.openxmlformats.org/officeDocument/2006/relationships/hyperlink" Target="http://finance.eastmoney.com/a/202408053148413077.html" TargetMode="External"/><Relationship Id="rId84" Type="http://schemas.openxmlformats.org/officeDocument/2006/relationships/hyperlink" Target="http://finance.eastmoney.com/a/202408053148410984.html" TargetMode="External"/><Relationship Id="rId85" Type="http://schemas.openxmlformats.org/officeDocument/2006/relationships/hyperlink" Target="http://finance.eastmoney.com/a/202408053148399595.html" TargetMode="External"/><Relationship Id="rId86" Type="http://schemas.openxmlformats.org/officeDocument/2006/relationships/hyperlink" Target="http://finance.eastmoney.com/a/202408053148561572.html" TargetMode="External"/><Relationship Id="rId87" Type="http://schemas.openxmlformats.org/officeDocument/2006/relationships/hyperlink" Target="http://finance.eastmoney.com/a/202408053148530377.html" TargetMode="External"/><Relationship Id="rId88" Type="http://schemas.openxmlformats.org/officeDocument/2006/relationships/hyperlink" Target="http://finance.eastmoney.com/a/2024080531485234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