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双</w:t>
      </w:r>
      <w:r>
        <w:rPr>
          <w:rFonts w:ascii="微软雅黑" w:hAnsi="微软雅黑" w:eastAsia="微软雅黑"/>
          <w:b/>
          <w:color w:val="4682B4"/>
          <w:sz w:val="32"/>
        </w:rPr>
        <w:t>碳</w:t>
      </w:r>
      <w:r>
        <w:rPr>
          <w:rFonts w:ascii="微软雅黑" w:hAnsi="微软雅黑" w:eastAsia="微软雅黑"/>
          <w:b/>
          <w:color w:val="4682B4"/>
          <w:sz w:val="32"/>
        </w:rPr>
        <w:t>晚</w:t>
      </w:r>
      <w:r>
        <w:rPr>
          <w:rFonts w:ascii="微软雅黑" w:hAnsi="微软雅黑" w:eastAsia="微软雅黑"/>
          <w:b/>
          <w:color w:val="4682B4"/>
          <w:sz w:val="32"/>
        </w:rPr>
        <w:t>报</w:t>
      </w:r>
      <w:r>
        <w:rPr>
          <w:rFonts w:ascii="微软雅黑" w:hAnsi="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家</w:t>
      </w:r>
      <w:r>
        <w:rPr>
          <w:rFonts w:ascii="微软雅黑" w:hAnsi="微软雅黑" w:eastAsia="微软雅黑"/>
          <w:b/>
          <w:color w:val="4682B4"/>
          <w:sz w:val="32"/>
        </w:rPr>
        <w:t>电</w:t>
      </w:r>
      <w:r>
        <w:rPr>
          <w:rFonts w:ascii="微软雅黑" w:hAnsi="微软雅黑" w:eastAsia="微软雅黑"/>
          <w:b/>
          <w:color w:val="4682B4"/>
          <w:sz w:val="32"/>
        </w:rPr>
        <w:t>网</w:t>
      </w:r>
      <w:r>
        <w:rPr>
          <w:rFonts w:ascii="微软雅黑" w:hAnsi="微软雅黑" w:eastAsia="微软雅黑"/>
          <w:b/>
          <w:color w:val="4682B4"/>
          <w:sz w:val="32"/>
        </w:rPr>
        <w:t>与</w:t>
      </w:r>
      <w:r>
        <w:rPr>
          <w:rFonts w:ascii="微软雅黑" w:hAnsi="微软雅黑" w:eastAsia="微软雅黑"/>
          <w:b/>
          <w:color w:val="4682B4"/>
          <w:sz w:val="32"/>
        </w:rPr>
        <w:t>中</w:t>
      </w:r>
      <w:r>
        <w:rPr>
          <w:rFonts w:ascii="微软雅黑" w:hAnsi="微软雅黑" w:eastAsia="微软雅黑"/>
          <w:b/>
          <w:color w:val="4682B4"/>
          <w:sz w:val="32"/>
        </w:rPr>
        <w:t>国</w:t>
      </w:r>
      <w:r>
        <w:rPr>
          <w:rFonts w:ascii="微软雅黑" w:hAnsi="微软雅黑" w:eastAsia="微软雅黑"/>
          <w:b/>
          <w:color w:val="4682B4"/>
          <w:sz w:val="32"/>
        </w:rPr>
        <w:t>气</w:t>
      </w:r>
      <w:r>
        <w:rPr>
          <w:rFonts w:ascii="微软雅黑" w:hAnsi="微软雅黑" w:eastAsia="微软雅黑"/>
          <w:b/>
          <w:color w:val="4682B4"/>
          <w:sz w:val="32"/>
        </w:rPr>
        <w:t>象</w:t>
      </w:r>
      <w:r>
        <w:rPr>
          <w:rFonts w:ascii="微软雅黑" w:hAnsi="微软雅黑" w:eastAsia="微软雅黑"/>
          <w:b/>
          <w:color w:val="4682B4"/>
          <w:sz w:val="32"/>
        </w:rPr>
        <w:t>局</w:t>
      </w:r>
      <w:r>
        <w:rPr>
          <w:rFonts w:ascii="微软雅黑" w:hAnsi="微软雅黑" w:eastAsia="微软雅黑"/>
          <w:b/>
          <w:color w:val="4682B4"/>
          <w:sz w:val="32"/>
        </w:rPr>
        <w:t>签</w:t>
      </w:r>
      <w:r>
        <w:rPr>
          <w:rFonts w:ascii="微软雅黑" w:hAnsi="微软雅黑" w:eastAsia="微软雅黑"/>
          <w:b/>
          <w:color w:val="4682B4"/>
          <w:sz w:val="32"/>
        </w:rPr>
        <w:t>署</w:t>
      </w:r>
      <w:r>
        <w:rPr>
          <w:rFonts w:ascii="微软雅黑" w:hAnsi="微软雅黑" w:eastAsia="微软雅黑"/>
          <w:b/>
          <w:color w:val="4682B4"/>
          <w:sz w:val="32"/>
        </w:rPr>
        <w:t>战</w:t>
      </w:r>
      <w:r>
        <w:rPr>
          <w:rFonts w:ascii="微软雅黑" w:hAnsi="微软雅黑" w:eastAsia="微软雅黑"/>
          <w:b/>
          <w:color w:val="4682B4"/>
          <w:sz w:val="32"/>
        </w:rPr>
        <w:t>略</w:t>
      </w:r>
      <w:r>
        <w:rPr>
          <w:rFonts w:ascii="微软雅黑" w:hAnsi="微软雅黑" w:eastAsia="微软雅黑"/>
          <w:b/>
          <w:color w:val="4682B4"/>
          <w:sz w:val="32"/>
        </w:rPr>
        <w:t>合</w:t>
      </w:r>
      <w:r>
        <w:rPr>
          <w:rFonts w:ascii="微软雅黑" w:hAnsi="微软雅黑" w:eastAsia="微软雅黑"/>
          <w:b/>
          <w:color w:val="4682B4"/>
          <w:sz w:val="32"/>
        </w:rPr>
        <w:t>作</w:t>
      </w:r>
      <w:r>
        <w:rPr>
          <w:rFonts w:ascii="微软雅黑" w:hAnsi="微软雅黑" w:eastAsia="微软雅黑"/>
          <w:b/>
          <w:color w:val="4682B4"/>
          <w:sz w:val="32"/>
        </w:rPr>
        <w:t>框</w:t>
      </w:r>
      <w:r>
        <w:rPr>
          <w:rFonts w:ascii="微软雅黑" w:hAnsi="微软雅黑" w:eastAsia="微软雅黑"/>
          <w:b/>
          <w:color w:val="4682B4"/>
          <w:sz w:val="32"/>
        </w:rPr>
        <w:t>架</w:t>
      </w:r>
      <w:r>
        <w:rPr>
          <w:rFonts w:ascii="微软雅黑" w:hAnsi="微软雅黑" w:eastAsia="微软雅黑"/>
          <w:b/>
          <w:color w:val="4682B4"/>
          <w:sz w:val="32"/>
        </w:rPr>
        <w:t>协</w:t>
      </w:r>
      <w:r>
        <w:rPr>
          <w:rFonts w:ascii="微软雅黑" w:hAnsi="微软雅黑" w:eastAsia="微软雅黑"/>
          <w:b/>
          <w:color w:val="4682B4"/>
          <w:sz w:val="32"/>
        </w:rPr>
        <w:t>议</w:t>
      </w:r>
      <w:r>
        <w:rPr>
          <w:rFonts w:ascii="微软雅黑" w:hAnsi="微软雅黑"/>
          <w:b/>
          <w:color w:val="4682B4"/>
          <w:sz w:val="32"/>
        </w:rPr>
        <w:t xml:space="preserve"> </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eastAsia="微软雅黑"/>
          <w:b/>
          <w:color w:val="4682B4"/>
          <w:sz w:val="32"/>
        </w:rPr>
        <w:t>中</w:t>
      </w:r>
      <w:r>
        <w:rPr>
          <w:rFonts w:ascii="微软雅黑" w:hAnsi="微软雅黑" w:eastAsia="微软雅黑"/>
          <w:b/>
          <w:color w:val="4682B4"/>
          <w:sz w:val="32"/>
        </w:rPr>
        <w:t>国</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eastAsia="微软雅黑"/>
          <w:b/>
          <w:color w:val="4682B4"/>
          <w:sz w:val="32"/>
        </w:rPr>
        <w:t>电</w:t>
      </w:r>
      <w:r>
        <w:rPr>
          <w:rFonts w:ascii="微软雅黑" w:hAnsi="微软雅黑" w:eastAsia="微软雅黑"/>
          <w:b/>
          <w:color w:val="4682B4"/>
          <w:sz w:val="32"/>
        </w:rPr>
        <w:t>池</w:t>
      </w:r>
      <w:r>
        <w:rPr>
          <w:rFonts w:ascii="微软雅黑" w:hAnsi="微软雅黑" w:eastAsia="微软雅黑"/>
          <w:b/>
          <w:color w:val="4682B4"/>
          <w:sz w:val="32"/>
        </w:rPr>
        <w:t>销</w:t>
      </w:r>
      <w:r>
        <w:rPr>
          <w:rFonts w:ascii="微软雅黑" w:hAnsi="微软雅黑" w:eastAsia="微软雅黑"/>
          <w:b/>
          <w:color w:val="4682B4"/>
          <w:sz w:val="32"/>
        </w:rPr>
        <w:t>量</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1</w:t>
      </w:r>
      <w:r>
        <w:rPr>
          <w:rFonts w:ascii="微软雅黑" w:hAnsi="微软雅黑"/>
          <w:b/>
          <w:color w:val="4682B4"/>
          <w:sz w:val="32"/>
        </w:rPr>
        <w:t>9</w:t>
      </w:r>
      <w:r>
        <w:rPr>
          <w:rFonts w:ascii="微软雅黑" w:hAnsi="微软雅黑"/>
          <w:b/>
          <w:color w:val="4682B4"/>
          <w:sz w:val="32"/>
        </w:rPr>
        <w:t>%</w:t>
      </w:r>
    </w:p>
    <w:p>
      <w:r>
        <w:t>摘要: 国家电网与中国气象局签署战略合作框架协议据国家电网消息，8月9日，国家电网有限公司董事长、党组书记张智刚在公司总部与中国气象局党组书记、局长陈振林举行会谈并签署战略合作框架协议。</w:t>
      </w:r>
      <w:r>
        <w:br/>
        <w:t>公司: 天齐锂业    |</w:t>
      </w:r>
      <w:r>
        <w:t xml:space="preserve">    代码: 002466</w:t>
        <w:br/>
      </w:r>
      <w:r>
        <w:rPr>
          <w:color w:val="000000" w:themeColor="hyperlink"/>
          <w:u w:val="single"/>
        </w:rPr>
        <w:hyperlink r:id="rId9">
          <w:r>
            <w:rPr/>
            <w:t>http://finance.eastmoney.com/a/202408093152854476.html</w:t>
          </w:r>
        </w:hyperlink>
      </w:r>
    </w:p>
    <w:p>
      <w:r>
        <w:br/>
      </w:r>
    </w:p>
    <w:p>
      <w:pPr>
        <w:pStyle w:val="Heading1"/>
      </w:pPr>
      <w:r>
        <w:rPr>
          <w:rFonts w:ascii="微软雅黑" w:hAnsi="微软雅黑" w:eastAsia="微软雅黑"/>
          <w:b/>
          <w:color w:val="4682B4"/>
          <w:sz w:val="32"/>
        </w:rPr>
        <w:t>售</w:t>
      </w:r>
      <w:r>
        <w:rPr>
          <w:rFonts w:ascii="微软雅黑" w:hAnsi="微软雅黑" w:eastAsia="微软雅黑"/>
          <w:b/>
          <w:color w:val="4682B4"/>
          <w:sz w:val="32"/>
        </w:rPr>
        <w:t>价</w:t>
      </w:r>
      <w:r>
        <w:rPr>
          <w:rFonts w:ascii="微软雅黑" w:hAnsi="微软雅黑" w:eastAsia="微软雅黑"/>
          <w:b/>
          <w:color w:val="4682B4"/>
          <w:sz w:val="32"/>
        </w:rPr>
        <w:t>暴</w:t>
      </w:r>
      <w:r>
        <w:rPr>
          <w:rFonts w:ascii="微软雅黑" w:hAnsi="微软雅黑" w:eastAsia="微软雅黑"/>
          <w:b/>
          <w:color w:val="4682B4"/>
          <w:sz w:val="32"/>
        </w:rPr>
        <w:t>跌</w:t>
      </w:r>
      <w:r>
        <w:rPr>
          <w:rFonts w:ascii="微软雅黑" w:hAnsi="微软雅黑" w:eastAsia="微软雅黑"/>
          <w:b/>
          <w:color w:val="4682B4"/>
          <w:sz w:val="32"/>
        </w:rPr>
        <w:t>围</w:t>
      </w:r>
      <w:r>
        <w:rPr>
          <w:rFonts w:ascii="微软雅黑" w:hAnsi="微软雅黑" w:eastAsia="微软雅黑"/>
          <w:b/>
          <w:color w:val="4682B4"/>
          <w:sz w:val="32"/>
        </w:rPr>
        <w:t>困</w:t>
      </w:r>
      <w:r>
        <w:rPr>
          <w:rFonts w:ascii="微软雅黑" w:hAnsi="微软雅黑" w:eastAsia="微软雅黑"/>
          <w:b/>
          <w:color w:val="4682B4"/>
          <w:sz w:val="32"/>
        </w:rPr>
        <w:t>锂</w:t>
      </w:r>
      <w:r>
        <w:rPr>
          <w:rFonts w:ascii="微软雅黑" w:hAnsi="微软雅黑" w:eastAsia="微软雅黑"/>
          <w:b/>
          <w:color w:val="4682B4"/>
          <w:sz w:val="32"/>
        </w:rPr>
        <w:t>电</w:t>
      </w:r>
      <w:r>
        <w:rPr>
          <w:rFonts w:ascii="微软雅黑" w:hAnsi="微软雅黑" w:eastAsia="微软雅黑"/>
          <w:b/>
          <w:color w:val="4682B4"/>
          <w:sz w:val="32"/>
        </w:rPr>
        <w:t>材</w:t>
      </w:r>
      <w:r>
        <w:rPr>
          <w:rFonts w:ascii="微软雅黑" w:hAnsi="微软雅黑" w:eastAsia="微软雅黑"/>
          <w:b/>
          <w:color w:val="4682B4"/>
          <w:sz w:val="32"/>
        </w:rPr>
        <w:t>料</w:t>
      </w:r>
      <w:r>
        <w:rPr>
          <w:rFonts w:ascii="微软雅黑" w:hAnsi="微软雅黑" w:eastAsia="微软雅黑"/>
          <w:b/>
          <w:color w:val="4682B4"/>
          <w:sz w:val="32"/>
        </w:rPr>
        <w:t>厂</w:t>
      </w:r>
      <w:r>
        <w:rPr>
          <w:rFonts w:ascii="微软雅黑" w:hAnsi="微软雅黑" w:eastAsia="微软雅黑"/>
          <w:b/>
          <w:color w:val="4682B4"/>
          <w:sz w:val="32"/>
        </w:rPr>
        <w:t>：</w:t>
      </w:r>
      <w:r>
        <w:rPr>
          <w:rFonts w:ascii="微软雅黑" w:hAnsi="微软雅黑" w:eastAsia="微软雅黑"/>
          <w:b/>
          <w:color w:val="4682B4"/>
          <w:sz w:val="32"/>
        </w:rPr>
        <w:t>有</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腰</w:t>
      </w:r>
      <w:r>
        <w:rPr>
          <w:rFonts w:ascii="微软雅黑" w:hAnsi="微软雅黑" w:eastAsia="微软雅黑"/>
          <w:b/>
          <w:color w:val="4682B4"/>
          <w:sz w:val="32"/>
        </w:rPr>
        <w:t>斩</w:t>
      </w:r>
      <w:r>
        <w:rPr>
          <w:rFonts w:ascii="微软雅黑" w:hAnsi="微软雅黑" w:eastAsia="微软雅黑"/>
          <w:b/>
          <w:color w:val="4682B4"/>
          <w:sz w:val="32"/>
        </w:rPr>
        <w:t>！</w:t>
      </w:r>
      <w:r>
        <w:rPr>
          <w:rFonts w:ascii="微软雅黑" w:hAnsi="微软雅黑" w:eastAsia="微软雅黑"/>
          <w:b/>
          <w:color w:val="4682B4"/>
          <w:sz w:val="32"/>
        </w:rPr>
        <w:t>价</w:t>
      </w:r>
      <w:r>
        <w:rPr>
          <w:rFonts w:ascii="微软雅黑" w:hAnsi="微软雅黑" w:eastAsia="微软雅黑"/>
          <w:b/>
          <w:color w:val="4682B4"/>
          <w:sz w:val="32"/>
        </w:rPr>
        <w:t>格</w:t>
      </w:r>
      <w:r>
        <w:rPr>
          <w:rFonts w:ascii="微软雅黑" w:hAnsi="微软雅黑" w:eastAsia="微软雅黑"/>
          <w:b/>
          <w:color w:val="4682B4"/>
          <w:sz w:val="32"/>
        </w:rPr>
        <w:t>跌</w:t>
      </w:r>
      <w:r>
        <w:rPr>
          <w:rFonts w:ascii="微软雅黑" w:hAnsi="微软雅黑" w:eastAsia="微软雅黑"/>
          <w:b/>
          <w:color w:val="4682B4"/>
          <w:sz w:val="32"/>
        </w:rPr>
        <w:t>跌</w:t>
      </w:r>
      <w:r>
        <w:rPr>
          <w:rFonts w:ascii="微软雅黑" w:hAnsi="微软雅黑" w:eastAsia="微软雅黑"/>
          <w:b/>
          <w:color w:val="4682B4"/>
          <w:sz w:val="32"/>
        </w:rPr>
        <w:t>不</w:t>
      </w:r>
      <w:r>
        <w:rPr>
          <w:rFonts w:ascii="微软雅黑" w:hAnsi="微软雅黑" w:eastAsia="微软雅黑"/>
          <w:b/>
          <w:color w:val="4682B4"/>
          <w:sz w:val="32"/>
        </w:rPr>
        <w:t>休</w:t>
      </w:r>
      <w:r>
        <w:rPr>
          <w:rFonts w:ascii="微软雅黑" w:hAnsi="微软雅黑" w:eastAsia="微软雅黑"/>
          <w:b/>
          <w:color w:val="4682B4"/>
          <w:sz w:val="32"/>
        </w:rPr>
        <w:t>，</w:t>
      </w:r>
      <w:r>
        <w:rPr>
          <w:rFonts w:ascii="微软雅黑" w:hAnsi="微软雅黑" w:eastAsia="微软雅黑"/>
          <w:b/>
          <w:color w:val="4682B4"/>
          <w:sz w:val="32"/>
        </w:rPr>
        <w:t>明</w:t>
      </w:r>
      <w:r>
        <w:rPr>
          <w:rFonts w:ascii="微软雅黑" w:hAnsi="微软雅黑" w:eastAsia="微软雅黑"/>
          <w:b/>
          <w:color w:val="4682B4"/>
          <w:sz w:val="32"/>
        </w:rPr>
        <w:t>年</w:t>
      </w:r>
      <w:r>
        <w:rPr>
          <w:rFonts w:ascii="微软雅黑" w:hAnsi="微软雅黑" w:eastAsia="微软雅黑"/>
          <w:b/>
          <w:color w:val="4682B4"/>
          <w:sz w:val="32"/>
        </w:rPr>
        <w:t>将</w:t>
      </w:r>
      <w:r>
        <w:rPr>
          <w:rFonts w:ascii="微软雅黑" w:hAnsi="微软雅黑" w:eastAsia="微软雅黑"/>
          <w:b/>
          <w:color w:val="4682B4"/>
          <w:sz w:val="32"/>
        </w:rPr>
        <w:t>迎</w:t>
      </w:r>
      <w:r>
        <w:rPr>
          <w:rFonts w:ascii="微软雅黑" w:hAnsi="微软雅黑" w:eastAsia="微软雅黑"/>
          <w:b/>
          <w:color w:val="4682B4"/>
          <w:sz w:val="32"/>
        </w:rPr>
        <w:t>拐</w:t>
      </w:r>
      <w:r>
        <w:rPr>
          <w:rFonts w:ascii="微软雅黑" w:hAnsi="微软雅黑" w:eastAsia="微软雅黑"/>
          <w:b/>
          <w:color w:val="4682B4"/>
          <w:sz w:val="32"/>
        </w:rPr>
        <w:t>点</w:t>
      </w:r>
      <w:r>
        <w:rPr>
          <w:rFonts w:ascii="微软雅黑" w:hAnsi="微软雅黑" w:eastAsia="微软雅黑"/>
          <w:b/>
          <w:color w:val="4682B4"/>
          <w:sz w:val="32"/>
        </w:rPr>
        <w:t>？</w:t>
      </w:r>
    </w:p>
    <w:p>
      <w:r>
        <w:t>摘要: 作者：何明俊锂电材料困于售价。8月6日晚，A股锂电材料公司天华新能（300390.SZ）披露2024半年报。公告显示，公司上半年实现营业收入37.13亿元，同比下降44.09%；实现归母净利润8.35亿元，同比下降39.26%；实现扣非归母净利润5.23亿元，同比下降55.92%。而在数日前，锂电材料龙头容百科技（688005.SH）亦披露2024半年报。</w:t>
      </w:r>
      <w:r>
        <w:br/>
        <w:t>公司: 天齐锂业    |</w:t>
      </w:r>
      <w:r>
        <w:t xml:space="preserve">    代码: 002466</w:t>
        <w:br/>
      </w:r>
      <w:r>
        <w:rPr>
          <w:color w:val="000000" w:themeColor="hyperlink"/>
          <w:u w:val="single"/>
        </w:rPr>
        <w:hyperlink r:id="rId10">
          <w:r>
            <w:rPr/>
            <w:t>http://finance.eastmoney.com/a/202408093152591597.html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r>
        <w:rPr>
          <w:rFonts w:ascii="微软雅黑" w:hAnsi="微软雅黑" w:eastAsia="微软雅黑"/>
          <w:b/>
          <w:color w:val="4682B4"/>
          <w:sz w:val="32"/>
        </w:rPr>
        <w:t>再</w:t>
      </w:r>
      <w:r>
        <w:rPr>
          <w:rFonts w:ascii="微软雅黑" w:hAnsi="微软雅黑" w:eastAsia="微软雅黑"/>
          <w:b/>
          <w:color w:val="4682B4"/>
          <w:sz w:val="32"/>
        </w:rPr>
        <w:t>次</w:t>
      </w:r>
      <w:r>
        <w:rPr>
          <w:rFonts w:ascii="微软雅黑" w:hAnsi="微软雅黑" w:eastAsia="微软雅黑"/>
          <w:b/>
          <w:color w:val="4682B4"/>
          <w:sz w:val="32"/>
        </w:rPr>
        <w:t>寻</w:t>
      </w:r>
      <w:r>
        <w:rPr>
          <w:rFonts w:ascii="微软雅黑" w:hAnsi="微软雅黑" w:eastAsia="微软雅黑"/>
          <w:b/>
          <w:color w:val="4682B4"/>
          <w:sz w:val="32"/>
        </w:rPr>
        <w:t>求</w:t>
      </w:r>
      <w:r>
        <w:rPr>
          <w:rFonts w:ascii="微软雅黑" w:hAnsi="微软雅黑" w:eastAsia="微软雅黑"/>
          <w:b/>
          <w:color w:val="4682B4"/>
          <w:sz w:val="32"/>
        </w:rPr>
        <w:t>法</w:t>
      </w:r>
      <w:r>
        <w:rPr>
          <w:rFonts w:ascii="微软雅黑" w:hAnsi="微软雅黑" w:eastAsia="微软雅黑"/>
          <w:b/>
          <w:color w:val="4682B4"/>
          <w:sz w:val="32"/>
        </w:rPr>
        <w:t>律</w:t>
      </w:r>
      <w:r>
        <w:rPr>
          <w:rFonts w:ascii="微软雅黑" w:hAnsi="微软雅黑" w:eastAsia="微软雅黑"/>
          <w:b/>
          <w:color w:val="4682B4"/>
          <w:sz w:val="32"/>
        </w:rPr>
        <w:t>解</w:t>
      </w:r>
      <w:r>
        <w:rPr>
          <w:rFonts w:ascii="微软雅黑" w:hAnsi="微软雅黑" w:eastAsia="微软雅黑"/>
          <w:b/>
          <w:color w:val="4682B4"/>
          <w:sz w:val="32"/>
        </w:rPr>
        <w:t>决</w:t>
      </w:r>
      <w:r>
        <w:rPr>
          <w:rFonts w:ascii="微软雅黑" w:hAnsi="微软雅黑" w:eastAsia="微软雅黑"/>
          <w:b/>
          <w:color w:val="4682B4"/>
          <w:sz w:val="32"/>
        </w:rPr>
        <w:t>智</w:t>
      </w:r>
      <w:r>
        <w:rPr>
          <w:rFonts w:ascii="微软雅黑" w:hAnsi="微软雅黑" w:eastAsia="微软雅黑"/>
          <w:b/>
          <w:color w:val="4682B4"/>
          <w:sz w:val="32"/>
        </w:rPr>
        <w:t>利</w:t>
      </w:r>
      <w:r>
        <w:rPr>
          <w:rFonts w:ascii="微软雅黑" w:hAnsi="微软雅黑" w:eastAsia="微软雅黑"/>
          <w:b/>
          <w:color w:val="4682B4"/>
          <w:sz w:val="32"/>
        </w:rPr>
        <w:t>铜</w:t>
      </w:r>
      <w:r>
        <w:rPr>
          <w:rFonts w:ascii="微软雅黑" w:hAnsi="微软雅黑" w:eastAsia="微软雅黑"/>
          <w:b/>
          <w:color w:val="4682B4"/>
          <w:sz w:val="32"/>
        </w:rPr>
        <w:t>业</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和</w:t>
      </w:r>
      <w:r>
        <w:rPr>
          <w:rFonts w:ascii="微软雅黑" w:hAnsi="微软雅黑" w:eastAsia="微软雅黑"/>
          <w:b/>
          <w:color w:val="4682B4"/>
          <w:sz w:val="32"/>
        </w:rPr>
        <w:t>化</w:t>
      </w:r>
      <w:r>
        <w:rPr>
          <w:rFonts w:ascii="微软雅黑" w:hAnsi="微软雅黑" w:eastAsia="微软雅黑"/>
          <w:b/>
          <w:color w:val="4682B4"/>
          <w:sz w:val="32"/>
        </w:rPr>
        <w:t>工</w:t>
      </w:r>
      <w:r>
        <w:rPr>
          <w:rFonts w:ascii="微软雅黑" w:hAnsi="微软雅黑" w:eastAsia="微软雅黑"/>
          <w:b/>
          <w:color w:val="4682B4"/>
          <w:sz w:val="32"/>
        </w:rPr>
        <w:t>矿</w:t>
      </w:r>
      <w:r>
        <w:rPr>
          <w:rFonts w:ascii="微软雅黑" w:hAnsi="微软雅黑" w:eastAsia="微软雅黑"/>
          <w:b/>
          <w:color w:val="4682B4"/>
          <w:sz w:val="32"/>
        </w:rPr>
        <w:t>业</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合</w:t>
      </w:r>
      <w:r>
        <w:rPr>
          <w:rFonts w:ascii="微软雅黑" w:hAnsi="微软雅黑" w:eastAsia="微软雅黑"/>
          <w:b/>
          <w:color w:val="4682B4"/>
          <w:sz w:val="32"/>
        </w:rPr>
        <w:t>作</w:t>
      </w:r>
      <w:r>
        <w:rPr>
          <w:rFonts w:ascii="微软雅黑" w:hAnsi="微软雅黑" w:eastAsia="微软雅黑"/>
          <w:b/>
          <w:color w:val="4682B4"/>
          <w:sz w:val="32"/>
        </w:rPr>
        <w:t>对</w:t>
      </w:r>
      <w:r>
        <w:rPr>
          <w:rFonts w:ascii="微软雅黑" w:hAnsi="微软雅黑" w:eastAsia="微软雅黑"/>
          <w:b/>
          <w:color w:val="4682B4"/>
          <w:sz w:val="32"/>
        </w:rPr>
        <w:t>其</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权</w:t>
      </w:r>
      <w:r>
        <w:rPr>
          <w:rFonts w:ascii="微软雅黑" w:hAnsi="微软雅黑" w:eastAsia="微软雅黑"/>
          <w:b/>
          <w:color w:val="4682B4"/>
          <w:sz w:val="32"/>
        </w:rPr>
        <w:t>益</w:t>
      </w:r>
      <w:r>
        <w:rPr>
          <w:rFonts w:ascii="微软雅黑" w:hAnsi="微软雅黑" w:eastAsia="微软雅黑"/>
          <w:b/>
          <w:color w:val="4682B4"/>
          <w:sz w:val="32"/>
        </w:rPr>
        <w:t>的</w:t>
      </w:r>
      <w:r>
        <w:rPr>
          <w:rFonts w:ascii="微软雅黑" w:hAnsi="微软雅黑" w:eastAsia="微软雅黑"/>
          <w:b/>
          <w:color w:val="4682B4"/>
          <w:sz w:val="32"/>
        </w:rPr>
        <w:t>侵</w:t>
      </w:r>
      <w:r>
        <w:rPr>
          <w:rFonts w:ascii="微软雅黑" w:hAnsi="微软雅黑" w:eastAsia="微软雅黑"/>
          <w:b/>
          <w:color w:val="4682B4"/>
          <w:sz w:val="32"/>
        </w:rPr>
        <w:t>害</w:t>
      </w:r>
    </w:p>
    <w:p>
      <w:r>
        <w:t>摘要: 据中国驻智利大使馆经济商务处，智利《三点钟报》8月8日报道称，当地时间8月7日下午，天齐锂业公司向圣地亚哥上诉法院提交重新审议动议，第二次寻求通过否决智利金融市场委员会（CMF）的决议来暂停智利铜业公司（Codelco）和智利化工矿业公司（SQM）之间的合作协议。</w:t>
      </w:r>
      <w:r>
        <w:br/>
        <w:t>公司: 天齐锂业    |</w:t>
      </w:r>
      <w:r>
        <w:t xml:space="preserve">    代码: 002466</w:t>
        <w:br/>
      </w:r>
      <w:r>
        <w:rPr>
          <w:color w:val="000000" w:themeColor="hyperlink"/>
          <w:u w:val="single"/>
        </w:rPr>
        <w:hyperlink r:id="rId11">
          <w:r>
            <w:rPr/>
            <w:t>http://finance.eastmoney.com/a/202408093152544023.html</w:t>
          </w:r>
        </w:hyperlink>
      </w:r>
    </w:p>
    <w:p>
      <w:r>
        <w:br/>
      </w:r>
    </w:p>
    <w:p>
      <w:pPr>
        <w:pStyle w:val="Heading1"/>
      </w:pPr>
      <w:r>
        <w:rPr>
          <w:rFonts w:ascii="微软雅黑" w:hAnsi="微软雅黑" w:eastAsia="微软雅黑"/>
          <w:b/>
          <w:color w:val="4682B4"/>
          <w:sz w:val="32"/>
        </w:rPr>
        <w:t>多</w:t>
      </w:r>
      <w:r>
        <w:rPr>
          <w:rFonts w:ascii="微软雅黑" w:hAnsi="微软雅黑" w:eastAsia="微软雅黑"/>
          <w:b/>
          <w:color w:val="4682B4"/>
          <w:sz w:val="32"/>
        </w:rPr>
        <w:t>地</w:t>
      </w:r>
      <w:r>
        <w:rPr>
          <w:rFonts w:ascii="微软雅黑" w:hAnsi="微软雅黑" w:eastAsia="微软雅黑"/>
          <w:b/>
          <w:color w:val="4682B4"/>
          <w:sz w:val="32"/>
        </w:rPr>
        <w:t>中</w:t>
      </w:r>
      <w:r>
        <w:rPr>
          <w:rFonts w:ascii="微软雅黑" w:hAnsi="微软雅黑" w:eastAsia="微软雅黑"/>
          <w:b/>
          <w:color w:val="4682B4"/>
          <w:sz w:val="32"/>
        </w:rPr>
        <w:t>小</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跟</w:t>
      </w:r>
      <w:r>
        <w:rPr>
          <w:rFonts w:ascii="微软雅黑" w:hAnsi="微软雅黑" w:eastAsia="微软雅黑"/>
          <w:b/>
          <w:color w:val="4682B4"/>
          <w:sz w:val="32"/>
        </w:rPr>
        <w:t>进</w:t>
      </w:r>
      <w:r>
        <w:rPr>
          <w:rFonts w:ascii="微软雅黑" w:hAnsi="微软雅黑" w:eastAsia="微软雅黑"/>
          <w:b/>
          <w:color w:val="4682B4"/>
          <w:sz w:val="32"/>
        </w:rPr>
        <w:t>降</w:t>
      </w:r>
      <w:r>
        <w:rPr>
          <w:rFonts w:ascii="微软雅黑" w:hAnsi="微软雅黑" w:eastAsia="微软雅黑"/>
          <w:b/>
          <w:color w:val="4682B4"/>
          <w:sz w:val="32"/>
        </w:rPr>
        <w:t>息</w:t>
      </w:r>
      <w:r>
        <w:rPr>
          <w:rFonts w:ascii="微软雅黑" w:hAnsi="微软雅黑"/>
          <w:b/>
          <w:color w:val="4682B4"/>
          <w:sz w:val="32"/>
        </w:rPr>
        <w:t xml:space="preserve"> </w:t>
      </w:r>
      <w:r>
        <w:rPr>
          <w:rFonts w:ascii="微软雅黑" w:hAnsi="微软雅黑" w:eastAsia="微软雅黑"/>
          <w:b/>
          <w:color w:val="4682B4"/>
          <w:sz w:val="32"/>
        </w:rPr>
        <w:t>“</w:t>
      </w:r>
      <w:r>
        <w:rPr>
          <w:rFonts w:ascii="微软雅黑" w:hAnsi="微软雅黑" w:eastAsia="微软雅黑"/>
          <w:b/>
          <w:color w:val="4682B4"/>
          <w:sz w:val="32"/>
        </w:rPr>
        <w:t>存</w:t>
      </w:r>
      <w:r>
        <w:rPr>
          <w:rFonts w:ascii="微软雅黑" w:hAnsi="微软雅黑"/>
          <w:b/>
          <w:color w:val="4682B4"/>
          <w:sz w:val="32"/>
        </w:rPr>
        <w:t>5</w:t>
      </w:r>
      <w:r>
        <w:rPr>
          <w:rFonts w:ascii="微软雅黑" w:hAnsi="微软雅黑" w:eastAsia="微软雅黑"/>
          <w:b/>
          <w:color w:val="4682B4"/>
          <w:sz w:val="32"/>
        </w:rPr>
        <w:t>年</w:t>
      </w:r>
      <w:r>
        <w:rPr>
          <w:rFonts w:ascii="微软雅黑" w:hAnsi="微软雅黑" w:eastAsia="微软雅黑"/>
          <w:b/>
          <w:color w:val="4682B4"/>
          <w:sz w:val="32"/>
        </w:rPr>
        <w:t>不</w:t>
      </w:r>
      <w:r>
        <w:rPr>
          <w:rFonts w:ascii="微软雅黑" w:hAnsi="微软雅黑" w:eastAsia="微软雅黑"/>
          <w:b/>
          <w:color w:val="4682B4"/>
          <w:sz w:val="32"/>
        </w:rPr>
        <w:t>如</w:t>
      </w:r>
      <w:r>
        <w:rPr>
          <w:rFonts w:ascii="微软雅黑" w:hAnsi="微软雅黑" w:eastAsia="微软雅黑"/>
          <w:b/>
          <w:color w:val="4682B4"/>
          <w:sz w:val="32"/>
        </w:rPr>
        <w:t>存</w:t>
      </w:r>
      <w:r>
        <w:rPr>
          <w:rFonts w:ascii="微软雅黑" w:hAnsi="微软雅黑"/>
          <w:b/>
          <w:color w:val="4682B4"/>
          <w:sz w:val="32"/>
        </w:rPr>
        <w:t>3</w:t>
      </w:r>
      <w:r>
        <w:rPr>
          <w:rFonts w:ascii="微软雅黑" w:hAnsi="微软雅黑" w:eastAsia="微软雅黑"/>
          <w:b/>
          <w:color w:val="4682B4"/>
          <w:sz w:val="32"/>
        </w:rPr>
        <w:t>年</w:t>
      </w:r>
      <w:r>
        <w:rPr>
          <w:rFonts w:ascii="微软雅黑" w:hAnsi="微软雅黑" w:eastAsia="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再</w:t>
      </w:r>
      <w:r>
        <w:rPr>
          <w:rFonts w:ascii="微软雅黑" w:hAnsi="微软雅黑" w:eastAsia="微软雅黑"/>
          <w:b/>
          <w:color w:val="4682B4"/>
          <w:sz w:val="32"/>
        </w:rPr>
        <w:t>现</w:t>
      </w:r>
    </w:p>
    <w:p>
      <w:r>
        <w:t>摘要: 上证报中国证券网讯（记者黄坤）自7月末国有大行、股份行下调存款利率以来，多地中小银行跟进下调。截至8月9日，据上海证券报记者不完全统计，已有成都银行、北京银行、上海银行、江苏银行、厦门银行、长沙银行、湖南银行、上海农商行、重庆农商行等40多家城农商行迅速跟进调整。记者梳理发现，此轮“降息潮”中，多家银行再次出现3年期和5年期定期存款挂牌利率持平乃至“倒挂”情况。</w:t>
      </w:r>
      <w:r>
        <w:br/>
        <w:t>公司: 成都银行    |</w:t>
      </w:r>
      <w:r>
        <w:t xml:space="preserve">    代码: 601838</w:t>
        <w:br/>
      </w:r>
      <w:r>
        <w:rPr>
          <w:color w:val="000000" w:themeColor="hyperlink"/>
          <w:u w:val="single"/>
        </w:rPr>
        <w:hyperlink r:id="rId12">
          <w:r>
            <w:rPr/>
            <w:t>http://finance.eastmoney.com/a/202408093152497061.html</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w:t>
      </w:r>
      <w:r>
        <w:rPr>
          <w:rFonts w:ascii="微软雅黑" w:hAnsi="微软雅黑" w:eastAsia="微软雅黑"/>
          <w:b/>
          <w:color w:val="4682B4"/>
          <w:sz w:val="32"/>
        </w:rPr>
        <w:t>计</w:t>
      </w:r>
      <w:r>
        <w:rPr>
          <w:rFonts w:ascii="微软雅黑" w:hAnsi="微软雅黑" w:eastAsia="微软雅黑"/>
          <w:b/>
          <w:color w:val="4682B4"/>
          <w:sz w:val="32"/>
        </w:rPr>
        <w:t>划</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8</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购</w:t>
      </w:r>
      <w:r>
        <w:rPr>
          <w:rFonts w:ascii="微软雅黑" w:hAnsi="微软雅黑" w:eastAsia="微软雅黑"/>
          <w:b/>
          <w:color w:val="4682B4"/>
          <w:sz w:val="32"/>
        </w:rPr>
        <w:t>置</w:t>
      </w:r>
      <w:r>
        <w:rPr>
          <w:rFonts w:ascii="微软雅黑" w:hAnsi="微软雅黑" w:eastAsia="微软雅黑"/>
          <w:b/>
          <w:color w:val="4682B4"/>
          <w:sz w:val="32"/>
        </w:rPr>
        <w:t>商</w:t>
      </w:r>
      <w:r>
        <w:rPr>
          <w:rFonts w:ascii="微软雅黑" w:hAnsi="微软雅黑" w:eastAsia="微软雅黑"/>
          <w:b/>
          <w:color w:val="4682B4"/>
          <w:sz w:val="32"/>
        </w:rPr>
        <w:t>品</w:t>
      </w:r>
      <w:r>
        <w:rPr>
          <w:rFonts w:ascii="微软雅黑" w:hAnsi="微软雅黑" w:eastAsia="微软雅黑"/>
          <w:b/>
          <w:color w:val="4682B4"/>
          <w:sz w:val="32"/>
        </w:rPr>
        <w:t>房</w:t>
      </w:r>
      <w:r>
        <w:rPr>
          <w:rFonts w:ascii="微软雅黑" w:hAnsi="微软雅黑" w:eastAsia="微软雅黑"/>
          <w:b/>
          <w:color w:val="4682B4"/>
          <w:sz w:val="32"/>
        </w:rPr>
        <w:t>办</w:t>
      </w:r>
      <w:r>
        <w:rPr>
          <w:rFonts w:ascii="微软雅黑" w:hAnsi="微软雅黑" w:eastAsia="微软雅黑"/>
          <w:b/>
          <w:color w:val="4682B4"/>
          <w:sz w:val="32"/>
        </w:rPr>
        <w:t>公</w:t>
      </w:r>
      <w:r>
        <w:rPr>
          <w:rFonts w:ascii="微软雅黑" w:hAnsi="微软雅黑" w:eastAsia="微软雅黑"/>
          <w:b/>
          <w:color w:val="4682B4"/>
          <w:sz w:val="32"/>
        </w:rPr>
        <w:t>自</w:t>
      </w:r>
      <w:r>
        <w:rPr>
          <w:rFonts w:ascii="微软雅黑" w:hAnsi="微软雅黑" w:eastAsia="微软雅黑"/>
          <w:b/>
          <w:color w:val="4682B4"/>
          <w:sz w:val="32"/>
        </w:rPr>
        <w:t>用</w:t>
      </w:r>
    </w:p>
    <w:p>
      <w:r>
        <w:t>摘要: 上证报中国证券网讯（记者黄坤）8月8日，成都银行发布关于购置房产暨关联交易的进展公告称，成都银行计划购置位于成都交子公园金融商务区的商品房，该交易已履行审批程序，并已签订购房合同。据悉，合同主体为成都交子公园金融商务区投资开发有限责任公司（甲方）与成都银行（乙方）。</w:t>
      </w:r>
      <w:r>
        <w:br/>
        <w:t>公司: 成都银行    |</w:t>
      </w:r>
      <w:r>
        <w:t xml:space="preserve">    代码: 601838</w:t>
        <w:br/>
      </w:r>
      <w:r>
        <w:rPr>
          <w:color w:val="000000" w:themeColor="hyperlink"/>
          <w:u w:val="single"/>
        </w:rPr>
        <w:hyperlink r:id="rId13">
          <w:r>
            <w:rPr/>
            <w:t>http://finance.eastmoney.com/a/202408093152372866.html</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官</w:t>
      </w:r>
      <w:r>
        <w:rPr>
          <w:rFonts w:ascii="微软雅黑" w:hAnsi="微软雅黑" w:eastAsia="微软雅黑"/>
          <w:b/>
          <w:color w:val="4682B4"/>
          <w:sz w:val="32"/>
        </w:rPr>
        <w:t>宣</w:t>
      </w:r>
      <w:r>
        <w:rPr>
          <w:rFonts w:ascii="微软雅黑" w:hAnsi="微软雅黑" w:eastAsia="微软雅黑"/>
          <w:b/>
          <w:color w:val="4682B4"/>
          <w:sz w:val="32"/>
        </w:rPr>
        <w:t>：</w:t>
      </w:r>
      <w:r>
        <w:rPr>
          <w:rFonts w:ascii="微软雅黑" w:hAnsi="微软雅黑" w:eastAsia="微软雅黑"/>
          <w:b/>
          <w:color w:val="4682B4"/>
          <w:sz w:val="32"/>
        </w:rPr>
        <w:t>拟</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8</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买</w:t>
      </w:r>
      <w:r>
        <w:rPr>
          <w:rFonts w:ascii="微软雅黑" w:hAnsi="微软雅黑" w:eastAsia="微软雅黑"/>
          <w:b/>
          <w:color w:val="4682B4"/>
          <w:sz w:val="32"/>
        </w:rPr>
        <w:t>楼</w:t>
      </w:r>
      <w:r>
        <w:rPr>
          <w:rFonts w:ascii="微软雅黑" w:hAnsi="微软雅黑" w:eastAsia="微软雅黑"/>
          <w:b/>
          <w:color w:val="4682B4"/>
          <w:sz w:val="32"/>
        </w:rPr>
        <w:t>，</w:t>
      </w:r>
      <w:r>
        <w:rPr>
          <w:rFonts w:ascii="微软雅黑" w:hAnsi="微软雅黑" w:eastAsia="微软雅黑"/>
          <w:b/>
          <w:color w:val="4682B4"/>
          <w:sz w:val="32"/>
        </w:rPr>
        <w:t>其</w:t>
      </w:r>
      <w:r>
        <w:rPr>
          <w:rFonts w:ascii="微软雅黑" w:hAnsi="微软雅黑" w:eastAsia="微软雅黑"/>
          <w:b/>
          <w:color w:val="4682B4"/>
          <w:sz w:val="32"/>
        </w:rPr>
        <w:t>中</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精</w:t>
      </w:r>
      <w:r>
        <w:rPr>
          <w:rFonts w:ascii="微软雅黑" w:hAnsi="微软雅黑" w:eastAsia="微软雅黑"/>
          <w:b/>
          <w:color w:val="4682B4"/>
          <w:sz w:val="32"/>
        </w:rPr>
        <w:t>装</w:t>
      </w:r>
      <w:r>
        <w:rPr>
          <w:rFonts w:ascii="微软雅黑" w:hAnsi="微软雅黑" w:eastAsia="微软雅黑"/>
          <w:b/>
          <w:color w:val="4682B4"/>
          <w:sz w:val="32"/>
        </w:rPr>
        <w:t>修</w:t>
      </w:r>
    </w:p>
    <w:p>
      <w:r>
        <w:t>摘要: 8月8日晚间，成都银行（601838.SH）发布关于购置房产暨关联交易的进展公告称，已于近日签订了有关购房合同，暂定转让总价不高于17.78亿元。成都银行称，现总部办公大楼于1999年建成投入使用，总建筑面积约3.6万平方米，其中地上建筑面积28792平方米，地下建筑面积7208平方米。目前总行大楼已满负荷运转，办公人员已超1300人，容纳能力已达极限。</w:t>
      </w:r>
      <w:r>
        <w:br/>
        <w:t>公司: 成都银行    |</w:t>
      </w:r>
      <w:r>
        <w:t xml:space="preserve">    代码: 601838</w:t>
        <w:br/>
      </w:r>
      <w:r>
        <w:rPr>
          <w:color w:val="000000" w:themeColor="hyperlink"/>
          <w:u w:val="single"/>
        </w:rPr>
        <w:hyperlink r:id="rId14">
          <w:r>
            <w:rPr/>
            <w:t>http://finance.eastmoney.com/a/202408093152259776.html</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官</w:t>
      </w:r>
      <w:r>
        <w:rPr>
          <w:rFonts w:ascii="微软雅黑" w:hAnsi="微软雅黑" w:eastAsia="微软雅黑"/>
          <w:b/>
          <w:color w:val="4682B4"/>
          <w:sz w:val="32"/>
        </w:rPr>
        <w:t>宣</w:t>
      </w:r>
      <w:r>
        <w:rPr>
          <w:rFonts w:ascii="微软雅黑" w:hAnsi="微软雅黑"/>
          <w:b/>
          <w:color w:val="4682B4"/>
          <w:sz w:val="32"/>
        </w:rPr>
        <w:t xml:space="preserve"> </w:t>
      </w:r>
      <w:r>
        <w:rPr>
          <w:rFonts w:ascii="微软雅黑" w:hAnsi="微软雅黑" w:eastAsia="微软雅黑"/>
          <w:b/>
          <w:color w:val="4682B4"/>
          <w:sz w:val="32"/>
        </w:rPr>
        <w:t>拟</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8</w:t>
      </w:r>
      <w:r>
        <w:rPr>
          <w:rFonts w:ascii="微软雅黑" w:hAnsi="微软雅黑" w:eastAsia="微软雅黑"/>
          <w:b/>
          <w:color w:val="4682B4"/>
          <w:sz w:val="32"/>
        </w:rPr>
        <w:t>亿</w:t>
      </w:r>
      <w:r>
        <w:rPr>
          <w:rFonts w:ascii="微软雅黑" w:hAnsi="微软雅黑" w:eastAsia="微软雅黑"/>
          <w:b/>
          <w:color w:val="4682B4"/>
          <w:sz w:val="32"/>
        </w:rPr>
        <w:t>买</w:t>
      </w:r>
      <w:r>
        <w:rPr>
          <w:rFonts w:ascii="微软雅黑" w:hAnsi="微软雅黑" w:eastAsia="微软雅黑"/>
          <w:b/>
          <w:color w:val="4682B4"/>
          <w:sz w:val="32"/>
        </w:rPr>
        <w:t>楼</w:t>
      </w:r>
      <w:r>
        <w:rPr>
          <w:rFonts w:ascii="微软雅黑" w:hAnsi="微软雅黑" w:eastAsia="微软雅黑"/>
          <w:b/>
          <w:color w:val="4682B4"/>
          <w:sz w:val="32"/>
        </w:rPr>
        <w:t>！</w:t>
      </w:r>
    </w:p>
    <w:p>
      <w:r>
        <w:t>摘要: 8月8日晚间，成都银行发布关于购置房产暨关联交易的进展公告称，其已于近日签订了有关购房合同，暂定转让总价不高于17.78亿元。成都银行公告表示，现总部办公大楼于1999年建成投入使用，总建筑面积约3.6万平方米，其中地上建筑面积28792平方米，地下建筑面积7208平方米。目前总行大楼已满负荷运转，办公人员已超1300人，容纳能力已达极限。</w:t>
      </w:r>
      <w:r>
        <w:br/>
        <w:t>公司: 成都银行    |</w:t>
      </w:r>
      <w:r>
        <w:t xml:space="preserve">    代码: 601838</w:t>
        <w:br/>
      </w:r>
      <w:r>
        <w:rPr>
          <w:color w:val="000000" w:themeColor="hyperlink"/>
          <w:u w:val="single"/>
        </w:rPr>
        <w:hyperlink r:id="rId15">
          <w:r>
            <w:rPr/>
            <w:t>http://finance.eastmoney.com/a/202408093151794593.html</w:t>
          </w:r>
        </w:hyperlink>
      </w:r>
    </w:p>
    <w:p>
      <w:r>
        <w:br/>
      </w:r>
    </w:p>
    <w:p>
      <w:pPr>
        <w:pStyle w:val="Heading1"/>
      </w:pPr>
      <w:r>
        <w:rPr>
          <w:rFonts w:ascii="微软雅黑" w:hAnsi="微软雅黑" w:eastAsia="微软雅黑"/>
          <w:b/>
          <w:color w:val="4682B4"/>
          <w:sz w:val="32"/>
        </w:rPr>
        <w:t>泸</w:t>
      </w:r>
      <w:r>
        <w:rPr>
          <w:rFonts w:ascii="微软雅黑" w:hAnsi="微软雅黑" w:eastAsia="微软雅黑"/>
          <w:b/>
          <w:color w:val="4682B4"/>
          <w:sz w:val="32"/>
        </w:rPr>
        <w:t>州</w:t>
      </w:r>
      <w:r>
        <w:rPr>
          <w:rFonts w:ascii="微软雅黑" w:hAnsi="微软雅黑" w:eastAsia="微软雅黑"/>
          <w:b/>
          <w:color w:val="4682B4"/>
          <w:sz w:val="32"/>
        </w:rPr>
        <w:t>老</w:t>
      </w:r>
      <w:r>
        <w:rPr>
          <w:rFonts w:ascii="微软雅黑" w:hAnsi="微软雅黑" w:eastAsia="微软雅黑"/>
          <w:b/>
          <w:color w:val="4682B4"/>
          <w:sz w:val="32"/>
        </w:rPr>
        <w:t>窖</w:t>
      </w:r>
      <w:r>
        <w:rPr>
          <w:rFonts w:ascii="微软雅黑" w:hAnsi="微软雅黑" w:eastAsia="微软雅黑"/>
          <w:b/>
          <w:color w:val="4682B4"/>
          <w:sz w:val="32"/>
        </w:rPr>
        <w:t>：</w:t>
      </w:r>
      <w:r>
        <w:rPr>
          <w:rFonts w:ascii="微软雅黑" w:hAnsi="微软雅黑" w:eastAsia="微软雅黑"/>
          <w:b/>
          <w:color w:val="4682B4"/>
          <w:sz w:val="32"/>
        </w:rPr>
        <w:t>范</w:t>
      </w:r>
      <w:r>
        <w:rPr>
          <w:rFonts w:ascii="微软雅黑" w:hAnsi="微软雅黑" w:eastAsia="微软雅黑"/>
          <w:b/>
          <w:color w:val="4682B4"/>
          <w:sz w:val="32"/>
        </w:rPr>
        <w:t>围</w:t>
      </w:r>
      <w:r>
        <w:rPr>
          <w:rFonts w:ascii="微软雅黑" w:hAnsi="微软雅黑"/>
          <w:b/>
          <w:color w:val="4682B4"/>
          <w:sz w:val="32"/>
        </w:rPr>
        <w:t>2</w:t>
      </w:r>
      <w:r>
        <w:rPr>
          <w:rFonts w:ascii="微软雅黑" w:hAnsi="微软雅黑" w:eastAsia="微软雅黑"/>
          <w:b/>
          <w:color w:val="4682B4"/>
          <w:sz w:val="32"/>
        </w:rPr>
        <w:t>碳</w:t>
      </w:r>
      <w:r>
        <w:rPr>
          <w:rFonts w:ascii="微软雅黑" w:hAnsi="微软雅黑" w:eastAsia="微软雅黑"/>
          <w:b/>
          <w:color w:val="4682B4"/>
          <w:sz w:val="32"/>
        </w:rPr>
        <w:t>排</w:t>
      </w:r>
      <w:r>
        <w:rPr>
          <w:rFonts w:ascii="微软雅黑" w:hAnsi="微软雅黑" w:eastAsia="微软雅黑"/>
          <w:b/>
          <w:color w:val="4682B4"/>
          <w:sz w:val="32"/>
        </w:rPr>
        <w:t>降</w:t>
      </w:r>
      <w:r>
        <w:rPr>
          <w:rFonts w:ascii="微软雅黑" w:hAnsi="微软雅黑"/>
          <w:b/>
          <w:color w:val="4682B4"/>
          <w:sz w:val="32"/>
        </w:rPr>
        <w:t>5</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详</w:t>
      </w:r>
      <w:r>
        <w:rPr>
          <w:rFonts w:ascii="微软雅黑" w:hAnsi="微软雅黑" w:eastAsia="微软雅黑"/>
          <w:b/>
          <w:color w:val="4682B4"/>
          <w:sz w:val="32"/>
        </w:rPr>
        <w:t>细</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范</w:t>
      </w:r>
      <w:r>
        <w:rPr>
          <w:rFonts w:ascii="微软雅黑" w:hAnsi="微软雅黑" w:eastAsia="微软雅黑"/>
          <w:b/>
          <w:color w:val="4682B4"/>
          <w:sz w:val="32"/>
        </w:rPr>
        <w:t>围</w:t>
      </w:r>
      <w:r>
        <w:rPr>
          <w:rFonts w:ascii="微软雅黑" w:hAnsi="微软雅黑"/>
          <w:b/>
          <w:color w:val="4682B4"/>
          <w:sz w:val="32"/>
        </w:rPr>
        <w:t>3</w:t>
      </w:r>
      <w:r>
        <w:rPr>
          <w:rFonts w:ascii="微软雅黑" w:hAnsi="微软雅黑" w:eastAsia="微软雅黑"/>
          <w:b/>
          <w:color w:val="4682B4"/>
          <w:sz w:val="32"/>
        </w:rPr>
        <w:t>碳</w:t>
      </w:r>
      <w:r>
        <w:rPr>
          <w:rFonts w:ascii="微软雅黑" w:hAnsi="微软雅黑" w:eastAsia="微软雅黑"/>
          <w:b/>
          <w:color w:val="4682B4"/>
          <w:sz w:val="32"/>
        </w:rPr>
        <w:t>排</w:t>
      </w:r>
      <w:r>
        <w:rPr>
          <w:rFonts w:ascii="微软雅黑" w:hAnsi="微软雅黑" w:eastAsia="微软雅黑"/>
          <w:b/>
          <w:color w:val="4682B4"/>
          <w:sz w:val="32"/>
        </w:rPr>
        <w:t>来</w:t>
      </w:r>
      <w:r>
        <w:rPr>
          <w:rFonts w:ascii="微软雅黑" w:hAnsi="微软雅黑" w:eastAsia="微软雅黑"/>
          <w:b/>
          <w:color w:val="4682B4"/>
          <w:sz w:val="32"/>
        </w:rPr>
        <w:t>源</w:t>
      </w:r>
      <w:r>
        <w:rPr>
          <w:rFonts w:ascii="微软雅黑" w:hAnsi="微软雅黑" w:eastAsia="微软雅黑"/>
          <w:b/>
          <w:color w:val="4682B4"/>
          <w:sz w:val="32"/>
        </w:rPr>
        <w:t>丨</w:t>
      </w:r>
      <w:r>
        <w:rPr>
          <w:rFonts w:ascii="微软雅黑" w:hAnsi="微软雅黑"/>
          <w:b/>
          <w:color w:val="4682B4"/>
          <w:sz w:val="32"/>
        </w:rPr>
        <w:t>E</w:t>
      </w:r>
      <w:r>
        <w:rPr>
          <w:rFonts w:ascii="微软雅黑" w:hAnsi="微软雅黑"/>
          <w:b/>
          <w:color w:val="4682B4"/>
          <w:sz w:val="32"/>
        </w:rPr>
        <w:t>S</w:t>
      </w:r>
      <w:r>
        <w:rPr>
          <w:rFonts w:ascii="微软雅黑" w:hAnsi="微软雅黑"/>
          <w:b/>
          <w:color w:val="4682B4"/>
          <w:sz w:val="32"/>
        </w:rPr>
        <w:t>G</w:t>
      </w:r>
      <w:r>
        <w:rPr>
          <w:rFonts w:ascii="微软雅黑" w:hAnsi="微软雅黑" w:eastAsia="微软雅黑"/>
          <w:b/>
          <w:color w:val="4682B4"/>
          <w:sz w:val="32"/>
        </w:rPr>
        <w:t>信</w:t>
      </w:r>
      <w:r>
        <w:rPr>
          <w:rFonts w:ascii="微软雅黑" w:hAnsi="微软雅黑" w:eastAsia="微软雅黑"/>
          <w:b/>
          <w:color w:val="4682B4"/>
          <w:sz w:val="32"/>
        </w:rPr>
        <w:t>披</w:t>
      </w:r>
      <w:r>
        <w:rPr>
          <w:rFonts w:ascii="微软雅黑" w:hAnsi="微软雅黑" w:eastAsia="微软雅黑"/>
          <w:b/>
          <w:color w:val="4682B4"/>
          <w:sz w:val="32"/>
        </w:rPr>
        <w:t>深</w:t>
      </w:r>
      <w:r>
        <w:rPr>
          <w:rFonts w:ascii="微软雅黑" w:hAnsi="微软雅黑" w:eastAsia="微软雅黑"/>
          <w:b/>
          <w:color w:val="4682B4"/>
          <w:sz w:val="32"/>
        </w:rPr>
        <w:t>观</w:t>
      </w:r>
      <w:r>
        <w:rPr>
          <w:rFonts w:ascii="微软雅黑" w:hAnsi="微软雅黑" w:eastAsia="微软雅黑"/>
          <w:b/>
          <w:color w:val="4682B4"/>
          <w:sz w:val="32"/>
        </w:rPr>
        <w:t>察</w:t>
      </w:r>
    </w:p>
    <w:p>
      <w:r>
        <w:t>摘要: 为鼓励企业践行可持续发展理念，讲好ESG故事，促进行业经验交流，南方财经全媒体集团21世纪经济研究院持续发起“高端智库看发展·走进百家ESG先锋”研学活动，深耕行业ESG研究，助力企业可持续发展。首届“高端智库看发展·走进百家ESG先锋”酒企ESG主题研学将于8月11日启动。</w:t>
      </w:r>
      <w:r>
        <w:br/>
        <w:t>公司: 泸州老窖    |</w:t>
      </w:r>
      <w:r>
        <w:t xml:space="preserve">    代码: 000568</w:t>
        <w:br/>
      </w:r>
      <w:r>
        <w:rPr>
          <w:color w:val="000000" w:themeColor="hyperlink"/>
          <w:u w:val="single"/>
        </w:rPr>
        <w:hyperlink r:id="rId16">
          <w:r>
            <w:rPr/>
            <w:t>http://finance.eastmoney.com/a/202408093152558897.html</w:t>
          </w:r>
        </w:hyperlink>
      </w:r>
    </w:p>
    <w:p>
      <w:r>
        <w:br/>
      </w:r>
    </w:p>
    <w:p>
      <w:pPr>
        <w:pStyle w:val="Heading1"/>
      </w:pPr>
      <w:r>
        <w:rPr>
          <w:rFonts w:ascii="微软雅黑" w:hAnsi="微软雅黑"/>
          <w:b/>
          <w:color w:val="4682B4"/>
          <w:sz w:val="32"/>
        </w:rPr>
        <w:t>8</w:t>
      </w:r>
      <w:r>
        <w:rPr>
          <w:rFonts w:ascii="微软雅黑" w:hAnsi="微软雅黑" w:eastAsia="微软雅黑"/>
          <w:b/>
          <w:color w:val="4682B4"/>
          <w:sz w:val="32"/>
        </w:rPr>
        <w:t>只</w:t>
      </w:r>
      <w:r>
        <w:rPr>
          <w:rFonts w:ascii="微软雅黑" w:hAnsi="微软雅黑" w:eastAsia="微软雅黑"/>
          <w:b/>
          <w:color w:val="4682B4"/>
          <w:sz w:val="32"/>
        </w:rPr>
        <w:t>股</w:t>
      </w:r>
      <w:r>
        <w:rPr>
          <w:rFonts w:ascii="微软雅黑" w:hAnsi="微软雅黑" w:eastAsia="微软雅黑"/>
          <w:b/>
          <w:color w:val="4682B4"/>
          <w:sz w:val="32"/>
        </w:rPr>
        <w:t>遭</w:t>
      </w:r>
      <w:r>
        <w:rPr>
          <w:rFonts w:ascii="微软雅黑" w:hAnsi="微软雅黑" w:eastAsia="微软雅黑"/>
          <w:b/>
          <w:color w:val="4682B4"/>
          <w:sz w:val="32"/>
        </w:rPr>
        <w:t>北</w:t>
      </w:r>
      <w:r>
        <w:rPr>
          <w:rFonts w:ascii="微软雅黑" w:hAnsi="微软雅黑" w:eastAsia="微软雅黑"/>
          <w:b/>
          <w:color w:val="4682B4"/>
          <w:sz w:val="32"/>
        </w:rPr>
        <w:t>向</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连</w:t>
      </w:r>
      <w:r>
        <w:rPr>
          <w:rFonts w:ascii="微软雅黑" w:hAnsi="微软雅黑" w:eastAsia="微软雅黑"/>
          <w:b/>
          <w:color w:val="4682B4"/>
          <w:sz w:val="32"/>
        </w:rPr>
        <w:t>续</w:t>
      </w:r>
      <w:r>
        <w:rPr>
          <w:rFonts w:ascii="微软雅黑" w:hAnsi="微软雅黑" w:eastAsia="微软雅黑"/>
          <w:b/>
          <w:color w:val="4682B4"/>
          <w:sz w:val="32"/>
        </w:rPr>
        <w:t>净</w:t>
      </w:r>
      <w:r>
        <w:rPr>
          <w:rFonts w:ascii="微软雅黑" w:hAnsi="微软雅黑" w:eastAsia="微软雅黑"/>
          <w:b/>
          <w:color w:val="4682B4"/>
          <w:sz w:val="32"/>
        </w:rPr>
        <w:t>卖</w:t>
      </w:r>
      <w:r>
        <w:rPr>
          <w:rFonts w:ascii="微软雅黑" w:hAnsi="微软雅黑" w:eastAsia="微软雅黑"/>
          <w:b/>
          <w:color w:val="4682B4"/>
          <w:sz w:val="32"/>
        </w:rPr>
        <w:t>出</w:t>
      </w:r>
    </w:p>
    <w:p>
      <w:r>
        <w:t>摘要: 8月9日上榜深股通、沪股通成交活跃榜个股中，8股遭北向资金连续净卖出，分别是宁德时代、比亚迪、五粮液等。证券时报·数据宝统计显示，8月9日北向资金合计成交901.06亿元，成交净卖出77.65亿元。上榜深股通及沪股通活跃股榜个股合计成交130.09亿元，净卖出金额12.63亿元。</w:t>
      </w:r>
      <w:r>
        <w:br/>
        <w:t>公司: 五 粮 液    |</w:t>
      </w:r>
      <w:r>
        <w:t xml:space="preserve">    代码: 000858</w:t>
        <w:br/>
      </w:r>
      <w:r>
        <w:rPr>
          <w:color w:val="000000" w:themeColor="hyperlink"/>
          <w:u w:val="single"/>
        </w:rPr>
        <w:hyperlink r:id="rId17">
          <w:r>
            <w:rPr/>
            <w:t>http://finance.eastmoney.com/a/202408093152723390.html</w:t>
          </w:r>
        </w:hyperlink>
      </w:r>
    </w:p>
    <w:p>
      <w:r>
        <w:br/>
      </w:r>
    </w:p>
    <w:p>
      <w:pPr>
        <w:pStyle w:val="Heading1"/>
      </w:pPr>
      <w:r>
        <w:rPr>
          <w:rFonts w:ascii="微软雅黑" w:hAnsi="微软雅黑" w:eastAsia="微软雅黑"/>
          <w:b/>
          <w:color w:val="4682B4"/>
          <w:sz w:val="32"/>
        </w:rPr>
        <w:t>五</w:t>
      </w:r>
      <w:r>
        <w:rPr>
          <w:rFonts w:ascii="微软雅黑" w:hAnsi="微软雅黑" w:eastAsia="微软雅黑"/>
          <w:b/>
          <w:color w:val="4682B4"/>
          <w:sz w:val="32"/>
        </w:rPr>
        <w:t>粮</w:t>
      </w:r>
      <w:r>
        <w:rPr>
          <w:rFonts w:ascii="微软雅黑" w:hAnsi="微软雅黑" w:eastAsia="微软雅黑"/>
          <w:b/>
          <w:color w:val="4682B4"/>
          <w:sz w:val="32"/>
        </w:rPr>
        <w:t>液</w:t>
      </w:r>
      <w:r>
        <w:rPr>
          <w:rFonts w:ascii="微软雅黑" w:hAnsi="微软雅黑" w:eastAsia="微软雅黑"/>
          <w:b/>
          <w:color w:val="4682B4"/>
          <w:sz w:val="32"/>
        </w:rPr>
        <w:t>遭</w:t>
      </w:r>
      <w:r>
        <w:rPr>
          <w:rFonts w:ascii="微软雅黑" w:hAnsi="微软雅黑" w:eastAsia="微软雅黑"/>
          <w:b/>
          <w:color w:val="4682B4"/>
          <w:sz w:val="32"/>
        </w:rPr>
        <w:t>深</w:t>
      </w:r>
      <w:r>
        <w:rPr>
          <w:rFonts w:ascii="微软雅黑" w:hAnsi="微软雅黑" w:eastAsia="微软雅黑"/>
          <w:b/>
          <w:color w:val="4682B4"/>
          <w:sz w:val="32"/>
        </w:rPr>
        <w:t>股</w:t>
      </w:r>
      <w:r>
        <w:rPr>
          <w:rFonts w:ascii="微软雅黑" w:hAnsi="微软雅黑" w:eastAsia="微软雅黑"/>
          <w:b/>
          <w:color w:val="4682B4"/>
          <w:sz w:val="32"/>
        </w:rPr>
        <w:t>通</w:t>
      </w:r>
      <w:r>
        <w:rPr>
          <w:rFonts w:ascii="微软雅黑" w:hAnsi="微软雅黑" w:eastAsia="微软雅黑"/>
          <w:b/>
          <w:color w:val="4682B4"/>
          <w:sz w:val="32"/>
        </w:rPr>
        <w:t>连</w:t>
      </w:r>
      <w:r>
        <w:rPr>
          <w:rFonts w:ascii="微软雅黑" w:hAnsi="微软雅黑" w:eastAsia="微软雅黑"/>
          <w:b/>
          <w:color w:val="4682B4"/>
          <w:sz w:val="32"/>
        </w:rPr>
        <w:t>续</w:t>
      </w:r>
      <w:r>
        <w:rPr>
          <w:rFonts w:ascii="微软雅黑" w:hAnsi="微软雅黑"/>
          <w:b/>
          <w:color w:val="4682B4"/>
          <w:sz w:val="32"/>
        </w:rPr>
        <w:t>4</w:t>
      </w:r>
      <w:r>
        <w:rPr>
          <w:rFonts w:ascii="微软雅黑" w:hAnsi="微软雅黑" w:eastAsia="微软雅黑"/>
          <w:b/>
          <w:color w:val="4682B4"/>
          <w:sz w:val="32"/>
        </w:rPr>
        <w:t>日</w:t>
      </w:r>
      <w:r>
        <w:rPr>
          <w:rFonts w:ascii="微软雅黑" w:hAnsi="微软雅黑" w:eastAsia="微软雅黑"/>
          <w:b/>
          <w:color w:val="4682B4"/>
          <w:sz w:val="32"/>
        </w:rPr>
        <w:t>净</w:t>
      </w:r>
      <w:r>
        <w:rPr>
          <w:rFonts w:ascii="微软雅黑" w:hAnsi="微软雅黑" w:eastAsia="微软雅黑"/>
          <w:b/>
          <w:color w:val="4682B4"/>
          <w:sz w:val="32"/>
        </w:rPr>
        <w:t>卖</w:t>
      </w:r>
      <w:r>
        <w:rPr>
          <w:rFonts w:ascii="微软雅黑" w:hAnsi="微软雅黑" w:eastAsia="微软雅黑"/>
          <w:b/>
          <w:color w:val="4682B4"/>
          <w:sz w:val="32"/>
        </w:rPr>
        <w:t>出</w:t>
      </w:r>
      <w:r>
        <w:rPr>
          <w:rFonts w:ascii="微软雅黑" w:hAnsi="微软雅黑"/>
          <w:b/>
          <w:color w:val="4682B4"/>
          <w:sz w:val="32"/>
        </w:rPr>
        <w:t xml:space="preserve"> </w:t>
      </w:r>
      <w:r>
        <w:rPr>
          <w:rFonts w:ascii="微软雅黑" w:hAnsi="微软雅黑" w:eastAsia="微软雅黑"/>
          <w:b/>
          <w:color w:val="4682B4"/>
          <w:sz w:val="32"/>
        </w:rPr>
        <w:t>合</w:t>
      </w:r>
      <w:r>
        <w:rPr>
          <w:rFonts w:ascii="微软雅黑" w:hAnsi="微软雅黑" w:eastAsia="微软雅黑"/>
          <w:b/>
          <w:color w:val="4682B4"/>
          <w:sz w:val="32"/>
        </w:rPr>
        <w:t>计</w:t>
      </w:r>
      <w:r>
        <w:rPr>
          <w:rFonts w:ascii="微软雅黑" w:hAnsi="微软雅黑" w:eastAsia="微软雅黑"/>
          <w:b/>
          <w:color w:val="4682B4"/>
          <w:sz w:val="32"/>
        </w:rPr>
        <w:t>净</w:t>
      </w:r>
      <w:r>
        <w:rPr>
          <w:rFonts w:ascii="微软雅黑" w:hAnsi="微软雅黑" w:eastAsia="微软雅黑"/>
          <w:b/>
          <w:color w:val="4682B4"/>
          <w:sz w:val="32"/>
        </w:rPr>
        <w:t>卖</w:t>
      </w:r>
      <w:r>
        <w:rPr>
          <w:rFonts w:ascii="微软雅黑" w:hAnsi="微软雅黑" w:eastAsia="微软雅黑"/>
          <w:b/>
          <w:color w:val="4682B4"/>
          <w:sz w:val="32"/>
        </w:rPr>
        <w:t>出</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7</w:t>
      </w:r>
      <w:r>
        <w:rPr>
          <w:rFonts w:ascii="微软雅黑" w:hAnsi="微软雅黑" w:eastAsia="微软雅黑"/>
          <w:b/>
          <w:color w:val="4682B4"/>
          <w:sz w:val="32"/>
        </w:rPr>
        <w:t>亿</w:t>
      </w:r>
      <w:r>
        <w:rPr>
          <w:rFonts w:ascii="微软雅黑" w:hAnsi="微软雅黑" w:eastAsia="微软雅黑"/>
          <w:b/>
          <w:color w:val="4682B4"/>
          <w:sz w:val="32"/>
        </w:rPr>
        <w:t>元</w:t>
      </w:r>
    </w:p>
    <w:p>
      <w:r>
        <w:t>摘要: 8月9日五粮液遭深股通净卖出1.43亿元，为连续4日净卖出，合计净卖出5.47亿元，其间股价上涨1.65%。证券时报·数据宝统计显示，8月9日北向资金成交净卖出77.65亿元。深沪股通成交活跃股中，五粮液全天成交7.60亿元，成交净卖出1.43亿元，为连续第4日净卖出，其间该股遭深股通累计成交26.98亿元，合计净卖出5.47亿元。</w:t>
      </w:r>
      <w:r>
        <w:br/>
        <w:t>公司: 五 粮 液    |</w:t>
      </w:r>
      <w:r>
        <w:t xml:space="preserve">    代码: 000858</w:t>
        <w:br/>
      </w:r>
      <w:r>
        <w:rPr>
          <w:color w:val="000000" w:themeColor="hyperlink"/>
          <w:u w:val="single"/>
        </w:rPr>
        <w:hyperlink r:id="rId18">
          <w:r>
            <w:rPr/>
            <w:t>http://finance.eastmoney.com/a/202408093152707898.html</w:t>
          </w:r>
        </w:hyperlink>
      </w:r>
    </w:p>
    <w:p>
      <w:r>
        <w:br/>
      </w:r>
    </w:p>
    <w:p>
      <w:pPr>
        <w:pStyle w:val="Heading1"/>
      </w:pPr>
      <w:r>
        <w:rPr>
          <w:rFonts w:ascii="微软雅黑" w:hAnsi="微软雅黑" w:eastAsia="微软雅黑"/>
          <w:b/>
          <w:color w:val="4682B4"/>
          <w:sz w:val="32"/>
        </w:rPr>
        <w:t>五</w:t>
      </w:r>
      <w:r>
        <w:rPr>
          <w:rFonts w:ascii="微软雅黑" w:hAnsi="微软雅黑" w:eastAsia="微软雅黑"/>
          <w:b/>
          <w:color w:val="4682B4"/>
          <w:sz w:val="32"/>
        </w:rPr>
        <w:t>粮</w:t>
      </w:r>
      <w:r>
        <w:rPr>
          <w:rFonts w:ascii="微软雅黑" w:hAnsi="微软雅黑" w:eastAsia="微软雅黑"/>
          <w:b/>
          <w:color w:val="4682B4"/>
          <w:sz w:val="32"/>
        </w:rPr>
        <w:t>液</w:t>
      </w:r>
      <w:r>
        <w:rPr>
          <w:rFonts w:ascii="微软雅黑" w:hAnsi="微软雅黑" w:eastAsia="微软雅黑"/>
          <w:b/>
          <w:color w:val="4682B4"/>
          <w:sz w:val="32"/>
        </w:rPr>
        <w:t>：</w:t>
      </w:r>
      <w:r>
        <w:rPr>
          <w:rFonts w:ascii="微软雅黑" w:hAnsi="微软雅黑" w:eastAsia="微软雅黑"/>
          <w:b/>
          <w:color w:val="4682B4"/>
          <w:sz w:val="32"/>
        </w:rPr>
        <w:t>全</w:t>
      </w:r>
      <w:r>
        <w:rPr>
          <w:rFonts w:ascii="微软雅黑" w:hAnsi="微软雅黑" w:eastAsia="微软雅黑"/>
          <w:b/>
          <w:color w:val="4682B4"/>
          <w:sz w:val="32"/>
        </w:rPr>
        <w:t>面</w:t>
      </w:r>
      <w:r>
        <w:rPr>
          <w:rFonts w:ascii="微软雅黑" w:hAnsi="微软雅黑" w:eastAsia="微软雅黑"/>
          <w:b/>
          <w:color w:val="4682B4"/>
          <w:sz w:val="32"/>
        </w:rPr>
        <w:t>停</w:t>
      </w:r>
      <w:r>
        <w:rPr>
          <w:rFonts w:ascii="微软雅黑" w:hAnsi="微软雅黑" w:eastAsia="微软雅黑"/>
          <w:b/>
          <w:color w:val="4682B4"/>
          <w:sz w:val="32"/>
        </w:rPr>
        <w:t>运</w:t>
      </w:r>
      <w:r>
        <w:rPr>
          <w:rFonts w:ascii="微软雅黑" w:hAnsi="微软雅黑" w:eastAsia="微软雅黑"/>
          <w:b/>
          <w:color w:val="4682B4"/>
          <w:sz w:val="32"/>
        </w:rPr>
        <w:t>燃</w:t>
      </w:r>
      <w:r>
        <w:rPr>
          <w:rFonts w:ascii="微软雅黑" w:hAnsi="微软雅黑" w:eastAsia="微软雅黑"/>
          <w:b/>
          <w:color w:val="4682B4"/>
          <w:sz w:val="32"/>
        </w:rPr>
        <w:t>煤</w:t>
      </w:r>
      <w:r>
        <w:rPr>
          <w:rFonts w:ascii="微软雅黑" w:hAnsi="微软雅黑" w:eastAsia="微软雅黑"/>
          <w:b/>
          <w:color w:val="4682B4"/>
          <w:sz w:val="32"/>
        </w:rPr>
        <w:t>锅</w:t>
      </w:r>
      <w:r>
        <w:rPr>
          <w:rFonts w:ascii="微软雅黑" w:hAnsi="微软雅黑" w:eastAsia="微软雅黑"/>
          <w:b/>
          <w:color w:val="4682B4"/>
          <w:sz w:val="32"/>
        </w:rPr>
        <w:t>炉</w:t>
      </w:r>
      <w:r>
        <w:rPr>
          <w:rFonts w:ascii="微软雅黑" w:hAnsi="微软雅黑"/>
          <w:b/>
          <w:color w:val="4682B4"/>
          <w:sz w:val="32"/>
        </w:rPr>
        <w:t xml:space="preserve"> </w:t>
      </w:r>
      <w:r>
        <w:rPr>
          <w:rFonts w:ascii="微软雅黑" w:hAnsi="微软雅黑" w:eastAsia="微软雅黑"/>
          <w:b/>
          <w:color w:val="4682B4"/>
          <w:sz w:val="32"/>
        </w:rPr>
        <w:t>碳</w:t>
      </w:r>
      <w:r>
        <w:rPr>
          <w:rFonts w:ascii="微软雅黑" w:hAnsi="微软雅黑" w:eastAsia="微软雅黑"/>
          <w:b/>
          <w:color w:val="4682B4"/>
          <w:sz w:val="32"/>
        </w:rPr>
        <w:t>排</w:t>
      </w:r>
      <w:r>
        <w:rPr>
          <w:rFonts w:ascii="微软雅黑" w:hAnsi="微软雅黑" w:eastAsia="微软雅黑"/>
          <w:b/>
          <w:color w:val="4682B4"/>
          <w:sz w:val="32"/>
        </w:rPr>
        <w:t>总</w:t>
      </w:r>
      <w:r>
        <w:rPr>
          <w:rFonts w:ascii="微软雅黑" w:hAnsi="微软雅黑" w:eastAsia="微软雅黑"/>
          <w:b/>
          <w:color w:val="4682B4"/>
          <w:sz w:val="32"/>
        </w:rPr>
        <w:t>量</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8</w:t>
      </w:r>
      <w:r>
        <w:rPr>
          <w:rFonts w:ascii="微软雅黑" w:hAnsi="微软雅黑"/>
          <w:b/>
          <w:color w:val="4682B4"/>
          <w:sz w:val="32"/>
        </w:rPr>
        <w:t>%</w:t>
      </w:r>
      <w:r>
        <w:rPr>
          <w:rFonts w:ascii="微软雅黑" w:hAnsi="微软雅黑" w:eastAsia="微软雅黑"/>
          <w:b/>
          <w:color w:val="4682B4"/>
          <w:sz w:val="32"/>
        </w:rPr>
        <w:t>丨</w:t>
      </w:r>
      <w:r>
        <w:rPr>
          <w:rFonts w:ascii="微软雅黑" w:hAnsi="微软雅黑"/>
          <w:b/>
          <w:color w:val="4682B4"/>
          <w:sz w:val="32"/>
        </w:rPr>
        <w:t>E</w:t>
      </w:r>
      <w:r>
        <w:rPr>
          <w:rFonts w:ascii="微软雅黑" w:hAnsi="微软雅黑"/>
          <w:b/>
          <w:color w:val="4682B4"/>
          <w:sz w:val="32"/>
        </w:rPr>
        <w:t>S</w:t>
      </w:r>
      <w:r>
        <w:rPr>
          <w:rFonts w:ascii="微软雅黑" w:hAnsi="微软雅黑"/>
          <w:b/>
          <w:color w:val="4682B4"/>
          <w:sz w:val="32"/>
        </w:rPr>
        <w:t>G</w:t>
      </w:r>
      <w:r>
        <w:rPr>
          <w:rFonts w:ascii="微软雅黑" w:hAnsi="微软雅黑" w:eastAsia="微软雅黑"/>
          <w:b/>
          <w:color w:val="4682B4"/>
          <w:sz w:val="32"/>
        </w:rPr>
        <w:t>信</w:t>
      </w:r>
      <w:r>
        <w:rPr>
          <w:rFonts w:ascii="微软雅黑" w:hAnsi="微软雅黑" w:eastAsia="微软雅黑"/>
          <w:b/>
          <w:color w:val="4682B4"/>
          <w:sz w:val="32"/>
        </w:rPr>
        <w:t>披</w:t>
      </w:r>
      <w:r>
        <w:rPr>
          <w:rFonts w:ascii="微软雅黑" w:hAnsi="微软雅黑" w:eastAsia="微软雅黑"/>
          <w:b/>
          <w:color w:val="4682B4"/>
          <w:sz w:val="32"/>
        </w:rPr>
        <w:t>深</w:t>
      </w:r>
      <w:r>
        <w:rPr>
          <w:rFonts w:ascii="微软雅黑" w:hAnsi="微软雅黑" w:eastAsia="微软雅黑"/>
          <w:b/>
          <w:color w:val="4682B4"/>
          <w:sz w:val="32"/>
        </w:rPr>
        <w:t>观</w:t>
      </w:r>
      <w:r>
        <w:rPr>
          <w:rFonts w:ascii="微软雅黑" w:hAnsi="微软雅黑" w:eastAsia="微软雅黑"/>
          <w:b/>
          <w:color w:val="4682B4"/>
          <w:sz w:val="32"/>
        </w:rPr>
        <w:t>察</w:t>
      </w:r>
    </w:p>
    <w:p>
      <w:r>
        <w:t>摘要: 为鼓励企业践行可持续发展理念，讲好ESG故事，促进行业经验交流，南方财经全媒体集团21世纪经济研究院持续发起“高端智库看发展·走进百家ESG先锋”研学活动，深耕行业ESG研究，助力企业可持续发展。首届“高端智库看发展·走进百家ESG先锋”酒企ESG主题研学将于8月11日启动。</w:t>
      </w:r>
      <w:r>
        <w:br/>
        <w:t>公司: 五 粮 液    |</w:t>
      </w:r>
      <w:r>
        <w:t xml:space="preserve">    代码: 000858</w:t>
        <w:br/>
      </w:r>
      <w:r>
        <w:rPr>
          <w:color w:val="000000" w:themeColor="hyperlink"/>
          <w:u w:val="single"/>
        </w:rPr>
        <w:hyperlink r:id="rId19">
          <w:r>
            <w:rPr/>
            <w:t>http://finance.eastmoney.com/a/202408093152558681.html</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向</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大</w:t>
      </w:r>
      <w:r>
        <w:rPr>
          <w:rFonts w:ascii="微软雅黑" w:hAnsi="微软雅黑" w:eastAsia="微软雅黑"/>
          <w:b/>
          <w:color w:val="4682B4"/>
          <w:sz w:val="32"/>
        </w:rPr>
        <w:t>幅</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eastAsia="微软雅黑"/>
          <w:b/>
          <w:color w:val="4682B4"/>
          <w:sz w:val="32"/>
        </w:rPr>
        <w:t>名</w:t>
      </w:r>
      <w:r>
        <w:rPr>
          <w:rFonts w:ascii="微软雅黑" w:hAnsi="微软雅黑" w:eastAsia="微软雅黑"/>
          <w:b/>
          <w:color w:val="4682B4"/>
          <w:sz w:val="32"/>
        </w:rPr>
        <w:t>单</w:t>
      </w:r>
    </w:p>
    <w:p>
      <w:r>
        <w:t>摘要: 8月8日，北向资金买入成交484.53亿元，卖出成交473.49亿元，合计成交净买入11.03亿元，其中，深股通净买入3.04亿元，沪股通净买入8.00亿元。</w:t>
      </w:r>
      <w:r>
        <w:br/>
        <w:t>公司: 五 粮 液    |</w:t>
      </w:r>
      <w:r>
        <w:t xml:space="preserve">    代码: 000858</w:t>
        <w:br/>
      </w:r>
      <w:r>
        <w:rPr>
          <w:color w:val="000000" w:themeColor="hyperlink"/>
          <w:u w:val="single"/>
        </w:rPr>
        <w:hyperlink r:id="rId20">
          <w:r>
            <w:rPr/>
            <w:t>http://finance.eastmoney.com/a/202408093152292820.html</w:t>
          </w:r>
        </w:hyperlink>
      </w:r>
    </w:p>
    <w:p>
      <w:r>
        <w:br/>
      </w:r>
    </w:p>
    <w:p>
      <w:pPr>
        <w:pStyle w:val="Heading1"/>
      </w:pPr>
      <w:r>
        <w:rPr>
          <w:rFonts w:ascii="微软雅黑" w:hAnsi="微软雅黑"/>
          <w:b/>
          <w:color w:val="4682B4"/>
          <w:sz w:val="32"/>
        </w:rPr>
        <w:t>0</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0</w:t>
      </w:r>
      <w:r>
        <w:rPr>
          <w:rFonts w:ascii="微软雅黑" w:hAnsi="微软雅黑"/>
          <w:b/>
          <w:color w:val="4682B4"/>
          <w:sz w:val="32"/>
        </w:rPr>
        <w:t>8</w:t>
      </w:r>
      <w:r>
        <w:rPr>
          <w:rFonts w:ascii="微软雅黑" w:hAnsi="微软雅黑" w:eastAsia="微软雅黑"/>
          <w:b/>
          <w:color w:val="4682B4"/>
          <w:sz w:val="32"/>
        </w:rPr>
        <w:t>日</w:t>
      </w:r>
      <w:r>
        <w:rPr>
          <w:rFonts w:ascii="微软雅黑" w:hAnsi="微软雅黑" w:eastAsia="微软雅黑"/>
          <w:b/>
          <w:color w:val="4682B4"/>
          <w:sz w:val="32"/>
        </w:rPr>
        <w:t>北</w:t>
      </w:r>
      <w:r>
        <w:rPr>
          <w:rFonts w:ascii="微软雅黑" w:hAnsi="微软雅黑" w:eastAsia="微软雅黑"/>
          <w:b/>
          <w:color w:val="4682B4"/>
          <w:sz w:val="32"/>
        </w:rPr>
        <w:t>向</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流</w:t>
      </w:r>
      <w:r>
        <w:rPr>
          <w:rFonts w:ascii="微软雅黑" w:hAnsi="微软雅黑" w:eastAsia="微软雅黑"/>
          <w:b/>
          <w:color w:val="4682B4"/>
          <w:sz w:val="32"/>
        </w:rPr>
        <w:t>出</w:t>
      </w:r>
      <w:r>
        <w:rPr>
          <w:rFonts w:ascii="微软雅黑" w:hAnsi="微软雅黑"/>
          <w:b/>
          <w:color w:val="4682B4"/>
          <w:sz w:val="32"/>
        </w:rPr>
        <w:t>T</w:t>
      </w:r>
      <w:r>
        <w:rPr>
          <w:rFonts w:ascii="微软雅黑" w:hAnsi="微软雅黑"/>
          <w:b/>
          <w:color w:val="4682B4"/>
          <w:sz w:val="32"/>
        </w:rPr>
        <w:t>O</w:t>
      </w:r>
      <w:r>
        <w:rPr>
          <w:rFonts w:ascii="微软雅黑" w:hAnsi="微软雅黑"/>
          <w:b/>
          <w:color w:val="4682B4"/>
          <w:sz w:val="32"/>
        </w:rPr>
        <w:t>P</w:t>
      </w:r>
      <w:r>
        <w:rPr>
          <w:rFonts w:ascii="微软雅黑" w:hAnsi="微软雅黑" w:eastAsia="微软雅黑"/>
          <w:b/>
          <w:color w:val="4682B4"/>
          <w:sz w:val="32"/>
        </w:rPr>
        <w:t>榜</w:t>
      </w:r>
      <w:r>
        <w:rPr>
          <w:rFonts w:ascii="微软雅黑" w:hAnsi="微软雅黑" w:eastAsia="微软雅黑"/>
          <w:b/>
          <w:color w:val="4682B4"/>
          <w:sz w:val="32"/>
        </w:rPr>
        <w:t>：</w:t>
      </w:r>
      <w:r>
        <w:rPr>
          <w:rFonts w:ascii="微软雅黑" w:hAnsi="微软雅黑" w:eastAsia="微软雅黑"/>
          <w:b/>
          <w:color w:val="4682B4"/>
          <w:sz w:val="32"/>
        </w:rPr>
        <w:t>五</w:t>
      </w:r>
      <w:r>
        <w:rPr>
          <w:rFonts w:ascii="微软雅黑" w:hAnsi="微软雅黑" w:eastAsia="微软雅黑"/>
          <w:b/>
          <w:color w:val="4682B4"/>
          <w:sz w:val="32"/>
        </w:rPr>
        <w:t>粮</w:t>
      </w:r>
      <w:r>
        <w:rPr>
          <w:rFonts w:ascii="微软雅黑" w:hAnsi="微软雅黑" w:eastAsia="微软雅黑"/>
          <w:b/>
          <w:color w:val="4682B4"/>
          <w:sz w:val="32"/>
        </w:rPr>
        <w:t>液</w:t>
      </w:r>
      <w:r>
        <w:rPr>
          <w:rFonts w:ascii="微软雅黑" w:hAnsi="微软雅黑" w:eastAsia="微软雅黑"/>
          <w:b/>
          <w:color w:val="4682B4"/>
          <w:sz w:val="32"/>
        </w:rPr>
        <w:t>遭</w:t>
      </w:r>
      <w:r>
        <w:rPr>
          <w:rFonts w:ascii="微软雅黑" w:hAnsi="微软雅黑" w:eastAsia="微软雅黑"/>
          <w:b/>
          <w:color w:val="4682B4"/>
          <w:sz w:val="32"/>
        </w:rPr>
        <w:t>卖</w:t>
      </w:r>
      <w:r>
        <w:rPr>
          <w:rFonts w:ascii="微软雅黑" w:hAnsi="微软雅黑" w:eastAsia="微软雅黑"/>
          <w:b/>
          <w:color w:val="4682B4"/>
          <w:sz w:val="32"/>
        </w:rPr>
        <w:t>出</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1</w:t>
      </w:r>
      <w:r>
        <w:rPr>
          <w:rFonts w:ascii="微软雅黑" w:hAnsi="微软雅黑" w:eastAsia="微软雅黑"/>
          <w:b/>
          <w:color w:val="4682B4"/>
          <w:sz w:val="32"/>
        </w:rPr>
        <w:t>亿</w:t>
      </w:r>
    </w:p>
    <w:p>
      <w:r>
        <w:t>摘要: 北向资金8日净买入11.03亿元，较上日增加32.39亿元。其中，沪股通合计净买入8.0亿元，深股通合计净买入3.04亿元。北向当日净流出前五的个股为五粮液、格力电器、阳光电源、中国核电、中国石油。五粮液遭抛售，卖出金额2.01亿元。在净卖出个股前十中：北向资金对海尔智家近5个交易日连续净卖出，短线注意保持谨慎。对中国核电、晶澳科技由连续净买入转为净卖出，需继续观察。</w:t>
      </w:r>
      <w:r>
        <w:br/>
        <w:t>公司: 五 粮 液    |</w:t>
      </w:r>
      <w:r>
        <w:t xml:space="preserve">    代码: 000858</w:t>
        <w:br/>
      </w:r>
      <w:r>
        <w:rPr>
          <w:color w:val="000000" w:themeColor="hyperlink"/>
          <w:u w:val="single"/>
        </w:rPr>
        <w:hyperlink r:id="rId21">
          <w:r>
            <w:rPr/>
            <w:t>http://finance.eastmoney.com/a/202408093152019781.html</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城</w:t>
      </w:r>
      <w:r>
        <w:rPr>
          <w:rFonts w:ascii="微软雅黑" w:hAnsi="微软雅黑" w:eastAsia="微软雅黑"/>
          <w:b/>
          <w:color w:val="4682B4"/>
          <w:sz w:val="32"/>
        </w:rPr>
        <w:t>矿</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与</w:t>
      </w:r>
      <w:r>
        <w:rPr>
          <w:rFonts w:ascii="微软雅黑" w:hAnsi="微软雅黑" w:eastAsia="微软雅黑"/>
          <w:b/>
          <w:color w:val="4682B4"/>
          <w:sz w:val="32"/>
        </w:rPr>
        <w:t>抚</w:t>
      </w:r>
      <w:r>
        <w:rPr>
          <w:rFonts w:ascii="微软雅黑" w:hAnsi="微软雅黑" w:eastAsia="微软雅黑"/>
          <w:b/>
          <w:color w:val="4682B4"/>
          <w:sz w:val="32"/>
        </w:rPr>
        <w:t>顺</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未</w:t>
      </w:r>
      <w:r>
        <w:rPr>
          <w:rFonts w:ascii="微软雅黑" w:hAnsi="微软雅黑" w:eastAsia="微软雅黑"/>
          <w:b/>
          <w:color w:val="4682B4"/>
          <w:sz w:val="32"/>
        </w:rPr>
        <w:t>发</w:t>
      </w:r>
      <w:r>
        <w:rPr>
          <w:rFonts w:ascii="微软雅黑" w:hAnsi="微软雅黑" w:eastAsia="微软雅黑"/>
          <w:b/>
          <w:color w:val="4682B4"/>
          <w:sz w:val="32"/>
        </w:rPr>
        <w:t>生</w:t>
      </w:r>
      <w:r>
        <w:rPr>
          <w:rFonts w:ascii="微软雅黑" w:hAnsi="微软雅黑" w:eastAsia="微软雅黑"/>
          <w:b/>
          <w:color w:val="4682B4"/>
          <w:sz w:val="32"/>
        </w:rPr>
        <w:t>借</w:t>
      </w:r>
      <w:r>
        <w:rPr>
          <w:rFonts w:ascii="微软雅黑" w:hAnsi="微软雅黑" w:eastAsia="微软雅黑"/>
          <w:b/>
          <w:color w:val="4682B4"/>
          <w:sz w:val="32"/>
        </w:rPr>
        <w:t>款</w:t>
      </w:r>
      <w:r>
        <w:rPr>
          <w:rFonts w:ascii="微软雅黑" w:hAnsi="微软雅黑" w:eastAsia="微软雅黑"/>
          <w:b/>
          <w:color w:val="4682B4"/>
          <w:sz w:val="32"/>
        </w:rPr>
        <w:t>往</w:t>
      </w:r>
      <w:r>
        <w:rPr>
          <w:rFonts w:ascii="微软雅黑" w:hAnsi="微软雅黑" w:eastAsia="微软雅黑"/>
          <w:b/>
          <w:color w:val="4682B4"/>
          <w:sz w:val="32"/>
        </w:rPr>
        <w:t>来</w:t>
      </w:r>
    </w:p>
    <w:p>
      <w:r>
        <w:t>摘要: 每经AI快讯，有投资者在投资者互动平台提问：请问上市公司公司和抚顺银行是否存在借款往来？国城矿业（000688.SZ）8月9日在投资者互动平台表示，公司与抚顺银行未发生借款往来。</w:t>
      </w:r>
      <w:r>
        <w:br/>
        <w:t>公司: 国城矿业    |</w:t>
      </w:r>
      <w:r>
        <w:t xml:space="preserve">    代码: 000688</w:t>
        <w:br/>
      </w:r>
      <w:r>
        <w:rPr>
          <w:color w:val="000000" w:themeColor="hyperlink"/>
          <w:u w:val="single"/>
        </w:rPr>
        <w:hyperlink r:id="rId22">
          <w:r>
            <w:rPr/>
            <w:t>http://finance.eastmoney.com/a/202408093152666055.html</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城</w:t>
      </w:r>
      <w:r>
        <w:rPr>
          <w:rFonts w:ascii="微软雅黑" w:hAnsi="微软雅黑" w:eastAsia="微软雅黑"/>
          <w:b/>
          <w:color w:val="4682B4"/>
          <w:sz w:val="32"/>
        </w:rPr>
        <w:t>矿</w:t>
      </w:r>
      <w:r>
        <w:rPr>
          <w:rFonts w:ascii="微软雅黑" w:hAnsi="微软雅黑" w:eastAsia="微软雅黑"/>
          <w:b/>
          <w:color w:val="4682B4"/>
          <w:sz w:val="32"/>
        </w:rPr>
        <w:t>业</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与</w:t>
      </w:r>
      <w:r>
        <w:rPr>
          <w:rFonts w:ascii="微软雅黑" w:hAnsi="微软雅黑" w:eastAsia="微软雅黑"/>
          <w:b/>
          <w:color w:val="4682B4"/>
          <w:sz w:val="32"/>
        </w:rPr>
        <w:t>抚</w:t>
      </w:r>
      <w:r>
        <w:rPr>
          <w:rFonts w:ascii="微软雅黑" w:hAnsi="微软雅黑" w:eastAsia="微软雅黑"/>
          <w:b/>
          <w:color w:val="4682B4"/>
          <w:sz w:val="32"/>
        </w:rPr>
        <w:t>顺</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未</w:t>
      </w:r>
      <w:r>
        <w:rPr>
          <w:rFonts w:ascii="微软雅黑" w:hAnsi="微软雅黑" w:eastAsia="微软雅黑"/>
          <w:b/>
          <w:color w:val="4682B4"/>
          <w:sz w:val="32"/>
        </w:rPr>
        <w:t>发</w:t>
      </w:r>
      <w:r>
        <w:rPr>
          <w:rFonts w:ascii="微软雅黑" w:hAnsi="微软雅黑" w:eastAsia="微软雅黑"/>
          <w:b/>
          <w:color w:val="4682B4"/>
          <w:sz w:val="32"/>
        </w:rPr>
        <w:t>生</w:t>
      </w:r>
      <w:r>
        <w:rPr>
          <w:rFonts w:ascii="微软雅黑" w:hAnsi="微软雅黑" w:eastAsia="微软雅黑"/>
          <w:b/>
          <w:color w:val="4682B4"/>
          <w:sz w:val="32"/>
        </w:rPr>
        <w:t>借</w:t>
      </w:r>
      <w:r>
        <w:rPr>
          <w:rFonts w:ascii="微软雅黑" w:hAnsi="微软雅黑" w:eastAsia="微软雅黑"/>
          <w:b/>
          <w:color w:val="4682B4"/>
          <w:sz w:val="32"/>
        </w:rPr>
        <w:t>款</w:t>
      </w:r>
      <w:r>
        <w:rPr>
          <w:rFonts w:ascii="微软雅黑" w:hAnsi="微软雅黑" w:eastAsia="微软雅黑"/>
          <w:b/>
          <w:color w:val="4682B4"/>
          <w:sz w:val="32"/>
        </w:rPr>
        <w:t>往</w:t>
      </w:r>
      <w:r>
        <w:rPr>
          <w:rFonts w:ascii="微软雅黑" w:hAnsi="微软雅黑" w:eastAsia="微软雅黑"/>
          <w:b/>
          <w:color w:val="4682B4"/>
          <w:sz w:val="32"/>
        </w:rPr>
        <w:t>来</w:t>
      </w:r>
    </w:p>
    <w:p>
      <w:r>
        <w:t>摘要: 格隆汇8月9日丨国城矿业(000688.SZ)在投资者互动平台表示，公司与抚顺银行未发生借款往来。</w:t>
      </w:r>
      <w:r>
        <w:br/>
        <w:t>公司: 国城矿业    |</w:t>
      </w:r>
      <w:r>
        <w:t xml:space="preserve">    代码: 000688</w:t>
        <w:br/>
      </w:r>
      <w:r>
        <w:rPr>
          <w:color w:val="000000" w:themeColor="hyperlink"/>
          <w:u w:val="single"/>
        </w:rPr>
        <w:hyperlink r:id="rId23">
          <w:r>
            <w:rPr/>
            <w:t>http://caifuhao.eastmoney.com/news/20240809171259333025550</w:t>
          </w:r>
        </w:hyperlink>
      </w:r>
    </w:p>
    <w:p>
      <w:r>
        <w:br/>
      </w:r>
    </w:p>
    <w:p>
      <w:pPr>
        <w:pStyle w:val="Heading1"/>
      </w:pPr>
      <w:r>
        <w:rPr>
          <w:rFonts w:ascii="微软雅黑" w:hAnsi="微软雅黑" w:eastAsia="微软雅黑"/>
          <w:b/>
          <w:color w:val="4682B4"/>
          <w:sz w:val="32"/>
        </w:rPr>
        <w:t>药</w:t>
      </w:r>
      <w:r>
        <w:rPr>
          <w:rFonts w:ascii="微软雅黑" w:hAnsi="微软雅黑" w:eastAsia="微软雅黑"/>
          <w:b/>
          <w:color w:val="4682B4"/>
          <w:sz w:val="32"/>
        </w:rPr>
        <w:t>易</w:t>
      </w:r>
      <w:r>
        <w:rPr>
          <w:rFonts w:ascii="微软雅黑" w:hAnsi="微软雅黑" w:eastAsia="微软雅黑"/>
          <w:b/>
          <w:color w:val="4682B4"/>
          <w:sz w:val="32"/>
        </w:rPr>
        <w:t>购</w:t>
      </w:r>
      <w:r>
        <w:rPr>
          <w:rFonts w:ascii="微软雅黑" w:hAnsi="微软雅黑" w:eastAsia="微软雅黑"/>
          <w:b/>
          <w:color w:val="4682B4"/>
          <w:sz w:val="32"/>
        </w:rPr>
        <w:t>：</w:t>
      </w:r>
      <w:r>
        <w:rPr>
          <w:rFonts w:ascii="微软雅黑" w:hAnsi="微软雅黑" w:eastAsia="微软雅黑"/>
          <w:b/>
          <w:color w:val="4682B4"/>
          <w:sz w:val="32"/>
        </w:rPr>
        <w:t>暂</w:t>
      </w:r>
      <w:r>
        <w:rPr>
          <w:rFonts w:ascii="微软雅黑" w:hAnsi="微软雅黑" w:eastAsia="微软雅黑"/>
          <w:b/>
          <w:color w:val="4682B4"/>
          <w:sz w:val="32"/>
        </w:rPr>
        <w:t>未</w:t>
      </w:r>
      <w:r>
        <w:rPr>
          <w:rFonts w:ascii="微软雅黑" w:hAnsi="微软雅黑" w:eastAsia="微软雅黑"/>
          <w:b/>
          <w:color w:val="4682B4"/>
          <w:sz w:val="32"/>
        </w:rPr>
        <w:t>进</w:t>
      </w:r>
      <w:r>
        <w:rPr>
          <w:rFonts w:ascii="微软雅黑" w:hAnsi="微软雅黑" w:eastAsia="微软雅黑"/>
          <w:b/>
          <w:color w:val="4682B4"/>
          <w:sz w:val="32"/>
        </w:rPr>
        <w:t>行</w:t>
      </w:r>
      <w:r>
        <w:rPr>
          <w:rFonts w:ascii="微软雅黑" w:hAnsi="微软雅黑" w:eastAsia="微软雅黑"/>
          <w:b/>
          <w:color w:val="4682B4"/>
          <w:sz w:val="32"/>
        </w:rPr>
        <w:t>司</w:t>
      </w:r>
      <w:r>
        <w:rPr>
          <w:rFonts w:ascii="微软雅黑" w:hAnsi="微软雅黑" w:eastAsia="微软雅黑"/>
          <w:b/>
          <w:color w:val="4682B4"/>
          <w:sz w:val="32"/>
        </w:rPr>
        <w:t>美</w:t>
      </w:r>
      <w:r>
        <w:rPr>
          <w:rFonts w:ascii="微软雅黑" w:hAnsi="微软雅黑" w:eastAsia="微软雅黑"/>
          <w:b/>
          <w:color w:val="4682B4"/>
          <w:sz w:val="32"/>
        </w:rPr>
        <w:t>格</w:t>
      </w:r>
      <w:r>
        <w:rPr>
          <w:rFonts w:ascii="微软雅黑" w:hAnsi="微软雅黑" w:eastAsia="微软雅黑"/>
          <w:b/>
          <w:color w:val="4682B4"/>
          <w:sz w:val="32"/>
        </w:rPr>
        <w:t>鲁</w:t>
      </w:r>
      <w:r>
        <w:rPr>
          <w:rFonts w:ascii="微软雅黑" w:hAnsi="微软雅黑" w:eastAsia="微软雅黑"/>
          <w:b/>
          <w:color w:val="4682B4"/>
          <w:sz w:val="32"/>
        </w:rPr>
        <w:t>肽</w:t>
      </w:r>
      <w:r>
        <w:rPr>
          <w:rFonts w:ascii="微软雅黑" w:hAnsi="微软雅黑" w:eastAsia="微软雅黑"/>
          <w:b/>
          <w:color w:val="4682B4"/>
          <w:sz w:val="32"/>
        </w:rPr>
        <w:t>的</w:t>
      </w:r>
      <w:r>
        <w:rPr>
          <w:rFonts w:ascii="微软雅黑" w:hAnsi="微软雅黑" w:eastAsia="微软雅黑"/>
          <w:b/>
          <w:color w:val="4682B4"/>
          <w:sz w:val="32"/>
        </w:rPr>
        <w:t>销</w:t>
      </w:r>
      <w:r>
        <w:rPr>
          <w:rFonts w:ascii="微软雅黑" w:hAnsi="微软雅黑" w:eastAsia="微软雅黑"/>
          <w:b/>
          <w:color w:val="4682B4"/>
          <w:sz w:val="32"/>
        </w:rPr>
        <w:t>售</w:t>
      </w:r>
    </w:p>
    <w:p>
      <w:r>
        <w:t>摘要: 每经AI快讯，有投资者在投资者互动平台提问：董秘你好，随着人们生活质量的提高，超重和肥胖患者日益增多，新型减肥药物也越来越普及，贵公司是否有销售或者代售司美格鲁肽或者类似药物？</w:t>
      </w:r>
      <w:r>
        <w:br/>
        <w:t>公司: 药易购    |</w:t>
      </w:r>
      <w:r>
        <w:t xml:space="preserve">    代码: 300937</w:t>
        <w:br/>
      </w:r>
      <w:r>
        <w:rPr>
          <w:color w:val="000000" w:themeColor="hyperlink"/>
          <w:u w:val="single"/>
        </w:rPr>
        <w:hyperlink r:id="rId24">
          <w:r>
            <w:rPr/>
            <w:t>http://finance.eastmoney.com/a/202408093152711174.html</w:t>
          </w:r>
        </w:hyperlink>
      </w:r>
    </w:p>
    <w:p>
      <w:r>
        <w:br/>
      </w:r>
    </w:p>
    <w:p>
      <w:pPr>
        <w:pStyle w:val="Heading1"/>
      </w:pPr>
      <w:r>
        <w:rPr>
          <w:rFonts w:ascii="微软雅黑" w:hAnsi="微软雅黑" w:eastAsia="微软雅黑"/>
          <w:b/>
          <w:color w:val="4682B4"/>
          <w:sz w:val="32"/>
        </w:rPr>
        <w:t>药</w:t>
      </w:r>
      <w:r>
        <w:rPr>
          <w:rFonts w:ascii="微软雅黑" w:hAnsi="微软雅黑" w:eastAsia="微软雅黑"/>
          <w:b/>
          <w:color w:val="4682B4"/>
          <w:sz w:val="32"/>
        </w:rPr>
        <w:t>易</w:t>
      </w:r>
      <w:r>
        <w:rPr>
          <w:rFonts w:ascii="微软雅黑" w:hAnsi="微软雅黑" w:eastAsia="微软雅黑"/>
          <w:b/>
          <w:color w:val="4682B4"/>
          <w:sz w:val="32"/>
        </w:rPr>
        <w:t>购</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9</w:t>
      </w:r>
      <w:r>
        <w:rPr>
          <w:rFonts w:ascii="微软雅黑" w:hAnsi="微软雅黑"/>
          <w:b/>
          <w:color w:val="4682B4"/>
          <w:sz w:val="32"/>
        </w:rPr>
        <w:t>3</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暂</w:t>
      </w:r>
      <w:r>
        <w:rPr>
          <w:rFonts w:ascii="微软雅黑" w:hAnsi="微软雅黑" w:eastAsia="微软雅黑"/>
          <w:b/>
          <w:color w:val="4682B4"/>
          <w:sz w:val="32"/>
        </w:rPr>
        <w:t>未</w:t>
      </w:r>
      <w:r>
        <w:rPr>
          <w:rFonts w:ascii="微软雅黑" w:hAnsi="微软雅黑" w:eastAsia="微软雅黑"/>
          <w:b/>
          <w:color w:val="4682B4"/>
          <w:sz w:val="32"/>
        </w:rPr>
        <w:t>进</w:t>
      </w:r>
      <w:r>
        <w:rPr>
          <w:rFonts w:ascii="微软雅黑" w:hAnsi="微软雅黑" w:eastAsia="微软雅黑"/>
          <w:b/>
          <w:color w:val="4682B4"/>
          <w:sz w:val="32"/>
        </w:rPr>
        <w:t>行</w:t>
      </w:r>
      <w:r>
        <w:rPr>
          <w:rFonts w:ascii="微软雅黑" w:hAnsi="微软雅黑" w:eastAsia="微软雅黑"/>
          <w:b/>
          <w:color w:val="4682B4"/>
          <w:sz w:val="32"/>
        </w:rPr>
        <w:t>司</w:t>
      </w:r>
      <w:r>
        <w:rPr>
          <w:rFonts w:ascii="微软雅黑" w:hAnsi="微软雅黑" w:eastAsia="微软雅黑"/>
          <w:b/>
          <w:color w:val="4682B4"/>
          <w:sz w:val="32"/>
        </w:rPr>
        <w:t>美</w:t>
      </w:r>
      <w:r>
        <w:rPr>
          <w:rFonts w:ascii="微软雅黑" w:hAnsi="微软雅黑" w:eastAsia="微软雅黑"/>
          <w:b/>
          <w:color w:val="4682B4"/>
          <w:sz w:val="32"/>
        </w:rPr>
        <w:t>格</w:t>
      </w:r>
      <w:r>
        <w:rPr>
          <w:rFonts w:ascii="微软雅黑" w:hAnsi="微软雅黑" w:eastAsia="微软雅黑"/>
          <w:b/>
          <w:color w:val="4682B4"/>
          <w:sz w:val="32"/>
        </w:rPr>
        <w:t>鲁</w:t>
      </w:r>
      <w:r>
        <w:rPr>
          <w:rFonts w:ascii="微软雅黑" w:hAnsi="微软雅黑" w:eastAsia="微软雅黑"/>
          <w:b/>
          <w:color w:val="4682B4"/>
          <w:sz w:val="32"/>
        </w:rPr>
        <w:t>肽</w:t>
      </w:r>
      <w:r>
        <w:rPr>
          <w:rFonts w:ascii="微软雅黑" w:hAnsi="微软雅黑" w:eastAsia="微软雅黑"/>
          <w:b/>
          <w:color w:val="4682B4"/>
          <w:sz w:val="32"/>
        </w:rPr>
        <w:t>的</w:t>
      </w:r>
      <w:r>
        <w:rPr>
          <w:rFonts w:ascii="微软雅黑" w:hAnsi="微软雅黑" w:eastAsia="微软雅黑"/>
          <w:b/>
          <w:color w:val="4682B4"/>
          <w:sz w:val="32"/>
        </w:rPr>
        <w:t>销</w:t>
      </w:r>
      <w:r>
        <w:rPr>
          <w:rFonts w:ascii="微软雅黑" w:hAnsi="微软雅黑" w:eastAsia="微软雅黑"/>
          <w:b/>
          <w:color w:val="4682B4"/>
          <w:sz w:val="32"/>
        </w:rPr>
        <w:t>售</w:t>
      </w:r>
    </w:p>
    <w:p>
      <w:r>
        <w:t>摘要: 格隆汇8月9日丨药易购(300937.SZ)在投资者互动平台表示，目前公司经营的医药类产品数量约 23,000 余种，覆盖西药、中成药、中药饮片和中药材、食品和保健食品、医疗器械及非药品及其他等多个类别，暂未进行司美格鲁肽的销售。</w:t>
      </w:r>
      <w:r>
        <w:br/>
        <w:t>公司: 药易购    |</w:t>
      </w:r>
      <w:r>
        <w:t xml:space="preserve">    代码: 300937</w:t>
        <w:br/>
      </w:r>
      <w:r>
        <w:rPr>
          <w:color w:val="000000" w:themeColor="hyperlink"/>
          <w:u w:val="single"/>
        </w:rPr>
        <w:hyperlink r:id="rId25">
          <w:r>
            <w:rPr/>
            <w:t>http://caifuhao.eastmoney.com/news/20240809180818194618160</w:t>
          </w:r>
        </w:hyperlink>
      </w:r>
    </w:p>
    <w:p>
      <w:r>
        <w:br/>
      </w:r>
    </w:p>
    <w:p>
      <w:pPr>
        <w:pStyle w:val="Heading1"/>
      </w:pPr>
      <w:r>
        <w:rPr>
          <w:rFonts w:ascii="微软雅黑" w:hAnsi="微软雅黑" w:eastAsia="微软雅黑"/>
          <w:b/>
          <w:color w:val="4682B4"/>
          <w:sz w:val="32"/>
        </w:rPr>
        <w:t>达</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终</w:t>
      </w:r>
      <w:r>
        <w:rPr>
          <w:rFonts w:ascii="微软雅黑" w:hAnsi="微软雅黑" w:eastAsia="微软雅黑"/>
          <w:b/>
          <w:color w:val="4682B4"/>
          <w:sz w:val="32"/>
        </w:rPr>
        <w:t>止</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岳</w:t>
      </w:r>
      <w:r>
        <w:rPr>
          <w:rFonts w:ascii="微软雅黑" w:hAnsi="微软雅黑" w:eastAsia="微软雅黑"/>
          <w:b/>
          <w:color w:val="4682B4"/>
          <w:sz w:val="32"/>
        </w:rPr>
        <w:t>华</w:t>
      </w:r>
      <w:r>
        <w:rPr>
          <w:rFonts w:ascii="微软雅黑" w:hAnsi="微软雅黑" w:eastAsia="微软雅黑"/>
          <w:b/>
          <w:color w:val="4682B4"/>
          <w:sz w:val="32"/>
        </w:rPr>
        <w:t>新</w:t>
      </w:r>
      <w:r>
        <w:rPr>
          <w:rFonts w:ascii="微软雅黑" w:hAnsi="微软雅黑" w:eastAsia="微软雅黑"/>
          <w:b/>
          <w:color w:val="4682B4"/>
          <w:sz w:val="32"/>
        </w:rPr>
        <w:t>能</w:t>
      </w:r>
      <w:r>
        <w:rPr>
          <w:rFonts w:ascii="微软雅黑" w:hAnsi="微软雅黑" w:eastAsia="微软雅黑"/>
          <w:b/>
          <w:color w:val="4682B4"/>
          <w:sz w:val="32"/>
        </w:rPr>
        <w:t>源</w:t>
      </w:r>
    </w:p>
    <w:p>
      <w:r>
        <w:t>摘要: 中国网财经8月9日讯达威股份8月9日公告，公司决定终止对四川岳华新能源科技有限公司(下称岳华新能源)投资事项。</w:t>
      </w:r>
      <w:r>
        <w:br/>
        <w:t>公司: 达威股份    |</w:t>
      </w:r>
      <w:r>
        <w:t xml:space="preserve">    代码: 300535</w:t>
        <w:br/>
      </w:r>
      <w:r>
        <w:rPr>
          <w:color w:val="000000" w:themeColor="hyperlink"/>
          <w:u w:val="single"/>
        </w:rPr>
        <w:hyperlink r:id="rId26">
          <w:r>
            <w:rPr/>
            <w:t>http://finance.eastmoney.com/a/202408093152464547.html</w:t>
          </w:r>
        </w:hyperlink>
      </w:r>
    </w:p>
    <w:p>
      <w:r>
        <w:br/>
      </w:r>
    </w:p>
    <w:p>
      <w:pPr>
        <w:pStyle w:val="Heading1"/>
      </w:pP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r>
        <w:rPr>
          <w:rFonts w:ascii="微软雅黑" w:hAnsi="微软雅黑" w:eastAsia="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获</w:t>
      </w:r>
      <w:r>
        <w:rPr>
          <w:rFonts w:ascii="微软雅黑" w:hAnsi="微软雅黑" w:eastAsia="微软雅黑"/>
          <w:b/>
          <w:color w:val="4682B4"/>
          <w:sz w:val="32"/>
        </w:rPr>
        <w:t>评</w:t>
      </w:r>
      <w:r>
        <w:rPr>
          <w:rFonts w:ascii="微软雅黑" w:hAnsi="微软雅黑" w:eastAsia="微软雅黑"/>
          <w:b/>
          <w:color w:val="4682B4"/>
          <w:sz w:val="32"/>
        </w:rPr>
        <w:t>重</w:t>
      </w:r>
      <w:r>
        <w:rPr>
          <w:rFonts w:ascii="微软雅黑" w:hAnsi="微软雅黑" w:eastAsia="微软雅黑"/>
          <w:b/>
          <w:color w:val="4682B4"/>
          <w:sz w:val="32"/>
        </w:rPr>
        <w:t>庆</w:t>
      </w:r>
      <w:r>
        <w:rPr>
          <w:rFonts w:ascii="微软雅黑" w:hAnsi="微软雅黑" w:eastAsia="微软雅黑"/>
          <w:b/>
          <w:color w:val="4682B4"/>
          <w:sz w:val="32"/>
        </w:rPr>
        <w:t>市</w:t>
      </w:r>
      <w:r>
        <w:rPr>
          <w:rFonts w:ascii="微软雅黑" w:hAnsi="微软雅黑" w:eastAsia="微软雅黑"/>
          <w:b/>
          <w:color w:val="4682B4"/>
          <w:sz w:val="32"/>
        </w:rPr>
        <w:t>绿</w:t>
      </w:r>
      <w:r>
        <w:rPr>
          <w:rFonts w:ascii="微软雅黑" w:hAnsi="微软雅黑" w:eastAsia="微软雅黑"/>
          <w:b/>
          <w:color w:val="4682B4"/>
          <w:sz w:val="32"/>
        </w:rPr>
        <w:t>色</w:t>
      </w:r>
      <w:r>
        <w:rPr>
          <w:rFonts w:ascii="微软雅黑" w:hAnsi="微软雅黑" w:eastAsia="微软雅黑"/>
          <w:b/>
          <w:color w:val="4682B4"/>
          <w:sz w:val="32"/>
        </w:rPr>
        <w:t>工</w:t>
      </w:r>
      <w:r>
        <w:rPr>
          <w:rFonts w:ascii="微软雅黑" w:hAnsi="微软雅黑" w:eastAsia="微软雅黑"/>
          <w:b/>
          <w:color w:val="4682B4"/>
          <w:sz w:val="32"/>
        </w:rPr>
        <w:t>厂</w:t>
      </w:r>
    </w:p>
    <w:p>
      <w:r>
        <w:t>摘要: 中证智能财讯帝欧家居（002798）8月9日晚间公告，近日，公司全资子公司重庆帝王洁具有限公司被评定为“绿色工厂”。据公告，为推动制造业高端化、智能化、绿色化发展，加快构建绿色制造和服务体系，经申报单位自愿申报、第三方机构评价、区县推荐、专家评审、公示等程序，确定了2024年度重庆市绿色制造示范名单。</w:t>
      </w:r>
      <w:r>
        <w:br/>
        <w:t>公司: 帝欧家居    |</w:t>
      </w:r>
      <w:r>
        <w:t xml:space="preserve">    代码: 002798</w:t>
        <w:br/>
      </w:r>
      <w:r>
        <w:rPr>
          <w:color w:val="000000" w:themeColor="hyperlink"/>
          <w:u w:val="single"/>
        </w:rPr>
        <w:hyperlink r:id="rId27">
          <w:r>
            <w:rPr/>
            <w:t>http://finance.eastmoney.com/a/202408093152718634.html</w:t>
          </w:r>
        </w:hyperlink>
      </w:r>
    </w:p>
    <w:p>
      <w:r>
        <w:br/>
      </w:r>
    </w:p>
    <w:p>
      <w:pPr>
        <w:pStyle w:val="Heading1"/>
      </w:pP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9</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全</w:t>
      </w:r>
      <w:r>
        <w:rPr>
          <w:rFonts w:ascii="微软雅黑" w:hAnsi="微软雅黑" w:eastAsia="微软雅黑"/>
          <w:b/>
          <w:color w:val="4682B4"/>
          <w:sz w:val="32"/>
        </w:rPr>
        <w:t>资</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重</w:t>
      </w:r>
      <w:r>
        <w:rPr>
          <w:rFonts w:ascii="微软雅黑" w:hAnsi="微软雅黑" w:eastAsia="微软雅黑"/>
          <w:b/>
          <w:color w:val="4682B4"/>
          <w:sz w:val="32"/>
        </w:rPr>
        <w:t>庆</w:t>
      </w:r>
      <w:r>
        <w:rPr>
          <w:rFonts w:ascii="微软雅黑" w:hAnsi="微软雅黑" w:eastAsia="微软雅黑"/>
          <w:b/>
          <w:color w:val="4682B4"/>
          <w:sz w:val="32"/>
        </w:rPr>
        <w:t>帝</w:t>
      </w:r>
      <w:r>
        <w:rPr>
          <w:rFonts w:ascii="微软雅黑" w:hAnsi="微软雅黑" w:eastAsia="微软雅黑"/>
          <w:b/>
          <w:color w:val="4682B4"/>
          <w:sz w:val="32"/>
        </w:rPr>
        <w:t>王</w:t>
      </w:r>
      <w:r>
        <w:rPr>
          <w:rFonts w:ascii="微软雅黑" w:hAnsi="微软雅黑" w:eastAsia="微软雅黑"/>
          <w:b/>
          <w:color w:val="4682B4"/>
          <w:sz w:val="32"/>
        </w:rPr>
        <w:t>洁</w:t>
      </w:r>
      <w:r>
        <w:rPr>
          <w:rFonts w:ascii="微软雅黑" w:hAnsi="微软雅黑" w:eastAsia="微软雅黑"/>
          <w:b/>
          <w:color w:val="4682B4"/>
          <w:sz w:val="32"/>
        </w:rPr>
        <w:t>具</w:t>
      </w:r>
      <w:r>
        <w:rPr>
          <w:rFonts w:ascii="微软雅黑" w:hAnsi="微软雅黑" w:eastAsia="微软雅黑"/>
          <w:b/>
          <w:color w:val="4682B4"/>
          <w:sz w:val="32"/>
        </w:rPr>
        <w:t>被</w:t>
      </w:r>
      <w:r>
        <w:rPr>
          <w:rFonts w:ascii="微软雅黑" w:hAnsi="微软雅黑" w:eastAsia="微软雅黑"/>
          <w:b/>
          <w:color w:val="4682B4"/>
          <w:sz w:val="32"/>
        </w:rPr>
        <w:t>评</w:t>
      </w:r>
      <w:r>
        <w:rPr>
          <w:rFonts w:ascii="微软雅黑" w:hAnsi="微软雅黑" w:eastAsia="微软雅黑"/>
          <w:b/>
          <w:color w:val="4682B4"/>
          <w:sz w:val="32"/>
        </w:rPr>
        <w:t>定</w:t>
      </w:r>
      <w:r>
        <w:rPr>
          <w:rFonts w:ascii="微软雅黑" w:hAnsi="微软雅黑" w:eastAsia="微软雅黑"/>
          <w:b/>
          <w:color w:val="4682B4"/>
          <w:sz w:val="32"/>
        </w:rPr>
        <w:t>为</w:t>
      </w:r>
      <w:r>
        <w:rPr>
          <w:rFonts w:ascii="微软雅黑" w:hAnsi="微软雅黑" w:eastAsia="微软雅黑"/>
          <w:b/>
          <w:color w:val="4682B4"/>
          <w:sz w:val="32"/>
        </w:rPr>
        <w:t>“</w:t>
      </w:r>
      <w:r>
        <w:rPr>
          <w:rFonts w:ascii="微软雅黑" w:hAnsi="微软雅黑" w:eastAsia="微软雅黑"/>
          <w:b/>
          <w:color w:val="4682B4"/>
          <w:sz w:val="32"/>
        </w:rPr>
        <w:t>绿</w:t>
      </w:r>
      <w:r>
        <w:rPr>
          <w:rFonts w:ascii="微软雅黑" w:hAnsi="微软雅黑" w:eastAsia="微软雅黑"/>
          <w:b/>
          <w:color w:val="4682B4"/>
          <w:sz w:val="32"/>
        </w:rPr>
        <w:t>色</w:t>
      </w:r>
      <w:r>
        <w:rPr>
          <w:rFonts w:ascii="微软雅黑" w:hAnsi="微软雅黑" w:eastAsia="微软雅黑"/>
          <w:b/>
          <w:color w:val="4682B4"/>
          <w:sz w:val="32"/>
        </w:rPr>
        <w:t>工</w:t>
      </w:r>
      <w:r>
        <w:rPr>
          <w:rFonts w:ascii="微软雅黑" w:hAnsi="微软雅黑" w:eastAsia="微软雅黑"/>
          <w:b/>
          <w:color w:val="4682B4"/>
          <w:sz w:val="32"/>
        </w:rPr>
        <w:t>厂</w:t>
      </w:r>
      <w:r>
        <w:rPr>
          <w:rFonts w:ascii="微软雅黑" w:hAnsi="微软雅黑" w:eastAsia="微软雅黑"/>
          <w:b/>
          <w:color w:val="4682B4"/>
          <w:sz w:val="32"/>
        </w:rPr>
        <w:t>”</w:t>
      </w:r>
    </w:p>
    <w:p>
      <w:r>
        <w:t>摘要: 帝欧家居(002798.SZ)发布公告，近日，重庆市经济和信息化委员会发布了《关于公布2024年度重庆市绿色制造示范名单的通知》(渝经信节能[2024]10号)。为推动制造业高端化、智能化、绿色化发展，加快构建绿色制造和服务体系，经申报单位自愿申报、第三方机构评价、区县推荐、专家评审、公示等程序，确定了2024年度重庆市绿色制造示范名单，公司全资子公司重庆帝王洁具有限公司被评定为“绿色工厂”。</w:t>
      </w:r>
      <w:r>
        <w:br/>
        <w:t>公司: 帝欧家居    |</w:t>
      </w:r>
      <w:r>
        <w:t xml:space="preserve">    代码: 002798</w:t>
        <w:br/>
      </w:r>
      <w:r>
        <w:rPr>
          <w:color w:val="000000" w:themeColor="hyperlink"/>
          <w:u w:val="single"/>
        </w:rPr>
        <w:hyperlink r:id="rId28">
          <w:r>
            <w:rPr/>
            <w:t>http://caifuhao.eastmoney.com/news/20240809181944820914390</w:t>
          </w:r>
        </w:hyperlink>
      </w:r>
    </w:p>
    <w:p>
      <w:r>
        <w:br/>
      </w:r>
    </w:p>
    <w:p>
      <w:pPr>
        <w:pStyle w:val="Heading1"/>
      </w:pP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9</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全</w:t>
      </w:r>
      <w:r>
        <w:rPr>
          <w:rFonts w:ascii="微软雅黑" w:hAnsi="微软雅黑" w:eastAsia="微软雅黑"/>
          <w:b/>
          <w:color w:val="4682B4"/>
          <w:sz w:val="32"/>
        </w:rPr>
        <w:t>资</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重</w:t>
      </w:r>
      <w:r>
        <w:rPr>
          <w:rFonts w:ascii="微软雅黑" w:hAnsi="微软雅黑" w:eastAsia="微软雅黑"/>
          <w:b/>
          <w:color w:val="4682B4"/>
          <w:sz w:val="32"/>
        </w:rPr>
        <w:t>庆</w:t>
      </w:r>
      <w:r>
        <w:rPr>
          <w:rFonts w:ascii="微软雅黑" w:hAnsi="微软雅黑" w:eastAsia="微软雅黑"/>
          <w:b/>
          <w:color w:val="4682B4"/>
          <w:sz w:val="32"/>
        </w:rPr>
        <w:t>帝</w:t>
      </w:r>
      <w:r>
        <w:rPr>
          <w:rFonts w:ascii="微软雅黑" w:hAnsi="微软雅黑" w:eastAsia="微软雅黑"/>
          <w:b/>
          <w:color w:val="4682B4"/>
          <w:sz w:val="32"/>
        </w:rPr>
        <w:t>王</w:t>
      </w:r>
      <w:r>
        <w:rPr>
          <w:rFonts w:ascii="微软雅黑" w:hAnsi="微软雅黑" w:eastAsia="微软雅黑"/>
          <w:b/>
          <w:color w:val="4682B4"/>
          <w:sz w:val="32"/>
        </w:rPr>
        <w:t>获</w:t>
      </w:r>
      <w:r>
        <w:rPr>
          <w:rFonts w:ascii="微软雅黑" w:hAnsi="微软雅黑" w:eastAsia="微软雅黑"/>
          <w:b/>
          <w:color w:val="4682B4"/>
          <w:sz w:val="32"/>
        </w:rPr>
        <w:t>评</w:t>
      </w:r>
      <w:r>
        <w:rPr>
          <w:rFonts w:ascii="微软雅黑" w:hAnsi="微软雅黑" w:eastAsia="微软雅黑"/>
          <w:b/>
          <w:color w:val="4682B4"/>
          <w:sz w:val="32"/>
        </w:rPr>
        <w:t>绿</w:t>
      </w:r>
      <w:r>
        <w:rPr>
          <w:rFonts w:ascii="微软雅黑" w:hAnsi="微软雅黑" w:eastAsia="微软雅黑"/>
          <w:b/>
          <w:color w:val="4682B4"/>
          <w:sz w:val="32"/>
        </w:rPr>
        <w:t>色</w:t>
      </w:r>
      <w:r>
        <w:rPr>
          <w:rFonts w:ascii="微软雅黑" w:hAnsi="微软雅黑" w:eastAsia="微软雅黑"/>
          <w:b/>
          <w:color w:val="4682B4"/>
          <w:sz w:val="32"/>
        </w:rPr>
        <w:t>工</w:t>
      </w:r>
      <w:r>
        <w:rPr>
          <w:rFonts w:ascii="微软雅黑" w:hAnsi="微软雅黑" w:eastAsia="微软雅黑"/>
          <w:b/>
          <w:color w:val="4682B4"/>
          <w:sz w:val="32"/>
        </w:rPr>
        <w:t>厂</w:t>
      </w:r>
    </w:p>
    <w:p>
      <w:r>
        <w:t>摘要: 格隆汇8月9日丨帝欧家居(002798.SZ)公布，近日，重庆市经济和信息化委员会发布了《关于公布2024年度重庆市绿色制造示范名单的通知》(渝经信节能［2024］10号)。为推动制造业高端化、智能化、绿色化发展，加快构建绿色制造和服务体系，经申报单位自愿申报、第三方机构评价、区县推荐、专家评审、公示等程序，确定了2024年度重庆市绿色制造示范名单，公司全资子公司重庆帝王洁具有限公司(以下简称"重庆帝王")被评定为"绿色工厂"。</w:t>
      </w:r>
      <w:r>
        <w:br/>
        <w:t>公司: 帝欧家居    |</w:t>
      </w:r>
      <w:r>
        <w:t xml:space="preserve">    代码: 002798</w:t>
        <w:br/>
      </w:r>
      <w:r>
        <w:rPr>
          <w:color w:val="000000" w:themeColor="hyperlink"/>
          <w:u w:val="single"/>
        </w:rPr>
        <w:hyperlink r:id="rId29">
          <w:r>
            <w:rPr/>
            <w:t>http://caifuhao.eastmoney.com/news/20240809172641273112800</w:t>
          </w:r>
        </w:hyperlink>
      </w:r>
    </w:p>
    <w:p>
      <w:r>
        <w:br/>
      </w:r>
    </w:p>
    <w:p>
      <w:pPr>
        <w:pStyle w:val="Heading1"/>
      </w:pP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并</w:t>
      </w:r>
      <w:r>
        <w:rPr>
          <w:rFonts w:ascii="微软雅黑" w:hAnsi="微软雅黑" w:eastAsia="微软雅黑"/>
          <w:b/>
          <w:color w:val="4682B4"/>
          <w:sz w:val="32"/>
        </w:rPr>
        <w:t>未</w:t>
      </w:r>
      <w:r>
        <w:rPr>
          <w:rFonts w:ascii="微软雅黑" w:hAnsi="微软雅黑" w:eastAsia="微软雅黑"/>
          <w:b/>
          <w:color w:val="4682B4"/>
          <w:sz w:val="32"/>
        </w:rPr>
        <w:t>触</w:t>
      </w:r>
      <w:r>
        <w:rPr>
          <w:rFonts w:ascii="微软雅黑" w:hAnsi="微软雅黑" w:eastAsia="微软雅黑"/>
          <w:b/>
          <w:color w:val="4682B4"/>
          <w:sz w:val="32"/>
        </w:rPr>
        <w:t>及</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可</w:t>
      </w:r>
      <w:r>
        <w:rPr>
          <w:rFonts w:ascii="微软雅黑" w:hAnsi="微软雅黑" w:eastAsia="微软雅黑"/>
          <w:b/>
          <w:color w:val="4682B4"/>
          <w:sz w:val="32"/>
        </w:rPr>
        <w:t>转</w:t>
      </w:r>
      <w:r>
        <w:rPr>
          <w:rFonts w:ascii="微软雅黑" w:hAnsi="微软雅黑" w:eastAsia="微软雅黑"/>
          <w:b/>
          <w:color w:val="4682B4"/>
          <w:sz w:val="32"/>
        </w:rPr>
        <w:t>换</w:t>
      </w:r>
      <w:r>
        <w:rPr>
          <w:rFonts w:ascii="微软雅黑" w:hAnsi="微软雅黑" w:eastAsia="微软雅黑"/>
          <w:b/>
          <w:color w:val="4682B4"/>
          <w:sz w:val="32"/>
        </w:rPr>
        <w:t>债</w:t>
      </w:r>
      <w:r>
        <w:rPr>
          <w:rFonts w:ascii="微软雅黑" w:hAnsi="微软雅黑" w:eastAsia="微软雅黑"/>
          <w:b/>
          <w:color w:val="4682B4"/>
          <w:sz w:val="32"/>
        </w:rPr>
        <w:t>券</w:t>
      </w:r>
      <w:r>
        <w:rPr>
          <w:rFonts w:ascii="微软雅黑" w:hAnsi="微软雅黑" w:eastAsia="微软雅黑"/>
          <w:b/>
          <w:color w:val="4682B4"/>
          <w:sz w:val="32"/>
        </w:rPr>
        <w:t>持</w:t>
      </w:r>
      <w:r>
        <w:rPr>
          <w:rFonts w:ascii="微软雅黑" w:hAnsi="微软雅黑" w:eastAsia="微软雅黑"/>
          <w:b/>
          <w:color w:val="4682B4"/>
          <w:sz w:val="32"/>
        </w:rPr>
        <w:t>有</w:t>
      </w:r>
      <w:r>
        <w:rPr>
          <w:rFonts w:ascii="微软雅黑" w:hAnsi="微软雅黑" w:eastAsia="微软雅黑"/>
          <w:b/>
          <w:color w:val="4682B4"/>
          <w:sz w:val="32"/>
        </w:rPr>
        <w:t>人</w:t>
      </w:r>
      <w:r>
        <w:rPr>
          <w:rFonts w:ascii="微软雅黑" w:hAnsi="微软雅黑" w:eastAsia="微软雅黑"/>
          <w:b/>
          <w:color w:val="4682B4"/>
          <w:sz w:val="32"/>
        </w:rPr>
        <w:t>大</w:t>
      </w:r>
      <w:r>
        <w:rPr>
          <w:rFonts w:ascii="微软雅黑" w:hAnsi="微软雅黑" w:eastAsia="微软雅黑"/>
          <w:b/>
          <w:color w:val="4682B4"/>
          <w:sz w:val="32"/>
        </w:rPr>
        <w:t>会</w:t>
      </w:r>
      <w:r>
        <w:rPr>
          <w:rFonts w:ascii="微软雅黑" w:hAnsi="微软雅黑" w:eastAsia="微软雅黑"/>
          <w:b/>
          <w:color w:val="4682B4"/>
          <w:sz w:val="32"/>
        </w:rPr>
        <w:t>的</w:t>
      </w:r>
      <w:r>
        <w:rPr>
          <w:rFonts w:ascii="微软雅黑" w:hAnsi="微软雅黑" w:eastAsia="微软雅黑"/>
          <w:b/>
          <w:color w:val="4682B4"/>
          <w:sz w:val="32"/>
        </w:rPr>
        <w:t>情</w:t>
      </w:r>
      <w:r>
        <w:rPr>
          <w:rFonts w:ascii="微软雅黑" w:hAnsi="微软雅黑" w:eastAsia="微软雅黑"/>
          <w:b/>
          <w:color w:val="4682B4"/>
          <w:sz w:val="32"/>
        </w:rPr>
        <w:t>形</w:t>
      </w:r>
    </w:p>
    <w:p>
      <w:r>
        <w:t>摘要: 每经AI快讯，有投资者在投资者互动平台提问：根据，深圳证券交易所创业板股票上市规则（2024年修订）可转换公司债券涉及的重大事项8.3.1发行可转换公司债券的上市公司出现下列情形之一的，应当及时披露：可能对可转换公司债券交易价格产生较大影响的其他重大事件；公司连续2022年亏损超过净资产10%，2023年也是亏损超过净资产10%。应该召开持有人会议，并且提供相应担保。</w:t>
      </w:r>
      <w:r>
        <w:br/>
        <w:t>公司: 帝欧家居    |</w:t>
      </w:r>
      <w:r>
        <w:t xml:space="preserve">    代码: 002798</w:t>
        <w:br/>
      </w:r>
      <w:r>
        <w:rPr>
          <w:color w:val="000000" w:themeColor="hyperlink"/>
          <w:u w:val="single"/>
        </w:rPr>
        <w:hyperlink r:id="rId30">
          <w:r>
            <w:rPr/>
            <w:t>http://finance.eastmoney.com/a/202408093152591813.html</w:t>
          </w:r>
        </w:hyperlink>
      </w:r>
    </w:p>
    <w:p>
      <w:r>
        <w:br/>
      </w:r>
    </w:p>
    <w:p>
      <w:pPr>
        <w:pStyle w:val="Heading1"/>
      </w:pP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至</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经</w:t>
      </w:r>
      <w:r>
        <w:rPr>
          <w:rFonts w:ascii="微软雅黑" w:hAnsi="微软雅黑" w:eastAsia="微软雅黑"/>
          <w:b/>
          <w:color w:val="4682B4"/>
          <w:sz w:val="32"/>
        </w:rPr>
        <w:t>营</w:t>
      </w:r>
      <w:r>
        <w:rPr>
          <w:rFonts w:ascii="微软雅黑" w:hAnsi="微软雅黑" w:eastAsia="微软雅黑"/>
          <w:b/>
          <w:color w:val="4682B4"/>
          <w:sz w:val="32"/>
        </w:rPr>
        <w:t>正</w:t>
      </w:r>
      <w:r>
        <w:rPr>
          <w:rFonts w:ascii="微软雅黑" w:hAnsi="微软雅黑" w:eastAsia="微软雅黑"/>
          <w:b/>
          <w:color w:val="4682B4"/>
          <w:sz w:val="32"/>
        </w:rPr>
        <w:t>常</w:t>
      </w:r>
      <w:r>
        <w:rPr>
          <w:rFonts w:ascii="微软雅黑" w:hAnsi="微软雅黑" w:eastAsia="微软雅黑"/>
          <w:b/>
          <w:color w:val="4682B4"/>
          <w:sz w:val="32"/>
        </w:rPr>
        <w:t>，</w:t>
      </w:r>
      <w:r>
        <w:rPr>
          <w:rFonts w:ascii="微软雅黑" w:hAnsi="微软雅黑" w:eastAsia="微软雅黑"/>
          <w:b/>
          <w:color w:val="4682B4"/>
          <w:sz w:val="32"/>
        </w:rPr>
        <w:t>资</w:t>
      </w:r>
      <w:r>
        <w:rPr>
          <w:rFonts w:ascii="微软雅黑" w:hAnsi="微软雅黑" w:eastAsia="微软雅黑"/>
          <w:b/>
          <w:color w:val="4682B4"/>
          <w:sz w:val="32"/>
        </w:rPr>
        <w:t>信</w:t>
      </w:r>
      <w:r>
        <w:rPr>
          <w:rFonts w:ascii="微软雅黑" w:hAnsi="微软雅黑" w:eastAsia="微软雅黑"/>
          <w:b/>
          <w:color w:val="4682B4"/>
          <w:sz w:val="32"/>
        </w:rPr>
        <w:t>良</w:t>
      </w:r>
      <w:r>
        <w:rPr>
          <w:rFonts w:ascii="微软雅黑" w:hAnsi="微软雅黑" w:eastAsia="微软雅黑"/>
          <w:b/>
          <w:color w:val="4682B4"/>
          <w:sz w:val="32"/>
        </w:rPr>
        <w:t>好</w:t>
      </w:r>
      <w:r>
        <w:rPr>
          <w:rFonts w:ascii="微软雅黑" w:hAnsi="微软雅黑" w:eastAsia="微软雅黑"/>
          <w:b/>
          <w:color w:val="4682B4"/>
          <w:sz w:val="32"/>
        </w:rPr>
        <w:t>，</w:t>
      </w:r>
      <w:r>
        <w:rPr>
          <w:rFonts w:ascii="微软雅黑" w:hAnsi="微软雅黑" w:eastAsia="微软雅黑"/>
          <w:b/>
          <w:color w:val="4682B4"/>
          <w:sz w:val="32"/>
        </w:rPr>
        <w:t>资</w:t>
      </w:r>
      <w:r>
        <w:rPr>
          <w:rFonts w:ascii="微软雅黑" w:hAnsi="微软雅黑" w:eastAsia="微软雅黑"/>
          <w:b/>
          <w:color w:val="4682B4"/>
          <w:sz w:val="32"/>
        </w:rPr>
        <w:t>产</w:t>
      </w:r>
      <w:r>
        <w:rPr>
          <w:rFonts w:ascii="微软雅黑" w:hAnsi="微软雅黑" w:eastAsia="微软雅黑"/>
          <w:b/>
          <w:color w:val="4682B4"/>
          <w:sz w:val="32"/>
        </w:rPr>
        <w:t>充</w:t>
      </w:r>
      <w:r>
        <w:rPr>
          <w:rFonts w:ascii="微软雅黑" w:hAnsi="微软雅黑" w:eastAsia="微软雅黑"/>
          <w:b/>
          <w:color w:val="4682B4"/>
          <w:sz w:val="32"/>
        </w:rPr>
        <w:t>裕</w:t>
      </w:r>
      <w:r>
        <w:rPr>
          <w:rFonts w:ascii="微软雅黑" w:hAnsi="微软雅黑" w:eastAsia="微软雅黑"/>
          <w:b/>
          <w:color w:val="4682B4"/>
          <w:sz w:val="32"/>
        </w:rPr>
        <w:t>，</w:t>
      </w:r>
      <w:r>
        <w:rPr>
          <w:rFonts w:ascii="微软雅黑" w:hAnsi="微软雅黑" w:eastAsia="微软雅黑"/>
          <w:b/>
          <w:color w:val="4682B4"/>
          <w:sz w:val="32"/>
        </w:rPr>
        <w:t>不</w:t>
      </w:r>
      <w:r>
        <w:rPr>
          <w:rFonts w:ascii="微软雅黑" w:hAnsi="微软雅黑" w:eastAsia="微软雅黑"/>
          <w:b/>
          <w:color w:val="4682B4"/>
          <w:sz w:val="32"/>
        </w:rPr>
        <w:t>存</w:t>
      </w:r>
      <w:r>
        <w:rPr>
          <w:rFonts w:ascii="微软雅黑" w:hAnsi="微软雅黑" w:eastAsia="微软雅黑"/>
          <w:b/>
          <w:color w:val="4682B4"/>
          <w:sz w:val="32"/>
        </w:rPr>
        <w:t>在</w:t>
      </w:r>
      <w:r>
        <w:rPr>
          <w:rFonts w:ascii="微软雅黑" w:hAnsi="微软雅黑" w:eastAsia="微软雅黑"/>
          <w:b/>
          <w:color w:val="4682B4"/>
          <w:sz w:val="32"/>
        </w:rPr>
        <w:t>资</w:t>
      </w:r>
      <w:r>
        <w:rPr>
          <w:rFonts w:ascii="微软雅黑" w:hAnsi="微软雅黑" w:eastAsia="微软雅黑"/>
          <w:b/>
          <w:color w:val="4682B4"/>
          <w:sz w:val="32"/>
        </w:rPr>
        <w:t>不</w:t>
      </w:r>
      <w:r>
        <w:rPr>
          <w:rFonts w:ascii="微软雅黑" w:hAnsi="微软雅黑" w:eastAsia="微软雅黑"/>
          <w:b/>
          <w:color w:val="4682B4"/>
          <w:sz w:val="32"/>
        </w:rPr>
        <w:t>抵</w:t>
      </w:r>
      <w:r>
        <w:rPr>
          <w:rFonts w:ascii="微软雅黑" w:hAnsi="微软雅黑" w:eastAsia="微软雅黑"/>
          <w:b/>
          <w:color w:val="4682B4"/>
          <w:sz w:val="32"/>
        </w:rPr>
        <w:t>债</w:t>
      </w:r>
      <w:r>
        <w:rPr>
          <w:rFonts w:ascii="微软雅黑" w:hAnsi="微软雅黑" w:eastAsia="微软雅黑"/>
          <w:b/>
          <w:color w:val="4682B4"/>
          <w:sz w:val="32"/>
        </w:rPr>
        <w:t>的</w:t>
      </w:r>
      <w:r>
        <w:rPr>
          <w:rFonts w:ascii="微软雅黑" w:hAnsi="微软雅黑" w:eastAsia="微软雅黑"/>
          <w:b/>
          <w:color w:val="4682B4"/>
          <w:sz w:val="32"/>
        </w:rPr>
        <w:t>情</w:t>
      </w:r>
      <w:r>
        <w:rPr>
          <w:rFonts w:ascii="微软雅黑" w:hAnsi="微软雅黑" w:eastAsia="微软雅黑"/>
          <w:b/>
          <w:color w:val="4682B4"/>
          <w:sz w:val="32"/>
        </w:rPr>
        <w:t>形</w:t>
      </w:r>
    </w:p>
    <w:p>
      <w:r>
        <w:t>摘要: 每经AI快讯，有投资者在投资者互动平台提问：根据募集说明书，持有人会议规则。（八）发生其他对债券持有人权益有重大实质影响的事项；公司连续两年亏损分别都超净资产10%，触发第八项，应该召开持有人会议。公司偿债能力大幅下降。帝欧家居（002798.SZ）8月9日在投资者互动平台表示，截至目前公司生产经营正常，资信良好，资产充裕，不存在资不抵债的情形。</w:t>
      </w:r>
      <w:r>
        <w:br/>
        <w:t>公司: 帝欧家居    |</w:t>
      </w:r>
      <w:r>
        <w:t xml:space="preserve">    代码: 002798</w:t>
        <w:br/>
      </w:r>
      <w:r>
        <w:rPr>
          <w:color w:val="000000" w:themeColor="hyperlink"/>
          <w:u w:val="single"/>
        </w:rPr>
        <w:hyperlink r:id="rId31">
          <w:r>
            <w:rPr/>
            <w:t>http://finance.eastmoney.com/a/202408093152595334.html</w:t>
          </w:r>
        </w:hyperlink>
      </w:r>
    </w:p>
    <w:p>
      <w:r>
        <w:br/>
      </w:r>
    </w:p>
    <w:p>
      <w:pPr>
        <w:pStyle w:val="Heading1"/>
      </w:pPr>
      <w:r>
        <w:rPr>
          <w:rFonts w:ascii="微软雅黑" w:hAnsi="微软雅黑" w:eastAsia="微软雅黑"/>
          <w:b/>
          <w:color w:val="4682B4"/>
          <w:sz w:val="32"/>
        </w:rPr>
        <w:t>水</w:t>
      </w:r>
      <w:r>
        <w:rPr>
          <w:rFonts w:ascii="微软雅黑" w:hAnsi="微软雅黑" w:eastAsia="微软雅黑"/>
          <w:b/>
          <w:color w:val="4682B4"/>
          <w:sz w:val="32"/>
        </w:rPr>
        <w:t>井</w:t>
      </w:r>
      <w:r>
        <w:rPr>
          <w:rFonts w:ascii="微软雅黑" w:hAnsi="微软雅黑" w:eastAsia="微软雅黑"/>
          <w:b/>
          <w:color w:val="4682B4"/>
          <w:sz w:val="32"/>
        </w:rPr>
        <w:t>坊</w:t>
      </w:r>
      <w:r>
        <w:rPr>
          <w:rFonts w:ascii="微软雅黑" w:hAnsi="微软雅黑" w:eastAsia="微软雅黑"/>
          <w:b/>
          <w:color w:val="4682B4"/>
          <w:sz w:val="32"/>
        </w:rPr>
        <w:t>：</w:t>
      </w:r>
      <w:r>
        <w:rPr>
          <w:rFonts w:ascii="微软雅黑" w:hAnsi="微软雅黑" w:eastAsia="微软雅黑"/>
          <w:b/>
          <w:color w:val="4682B4"/>
          <w:sz w:val="32"/>
        </w:rPr>
        <w:t>连</w:t>
      </w:r>
      <w:r>
        <w:rPr>
          <w:rFonts w:ascii="微软雅黑" w:hAnsi="微软雅黑" w:eastAsia="微软雅黑"/>
          <w:b/>
          <w:color w:val="4682B4"/>
          <w:sz w:val="32"/>
        </w:rPr>
        <w:t>续</w:t>
      </w:r>
      <w:r>
        <w:rPr>
          <w:rFonts w:ascii="微软雅黑" w:hAnsi="微软雅黑"/>
          <w:b/>
          <w:color w:val="4682B4"/>
          <w:sz w:val="32"/>
        </w:rPr>
        <w:t>3</w:t>
      </w:r>
      <w:r>
        <w:rPr>
          <w:rFonts w:ascii="微软雅黑" w:hAnsi="微软雅黑" w:eastAsia="微软雅黑"/>
          <w:b/>
          <w:color w:val="4682B4"/>
          <w:sz w:val="32"/>
        </w:rPr>
        <w:t>年</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b/>
          <w:color w:val="4682B4"/>
          <w:sz w:val="32"/>
        </w:rPr>
        <w:t>E</w:t>
      </w:r>
      <w:r>
        <w:rPr>
          <w:rFonts w:ascii="微软雅黑" w:hAnsi="微软雅黑"/>
          <w:b/>
          <w:color w:val="4682B4"/>
          <w:sz w:val="32"/>
        </w:rPr>
        <w:t>S</w:t>
      </w:r>
      <w:r>
        <w:rPr>
          <w:rFonts w:ascii="微软雅黑" w:hAnsi="微软雅黑"/>
          <w:b/>
          <w:color w:val="4682B4"/>
          <w:sz w:val="32"/>
        </w:rPr>
        <w:t>G</w:t>
      </w:r>
      <w:r>
        <w:rPr>
          <w:rFonts w:ascii="微软雅黑" w:hAnsi="微软雅黑" w:eastAsia="微软雅黑"/>
          <w:b/>
          <w:color w:val="4682B4"/>
          <w:sz w:val="32"/>
        </w:rPr>
        <w:t>报</w:t>
      </w:r>
      <w:r>
        <w:rPr>
          <w:rFonts w:ascii="微软雅黑" w:hAnsi="微软雅黑" w:eastAsia="微软雅黑"/>
          <w:b/>
          <w:color w:val="4682B4"/>
          <w:sz w:val="32"/>
        </w:rPr>
        <w:t>告</w:t>
      </w:r>
      <w:r>
        <w:rPr>
          <w:rFonts w:ascii="微软雅黑" w:hAnsi="微软雅黑"/>
          <w:b/>
          <w:color w:val="4682B4"/>
          <w:sz w:val="32"/>
        </w:rPr>
        <w:t xml:space="preserve"> </w:t>
      </w:r>
      <w:r>
        <w:rPr>
          <w:rFonts w:ascii="微软雅黑" w:hAnsi="微软雅黑" w:eastAsia="微软雅黑"/>
          <w:b/>
          <w:color w:val="4682B4"/>
          <w:sz w:val="32"/>
        </w:rPr>
        <w:t>提</w:t>
      </w:r>
      <w:r>
        <w:rPr>
          <w:rFonts w:ascii="微软雅黑" w:hAnsi="微软雅黑" w:eastAsia="微软雅黑"/>
          <w:b/>
          <w:color w:val="4682B4"/>
          <w:sz w:val="32"/>
        </w:rPr>
        <w:t>供</w:t>
      </w:r>
      <w:r>
        <w:rPr>
          <w:rFonts w:ascii="微软雅黑" w:hAnsi="微软雅黑" w:eastAsia="微软雅黑"/>
          <w:b/>
          <w:color w:val="4682B4"/>
          <w:sz w:val="32"/>
        </w:rPr>
        <w:t>透</w:t>
      </w:r>
      <w:r>
        <w:rPr>
          <w:rFonts w:ascii="微软雅黑" w:hAnsi="微软雅黑" w:eastAsia="微软雅黑"/>
          <w:b/>
          <w:color w:val="4682B4"/>
          <w:sz w:val="32"/>
        </w:rPr>
        <w:t>明</w:t>
      </w:r>
      <w:r>
        <w:rPr>
          <w:rFonts w:ascii="微软雅黑" w:hAnsi="微软雅黑" w:eastAsia="微软雅黑"/>
          <w:b/>
          <w:color w:val="4682B4"/>
          <w:sz w:val="32"/>
        </w:rPr>
        <w:t>全</w:t>
      </w:r>
      <w:r>
        <w:rPr>
          <w:rFonts w:ascii="微软雅黑" w:hAnsi="微软雅黑" w:eastAsia="微软雅黑"/>
          <w:b/>
          <w:color w:val="4682B4"/>
          <w:sz w:val="32"/>
        </w:rPr>
        <w:t>面</w:t>
      </w:r>
      <w:r>
        <w:rPr>
          <w:rFonts w:ascii="微软雅黑" w:hAnsi="微软雅黑" w:eastAsia="微软雅黑"/>
          <w:b/>
          <w:color w:val="4682B4"/>
          <w:sz w:val="32"/>
        </w:rPr>
        <w:t>的</w:t>
      </w:r>
      <w:r>
        <w:rPr>
          <w:rFonts w:ascii="微软雅黑" w:hAnsi="微软雅黑" w:eastAsia="微软雅黑"/>
          <w:b/>
          <w:color w:val="4682B4"/>
          <w:sz w:val="32"/>
        </w:rPr>
        <w:t>信</w:t>
      </w:r>
      <w:r>
        <w:rPr>
          <w:rFonts w:ascii="微软雅黑" w:hAnsi="微软雅黑" w:eastAsia="微软雅黑"/>
          <w:b/>
          <w:color w:val="4682B4"/>
          <w:sz w:val="32"/>
        </w:rPr>
        <w:t>息</w:t>
      </w:r>
      <w:r>
        <w:rPr>
          <w:rFonts w:ascii="微软雅黑" w:hAnsi="微软雅黑" w:eastAsia="微软雅黑"/>
          <w:b/>
          <w:color w:val="4682B4"/>
          <w:sz w:val="32"/>
        </w:rPr>
        <w:t>丨</w:t>
      </w:r>
      <w:r>
        <w:rPr>
          <w:rFonts w:ascii="微软雅黑" w:hAnsi="微软雅黑"/>
          <w:b/>
          <w:color w:val="4682B4"/>
          <w:sz w:val="32"/>
        </w:rPr>
        <w:t>E</w:t>
      </w:r>
      <w:r>
        <w:rPr>
          <w:rFonts w:ascii="微软雅黑" w:hAnsi="微软雅黑"/>
          <w:b/>
          <w:color w:val="4682B4"/>
          <w:sz w:val="32"/>
        </w:rPr>
        <w:t>S</w:t>
      </w:r>
      <w:r>
        <w:rPr>
          <w:rFonts w:ascii="微软雅黑" w:hAnsi="微软雅黑"/>
          <w:b/>
          <w:color w:val="4682B4"/>
          <w:sz w:val="32"/>
        </w:rPr>
        <w:t>G</w:t>
      </w:r>
      <w:r>
        <w:rPr>
          <w:rFonts w:ascii="微软雅黑" w:hAnsi="微软雅黑" w:eastAsia="微软雅黑"/>
          <w:b/>
          <w:color w:val="4682B4"/>
          <w:sz w:val="32"/>
        </w:rPr>
        <w:t>信</w:t>
      </w:r>
      <w:r>
        <w:rPr>
          <w:rFonts w:ascii="微软雅黑" w:hAnsi="微软雅黑" w:eastAsia="微软雅黑"/>
          <w:b/>
          <w:color w:val="4682B4"/>
          <w:sz w:val="32"/>
        </w:rPr>
        <w:t>披</w:t>
      </w:r>
      <w:r>
        <w:rPr>
          <w:rFonts w:ascii="微软雅黑" w:hAnsi="微软雅黑" w:eastAsia="微软雅黑"/>
          <w:b/>
          <w:color w:val="4682B4"/>
          <w:sz w:val="32"/>
        </w:rPr>
        <w:t>深</w:t>
      </w:r>
      <w:r>
        <w:rPr>
          <w:rFonts w:ascii="微软雅黑" w:hAnsi="微软雅黑" w:eastAsia="微软雅黑"/>
          <w:b/>
          <w:color w:val="4682B4"/>
          <w:sz w:val="32"/>
        </w:rPr>
        <w:t>观</w:t>
      </w:r>
      <w:r>
        <w:rPr>
          <w:rFonts w:ascii="微软雅黑" w:hAnsi="微软雅黑" w:eastAsia="微软雅黑"/>
          <w:b/>
          <w:color w:val="4682B4"/>
          <w:sz w:val="32"/>
        </w:rPr>
        <w:t>察</w:t>
      </w:r>
    </w:p>
    <w:p>
      <w:r>
        <w:t>摘要: 南方财经全媒体记者卢陶然21世纪经济报道记者李德尚玉郭晓洁实习生徐佳扬北京报道编者按：2024年成为了我国ESG信息强制披露元年。在证监会的指导下，上交所、深交所和北交所发布的《上市公司可持续发展报告指引》正式实施，标志着A股上市公司ESG发展迎来又一里程碑，450多家上市公司强制披露可持续发展信息。</w:t>
      </w:r>
      <w:r>
        <w:br/>
        <w:t>公司: 水井坊    |</w:t>
      </w:r>
      <w:r>
        <w:t xml:space="preserve">    代码: 600779</w:t>
        <w:br/>
      </w:r>
      <w:r>
        <w:rPr>
          <w:color w:val="000000" w:themeColor="hyperlink"/>
          <w:u w:val="single"/>
        </w:rPr>
        <w:hyperlink r:id="rId32">
          <w:r>
            <w:rPr/>
            <w:t>http://finance.eastmoney.com/a/202408093152554962.html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融</w:t>
      </w:r>
      <w:r>
        <w:rPr>
          <w:rFonts w:ascii="微软雅黑" w:hAnsi="微软雅黑" w:eastAsia="微软雅黑"/>
          <w:b/>
          <w:color w:val="4682B4"/>
          <w:sz w:val="32"/>
        </w:rPr>
        <w:t>化</w:t>
      </w:r>
      <w:r>
        <w:rPr>
          <w:rFonts w:ascii="微软雅黑" w:hAnsi="微软雅黑" w:eastAsia="微软雅黑"/>
          <w:b/>
          <w:color w:val="4682B4"/>
          <w:sz w:val="32"/>
        </w:rPr>
        <w:t>学</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中</w:t>
      </w:r>
      <w:r>
        <w:rPr>
          <w:rFonts w:ascii="微软雅黑" w:hAnsi="微软雅黑" w:eastAsia="微软雅黑"/>
          <w:b/>
          <w:color w:val="4682B4"/>
          <w:sz w:val="32"/>
        </w:rPr>
        <w:t>报</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为</w:t>
      </w:r>
      <w:r>
        <w:rPr>
          <w:rFonts w:ascii="微软雅黑" w:hAnsi="微软雅黑"/>
          <w:b/>
          <w:color w:val="4682B4"/>
          <w:sz w:val="32"/>
        </w:rPr>
        <w:t>4</w:t>
      </w:r>
      <w:r>
        <w:rPr>
          <w:rFonts w:ascii="微软雅黑" w:hAnsi="微软雅黑"/>
          <w:b/>
          <w:color w:val="4682B4"/>
          <w:sz w:val="32"/>
        </w:rPr>
        <w:t>4</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1</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较</w:t>
      </w:r>
      <w:r>
        <w:rPr>
          <w:rFonts w:ascii="微软雅黑" w:hAnsi="微软雅黑" w:eastAsia="微软雅黑"/>
          <w:b/>
          <w:color w:val="4682B4"/>
          <w:sz w:val="32"/>
        </w:rPr>
        <w:t>去</w:t>
      </w:r>
      <w:r>
        <w:rPr>
          <w:rFonts w:ascii="微软雅黑" w:hAnsi="微软雅黑" w:eastAsia="微软雅黑"/>
          <w:b/>
          <w:color w:val="4682B4"/>
          <w:sz w:val="32"/>
        </w:rPr>
        <w:t>年</w:t>
      </w:r>
      <w:r>
        <w:rPr>
          <w:rFonts w:ascii="微软雅黑" w:hAnsi="微软雅黑" w:eastAsia="微软雅黑"/>
          <w:b/>
          <w:color w:val="4682B4"/>
          <w:sz w:val="32"/>
        </w:rPr>
        <w:t>同</w:t>
      </w:r>
      <w:r>
        <w:rPr>
          <w:rFonts w:ascii="微软雅黑" w:hAnsi="微软雅黑" w:eastAsia="微软雅黑"/>
          <w:b/>
          <w:color w:val="4682B4"/>
          <w:sz w:val="32"/>
        </w:rPr>
        <w:t>期</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4</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w:t>
      </w:r>
    </w:p>
    <w:p>
      <w:r>
        <w:t>摘要: 2024年8月9日，华融化学(301256.SZ)发布2024年中报。公司营业总收入为5.19亿元，较去年同报告期营业总收入增加1280.56万元，实现3年连续上涨，同比较去年同期上涨2.53%。归母净利润为4402.01万元，较去年同报告期归母净利润减少3481.99万元，同比较去年同期下降44.17%。</w:t>
      </w:r>
      <w:r>
        <w:br/>
        <w:t>公司: 华融化学    |</w:t>
      </w:r>
      <w:r>
        <w:t xml:space="preserve">    代码: 301256</w:t>
        <w:br/>
      </w:r>
      <w:r>
        <w:rPr>
          <w:color w:val="000000" w:themeColor="hyperlink"/>
          <w:u w:val="single"/>
        </w:rPr>
        <w:hyperlink r:id="rId33">
          <w:r>
            <w:rPr/>
            <w:t>http://finance.eastmoney.com/a/202408093152215750.html</w:t>
          </w:r>
        </w:hyperlink>
      </w:r>
    </w:p>
    <w:p>
      <w:r>
        <w:br/>
      </w:r>
    </w:p>
    <w:p>
      <w:pPr>
        <w:pStyle w:val="Heading1"/>
      </w:pP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股</w:t>
      </w:r>
      <w:r>
        <w:rPr>
          <w:rFonts w:ascii="微软雅黑" w:hAnsi="微软雅黑" w:eastAsia="微软雅黑"/>
          <w:b/>
          <w:color w:val="4682B4"/>
          <w:sz w:val="32"/>
        </w:rPr>
        <w:t>冲</w:t>
      </w:r>
      <w:r>
        <w:rPr>
          <w:rFonts w:ascii="微软雅黑" w:hAnsi="微软雅黑" w:eastAsia="微软雅黑"/>
          <w:b/>
          <w:color w:val="4682B4"/>
          <w:sz w:val="32"/>
        </w:rPr>
        <w:t>高</w:t>
      </w:r>
      <w:r>
        <w:rPr>
          <w:rFonts w:ascii="微软雅黑" w:hAnsi="微软雅黑" w:eastAsia="微软雅黑"/>
          <w:b/>
          <w:color w:val="4682B4"/>
          <w:sz w:val="32"/>
        </w:rPr>
        <w:t>回</w:t>
      </w:r>
      <w:r>
        <w:rPr>
          <w:rFonts w:ascii="微软雅黑" w:hAnsi="微软雅黑" w:eastAsia="微软雅黑"/>
          <w:b/>
          <w:color w:val="4682B4"/>
          <w:sz w:val="32"/>
        </w:rPr>
        <w:t>落</w:t>
      </w:r>
      <w:r>
        <w:rPr>
          <w:rFonts w:ascii="微软雅黑" w:hAnsi="微软雅黑"/>
          <w:b/>
          <w:color w:val="4682B4"/>
          <w:sz w:val="32"/>
        </w:rPr>
        <w:t xml:space="preserve"> </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利</w:t>
      </w:r>
      <w:r>
        <w:rPr>
          <w:rFonts w:ascii="微软雅黑" w:hAnsi="微软雅黑" w:eastAsia="微软雅黑"/>
          <w:b/>
          <w:color w:val="4682B4"/>
          <w:sz w:val="32"/>
        </w:rPr>
        <w:t>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跌</w:t>
      </w:r>
      <w:r>
        <w:rPr>
          <w:rFonts w:ascii="微软雅黑" w:hAnsi="微软雅黑" w:eastAsia="微软雅黑"/>
          <w:b/>
          <w:color w:val="4682B4"/>
          <w:sz w:val="32"/>
        </w:rPr>
        <w:t>停</w:t>
      </w:r>
    </w:p>
    <w:p>
      <w:r>
        <w:t>摘要: 上证报中国证券网讯8月9日，商业航天概念股冲高回落，截至10时00分，航天科技、利君股份跌停，招标股份、通光线缆、邵阳液压等跌超5%。</w:t>
      </w:r>
      <w:r>
        <w:br/>
        <w:t>公司: 利君股份    |</w:t>
      </w:r>
      <w:r>
        <w:t xml:space="preserve">    代码: 002651</w:t>
        <w:br/>
      </w:r>
      <w:r>
        <w:rPr>
          <w:color w:val="000000" w:themeColor="hyperlink"/>
          <w:u w:val="single"/>
        </w:rPr>
        <w:hyperlink r:id="rId34">
          <w:r>
            <w:rPr/>
            <w:t>http://stock.eastmoney.com/a/202408093152356115.html</w:t>
          </w:r>
        </w:hyperlink>
      </w:r>
    </w:p>
    <w:p>
      <w:r>
        <w:br/>
      </w:r>
    </w:p>
    <w:p>
      <w:pPr>
        <w:pStyle w:val="Heading1"/>
      </w:pP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震</w:t>
      </w:r>
      <w:r>
        <w:rPr>
          <w:rFonts w:ascii="微软雅黑" w:hAnsi="微软雅黑" w:eastAsia="微软雅黑"/>
          <w:b/>
          <w:color w:val="4682B4"/>
          <w:sz w:val="32"/>
        </w:rPr>
        <w:t>荡</w:t>
      </w:r>
      <w:r>
        <w:rPr>
          <w:rFonts w:ascii="微软雅黑" w:hAnsi="微软雅黑" w:eastAsia="微软雅黑"/>
          <w:b/>
          <w:color w:val="4682B4"/>
          <w:sz w:val="32"/>
        </w:rPr>
        <w:t>走</w:t>
      </w:r>
      <w:r>
        <w:rPr>
          <w:rFonts w:ascii="微软雅黑" w:hAnsi="微软雅黑" w:eastAsia="微软雅黑"/>
          <w:b/>
          <w:color w:val="4682B4"/>
          <w:sz w:val="32"/>
        </w:rPr>
        <w:t>低</w:t>
      </w:r>
      <w:r>
        <w:rPr>
          <w:rFonts w:ascii="微软雅黑" w:hAnsi="微软雅黑"/>
          <w:b/>
          <w:color w:val="4682B4"/>
          <w:sz w:val="32"/>
        </w:rPr>
        <w:t xml:space="preserve"> </w:t>
      </w:r>
      <w:r>
        <w:rPr>
          <w:rFonts w:ascii="微软雅黑" w:hAnsi="微软雅黑" w:eastAsia="微软雅黑"/>
          <w:b/>
          <w:color w:val="4682B4"/>
          <w:sz w:val="32"/>
        </w:rPr>
        <w:t>利</w:t>
      </w:r>
      <w:r>
        <w:rPr>
          <w:rFonts w:ascii="微软雅黑" w:hAnsi="微软雅黑" w:eastAsia="微软雅黑"/>
          <w:b/>
          <w:color w:val="4682B4"/>
          <w:sz w:val="32"/>
        </w:rPr>
        <w:t>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双</w:t>
      </w:r>
      <w:r>
        <w:rPr>
          <w:rFonts w:ascii="微软雅黑" w:hAnsi="微软雅黑" w:eastAsia="微软雅黑"/>
          <w:b/>
          <w:color w:val="4682B4"/>
          <w:sz w:val="32"/>
        </w:rPr>
        <w:t>双</w:t>
      </w:r>
      <w:r>
        <w:rPr>
          <w:rFonts w:ascii="微软雅黑" w:hAnsi="微软雅黑" w:eastAsia="微软雅黑"/>
          <w:b/>
          <w:color w:val="4682B4"/>
          <w:sz w:val="32"/>
        </w:rPr>
        <w:t>跌</w:t>
      </w:r>
      <w:r>
        <w:rPr>
          <w:rFonts w:ascii="微软雅黑" w:hAnsi="微软雅黑" w:eastAsia="微软雅黑"/>
          <w:b/>
          <w:color w:val="4682B4"/>
          <w:sz w:val="32"/>
        </w:rPr>
        <w:t>停</w:t>
      </w:r>
    </w:p>
    <w:p>
      <w:r>
        <w:t>摘要: 每经AI快讯，商业航天概念震荡走低，利君股份、航天科技双双跌停，航天长峰、航天发展、航天晨光、星网宇达等跟跌。</w:t>
      </w:r>
      <w:r>
        <w:br/>
        <w:t>公司: 利君股份    |</w:t>
      </w:r>
      <w:r>
        <w:t xml:space="preserve">    代码: 002651</w:t>
        <w:br/>
      </w:r>
      <w:r>
        <w:rPr>
          <w:color w:val="000000" w:themeColor="hyperlink"/>
          <w:u w:val="single"/>
        </w:rPr>
        <w:hyperlink r:id="rId35">
          <w:r>
            <w:rPr/>
            <w:t>http://stock.eastmoney.com/a/202408093152343943.html</w:t>
          </w:r>
        </w:hyperlink>
      </w:r>
    </w:p>
    <w:p>
      <w:r>
        <w:br/>
      </w:r>
    </w:p>
    <w:p>
      <w:pPr>
        <w:pStyle w:val="Heading1"/>
      </w:pPr>
      <w:r>
        <w:rPr>
          <w:rFonts w:ascii="微软雅黑" w:hAnsi="微软雅黑" w:eastAsia="微软雅黑"/>
          <w:b/>
          <w:color w:val="4682B4"/>
          <w:sz w:val="32"/>
        </w:rPr>
        <w:t>吉</w:t>
      </w:r>
      <w:r>
        <w:rPr>
          <w:rFonts w:ascii="微软雅黑" w:hAnsi="微软雅黑" w:eastAsia="微软雅黑"/>
          <w:b/>
          <w:color w:val="4682B4"/>
          <w:sz w:val="32"/>
        </w:rPr>
        <w:t>峰</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有</w:t>
      </w:r>
      <w:r>
        <w:rPr>
          <w:rFonts w:ascii="微软雅黑" w:hAnsi="微软雅黑" w:eastAsia="微软雅黑"/>
          <w:b/>
          <w:color w:val="4682B4"/>
          <w:sz w:val="32"/>
        </w:rPr>
        <w:t>两</w:t>
      </w:r>
      <w:r>
        <w:rPr>
          <w:rFonts w:ascii="微软雅黑" w:hAnsi="微软雅黑" w:eastAsia="微软雅黑"/>
          <w:b/>
          <w:color w:val="4682B4"/>
          <w:sz w:val="32"/>
        </w:rPr>
        <w:t>大</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w:t>
      </w:r>
      <w:r>
        <w:rPr>
          <w:rFonts w:ascii="微软雅黑" w:hAnsi="微软雅黑" w:eastAsia="微软雅黑"/>
          <w:b/>
          <w:color w:val="4682B4"/>
          <w:sz w:val="32"/>
        </w:rPr>
        <w:t>包</w:t>
      </w:r>
      <w:r>
        <w:rPr>
          <w:rFonts w:ascii="微软雅黑" w:hAnsi="微软雅黑" w:eastAsia="微软雅黑"/>
          <w:b/>
          <w:color w:val="4682B4"/>
          <w:sz w:val="32"/>
        </w:rPr>
        <w:t>括</w:t>
      </w:r>
      <w:r>
        <w:rPr>
          <w:rFonts w:ascii="微软雅黑" w:hAnsi="微软雅黑" w:eastAsia="微软雅黑"/>
          <w:b/>
          <w:color w:val="4682B4"/>
          <w:sz w:val="32"/>
        </w:rPr>
        <w:t>农</w:t>
      </w:r>
      <w:r>
        <w:rPr>
          <w:rFonts w:ascii="微软雅黑" w:hAnsi="微软雅黑" w:eastAsia="微软雅黑"/>
          <w:b/>
          <w:color w:val="4682B4"/>
          <w:sz w:val="32"/>
        </w:rPr>
        <w:t>机</w:t>
      </w:r>
      <w:r>
        <w:rPr>
          <w:rFonts w:ascii="微软雅黑" w:hAnsi="微软雅黑" w:eastAsia="微软雅黑"/>
          <w:b/>
          <w:color w:val="4682B4"/>
          <w:sz w:val="32"/>
        </w:rPr>
        <w:t>连</w:t>
      </w:r>
      <w:r>
        <w:rPr>
          <w:rFonts w:ascii="微软雅黑" w:hAnsi="微软雅黑" w:eastAsia="微软雅黑"/>
          <w:b/>
          <w:color w:val="4682B4"/>
          <w:sz w:val="32"/>
        </w:rPr>
        <w:t>锁</w:t>
      </w:r>
      <w:r>
        <w:rPr>
          <w:rFonts w:ascii="微软雅黑" w:hAnsi="微软雅黑" w:eastAsia="微软雅黑"/>
          <w:b/>
          <w:color w:val="4682B4"/>
          <w:sz w:val="32"/>
        </w:rPr>
        <w:t>销</w:t>
      </w:r>
      <w:r>
        <w:rPr>
          <w:rFonts w:ascii="微软雅黑" w:hAnsi="微软雅黑" w:eastAsia="微软雅黑"/>
          <w:b/>
          <w:color w:val="4682B4"/>
          <w:sz w:val="32"/>
        </w:rPr>
        <w:t>售</w:t>
      </w:r>
      <w:r>
        <w:rPr>
          <w:rFonts w:ascii="微软雅黑" w:hAnsi="微软雅黑" w:eastAsia="微软雅黑"/>
          <w:b/>
          <w:color w:val="4682B4"/>
          <w:sz w:val="32"/>
        </w:rPr>
        <w:t>服</w:t>
      </w:r>
      <w:r>
        <w:rPr>
          <w:rFonts w:ascii="微软雅黑" w:hAnsi="微软雅黑" w:eastAsia="微软雅黑"/>
          <w:b/>
          <w:color w:val="4682B4"/>
          <w:sz w:val="32"/>
        </w:rPr>
        <w:t>务</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w:t>
      </w:r>
      <w:r>
        <w:rPr>
          <w:rFonts w:ascii="微软雅黑" w:hAnsi="微软雅黑" w:eastAsia="微软雅黑"/>
          <w:b/>
          <w:color w:val="4682B4"/>
          <w:sz w:val="32"/>
        </w:rPr>
        <w:t>高</w:t>
      </w:r>
      <w:r>
        <w:rPr>
          <w:rFonts w:ascii="微软雅黑" w:hAnsi="微软雅黑" w:eastAsia="微软雅黑"/>
          <w:b/>
          <w:color w:val="4682B4"/>
          <w:sz w:val="32"/>
        </w:rPr>
        <w:t>端</w:t>
      </w:r>
      <w:r>
        <w:rPr>
          <w:rFonts w:ascii="微软雅黑" w:hAnsi="微软雅黑" w:eastAsia="微软雅黑"/>
          <w:b/>
          <w:color w:val="4682B4"/>
          <w:sz w:val="32"/>
        </w:rPr>
        <w:t>特</w:t>
      </w:r>
      <w:r>
        <w:rPr>
          <w:rFonts w:ascii="微软雅黑" w:hAnsi="微软雅黑" w:eastAsia="微软雅黑"/>
          <w:b/>
          <w:color w:val="4682B4"/>
          <w:sz w:val="32"/>
        </w:rPr>
        <w:t>色</w:t>
      </w:r>
      <w:r>
        <w:rPr>
          <w:rFonts w:ascii="微软雅黑" w:hAnsi="微软雅黑" w:eastAsia="微软雅黑"/>
          <w:b/>
          <w:color w:val="4682B4"/>
          <w:sz w:val="32"/>
        </w:rPr>
        <w:t>农</w:t>
      </w:r>
      <w:r>
        <w:rPr>
          <w:rFonts w:ascii="微软雅黑" w:hAnsi="微软雅黑" w:eastAsia="微软雅黑"/>
          <w:b/>
          <w:color w:val="4682B4"/>
          <w:sz w:val="32"/>
        </w:rPr>
        <w:t>机</w:t>
      </w:r>
      <w:r>
        <w:rPr>
          <w:rFonts w:ascii="微软雅黑" w:hAnsi="微软雅黑" w:eastAsia="微软雅黑"/>
          <w:b/>
          <w:color w:val="4682B4"/>
          <w:sz w:val="32"/>
        </w:rPr>
        <w:t>研</w:t>
      </w:r>
      <w:r>
        <w:rPr>
          <w:rFonts w:ascii="微软雅黑" w:hAnsi="微软雅黑" w:eastAsia="微软雅黑"/>
          <w:b/>
          <w:color w:val="4682B4"/>
          <w:sz w:val="32"/>
        </w:rPr>
        <w:t>发</w:t>
      </w:r>
      <w:r>
        <w:rPr>
          <w:rFonts w:ascii="微软雅黑" w:hAnsi="微软雅黑" w:eastAsia="微软雅黑"/>
          <w:b/>
          <w:color w:val="4682B4"/>
          <w:sz w:val="32"/>
        </w:rPr>
        <w:t>制</w:t>
      </w:r>
      <w:r>
        <w:rPr>
          <w:rFonts w:ascii="微软雅黑" w:hAnsi="微软雅黑" w:eastAsia="微软雅黑"/>
          <w:b/>
          <w:color w:val="4682B4"/>
          <w:sz w:val="32"/>
        </w:rPr>
        <w:t>造</w:t>
      </w:r>
      <w:r>
        <w:rPr>
          <w:rFonts w:ascii="微软雅黑" w:hAnsi="微软雅黑" w:eastAsia="微软雅黑"/>
          <w:b/>
          <w:color w:val="4682B4"/>
          <w:sz w:val="32"/>
        </w:rPr>
        <w:t>板</w:t>
      </w:r>
      <w:r>
        <w:rPr>
          <w:rFonts w:ascii="微软雅黑" w:hAnsi="微软雅黑" w:eastAsia="微软雅黑"/>
          <w:b/>
          <w:color w:val="4682B4"/>
          <w:sz w:val="32"/>
        </w:rPr>
        <w:t>块</w:t>
      </w:r>
    </w:p>
    <w:p>
      <w:r>
        <w:t>摘要: 每经AI快讯，有投资者在投资者互动平台提问：董秘您好，贵公司控股股东为特驱教育，贵公司是否在职业教育或者在线教育领域开展业务？吉峰科技（300022.SZ）8月9日在投资者互动平台表示，公司作为全国农机连锁龙头企业，主要有两大业务板块，包括：农机连锁销售服务板块、高端特色农机研发制造板块。公司持续专注于农机产业链上下游整合发展，未在职业教育或者在线教育领域开展业务。</w:t>
      </w:r>
      <w:r>
        <w:br/>
        <w:t>公司: 吉峰科技    |</w:t>
      </w:r>
      <w:r>
        <w:t xml:space="preserve">    代码: 300022</w:t>
        <w:br/>
      </w:r>
      <w:r>
        <w:rPr>
          <w:color w:val="000000" w:themeColor="hyperlink"/>
          <w:u w:val="single"/>
        </w:rPr>
        <w:hyperlink r:id="rId36">
          <w:r>
            <w:rPr/>
            <w:t>http://finance.eastmoney.com/a/202408093152715523.html</w:t>
          </w:r>
        </w:hyperlink>
      </w:r>
    </w:p>
    <w:p>
      <w:r>
        <w:br/>
      </w:r>
    </w:p>
    <w:p>
      <w:pPr>
        <w:pStyle w:val="Heading1"/>
      </w:pPr>
      <w:r>
        <w:rPr>
          <w:rFonts w:ascii="微软雅黑" w:hAnsi="微软雅黑" w:eastAsia="微软雅黑"/>
          <w:b/>
          <w:color w:val="4682B4"/>
          <w:sz w:val="32"/>
        </w:rPr>
        <w:t>吉</w:t>
      </w:r>
      <w:r>
        <w:rPr>
          <w:rFonts w:ascii="微软雅黑" w:hAnsi="微软雅黑" w:eastAsia="微软雅黑"/>
          <w:b/>
          <w:color w:val="4682B4"/>
          <w:sz w:val="32"/>
        </w:rPr>
        <w:t>峰</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未</w:t>
      </w:r>
      <w:r>
        <w:rPr>
          <w:rFonts w:ascii="微软雅黑" w:hAnsi="微软雅黑" w:eastAsia="微软雅黑"/>
          <w:b/>
          <w:color w:val="4682B4"/>
          <w:sz w:val="32"/>
        </w:rPr>
        <w:t>在</w:t>
      </w:r>
      <w:r>
        <w:rPr>
          <w:rFonts w:ascii="微软雅黑" w:hAnsi="微软雅黑" w:eastAsia="微软雅黑"/>
          <w:b/>
          <w:color w:val="4682B4"/>
          <w:sz w:val="32"/>
        </w:rPr>
        <w:t>职</w:t>
      </w:r>
      <w:r>
        <w:rPr>
          <w:rFonts w:ascii="微软雅黑" w:hAnsi="微软雅黑" w:eastAsia="微软雅黑"/>
          <w:b/>
          <w:color w:val="4682B4"/>
          <w:sz w:val="32"/>
        </w:rPr>
        <w:t>业</w:t>
      </w:r>
      <w:r>
        <w:rPr>
          <w:rFonts w:ascii="微软雅黑" w:hAnsi="微软雅黑" w:eastAsia="微软雅黑"/>
          <w:b/>
          <w:color w:val="4682B4"/>
          <w:sz w:val="32"/>
        </w:rPr>
        <w:t>教</w:t>
      </w:r>
      <w:r>
        <w:rPr>
          <w:rFonts w:ascii="微软雅黑" w:hAnsi="微软雅黑" w:eastAsia="微软雅黑"/>
          <w:b/>
          <w:color w:val="4682B4"/>
          <w:sz w:val="32"/>
        </w:rPr>
        <w:t>育</w:t>
      </w:r>
      <w:r>
        <w:rPr>
          <w:rFonts w:ascii="微软雅黑" w:hAnsi="微软雅黑" w:eastAsia="微软雅黑"/>
          <w:b/>
          <w:color w:val="4682B4"/>
          <w:sz w:val="32"/>
        </w:rPr>
        <w:t>或</w:t>
      </w:r>
      <w:r>
        <w:rPr>
          <w:rFonts w:ascii="微软雅黑" w:hAnsi="微软雅黑" w:eastAsia="微软雅黑"/>
          <w:b/>
          <w:color w:val="4682B4"/>
          <w:sz w:val="32"/>
        </w:rPr>
        <w:t>者</w:t>
      </w:r>
      <w:r>
        <w:rPr>
          <w:rFonts w:ascii="微软雅黑" w:hAnsi="微软雅黑" w:eastAsia="微软雅黑"/>
          <w:b/>
          <w:color w:val="4682B4"/>
          <w:sz w:val="32"/>
        </w:rPr>
        <w:t>在</w:t>
      </w:r>
      <w:r>
        <w:rPr>
          <w:rFonts w:ascii="微软雅黑" w:hAnsi="微软雅黑" w:eastAsia="微软雅黑"/>
          <w:b/>
          <w:color w:val="4682B4"/>
          <w:sz w:val="32"/>
        </w:rPr>
        <w:t>线</w:t>
      </w:r>
      <w:r>
        <w:rPr>
          <w:rFonts w:ascii="微软雅黑" w:hAnsi="微软雅黑" w:eastAsia="微软雅黑"/>
          <w:b/>
          <w:color w:val="4682B4"/>
          <w:sz w:val="32"/>
        </w:rPr>
        <w:t>教</w:t>
      </w:r>
      <w:r>
        <w:rPr>
          <w:rFonts w:ascii="微软雅黑" w:hAnsi="微软雅黑" w:eastAsia="微软雅黑"/>
          <w:b/>
          <w:color w:val="4682B4"/>
          <w:sz w:val="32"/>
        </w:rPr>
        <w:t>育</w:t>
      </w:r>
      <w:r>
        <w:rPr>
          <w:rFonts w:ascii="微软雅黑" w:hAnsi="微软雅黑" w:eastAsia="微软雅黑"/>
          <w:b/>
          <w:color w:val="4682B4"/>
          <w:sz w:val="32"/>
        </w:rPr>
        <w:t>领</w:t>
      </w:r>
      <w:r>
        <w:rPr>
          <w:rFonts w:ascii="微软雅黑" w:hAnsi="微软雅黑" w:eastAsia="微软雅黑"/>
          <w:b/>
          <w:color w:val="4682B4"/>
          <w:sz w:val="32"/>
        </w:rPr>
        <w:t>域</w:t>
      </w:r>
      <w:r>
        <w:rPr>
          <w:rFonts w:ascii="微软雅黑" w:hAnsi="微软雅黑" w:eastAsia="微软雅黑"/>
          <w:b/>
          <w:color w:val="4682B4"/>
          <w:sz w:val="32"/>
        </w:rPr>
        <w:t>开</w:t>
      </w:r>
      <w:r>
        <w:rPr>
          <w:rFonts w:ascii="微软雅黑" w:hAnsi="微软雅黑" w:eastAsia="微软雅黑"/>
          <w:b/>
          <w:color w:val="4682B4"/>
          <w:sz w:val="32"/>
        </w:rPr>
        <w:t>展</w:t>
      </w:r>
      <w:r>
        <w:rPr>
          <w:rFonts w:ascii="微软雅黑" w:hAnsi="微软雅黑" w:eastAsia="微软雅黑"/>
          <w:b/>
          <w:color w:val="4682B4"/>
          <w:sz w:val="32"/>
        </w:rPr>
        <w:t>业</w:t>
      </w:r>
      <w:r>
        <w:rPr>
          <w:rFonts w:ascii="微软雅黑" w:hAnsi="微软雅黑" w:eastAsia="微软雅黑"/>
          <w:b/>
          <w:color w:val="4682B4"/>
          <w:sz w:val="32"/>
        </w:rPr>
        <w:t>务</w:t>
      </w:r>
    </w:p>
    <w:p>
      <w:r>
        <w:t>摘要: 格隆汇8月9日丨吉峰科技(300022.SZ)在投资者互动平台表示，公司作为全国农机连锁龙头企业，主要有两大业务板块，包括：农机连锁销售服务板块、高端特色农机研发制造板块。公司持续专注于农机产业链上下游整合发展，未在职业教育或者在线教育领域开展业务。</w:t>
      </w:r>
      <w:r>
        <w:br/>
        <w:t>公司: 吉峰科技    |</w:t>
      </w:r>
      <w:r>
        <w:t xml:space="preserve">    代码: 300022</w:t>
        <w:br/>
      </w:r>
      <w:r>
        <w:rPr>
          <w:color w:val="000000" w:themeColor="hyperlink"/>
          <w:u w:val="single"/>
        </w:rPr>
        <w:hyperlink r:id="rId37">
          <w:r>
            <w:rPr/>
            <w:t>http://caifuhao.eastmoney.com/news/20240809180827279312790</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焦</w:t>
      </w:r>
      <w:r>
        <w:rPr>
          <w:rFonts w:ascii="微软雅黑" w:hAnsi="微软雅黑" w:eastAsia="微软雅黑"/>
          <w:b/>
          <w:color w:val="4682B4"/>
          <w:sz w:val="32"/>
        </w:rPr>
        <w:t>点</w:t>
      </w:r>
      <w:r>
        <w:rPr>
          <w:rFonts w:ascii="微软雅黑" w:hAnsi="微软雅黑" w:eastAsia="微软雅黑"/>
          <w:b/>
          <w:color w:val="4682B4"/>
          <w:sz w:val="32"/>
        </w:rPr>
        <w:t>复</w:t>
      </w:r>
      <w:r>
        <w:rPr>
          <w:rFonts w:ascii="微软雅黑" w:hAnsi="微软雅黑" w:eastAsia="微软雅黑"/>
          <w:b/>
          <w:color w:val="4682B4"/>
          <w:sz w:val="32"/>
        </w:rPr>
        <w:t>盘</w:t>
      </w:r>
      <w:r>
        <w:rPr>
          <w:rFonts w:ascii="微软雅黑" w:hAnsi="微软雅黑" w:eastAsia="微软雅黑"/>
          <w:b/>
          <w:color w:val="4682B4"/>
          <w:sz w:val="32"/>
        </w:rPr>
        <w:t>】</w:t>
      </w:r>
      <w:r>
        <w:rPr>
          <w:rFonts w:ascii="微软雅黑" w:hAnsi="微软雅黑" w:eastAsia="微软雅黑"/>
          <w:b/>
          <w:color w:val="4682B4"/>
          <w:sz w:val="32"/>
        </w:rPr>
        <w:t>创</w:t>
      </w:r>
      <w:r>
        <w:rPr>
          <w:rFonts w:ascii="微软雅黑" w:hAnsi="微软雅黑" w:eastAsia="微软雅黑"/>
          <w:b/>
          <w:color w:val="4682B4"/>
          <w:sz w:val="32"/>
        </w:rPr>
        <w:t>指</w:t>
      </w:r>
      <w:r>
        <w:rPr>
          <w:rFonts w:ascii="微软雅黑" w:hAnsi="微软雅黑" w:eastAsia="微软雅黑"/>
          <w:b/>
          <w:color w:val="4682B4"/>
          <w:sz w:val="32"/>
        </w:rPr>
        <w:t>跌</w:t>
      </w:r>
      <w:r>
        <w:rPr>
          <w:rFonts w:ascii="微软雅黑" w:hAnsi="微软雅黑" w:eastAsia="微软雅黑"/>
          <w:b/>
          <w:color w:val="4682B4"/>
          <w:sz w:val="32"/>
        </w:rPr>
        <w:t>近</w:t>
      </w:r>
      <w:r>
        <w:rPr>
          <w:rFonts w:ascii="微软雅黑" w:hAnsi="微软雅黑"/>
          <w:b/>
          <w:color w:val="4682B4"/>
          <w:sz w:val="32"/>
        </w:rPr>
        <w:t>1</w:t>
      </w:r>
      <w:r>
        <w:rPr>
          <w:rFonts w:ascii="微软雅黑" w:hAnsi="微软雅黑"/>
          <w:b/>
          <w:color w:val="4682B4"/>
          <w:sz w:val="32"/>
        </w:rPr>
        <w:t>%</w:t>
      </w:r>
      <w:r>
        <w:rPr>
          <w:rFonts w:ascii="微软雅黑" w:hAnsi="微软雅黑" w:eastAsia="微软雅黑"/>
          <w:b/>
          <w:color w:val="4682B4"/>
          <w:sz w:val="32"/>
        </w:rPr>
        <w:t>续</w:t>
      </w:r>
      <w:r>
        <w:rPr>
          <w:rFonts w:ascii="微软雅黑" w:hAnsi="微软雅黑" w:eastAsia="微软雅黑"/>
          <w:b/>
          <w:color w:val="4682B4"/>
          <w:sz w:val="32"/>
        </w:rPr>
        <w:t>创</w:t>
      </w:r>
      <w:r>
        <w:rPr>
          <w:rFonts w:ascii="微软雅黑" w:hAnsi="微软雅黑" w:eastAsia="微软雅黑"/>
          <w:b/>
          <w:color w:val="4682B4"/>
          <w:sz w:val="32"/>
        </w:rPr>
        <w:t>阶</w:t>
      </w:r>
      <w:r>
        <w:rPr>
          <w:rFonts w:ascii="微软雅黑" w:hAnsi="微软雅黑" w:eastAsia="微软雅黑"/>
          <w:b/>
          <w:color w:val="4682B4"/>
          <w:sz w:val="32"/>
        </w:rPr>
        <w:t>段</w:t>
      </w:r>
      <w:r>
        <w:rPr>
          <w:rFonts w:ascii="微软雅黑" w:hAnsi="微软雅黑" w:eastAsia="微软雅黑"/>
          <w:b/>
          <w:color w:val="4682B4"/>
          <w:sz w:val="32"/>
        </w:rPr>
        <w:t>新</w:t>
      </w:r>
      <w:r>
        <w:rPr>
          <w:rFonts w:ascii="微软雅黑" w:hAnsi="微软雅黑" w:eastAsia="微软雅黑"/>
          <w:b/>
          <w:color w:val="4682B4"/>
          <w:sz w:val="32"/>
        </w:rPr>
        <w:t>低</w:t>
      </w:r>
      <w:r>
        <w:rPr>
          <w:rFonts w:ascii="微软雅黑" w:hAnsi="微软雅黑"/>
          <w:b/>
          <w:color w:val="4682B4"/>
          <w:sz w:val="32"/>
        </w:rPr>
        <w:t xml:space="preserve"> </w:t>
      </w:r>
      <w:r>
        <w:rPr>
          <w:rFonts w:ascii="微软雅黑" w:hAnsi="微软雅黑" w:eastAsia="微软雅黑"/>
          <w:b/>
          <w:color w:val="4682B4"/>
          <w:sz w:val="32"/>
        </w:rPr>
        <w:t>个</w:t>
      </w:r>
      <w:r>
        <w:rPr>
          <w:rFonts w:ascii="微软雅黑" w:hAnsi="微软雅黑" w:eastAsia="微软雅黑"/>
          <w:b/>
          <w:color w:val="4682B4"/>
          <w:sz w:val="32"/>
        </w:rPr>
        <w:t>股</w:t>
      </w:r>
      <w:r>
        <w:rPr>
          <w:rFonts w:ascii="微软雅黑" w:hAnsi="微软雅黑" w:eastAsia="微软雅黑"/>
          <w:b/>
          <w:color w:val="4682B4"/>
          <w:sz w:val="32"/>
        </w:rPr>
        <w:t>炸</w:t>
      </w:r>
      <w:r>
        <w:rPr>
          <w:rFonts w:ascii="微软雅黑" w:hAnsi="微软雅黑" w:eastAsia="微软雅黑"/>
          <w:b/>
          <w:color w:val="4682B4"/>
          <w:sz w:val="32"/>
        </w:rPr>
        <w:t>板</w:t>
      </w:r>
      <w:r>
        <w:rPr>
          <w:rFonts w:ascii="微软雅黑" w:hAnsi="微软雅黑" w:eastAsia="微软雅黑"/>
          <w:b/>
          <w:color w:val="4682B4"/>
          <w:sz w:val="32"/>
        </w:rPr>
        <w:t>率</w:t>
      </w:r>
      <w:r>
        <w:rPr>
          <w:rFonts w:ascii="微软雅黑" w:hAnsi="微软雅黑" w:eastAsia="微软雅黑"/>
          <w:b/>
          <w:color w:val="4682B4"/>
          <w:sz w:val="32"/>
        </w:rPr>
        <w:t>近</w:t>
      </w:r>
      <w:r>
        <w:rPr>
          <w:rFonts w:ascii="微软雅黑" w:hAnsi="微软雅黑" w:eastAsia="微软雅黑"/>
          <w:b/>
          <w:color w:val="4682B4"/>
          <w:sz w:val="32"/>
        </w:rPr>
        <w:t>四</w:t>
      </w:r>
      <w:r>
        <w:rPr>
          <w:rFonts w:ascii="微软雅黑" w:hAnsi="微软雅黑" w:eastAsia="微软雅黑"/>
          <w:b/>
          <w:color w:val="4682B4"/>
          <w:sz w:val="32"/>
        </w:rPr>
        <w:t>成</w:t>
      </w:r>
      <w:r>
        <w:rPr>
          <w:rFonts w:ascii="微软雅黑" w:hAnsi="微软雅黑"/>
          <w:b/>
          <w:color w:val="4682B4"/>
          <w:sz w:val="32"/>
        </w:rPr>
        <w:t xml:space="preserve"> </w:t>
      </w:r>
      <w:r>
        <w:rPr>
          <w:rFonts w:ascii="微软雅黑" w:hAnsi="微软雅黑" w:eastAsia="微软雅黑"/>
          <w:b/>
          <w:color w:val="4682B4"/>
          <w:sz w:val="32"/>
        </w:rPr>
        <w:t>多</w:t>
      </w:r>
      <w:r>
        <w:rPr>
          <w:rFonts w:ascii="微软雅黑" w:hAnsi="微软雅黑" w:eastAsia="微软雅黑"/>
          <w:b/>
          <w:color w:val="4682B4"/>
          <w:sz w:val="32"/>
        </w:rPr>
        <w:t>只</w:t>
      </w:r>
      <w:r>
        <w:rPr>
          <w:rFonts w:ascii="微软雅黑" w:hAnsi="微软雅黑" w:eastAsia="微软雅黑"/>
          <w:b/>
          <w:color w:val="4682B4"/>
          <w:sz w:val="32"/>
        </w:rPr>
        <w:t>高</w:t>
      </w:r>
      <w:r>
        <w:rPr>
          <w:rFonts w:ascii="微软雅黑" w:hAnsi="微软雅黑" w:eastAsia="微软雅黑"/>
          <w:b/>
          <w:color w:val="4682B4"/>
          <w:sz w:val="32"/>
        </w:rPr>
        <w:t>位</w:t>
      </w:r>
      <w:r>
        <w:rPr>
          <w:rFonts w:ascii="微软雅黑" w:hAnsi="微软雅黑" w:eastAsia="微软雅黑"/>
          <w:b/>
          <w:color w:val="4682B4"/>
          <w:sz w:val="32"/>
        </w:rPr>
        <w:t>人</w:t>
      </w:r>
      <w:r>
        <w:rPr>
          <w:rFonts w:ascii="微软雅黑" w:hAnsi="微软雅黑" w:eastAsia="微软雅黑"/>
          <w:b/>
          <w:color w:val="4682B4"/>
          <w:sz w:val="32"/>
        </w:rPr>
        <w:t>气</w:t>
      </w:r>
      <w:r>
        <w:rPr>
          <w:rFonts w:ascii="微软雅黑" w:hAnsi="微软雅黑" w:eastAsia="微软雅黑"/>
          <w:b/>
          <w:color w:val="4682B4"/>
          <w:sz w:val="32"/>
        </w:rPr>
        <w:t>股</w:t>
      </w:r>
      <w:r>
        <w:rPr>
          <w:rFonts w:ascii="微软雅黑" w:hAnsi="微软雅黑" w:eastAsia="微软雅黑"/>
          <w:b/>
          <w:color w:val="4682B4"/>
          <w:sz w:val="32"/>
        </w:rPr>
        <w:t>上</w:t>
      </w:r>
      <w:r>
        <w:rPr>
          <w:rFonts w:ascii="微软雅黑" w:hAnsi="微软雅黑" w:eastAsia="微软雅黑"/>
          <w:b/>
          <w:color w:val="4682B4"/>
          <w:sz w:val="32"/>
        </w:rPr>
        <w:t>演</w:t>
      </w:r>
      <w:r>
        <w:rPr>
          <w:rFonts w:ascii="微软雅黑" w:hAnsi="微软雅黑" w:eastAsia="微软雅黑"/>
          <w:b/>
          <w:color w:val="4682B4"/>
          <w:sz w:val="32"/>
        </w:rPr>
        <w:t>天</w:t>
      </w:r>
      <w:r>
        <w:rPr>
          <w:rFonts w:ascii="微软雅黑" w:hAnsi="微软雅黑" w:eastAsia="微软雅黑"/>
          <w:b/>
          <w:color w:val="4682B4"/>
          <w:sz w:val="32"/>
        </w:rPr>
        <w:t>地</w:t>
      </w:r>
      <w:r>
        <w:rPr>
          <w:rFonts w:ascii="微软雅黑" w:hAnsi="微软雅黑" w:eastAsia="微软雅黑"/>
          <w:b/>
          <w:color w:val="4682B4"/>
          <w:sz w:val="32"/>
        </w:rPr>
        <w:t>板</w:t>
      </w:r>
    </w:p>
    <w:p>
      <w:r>
        <w:t>摘要: 财联社8月9日讯，今日32股涨停，19股炸板，封板率为63%，东北制药4连板，欣天科技20CM3连板，华塑控股、亚振家居2连板，世联行4天3板，岩石股份8天5板，上工申贝8天4板，深圳新星5天3板，深物业A6天3板，岭南股份7天3板。总体上个股跌多涨少，全市场超3800只个股下跌。沪深两市今日成交额5631亿，较上个交易日缩量568亿，成交额创2022年10月11日以来新低。</w:t>
      </w:r>
      <w:r>
        <w:br/>
        <w:t>公司: 华塑控股    |</w:t>
      </w:r>
      <w:r>
        <w:t xml:space="preserve">    代码: 000509</w:t>
        <w:br/>
      </w:r>
      <w:r>
        <w:rPr>
          <w:color w:val="000000" w:themeColor="hyperlink"/>
          <w:u w:val="single"/>
        </w:rPr>
        <w:hyperlink r:id="rId38">
          <w:r>
            <w:rPr/>
            <w:t>http://finance.eastmoney.com/a/202408093152701624.html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9</w:t>
      </w:r>
      <w:r>
        <w:rPr>
          <w:rFonts w:ascii="微软雅黑" w:hAnsi="微软雅黑"/>
          <w:b/>
          <w:color w:val="4682B4"/>
          <w:sz w:val="32"/>
        </w:rPr>
        <w:t>)</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9</w:t>
      </w:r>
      <w:r>
        <w:rPr>
          <w:rFonts w:ascii="微软雅黑" w:hAnsi="微软雅黑"/>
          <w:b/>
          <w:color w:val="4682B4"/>
          <w:sz w:val="32"/>
        </w:rPr>
        <w:t>)</w:t>
      </w:r>
    </w:p>
    <w:p>
      <w:r>
        <w:t>摘要: 沪深交易所2024年08月09日公布的交易公开信息显示，华塑控股因成为连续三个交易日内收盘价格涨幅偏离值累计20%而登上龙虎榜。</w:t>
      </w:r>
      <w:r>
        <w:br/>
        <w:t>公司: 华塑控股    |</w:t>
      </w:r>
      <w:r>
        <w:t xml:space="preserve">    代码: 000509</w:t>
        <w:br/>
      </w:r>
      <w:r>
        <w:rPr>
          <w:color w:val="000000" w:themeColor="hyperlink"/>
          <w:u w:val="single"/>
        </w:rPr>
        <w:hyperlink r:id="rId39">
          <w:r>
            <w:rPr/>
            <w:t>http://stock.eastmoney.com/a/202408093152611772.html</w:t>
          </w:r>
        </w:hyperlink>
      </w:r>
    </w:p>
    <w:p>
      <w:r>
        <w:br/>
      </w:r>
    </w:p>
    <w:p>
      <w:pPr>
        <w:pStyle w:val="Heading1"/>
      </w:pPr>
      <w:r>
        <w:rPr>
          <w:rFonts w:ascii="微软雅黑" w:hAnsi="微软雅黑" w:eastAsia="微软雅黑"/>
          <w:b/>
          <w:color w:val="4682B4"/>
          <w:sz w:val="32"/>
        </w:rPr>
        <w:t>面</w:t>
      </w:r>
      <w:r>
        <w:rPr>
          <w:rFonts w:ascii="微软雅黑" w:hAnsi="微软雅黑" w:eastAsia="微软雅黑"/>
          <w:b/>
          <w:color w:val="4682B4"/>
          <w:sz w:val="32"/>
        </w:rPr>
        <w:t>板</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拉</w:t>
      </w:r>
      <w:r>
        <w:rPr>
          <w:rFonts w:ascii="微软雅黑" w:hAnsi="微软雅黑" w:eastAsia="微软雅黑"/>
          <w:b/>
          <w:color w:val="4682B4"/>
          <w:sz w:val="32"/>
        </w:rPr>
        <w:t>升</w:t>
      </w:r>
      <w:r>
        <w:rPr>
          <w:rFonts w:ascii="微软雅黑" w:hAnsi="微软雅黑" w:eastAsia="微软雅黑"/>
          <w:b/>
          <w:color w:val="4682B4"/>
          <w:sz w:val="32"/>
        </w:rPr>
        <w:t>走</w:t>
      </w:r>
      <w:r>
        <w:rPr>
          <w:rFonts w:ascii="微软雅黑" w:hAnsi="微软雅黑" w:eastAsia="微软雅黑"/>
          <w:b/>
          <w:color w:val="4682B4"/>
          <w:sz w:val="32"/>
        </w:rPr>
        <w:t>强</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b/>
          <w:color w:val="4682B4"/>
          <w:sz w:val="32"/>
        </w:rPr>
        <w:t>2</w:t>
      </w:r>
      <w:r>
        <w:rPr>
          <w:rFonts w:ascii="微软雅黑" w:hAnsi="微软雅黑" w:eastAsia="微软雅黑"/>
          <w:b/>
          <w:color w:val="4682B4"/>
          <w:sz w:val="32"/>
        </w:rPr>
        <w:t>连</w:t>
      </w:r>
      <w:r>
        <w:rPr>
          <w:rFonts w:ascii="微软雅黑" w:hAnsi="微软雅黑" w:eastAsia="微软雅黑"/>
          <w:b/>
          <w:color w:val="4682B4"/>
          <w:sz w:val="32"/>
        </w:rPr>
        <w:t>板</w:t>
      </w:r>
    </w:p>
    <w:p>
      <w:r>
        <w:t>摘要: 南方财经8月9日电，面板板块拉升走强，华塑控股2连板，华映科技、凯盛科技涨停，维信诺、长信科技、联得装备、蓝黛科技、纬达光电等跟涨。</w:t>
      </w:r>
      <w:r>
        <w:br/>
        <w:t>公司: 华塑控股    |</w:t>
      </w:r>
      <w:r>
        <w:t xml:space="preserve">    代码: 000509</w:t>
        <w:br/>
      </w:r>
      <w:r>
        <w:rPr>
          <w:color w:val="000000" w:themeColor="hyperlink"/>
          <w:u w:val="single"/>
        </w:rPr>
        <w:hyperlink r:id="rId40">
          <w:r>
            <w:rPr/>
            <w:t>http://stock.eastmoney.com/a/202408093152509965.html</w:t>
          </w:r>
        </w:hyperlink>
      </w:r>
    </w:p>
    <w:p>
      <w:r>
        <w:br/>
      </w:r>
    </w:p>
    <w:p>
      <w:pPr>
        <w:pStyle w:val="Heading1"/>
      </w:pPr>
      <w:r>
        <w:rPr>
          <w:rFonts w:ascii="微软雅黑" w:hAnsi="微软雅黑" w:eastAsia="微软雅黑"/>
          <w:b/>
          <w:color w:val="4682B4"/>
          <w:sz w:val="32"/>
        </w:rPr>
        <w:t>面</w:t>
      </w:r>
      <w:r>
        <w:rPr>
          <w:rFonts w:ascii="微软雅黑" w:hAnsi="微软雅黑" w:eastAsia="微软雅黑"/>
          <w:b/>
          <w:color w:val="4682B4"/>
          <w:sz w:val="32"/>
        </w:rPr>
        <w:t>板</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拉</w:t>
      </w:r>
      <w:r>
        <w:rPr>
          <w:rFonts w:ascii="微软雅黑" w:hAnsi="微软雅黑" w:eastAsia="微软雅黑"/>
          <w:b/>
          <w:color w:val="4682B4"/>
          <w:sz w:val="32"/>
        </w:rPr>
        <w:t>升</w:t>
      </w:r>
      <w:r>
        <w:rPr>
          <w:rFonts w:ascii="微软雅黑" w:hAnsi="微软雅黑" w:eastAsia="微软雅黑"/>
          <w:b/>
          <w:color w:val="4682B4"/>
          <w:sz w:val="32"/>
        </w:rPr>
        <w:t>走</w:t>
      </w:r>
      <w:r>
        <w:rPr>
          <w:rFonts w:ascii="微软雅黑" w:hAnsi="微软雅黑" w:eastAsia="微软雅黑"/>
          <w:b/>
          <w:color w:val="4682B4"/>
          <w:sz w:val="32"/>
        </w:rPr>
        <w:t>强</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b/>
          <w:color w:val="4682B4"/>
          <w:sz w:val="32"/>
        </w:rPr>
        <w:t>2</w:t>
      </w:r>
      <w:r>
        <w:rPr>
          <w:rFonts w:ascii="微软雅黑" w:hAnsi="微软雅黑" w:eastAsia="微软雅黑"/>
          <w:b/>
          <w:color w:val="4682B4"/>
          <w:sz w:val="32"/>
        </w:rPr>
        <w:t>连</w:t>
      </w:r>
      <w:r>
        <w:rPr>
          <w:rFonts w:ascii="微软雅黑" w:hAnsi="微软雅黑" w:eastAsia="微软雅黑"/>
          <w:b/>
          <w:color w:val="4682B4"/>
          <w:sz w:val="32"/>
        </w:rPr>
        <w:t>板</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映</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凯</w:t>
      </w:r>
      <w:r>
        <w:rPr>
          <w:rFonts w:ascii="微软雅黑" w:hAnsi="微软雅黑" w:eastAsia="微软雅黑"/>
          <w:b/>
          <w:color w:val="4682B4"/>
          <w:sz w:val="32"/>
        </w:rPr>
        <w:t>盛</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涨</w:t>
      </w:r>
      <w:r>
        <w:rPr>
          <w:rFonts w:ascii="微软雅黑" w:hAnsi="微软雅黑" w:eastAsia="微软雅黑"/>
          <w:b/>
          <w:color w:val="4682B4"/>
          <w:sz w:val="32"/>
        </w:rPr>
        <w:t>停</w:t>
      </w:r>
    </w:p>
    <w:p>
      <w:r>
        <w:t>摘要: 8月9日下午，面板板块拉升走强，华塑控股2连板，华映科技、凯盛科技涨停，维信诺、长信科技、联得装备、蓝黛科技、纬达光电等跟涨。</w:t>
      </w:r>
      <w:r>
        <w:br/>
        <w:t>公司: 华塑控股    |</w:t>
      </w:r>
      <w:r>
        <w:t xml:space="preserve">    代码: 000509</w:t>
        <w:br/>
      </w:r>
      <w:r>
        <w:rPr>
          <w:color w:val="000000" w:themeColor="hyperlink"/>
          <w:u w:val="single"/>
        </w:rPr>
        <w:hyperlink r:id="rId41">
          <w:r>
            <w:rPr/>
            <w:t>http://stock.eastmoney.com/a/202408093152510597.html</w:t>
          </w:r>
        </w:hyperlink>
      </w:r>
    </w:p>
    <w:p>
      <w:r>
        <w:br/>
      </w:r>
    </w:p>
    <w:p>
      <w:pPr>
        <w:pStyle w:val="Heading1"/>
      </w:pPr>
      <w:r>
        <w:rPr>
          <w:rFonts w:ascii="微软雅黑" w:hAnsi="微软雅黑" w:eastAsia="微软雅黑"/>
          <w:b/>
          <w:color w:val="4682B4"/>
          <w:sz w:val="32"/>
        </w:rPr>
        <w:t>创</w:t>
      </w:r>
      <w:r>
        <w:rPr>
          <w:rFonts w:ascii="微软雅黑" w:hAnsi="微软雅黑" w:eastAsia="微软雅黑"/>
          <w:b/>
          <w:color w:val="4682B4"/>
          <w:sz w:val="32"/>
        </w:rPr>
        <w:t>业</w:t>
      </w:r>
      <w:r>
        <w:rPr>
          <w:rFonts w:ascii="微软雅黑" w:hAnsi="微软雅黑" w:eastAsia="微软雅黑"/>
          <w:b/>
          <w:color w:val="4682B4"/>
          <w:sz w:val="32"/>
        </w:rPr>
        <w:t>板</w:t>
      </w:r>
      <w:r>
        <w:rPr>
          <w:rFonts w:ascii="微软雅黑" w:hAnsi="微软雅黑" w:eastAsia="微软雅黑"/>
          <w:b/>
          <w:color w:val="4682B4"/>
          <w:sz w:val="32"/>
        </w:rPr>
        <w:t>最</w:t>
      </w:r>
      <w:r>
        <w:rPr>
          <w:rFonts w:ascii="微软雅黑" w:hAnsi="微软雅黑" w:eastAsia="微软雅黑"/>
          <w:b/>
          <w:color w:val="4682B4"/>
          <w:sz w:val="32"/>
        </w:rPr>
        <w:t>新</w:t>
      </w:r>
      <w:r>
        <w:rPr>
          <w:rFonts w:ascii="微软雅黑" w:hAnsi="微软雅黑" w:eastAsia="微软雅黑"/>
          <w:b/>
          <w:color w:val="4682B4"/>
          <w:sz w:val="32"/>
        </w:rPr>
        <w:t>筹</w:t>
      </w:r>
      <w:r>
        <w:rPr>
          <w:rFonts w:ascii="微软雅黑" w:hAnsi="微软雅黑" w:eastAsia="微软雅黑"/>
          <w:b/>
          <w:color w:val="4682B4"/>
          <w:sz w:val="32"/>
        </w:rPr>
        <w:t>码</w:t>
      </w:r>
      <w:r>
        <w:rPr>
          <w:rFonts w:ascii="微软雅黑" w:hAnsi="微软雅黑" w:eastAsia="微软雅黑"/>
          <w:b/>
          <w:color w:val="4682B4"/>
          <w:sz w:val="32"/>
        </w:rPr>
        <w:t>集</w:t>
      </w:r>
      <w:r>
        <w:rPr>
          <w:rFonts w:ascii="微软雅黑" w:hAnsi="微软雅黑" w:eastAsia="微软雅黑"/>
          <w:b/>
          <w:color w:val="4682B4"/>
          <w:sz w:val="32"/>
        </w:rPr>
        <w:t>中</w:t>
      </w:r>
      <w:r>
        <w:rPr>
          <w:rFonts w:ascii="微软雅黑" w:hAnsi="微软雅黑" w:eastAsia="微软雅黑"/>
          <w:b/>
          <w:color w:val="4682B4"/>
          <w:sz w:val="32"/>
        </w:rPr>
        <w:t>股</w:t>
      </w:r>
      <w:r>
        <w:rPr>
          <w:rFonts w:ascii="微软雅黑" w:hAnsi="微软雅黑" w:eastAsia="微软雅黑"/>
          <w:b/>
          <w:color w:val="4682B4"/>
          <w:sz w:val="32"/>
        </w:rPr>
        <w:t>名</w:t>
      </w:r>
      <w:r>
        <w:rPr>
          <w:rFonts w:ascii="微软雅黑" w:hAnsi="微软雅黑" w:eastAsia="微软雅黑"/>
          <w:b/>
          <w:color w:val="4682B4"/>
          <w:sz w:val="32"/>
        </w:rPr>
        <w:t>单</w:t>
      </w:r>
      <w:r>
        <w:rPr>
          <w:rFonts w:ascii="微软雅黑" w:hAnsi="微软雅黑" w:eastAsia="微软雅黑"/>
          <w:b/>
          <w:color w:val="4682B4"/>
          <w:sz w:val="32"/>
        </w:rPr>
        <w:t>（</w:t>
      </w:r>
      <w:r>
        <w:rPr>
          <w:rFonts w:ascii="微软雅黑" w:hAnsi="微软雅黑" w:eastAsia="微软雅黑"/>
          <w:b/>
          <w:color w:val="4682B4"/>
          <w:sz w:val="32"/>
        </w:rPr>
        <w:t>附</w:t>
      </w:r>
      <w:r>
        <w:rPr>
          <w:rFonts w:ascii="微软雅黑" w:hAnsi="微软雅黑" w:eastAsia="微软雅黑"/>
          <w:b/>
          <w:color w:val="4682B4"/>
          <w:sz w:val="32"/>
        </w:rPr>
        <w:t>股</w:t>
      </w:r>
      <w:r>
        <w:rPr>
          <w:rFonts w:ascii="微软雅黑" w:hAnsi="微软雅黑" w:eastAsia="微软雅黑"/>
          <w:b/>
          <w:color w:val="4682B4"/>
          <w:sz w:val="32"/>
        </w:rPr>
        <w:t>）</w:t>
      </w:r>
    </w:p>
    <w:p>
      <w:r>
        <w:t>摘要: 212只创业板股公布截至7月31日最新股东户数，环比上期，股东户数下降的有68只，降幅超过一成的有4只。证券时报·数据宝统计显示，212只创业板股公布了7月31日股东户数，与上期（7月20日）比，股东户数下降的有68只，其中股东户数降幅超一成的有4只。股东户数环比增长的有103只。</w:t>
      </w:r>
      <w:r>
        <w:br/>
        <w:t>公司: 侨源股份    |</w:t>
      </w:r>
      <w:r>
        <w:t xml:space="preserve">    代码: 301286</w:t>
        <w:br/>
      </w:r>
      <w:r>
        <w:rPr>
          <w:color w:val="000000" w:themeColor="hyperlink"/>
          <w:u w:val="single"/>
        </w:rPr>
        <w:hyperlink r:id="rId42">
          <w:r>
            <w:rPr/>
            <w:t>http://finance.eastmoney.com/a/202408093152386758.html</w:t>
          </w:r>
        </w:hyperlink>
      </w:r>
    </w:p>
    <w:p>
      <w:r>
        <w:br/>
      </w:r>
    </w:p>
    <w:p>
      <w:pPr>
        <w:pStyle w:val="Heading1"/>
      </w:pPr>
      <w:r>
        <w:rPr>
          <w:rFonts w:ascii="微软雅黑" w:hAnsi="微软雅黑" w:eastAsia="微软雅黑"/>
          <w:b/>
          <w:color w:val="4682B4"/>
          <w:sz w:val="32"/>
        </w:rPr>
        <w:t>大</w:t>
      </w:r>
      <w:r>
        <w:rPr>
          <w:rFonts w:ascii="微软雅黑" w:hAnsi="微软雅黑" w:eastAsia="微软雅黑"/>
          <w:b/>
          <w:color w:val="4682B4"/>
          <w:sz w:val="32"/>
        </w:rPr>
        <w:t>宏</w:t>
      </w:r>
      <w:r>
        <w:rPr>
          <w:rFonts w:ascii="微软雅黑" w:hAnsi="微软雅黑" w:eastAsia="微软雅黑"/>
          <w:b/>
          <w:color w:val="4682B4"/>
          <w:sz w:val="32"/>
        </w:rPr>
        <w:t>立</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6</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止</w:t>
      </w:r>
      <w:r>
        <w:rPr>
          <w:rFonts w:ascii="微软雅黑" w:hAnsi="微软雅黑" w:eastAsia="微软雅黑"/>
          <w:b/>
          <w:color w:val="4682B4"/>
          <w:sz w:val="32"/>
        </w:rPr>
        <w:t>到</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b/>
          <w:color w:val="4682B4"/>
          <w:sz w:val="32"/>
        </w:rPr>
        <w:t>3</w:t>
      </w:r>
      <w:r>
        <w:rPr>
          <w:rFonts w:ascii="微软雅黑" w:hAnsi="微软雅黑"/>
          <w:b/>
          <w:color w:val="4682B4"/>
          <w:sz w:val="32"/>
        </w:rPr>
        <w:t>1</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为</w:t>
      </w:r>
      <w:r>
        <w:rPr>
          <w:rFonts w:ascii="微软雅黑" w:hAnsi="微软雅黑"/>
          <w:b/>
          <w:color w:val="4682B4"/>
          <w:sz w:val="32"/>
        </w:rPr>
        <w:t>7</w:t>
      </w:r>
      <w:r>
        <w:rPr>
          <w:rFonts w:ascii="微软雅黑" w:hAnsi="微软雅黑"/>
          <w:b/>
          <w:color w:val="4682B4"/>
          <w:sz w:val="32"/>
        </w:rPr>
        <w:t>3</w:t>
      </w:r>
      <w:r>
        <w:rPr>
          <w:rFonts w:ascii="微软雅黑" w:hAnsi="微软雅黑"/>
          <w:b/>
          <w:color w:val="4682B4"/>
          <w:sz w:val="32"/>
        </w:rPr>
        <w:t>9</w:t>
      </w:r>
      <w:r>
        <w:rPr>
          <w:rFonts w:ascii="微软雅黑" w:hAnsi="微软雅黑"/>
          <w:b/>
          <w:color w:val="4682B4"/>
          <w:sz w:val="32"/>
        </w:rPr>
        <w:t>4</w:t>
      </w:r>
      <w:r>
        <w:rPr>
          <w:rFonts w:ascii="微软雅黑" w:hAnsi="微软雅黑" w:eastAsia="微软雅黑"/>
          <w:b/>
          <w:color w:val="4682B4"/>
          <w:sz w:val="32"/>
        </w:rPr>
        <w:t>户</w:t>
      </w:r>
    </w:p>
    <w:p>
      <w:r>
        <w:t>摘要: 格隆汇8月9日丨大宏立(300865.SZ)在投资者互动平台表示，截止到2024年7月31日，公司股东户数为7394户。</w:t>
      </w:r>
      <w:r>
        <w:br/>
        <w:t>公司: 大宏立    |</w:t>
      </w:r>
      <w:r>
        <w:t xml:space="preserve">    代码: 300865</w:t>
        <w:br/>
      </w:r>
      <w:r>
        <w:rPr>
          <w:color w:val="000000" w:themeColor="hyperlink"/>
          <w:u w:val="single"/>
        </w:rPr>
        <w:hyperlink r:id="rId43">
          <w:r>
            <w:rPr/>
            <w:t>http://caifuhao.eastmoney.com/news/20240809162929219420960</w:t>
          </w:r>
        </w:hyperlink>
      </w:r>
    </w:p>
    <w:p>
      <w:r>
        <w:br/>
      </w:r>
    </w:p>
    <w:p>
      <w:pPr>
        <w:pStyle w:val="Heading1"/>
      </w:pPr>
      <w:r>
        <w:rPr>
          <w:rFonts w:ascii="微软雅黑" w:hAnsi="微软雅黑" w:eastAsia="微软雅黑"/>
          <w:b/>
          <w:color w:val="4682B4"/>
          <w:sz w:val="32"/>
        </w:rPr>
        <w:t>大</w:t>
      </w:r>
      <w:r>
        <w:rPr>
          <w:rFonts w:ascii="微软雅黑" w:hAnsi="微软雅黑" w:eastAsia="微软雅黑"/>
          <w:b/>
          <w:color w:val="4682B4"/>
          <w:sz w:val="32"/>
        </w:rPr>
        <w:t>宏</w:t>
      </w:r>
      <w:r>
        <w:rPr>
          <w:rFonts w:ascii="微软雅黑" w:hAnsi="微软雅黑" w:eastAsia="微软雅黑"/>
          <w:b/>
          <w:color w:val="4682B4"/>
          <w:sz w:val="32"/>
        </w:rPr>
        <w:t>立</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7</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7</w:t>
      </w:r>
      <w:r>
        <w:rPr>
          <w:rFonts w:ascii="微软雅黑" w:hAnsi="微软雅黑" w:eastAsia="微软雅黑"/>
          <w:b/>
          <w:color w:val="4682B4"/>
          <w:sz w:val="32"/>
        </w:rPr>
        <w:t>万</w:t>
      </w:r>
      <w:r>
        <w:rPr>
          <w:rFonts w:ascii="微软雅黑" w:hAnsi="微软雅黑" w:eastAsia="微软雅黑"/>
          <w:b/>
          <w:color w:val="4682B4"/>
          <w:sz w:val="32"/>
        </w:rPr>
        <w:t>元</w:t>
      </w:r>
    </w:p>
    <w:p>
      <w:r>
        <w:t>摘要: 大宏立最新股东户数7394户，呈现连续3期下降，低于行业平均水平。公司户均持有流通股份9105股；户均流通市值14.87万元。</w:t>
      </w:r>
      <w:r>
        <w:br/>
        <w:t>公司: 大宏立    |</w:t>
      </w:r>
      <w:r>
        <w:t xml:space="preserve">    代码: 300865</w:t>
        <w:br/>
      </w:r>
      <w:r>
        <w:rPr>
          <w:color w:val="000000" w:themeColor="hyperlink"/>
          <w:u w:val="single"/>
        </w:rPr>
        <w:hyperlink r:id="rId44">
          <w:r>
            <w:rPr/>
            <w:t>http://stock.eastmoney.com/a/202408093152607657.html</w:t>
          </w:r>
        </w:hyperlink>
      </w:r>
    </w:p>
    <w:p>
      <w:r>
        <w:br/>
      </w:r>
    </w:p>
    <w:p>
      <w:pPr>
        <w:pStyle w:val="Heading1"/>
      </w:pPr>
      <w:r>
        <w:rPr>
          <w:rFonts w:ascii="微软雅黑" w:hAnsi="微软雅黑" w:eastAsia="微软雅黑"/>
          <w:b/>
          <w:color w:val="4682B4"/>
          <w:sz w:val="32"/>
        </w:rPr>
        <w:t>唐</w:t>
      </w:r>
      <w:r>
        <w:rPr>
          <w:rFonts w:ascii="微软雅黑" w:hAnsi="微软雅黑" w:eastAsia="微软雅黑"/>
          <w:b/>
          <w:color w:val="4682B4"/>
          <w:sz w:val="32"/>
        </w:rPr>
        <w:t>源</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eastAsia="微软雅黑"/>
          <w:b/>
          <w:color w:val="4682B4"/>
          <w:sz w:val="32"/>
        </w:rPr>
        <w:t>成</w:t>
      </w:r>
      <w:r>
        <w:rPr>
          <w:rFonts w:ascii="微软雅黑" w:hAnsi="微软雅黑" w:eastAsia="微软雅黑"/>
          <w:b/>
          <w:color w:val="4682B4"/>
          <w:sz w:val="32"/>
        </w:rPr>
        <w:t>立</w:t>
      </w:r>
      <w:r>
        <w:rPr>
          <w:rFonts w:ascii="微软雅黑" w:hAnsi="微软雅黑" w:eastAsia="微软雅黑"/>
          <w:b/>
          <w:color w:val="4682B4"/>
          <w:sz w:val="32"/>
        </w:rPr>
        <w:t>智</w:t>
      </w:r>
      <w:r>
        <w:rPr>
          <w:rFonts w:ascii="微软雅黑" w:hAnsi="微软雅黑" w:eastAsia="微软雅黑"/>
          <w:b/>
          <w:color w:val="4682B4"/>
          <w:sz w:val="32"/>
        </w:rPr>
        <w:t>能</w:t>
      </w:r>
      <w:r>
        <w:rPr>
          <w:rFonts w:ascii="微软雅黑" w:hAnsi="微软雅黑" w:eastAsia="微软雅黑"/>
          <w:b/>
          <w:color w:val="4682B4"/>
          <w:sz w:val="32"/>
        </w:rPr>
        <w:t>装</w:t>
      </w:r>
      <w:r>
        <w:rPr>
          <w:rFonts w:ascii="微软雅黑" w:hAnsi="微软雅黑" w:eastAsia="微软雅黑"/>
          <w:b/>
          <w:color w:val="4682B4"/>
          <w:sz w:val="32"/>
        </w:rPr>
        <w:t>备</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新</w:t>
      </w:r>
      <w:r>
        <w:rPr>
          <w:rFonts w:ascii="微软雅黑" w:hAnsi="微软雅黑" w:eastAsia="微软雅黑"/>
          <w:b/>
          <w:color w:val="4682B4"/>
          <w:sz w:val="32"/>
        </w:rPr>
        <w:t>公</w:t>
      </w:r>
      <w:r>
        <w:rPr>
          <w:rFonts w:ascii="微软雅黑" w:hAnsi="微软雅黑" w:eastAsia="微软雅黑"/>
          <w:b/>
          <w:color w:val="4682B4"/>
          <w:sz w:val="32"/>
        </w:rPr>
        <w:t>司</w:t>
      </w:r>
    </w:p>
    <w:p>
      <w:r>
        <w:t>摘要: 【唐源电气成立智能装备科技新公司】企查查APP显示，近日，武汉西交智能装备科技有限公司成立，法定代表人为占栋，注册资本1000万元，经营范围包含：人工智能应用软件开发；人工智能理论与算法软件开发；人工智能基础软件开发；人工智能行业应用系统集成服务等。企查查股权穿透显示，该公司由唐源电气全资持股。</w:t>
      </w:r>
      <w:r>
        <w:br/>
        <w:t>公司: 唐源电气    |</w:t>
      </w:r>
      <w:r>
        <w:t xml:space="preserve">    代码: 300789</w:t>
        <w:br/>
      </w:r>
      <w:r>
        <w:rPr>
          <w:color w:val="000000" w:themeColor="hyperlink"/>
          <w:u w:val="single"/>
        </w:rPr>
        <w:hyperlink r:id="rId45">
          <w:r>
            <w:rPr/>
            <w:t>http://finance.eastmoney.com/a/202408093152475220.html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美</w:t>
      </w:r>
      <w:r>
        <w:rPr>
          <w:rFonts w:ascii="微软雅黑" w:hAnsi="微软雅黑" w:eastAsia="微软雅黑"/>
          <w:b/>
          <w:color w:val="4682B4"/>
          <w:sz w:val="32"/>
        </w:rPr>
        <w:t>丰</w:t>
      </w:r>
      <w:r>
        <w:rPr>
          <w:rFonts w:ascii="微软雅黑" w:hAnsi="微软雅黑" w:eastAsia="微软雅黑"/>
          <w:b/>
          <w:color w:val="4682B4"/>
          <w:sz w:val="32"/>
        </w:rPr>
        <w:t>入</w:t>
      </w:r>
      <w:r>
        <w:rPr>
          <w:rFonts w:ascii="微软雅黑" w:hAnsi="微软雅黑" w:eastAsia="微软雅黑"/>
          <w:b/>
          <w:color w:val="4682B4"/>
          <w:sz w:val="32"/>
        </w:rPr>
        <w:t>围</w:t>
      </w:r>
      <w:r>
        <w:rPr>
          <w:rFonts w:ascii="微软雅黑" w:hAnsi="微软雅黑" w:eastAsia="微软雅黑"/>
          <w:b/>
          <w:color w:val="4682B4"/>
          <w:sz w:val="32"/>
        </w:rPr>
        <w:t>关</w:t>
      </w:r>
      <w:r>
        <w:rPr>
          <w:rFonts w:ascii="微软雅黑" w:hAnsi="微软雅黑" w:eastAsia="微软雅黑"/>
          <w:b/>
          <w:color w:val="4682B4"/>
          <w:sz w:val="32"/>
        </w:rPr>
        <w:t>联</w:t>
      </w:r>
      <w:r>
        <w:rPr>
          <w:rFonts w:ascii="微软雅黑" w:hAnsi="微软雅黑" w:eastAsia="微软雅黑"/>
          <w:b/>
          <w:color w:val="4682B4"/>
          <w:sz w:val="32"/>
        </w:rPr>
        <w:t>方</w:t>
      </w:r>
      <w:r>
        <w:rPr>
          <w:rFonts w:ascii="微软雅黑" w:hAnsi="微软雅黑" w:eastAsia="微软雅黑"/>
          <w:b/>
          <w:color w:val="4682B4"/>
          <w:sz w:val="32"/>
        </w:rPr>
        <w:t>油</w:t>
      </w:r>
      <w:r>
        <w:rPr>
          <w:rFonts w:ascii="微软雅黑" w:hAnsi="微软雅黑" w:eastAsia="微软雅黑"/>
          <w:b/>
          <w:color w:val="4682B4"/>
          <w:sz w:val="32"/>
        </w:rPr>
        <w:t>田</w:t>
      </w:r>
      <w:r>
        <w:rPr>
          <w:rFonts w:ascii="微软雅黑" w:hAnsi="微软雅黑" w:eastAsia="微软雅黑"/>
          <w:b/>
          <w:color w:val="4682B4"/>
          <w:sz w:val="32"/>
        </w:rPr>
        <w:t>助</w:t>
      </w:r>
      <w:r>
        <w:rPr>
          <w:rFonts w:ascii="微软雅黑" w:hAnsi="微软雅黑" w:eastAsia="微软雅黑"/>
          <w:b/>
          <w:color w:val="4682B4"/>
          <w:sz w:val="32"/>
        </w:rPr>
        <w:t>剂</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采</w:t>
      </w:r>
      <w:r>
        <w:rPr>
          <w:rFonts w:ascii="微软雅黑" w:hAnsi="微软雅黑" w:eastAsia="微软雅黑"/>
          <w:b/>
          <w:color w:val="4682B4"/>
          <w:sz w:val="32"/>
        </w:rPr>
        <w:t>购</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投</w:t>
      </w:r>
      <w:r>
        <w:rPr>
          <w:rFonts w:ascii="微软雅黑" w:hAnsi="微软雅黑" w:eastAsia="微软雅黑"/>
          <w:b/>
          <w:color w:val="4682B4"/>
          <w:sz w:val="32"/>
        </w:rPr>
        <w:t>标</w:t>
      </w:r>
    </w:p>
    <w:p>
      <w:r>
        <w:t>摘要: 四川美丰8月9日晚披露，公司全资孙公司绵阳和泽化工有限公司（以下简称“和泽化工”）近日收到中国石化国际事业有限公司发来的《入围通知书》，确定和泽化工为油田助剂相关产品入围投标人。</w:t>
      </w:r>
      <w:r>
        <w:br/>
        <w:t>公司: 四川美丰    |</w:t>
      </w:r>
      <w:r>
        <w:t xml:space="preserve">    代码: 000731</w:t>
        <w:br/>
      </w:r>
      <w:r>
        <w:rPr>
          <w:color w:val="000000" w:themeColor="hyperlink"/>
          <w:u w:val="single"/>
        </w:rPr>
        <w:hyperlink r:id="rId46">
          <w:r>
            <w:rPr/>
            <w:t>http://finance.eastmoney.com/a/202408093152781350.html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美</w:t>
      </w:r>
      <w:r>
        <w:rPr>
          <w:rFonts w:ascii="微软雅黑" w:hAnsi="微软雅黑" w:eastAsia="微软雅黑"/>
          <w:b/>
          <w:color w:val="4682B4"/>
          <w:sz w:val="32"/>
        </w:rPr>
        <w:t>丰</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孙</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和</w:t>
      </w:r>
      <w:r>
        <w:rPr>
          <w:rFonts w:ascii="微软雅黑" w:hAnsi="微软雅黑" w:eastAsia="微软雅黑"/>
          <w:b/>
          <w:color w:val="4682B4"/>
          <w:sz w:val="32"/>
        </w:rPr>
        <w:t>泽</w:t>
      </w:r>
      <w:r>
        <w:rPr>
          <w:rFonts w:ascii="微软雅黑" w:hAnsi="微软雅黑" w:eastAsia="微软雅黑"/>
          <w:b/>
          <w:color w:val="4682B4"/>
          <w:sz w:val="32"/>
        </w:rPr>
        <w:t>化</w:t>
      </w:r>
      <w:r>
        <w:rPr>
          <w:rFonts w:ascii="微软雅黑" w:hAnsi="微软雅黑" w:eastAsia="微软雅黑"/>
          <w:b/>
          <w:color w:val="4682B4"/>
          <w:sz w:val="32"/>
        </w:rPr>
        <w:t>工</w:t>
      </w:r>
      <w:r>
        <w:rPr>
          <w:rFonts w:ascii="微软雅黑" w:hAnsi="微软雅黑" w:eastAsia="微软雅黑"/>
          <w:b/>
          <w:color w:val="4682B4"/>
          <w:sz w:val="32"/>
        </w:rPr>
        <w:t>收</w:t>
      </w:r>
      <w:r>
        <w:rPr>
          <w:rFonts w:ascii="微软雅黑" w:hAnsi="微软雅黑" w:eastAsia="微软雅黑"/>
          <w:b/>
          <w:color w:val="4682B4"/>
          <w:sz w:val="32"/>
        </w:rPr>
        <w:t>到</w:t>
      </w:r>
      <w:r>
        <w:rPr>
          <w:rFonts w:ascii="微软雅黑" w:hAnsi="微软雅黑" w:eastAsia="微软雅黑"/>
          <w:b/>
          <w:color w:val="4682B4"/>
          <w:sz w:val="32"/>
        </w:rPr>
        <w:t>油</w:t>
      </w:r>
      <w:r>
        <w:rPr>
          <w:rFonts w:ascii="微软雅黑" w:hAnsi="微软雅黑" w:eastAsia="微软雅黑"/>
          <w:b/>
          <w:color w:val="4682B4"/>
          <w:sz w:val="32"/>
        </w:rPr>
        <w:t>田</w:t>
      </w:r>
      <w:r>
        <w:rPr>
          <w:rFonts w:ascii="微软雅黑" w:hAnsi="微软雅黑" w:eastAsia="微软雅黑"/>
          <w:b/>
          <w:color w:val="4682B4"/>
          <w:sz w:val="32"/>
        </w:rPr>
        <w:t>助</w:t>
      </w:r>
      <w:r>
        <w:rPr>
          <w:rFonts w:ascii="微软雅黑" w:hAnsi="微软雅黑" w:eastAsia="微软雅黑"/>
          <w:b/>
          <w:color w:val="4682B4"/>
          <w:sz w:val="32"/>
        </w:rPr>
        <w:t>剂</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入</w:t>
      </w:r>
      <w:r>
        <w:rPr>
          <w:rFonts w:ascii="微软雅黑" w:hAnsi="微软雅黑" w:eastAsia="微软雅黑"/>
          <w:b/>
          <w:color w:val="4682B4"/>
          <w:sz w:val="32"/>
        </w:rPr>
        <w:t>围</w:t>
      </w:r>
      <w:r>
        <w:rPr>
          <w:rFonts w:ascii="微软雅黑" w:hAnsi="微软雅黑" w:eastAsia="微软雅黑"/>
          <w:b/>
          <w:color w:val="4682B4"/>
          <w:sz w:val="32"/>
        </w:rPr>
        <w:t>通</w:t>
      </w:r>
      <w:r>
        <w:rPr>
          <w:rFonts w:ascii="微软雅黑" w:hAnsi="微软雅黑" w:eastAsia="微软雅黑"/>
          <w:b/>
          <w:color w:val="4682B4"/>
          <w:sz w:val="32"/>
        </w:rPr>
        <w:t>知</w:t>
      </w:r>
      <w:r>
        <w:rPr>
          <w:rFonts w:ascii="微软雅黑" w:hAnsi="微软雅黑" w:eastAsia="微软雅黑"/>
          <w:b/>
          <w:color w:val="4682B4"/>
          <w:sz w:val="32"/>
        </w:rPr>
        <w:t>书</w:t>
      </w:r>
    </w:p>
    <w:p>
      <w:r>
        <w:t>摘要: 四川美丰(000731.SZ)公告，公司全资孙公司--绵阳和泽化工有限公司(简称“和泽化工”)收到中国石化国际事业有限公司发来的《入围通知书》，确定和泽化工为油田助剂相关产品入围投标人。入围产品包括：常温助排剂、高温助排剂、压裂用稠化剂。</w:t>
      </w:r>
      <w:r>
        <w:br/>
        <w:t>公司: 四川美丰    |</w:t>
      </w:r>
      <w:r>
        <w:t xml:space="preserve">    代码: 000731</w:t>
        <w:br/>
      </w:r>
      <w:r>
        <w:rPr>
          <w:color w:val="000000" w:themeColor="hyperlink"/>
          <w:u w:val="single"/>
        </w:rPr>
        <w:hyperlink r:id="rId47">
          <w:r>
            <w:rPr/>
            <w:t>http://caifuhao.eastmoney.com/news/20240809161309396923360</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美</w:t>
      </w:r>
      <w:r>
        <w:rPr>
          <w:rFonts w:ascii="微软雅黑" w:hAnsi="微软雅黑" w:eastAsia="微软雅黑"/>
          <w:b/>
          <w:color w:val="4682B4"/>
          <w:sz w:val="32"/>
        </w:rPr>
        <w:t>丰</w:t>
      </w:r>
      <w:r>
        <w:rPr>
          <w:rFonts w:ascii="微软雅黑" w:hAnsi="微软雅黑" w:eastAsia="微软雅黑"/>
          <w:b/>
          <w:color w:val="4682B4"/>
          <w:sz w:val="32"/>
        </w:rPr>
        <w:t>：</w:t>
      </w:r>
      <w:r>
        <w:rPr>
          <w:rFonts w:ascii="微软雅黑" w:hAnsi="微软雅黑" w:eastAsia="微软雅黑"/>
          <w:b/>
          <w:color w:val="4682B4"/>
          <w:sz w:val="32"/>
        </w:rPr>
        <w:t>全</w:t>
      </w:r>
      <w:r>
        <w:rPr>
          <w:rFonts w:ascii="微软雅黑" w:hAnsi="微软雅黑" w:eastAsia="微软雅黑"/>
          <w:b/>
          <w:color w:val="4682B4"/>
          <w:sz w:val="32"/>
        </w:rPr>
        <w:t>资</w:t>
      </w:r>
      <w:r>
        <w:rPr>
          <w:rFonts w:ascii="微软雅黑" w:hAnsi="微软雅黑" w:eastAsia="微软雅黑"/>
          <w:b/>
          <w:color w:val="4682B4"/>
          <w:sz w:val="32"/>
        </w:rPr>
        <w:t>孙</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和</w:t>
      </w:r>
      <w:r>
        <w:rPr>
          <w:rFonts w:ascii="微软雅黑" w:hAnsi="微软雅黑" w:eastAsia="微软雅黑"/>
          <w:b/>
          <w:color w:val="4682B4"/>
          <w:sz w:val="32"/>
        </w:rPr>
        <w:t>泽</w:t>
      </w:r>
      <w:r>
        <w:rPr>
          <w:rFonts w:ascii="微软雅黑" w:hAnsi="微软雅黑" w:eastAsia="微软雅黑"/>
          <w:b/>
          <w:color w:val="4682B4"/>
          <w:sz w:val="32"/>
        </w:rPr>
        <w:t>化</w:t>
      </w:r>
      <w:r>
        <w:rPr>
          <w:rFonts w:ascii="微软雅黑" w:hAnsi="微软雅黑" w:eastAsia="微软雅黑"/>
          <w:b/>
          <w:color w:val="4682B4"/>
          <w:sz w:val="32"/>
        </w:rPr>
        <w:t>工</w:t>
      </w:r>
      <w:r>
        <w:rPr>
          <w:rFonts w:ascii="微软雅黑" w:hAnsi="微软雅黑" w:eastAsia="微软雅黑"/>
          <w:b/>
          <w:color w:val="4682B4"/>
          <w:sz w:val="32"/>
        </w:rPr>
        <w:t>收</w:t>
      </w:r>
      <w:r>
        <w:rPr>
          <w:rFonts w:ascii="微软雅黑" w:hAnsi="微软雅黑" w:eastAsia="微软雅黑"/>
          <w:b/>
          <w:color w:val="4682B4"/>
          <w:sz w:val="32"/>
        </w:rPr>
        <w:t>到</w:t>
      </w:r>
      <w:r>
        <w:rPr>
          <w:rFonts w:ascii="微软雅黑" w:hAnsi="微软雅黑" w:eastAsia="微软雅黑"/>
          <w:b/>
          <w:color w:val="4682B4"/>
          <w:sz w:val="32"/>
        </w:rPr>
        <w:t>中</w:t>
      </w:r>
      <w:r>
        <w:rPr>
          <w:rFonts w:ascii="微软雅黑" w:hAnsi="微软雅黑" w:eastAsia="微软雅黑"/>
          <w:b/>
          <w:color w:val="4682B4"/>
          <w:sz w:val="32"/>
        </w:rPr>
        <w:t>国</w:t>
      </w:r>
      <w:r>
        <w:rPr>
          <w:rFonts w:ascii="微软雅黑" w:hAnsi="微软雅黑" w:eastAsia="微软雅黑"/>
          <w:b/>
          <w:color w:val="4682B4"/>
          <w:sz w:val="32"/>
        </w:rPr>
        <w:t>石</w:t>
      </w:r>
      <w:r>
        <w:rPr>
          <w:rFonts w:ascii="微软雅黑" w:hAnsi="微软雅黑" w:eastAsia="微软雅黑"/>
          <w:b/>
          <w:color w:val="4682B4"/>
          <w:sz w:val="32"/>
        </w:rPr>
        <w:t>化</w:t>
      </w:r>
      <w:r>
        <w:rPr>
          <w:rFonts w:ascii="微软雅黑" w:hAnsi="微软雅黑" w:eastAsia="微软雅黑"/>
          <w:b/>
          <w:color w:val="4682B4"/>
          <w:sz w:val="32"/>
        </w:rPr>
        <w:t>国</w:t>
      </w:r>
      <w:r>
        <w:rPr>
          <w:rFonts w:ascii="微软雅黑" w:hAnsi="微软雅黑" w:eastAsia="微软雅黑"/>
          <w:b/>
          <w:color w:val="4682B4"/>
          <w:sz w:val="32"/>
        </w:rPr>
        <w:t>际</w:t>
      </w:r>
      <w:r>
        <w:rPr>
          <w:rFonts w:ascii="微软雅黑" w:hAnsi="微软雅黑" w:eastAsia="微软雅黑"/>
          <w:b/>
          <w:color w:val="4682B4"/>
          <w:sz w:val="32"/>
        </w:rPr>
        <w:t>事</w:t>
      </w:r>
      <w:r>
        <w:rPr>
          <w:rFonts w:ascii="微软雅黑" w:hAnsi="微软雅黑" w:eastAsia="微软雅黑"/>
          <w:b/>
          <w:color w:val="4682B4"/>
          <w:sz w:val="32"/>
        </w:rPr>
        <w:t>业</w:t>
      </w:r>
      <w:r>
        <w:rPr>
          <w:rFonts w:ascii="微软雅黑" w:hAnsi="微软雅黑" w:eastAsia="微软雅黑"/>
          <w:b/>
          <w:color w:val="4682B4"/>
          <w:sz w:val="32"/>
        </w:rPr>
        <w:t>有</w:t>
      </w:r>
      <w:r>
        <w:rPr>
          <w:rFonts w:ascii="微软雅黑" w:hAnsi="微软雅黑" w:eastAsia="微软雅黑"/>
          <w:b/>
          <w:color w:val="4682B4"/>
          <w:sz w:val="32"/>
        </w:rPr>
        <w:t>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入</w:t>
      </w:r>
      <w:r>
        <w:rPr>
          <w:rFonts w:ascii="微软雅黑" w:hAnsi="微软雅黑" w:eastAsia="微软雅黑"/>
          <w:b/>
          <w:color w:val="4682B4"/>
          <w:sz w:val="32"/>
        </w:rPr>
        <w:t>围</w:t>
      </w:r>
      <w:r>
        <w:rPr>
          <w:rFonts w:ascii="微软雅黑" w:hAnsi="微软雅黑" w:eastAsia="微软雅黑"/>
          <w:b/>
          <w:color w:val="4682B4"/>
          <w:sz w:val="32"/>
        </w:rPr>
        <w:t>通</w:t>
      </w:r>
      <w:r>
        <w:rPr>
          <w:rFonts w:ascii="微软雅黑" w:hAnsi="微软雅黑" w:eastAsia="微软雅黑"/>
          <w:b/>
          <w:color w:val="4682B4"/>
          <w:sz w:val="32"/>
        </w:rPr>
        <w:t>知</w:t>
      </w:r>
      <w:r>
        <w:rPr>
          <w:rFonts w:ascii="微软雅黑" w:hAnsi="微软雅黑" w:eastAsia="微软雅黑"/>
          <w:b/>
          <w:color w:val="4682B4"/>
          <w:sz w:val="32"/>
        </w:rPr>
        <w:t>书</w:t>
      </w:r>
    </w:p>
    <w:p>
      <w:r>
        <w:t>摘要: 每经AI快讯，8月9日，四川美丰公告，近日，公司全资孙公司和泽化工收到中国石化国际事业有限公司发来的《入围通知书》，确定和泽化工为油田助剂相关产品入围投标人。本次入围项目为中国石化国际事业有限公司面向不特定对象的公开招标，和泽化工被确定为入围投标人。</w:t>
      </w:r>
      <w:r>
        <w:br/>
        <w:t>公司: 四川美丰    |</w:t>
      </w:r>
      <w:r>
        <w:t xml:space="preserve">    代码: 000731</w:t>
        <w:br/>
      </w:r>
      <w:r>
        <w:rPr>
          <w:color w:val="000000" w:themeColor="hyperlink"/>
          <w:u w:val="single"/>
        </w:rPr>
        <w:hyperlink r:id="rId48">
          <w:r>
            <w:rPr/>
            <w:t>http://finance.eastmoney.com/a/202408093152576553.html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美</w:t>
      </w:r>
      <w:r>
        <w:rPr>
          <w:rFonts w:ascii="微软雅黑" w:hAnsi="微软雅黑" w:eastAsia="微软雅黑"/>
          <w:b/>
          <w:color w:val="4682B4"/>
          <w:sz w:val="32"/>
        </w:rPr>
        <w:t>丰</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和</w:t>
      </w:r>
      <w:r>
        <w:rPr>
          <w:rFonts w:ascii="微软雅黑" w:hAnsi="微软雅黑" w:eastAsia="微软雅黑"/>
          <w:b/>
          <w:color w:val="4682B4"/>
          <w:sz w:val="32"/>
        </w:rPr>
        <w:t>泽</w:t>
      </w:r>
      <w:r>
        <w:rPr>
          <w:rFonts w:ascii="微软雅黑" w:hAnsi="微软雅黑" w:eastAsia="微软雅黑"/>
          <w:b/>
          <w:color w:val="4682B4"/>
          <w:sz w:val="32"/>
        </w:rPr>
        <w:t>化</w:t>
      </w:r>
      <w:r>
        <w:rPr>
          <w:rFonts w:ascii="微软雅黑" w:hAnsi="微软雅黑" w:eastAsia="微软雅黑"/>
          <w:b/>
          <w:color w:val="4682B4"/>
          <w:sz w:val="32"/>
        </w:rPr>
        <w:t>工</w:t>
      </w:r>
      <w:r>
        <w:rPr>
          <w:rFonts w:ascii="微软雅黑" w:hAnsi="微软雅黑" w:eastAsia="微软雅黑"/>
          <w:b/>
          <w:color w:val="4682B4"/>
          <w:sz w:val="32"/>
        </w:rPr>
        <w:t>成</w:t>
      </w:r>
      <w:r>
        <w:rPr>
          <w:rFonts w:ascii="微软雅黑" w:hAnsi="微软雅黑" w:eastAsia="微软雅黑"/>
          <w:b/>
          <w:color w:val="4682B4"/>
          <w:sz w:val="32"/>
        </w:rPr>
        <w:t>为</w:t>
      </w:r>
      <w:r>
        <w:rPr>
          <w:rFonts w:ascii="微软雅黑" w:hAnsi="微软雅黑" w:eastAsia="微软雅黑"/>
          <w:b/>
          <w:color w:val="4682B4"/>
          <w:sz w:val="32"/>
        </w:rPr>
        <w:t>油</w:t>
      </w:r>
      <w:r>
        <w:rPr>
          <w:rFonts w:ascii="微软雅黑" w:hAnsi="微软雅黑" w:eastAsia="微软雅黑"/>
          <w:b/>
          <w:color w:val="4682B4"/>
          <w:sz w:val="32"/>
        </w:rPr>
        <w:t>田</w:t>
      </w:r>
      <w:r>
        <w:rPr>
          <w:rFonts w:ascii="微软雅黑" w:hAnsi="微软雅黑" w:eastAsia="微软雅黑"/>
          <w:b/>
          <w:color w:val="4682B4"/>
          <w:sz w:val="32"/>
        </w:rPr>
        <w:t>助</w:t>
      </w:r>
      <w:r>
        <w:rPr>
          <w:rFonts w:ascii="微软雅黑" w:hAnsi="微软雅黑" w:eastAsia="微软雅黑"/>
          <w:b/>
          <w:color w:val="4682B4"/>
          <w:sz w:val="32"/>
        </w:rPr>
        <w:t>剂</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入</w:t>
      </w:r>
      <w:r>
        <w:rPr>
          <w:rFonts w:ascii="微软雅黑" w:hAnsi="微软雅黑" w:eastAsia="微软雅黑"/>
          <w:b/>
          <w:color w:val="4682B4"/>
          <w:sz w:val="32"/>
        </w:rPr>
        <w:t>围</w:t>
      </w:r>
      <w:r>
        <w:rPr>
          <w:rFonts w:ascii="微软雅黑" w:hAnsi="微软雅黑" w:eastAsia="微软雅黑"/>
          <w:b/>
          <w:color w:val="4682B4"/>
          <w:sz w:val="32"/>
        </w:rPr>
        <w:t>投</w:t>
      </w:r>
      <w:r>
        <w:rPr>
          <w:rFonts w:ascii="微软雅黑" w:hAnsi="微软雅黑" w:eastAsia="微软雅黑"/>
          <w:b/>
          <w:color w:val="4682B4"/>
          <w:sz w:val="32"/>
        </w:rPr>
        <w:t>标</w:t>
      </w:r>
      <w:r>
        <w:rPr>
          <w:rFonts w:ascii="微软雅黑" w:hAnsi="微软雅黑" w:eastAsia="微软雅黑"/>
          <w:b/>
          <w:color w:val="4682B4"/>
          <w:sz w:val="32"/>
        </w:rPr>
        <w:t>人</w:t>
      </w:r>
    </w:p>
    <w:p>
      <w:r>
        <w:t>摘要: 格隆汇8月9日丨四川美丰(000731.SZ)公布，近日，四川美丰化工股份有限公司全资孙公司--绵阳和泽化工有限公司(以下简称“和泽化工”)收到中国石化国际事业有限公司发来的《入围通知书》，确定和泽化工为油田助剂相关产品入围投标人。入围产品为常温助排剂、高温助排剂、压裂用稠化剂。</w:t>
      </w:r>
      <w:r>
        <w:br/>
        <w:t>公司: 四川美丰    |</w:t>
      </w:r>
      <w:r>
        <w:t xml:space="preserve">    代码: 000731</w:t>
        <w:br/>
      </w:r>
      <w:r>
        <w:rPr>
          <w:color w:val="000000" w:themeColor="hyperlink"/>
          <w:u w:val="single"/>
        </w:rPr>
        <w:hyperlink r:id="rId49">
          <w:r>
            <w:rPr/>
            <w:t>http://caifuhao.eastmoney.com/news/20240809155424969019060</w:t>
          </w:r>
        </w:hyperlink>
      </w:r>
    </w:p>
    <w:p>
      <w:r>
        <w:br/>
      </w:r>
    </w:p>
    <w:p>
      <w:pPr>
        <w:pStyle w:val="Heading1"/>
      </w:pPr>
      <w:r>
        <w:rPr>
          <w:rFonts w:ascii="微软雅黑" w:hAnsi="微软雅黑"/>
          <w:b/>
          <w:color w:val="4682B4"/>
          <w:sz w:val="32"/>
        </w:rPr>
        <w:t>8</w:t>
      </w:r>
      <w:r>
        <w:rPr>
          <w:rFonts w:ascii="微软雅黑" w:hAnsi="微软雅黑"/>
          <w:b/>
          <w:color w:val="4682B4"/>
          <w:sz w:val="32"/>
        </w:rPr>
        <w:t>1</w:t>
      </w:r>
      <w:r>
        <w:rPr>
          <w:rFonts w:ascii="微软雅黑" w:hAnsi="微软雅黑" w:eastAsia="微软雅黑"/>
          <w:b/>
          <w:color w:val="4682B4"/>
          <w:sz w:val="32"/>
        </w:rPr>
        <w:t>只</w:t>
      </w:r>
      <w:r>
        <w:rPr>
          <w:rFonts w:ascii="微软雅黑" w:hAnsi="微软雅黑" w:eastAsia="微软雅黑"/>
          <w:b/>
          <w:color w:val="4682B4"/>
          <w:sz w:val="32"/>
        </w:rPr>
        <w:t>股</w:t>
      </w:r>
      <w:r>
        <w:rPr>
          <w:rFonts w:ascii="微软雅黑" w:hAnsi="微软雅黑" w:eastAsia="微软雅黑"/>
          <w:b/>
          <w:color w:val="4682B4"/>
          <w:sz w:val="32"/>
        </w:rPr>
        <w:t>中</w:t>
      </w:r>
      <w:r>
        <w:rPr>
          <w:rFonts w:ascii="微软雅黑" w:hAnsi="微软雅黑" w:eastAsia="微软雅黑"/>
          <w:b/>
          <w:color w:val="4682B4"/>
          <w:sz w:val="32"/>
        </w:rPr>
        <w:t>线</w:t>
      </w:r>
      <w:r>
        <w:rPr>
          <w:rFonts w:ascii="微软雅黑" w:hAnsi="微软雅黑" w:eastAsia="微软雅黑"/>
          <w:b/>
          <w:color w:val="4682B4"/>
          <w:sz w:val="32"/>
        </w:rPr>
        <w:t>走</w:t>
      </w:r>
      <w:r>
        <w:rPr>
          <w:rFonts w:ascii="微软雅黑" w:hAnsi="微软雅黑" w:eastAsia="微软雅黑"/>
          <w:b/>
          <w:color w:val="4682B4"/>
          <w:sz w:val="32"/>
        </w:rPr>
        <w:t>稳</w:t>
      </w:r>
      <w:r>
        <w:rPr>
          <w:rFonts w:ascii="微软雅黑" w:hAnsi="微软雅黑"/>
          <w:b/>
          <w:color w:val="4682B4"/>
          <w:sz w:val="32"/>
        </w:rPr>
        <w:t xml:space="preserve"> </w:t>
      </w:r>
      <w:r>
        <w:rPr>
          <w:rFonts w:ascii="微软雅黑" w:hAnsi="微软雅黑" w:eastAsia="微软雅黑"/>
          <w:b/>
          <w:color w:val="4682B4"/>
          <w:sz w:val="32"/>
        </w:rPr>
        <w:t>站</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线</w:t>
      </w:r>
    </w:p>
    <w:p>
      <w:r>
        <w:t>摘要: 证券时报·数据宝统计，截至今日上午收盘，上证综指2873.47点，收于半年线之下，涨跌幅0.12%，A股总成交额为3671.42亿元。到目前为止，今日有81只A股价格突破了半年线，其中乖离率较大的个股有建科院、五洲医疗、航天机电等，乖离率分别为17.99%、11.76%、9.19%；彩虹集团、金发科技、中颖电子等个股乖离率较小，刚刚站上半年线。</w:t>
      </w:r>
      <w:r>
        <w:br/>
        <w:t>公司: 彩虹集团    |</w:t>
      </w:r>
      <w:r>
        <w:t xml:space="preserve">    代码: 003023</w:t>
        <w:br/>
      </w:r>
      <w:r>
        <w:rPr>
          <w:color w:val="000000" w:themeColor="hyperlink"/>
          <w:u w:val="single"/>
        </w:rPr>
        <w:hyperlink r:id="rId50">
          <w:r>
            <w:rPr/>
            <w:t>http://stock.eastmoney.com/a/202408093152451014.html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创</w:t>
      </w:r>
      <w:r>
        <w:rPr>
          <w:rFonts w:ascii="微软雅黑" w:hAnsi="微软雅黑" w:eastAsia="微软雅黑"/>
          <w:b/>
          <w:color w:val="4682B4"/>
          <w:sz w:val="32"/>
        </w:rPr>
        <w:t>板</w:t>
      </w:r>
      <w:r>
        <w:rPr>
          <w:rFonts w:ascii="微软雅黑" w:hAnsi="微软雅黑" w:eastAsia="微软雅黑"/>
          <w:b/>
          <w:color w:val="4682B4"/>
          <w:sz w:val="32"/>
        </w:rPr>
        <w:t>股</w:t>
      </w: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eastAsia="微软雅黑"/>
          <w:b/>
          <w:color w:val="4682B4"/>
          <w:sz w:val="32"/>
        </w:rPr>
        <w:t>大</w:t>
      </w:r>
      <w:r>
        <w:rPr>
          <w:rFonts w:ascii="微软雅黑" w:hAnsi="微软雅黑" w:eastAsia="微软雅黑"/>
          <w:b/>
          <w:color w:val="4682B4"/>
          <w:sz w:val="32"/>
        </w:rPr>
        <w:t>宗</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eastAsia="微软雅黑"/>
          <w:b/>
          <w:color w:val="4682B4"/>
          <w:sz w:val="32"/>
        </w:rPr>
        <w:t>成</w:t>
      </w:r>
      <w:r>
        <w:rPr>
          <w:rFonts w:ascii="微软雅黑" w:hAnsi="微软雅黑" w:eastAsia="微软雅黑"/>
          <w:b/>
          <w:color w:val="4682B4"/>
          <w:sz w:val="32"/>
        </w:rPr>
        <w:t>交</w:t>
      </w:r>
      <w:r>
        <w:rPr>
          <w:rFonts w:ascii="微软雅黑" w:hAnsi="微软雅黑" w:eastAsia="微软雅黑"/>
          <w:b/>
          <w:color w:val="4682B4"/>
          <w:sz w:val="32"/>
        </w:rPr>
        <w:t>明</w:t>
      </w:r>
      <w:r>
        <w:rPr>
          <w:rFonts w:ascii="微软雅黑" w:hAnsi="微软雅黑" w:eastAsia="微软雅黑"/>
          <w:b/>
          <w:color w:val="4682B4"/>
          <w:sz w:val="32"/>
        </w:rPr>
        <w:t>细</w:t>
      </w:r>
    </w:p>
    <w:p>
      <w:r>
        <w:t>摘要: 7只科创板股大宗交易平台今日发生交易，合计成交1.45亿元。证券时报·数据宝统计显示，8月9日共有7只科创板股发生大宗交易，合计成交12笔，累计成交量1620.58万股，成交额合计1.45亿元。</w:t>
      </w:r>
      <w:r>
        <w:br/>
        <w:t>公司: 极米科技    |</w:t>
      </w:r>
      <w:r>
        <w:t xml:space="preserve">    代码: 688696</w:t>
        <w:br/>
      </w:r>
      <w:r>
        <w:rPr>
          <w:color w:val="000000" w:themeColor="hyperlink"/>
          <w:u w:val="single"/>
        </w:rPr>
        <w:hyperlink r:id="rId51">
          <w:r>
            <w:rPr/>
            <w:t>http://stock.eastmoney.com/a/202408093152824124.html</w:t>
          </w:r>
        </w:hyperlink>
      </w:r>
    </w:p>
    <w:p>
      <w:r>
        <w:br/>
      </w:r>
    </w:p>
    <w:p>
      <w:pPr>
        <w:pStyle w:val="Heading1"/>
      </w:pPr>
      <w:r>
        <w:rPr>
          <w:rFonts w:ascii="微软雅黑" w:hAnsi="微软雅黑" w:eastAsia="微软雅黑"/>
          <w:b/>
          <w:color w:val="4682B4"/>
          <w:sz w:val="32"/>
        </w:rPr>
        <w:t>极</w:t>
      </w:r>
      <w:r>
        <w:rPr>
          <w:rFonts w:ascii="微软雅黑" w:hAnsi="微软雅黑" w:eastAsia="微软雅黑"/>
          <w:b/>
          <w:color w:val="4682B4"/>
          <w:sz w:val="32"/>
        </w:rPr>
        <w:t>米</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eastAsia="微软雅黑"/>
          <w:b/>
          <w:color w:val="4682B4"/>
          <w:sz w:val="32"/>
        </w:rPr>
        <w:t>大</w:t>
      </w:r>
      <w:r>
        <w:rPr>
          <w:rFonts w:ascii="微软雅黑" w:hAnsi="微软雅黑" w:eastAsia="微软雅黑"/>
          <w:b/>
          <w:color w:val="4682B4"/>
          <w:sz w:val="32"/>
        </w:rPr>
        <w:t>宗</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eastAsia="微软雅黑"/>
          <w:b/>
          <w:color w:val="4682B4"/>
          <w:sz w:val="32"/>
        </w:rPr>
        <w:t>折</w:t>
      </w:r>
      <w:r>
        <w:rPr>
          <w:rFonts w:ascii="微软雅黑" w:hAnsi="微软雅黑" w:eastAsia="微软雅黑"/>
          <w:b/>
          <w:color w:val="4682B4"/>
          <w:sz w:val="32"/>
        </w:rPr>
        <w:t>价</w:t>
      </w:r>
      <w:r>
        <w:rPr>
          <w:rFonts w:ascii="微软雅黑" w:hAnsi="微软雅黑" w:eastAsia="微软雅黑"/>
          <w:b/>
          <w:color w:val="4682B4"/>
          <w:sz w:val="32"/>
        </w:rPr>
        <w:t>成</w:t>
      </w:r>
      <w:r>
        <w:rPr>
          <w:rFonts w:ascii="微软雅黑" w:hAnsi="微软雅黑" w:eastAsia="微软雅黑"/>
          <w:b/>
          <w:color w:val="4682B4"/>
          <w:sz w:val="32"/>
        </w:rPr>
        <w:t>交</w:t>
      </w:r>
      <w:r>
        <w:rPr>
          <w:rFonts w:ascii="微软雅黑" w:hAnsi="微软雅黑"/>
          <w:b/>
          <w:color w:val="4682B4"/>
          <w:sz w:val="32"/>
        </w:rPr>
        <w:t>7</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股</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交</w:t>
      </w:r>
      <w:r>
        <w:rPr>
          <w:rFonts w:ascii="微软雅黑" w:hAnsi="微软雅黑" w:eastAsia="微软雅黑"/>
          <w:b/>
          <w:color w:val="4682B4"/>
          <w:sz w:val="32"/>
        </w:rPr>
        <w:t>额</w:t>
      </w:r>
      <w:r>
        <w:rPr>
          <w:rFonts w:ascii="微软雅黑" w:hAnsi="微软雅黑"/>
          <w:b/>
          <w:color w:val="4682B4"/>
          <w:sz w:val="32"/>
        </w:rPr>
        <w:t>3</w:t>
      </w:r>
      <w:r>
        <w:rPr>
          <w:rFonts w:ascii="微软雅黑" w:hAnsi="微软雅黑"/>
          <w:b/>
          <w:color w:val="4682B4"/>
          <w:sz w:val="32"/>
        </w:rPr>
        <w:t>5</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p>
    <w:p>
      <w:r>
        <w:t>摘要: 极米科技8月9日大宗交易成交70万股，成交额3530.8万元，占当日总成交额的50.75%，成交价50.44元，较市场收盘价61.52元折价18.01%。</w:t>
      </w:r>
      <w:r>
        <w:br/>
        <w:t>公司: 极米科技    |</w:t>
      </w:r>
      <w:r>
        <w:t xml:space="preserve">    代码: 688696</w:t>
        <w:br/>
      </w:r>
      <w:r>
        <w:rPr>
          <w:color w:val="000000" w:themeColor="hyperlink"/>
          <w:u w:val="single"/>
        </w:rPr>
        <w:hyperlink r:id="rId52">
          <w:r>
            <w:rPr/>
            <w:t>http://finance.eastmoney.com/a/202408093152826892.html</w:t>
          </w:r>
        </w:hyperlink>
      </w:r>
    </w:p>
    <w:p>
      <w:r>
        <w:br/>
      </w:r>
    </w:p>
    <w:p>
      <w:pPr>
        <w:pStyle w:val="Heading1"/>
      </w:pPr>
      <w:r>
        <w:rPr>
          <w:rFonts w:ascii="微软雅黑" w:hAnsi="微软雅黑" w:eastAsia="微软雅黑"/>
          <w:b/>
          <w:color w:val="4682B4"/>
          <w:sz w:val="32"/>
        </w:rPr>
        <w:t>极</w:t>
      </w:r>
      <w:r>
        <w:rPr>
          <w:rFonts w:ascii="微软雅黑" w:hAnsi="微软雅黑" w:eastAsia="微软雅黑"/>
          <w:b/>
          <w:color w:val="4682B4"/>
          <w:sz w:val="32"/>
        </w:rPr>
        <w:t>米</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现</w:t>
      </w:r>
      <w:r>
        <w:rPr>
          <w:rFonts w:ascii="微软雅黑" w:hAnsi="微软雅黑"/>
          <w:b/>
          <w:color w:val="4682B4"/>
          <w:sz w:val="32"/>
        </w:rPr>
        <w:t>3</w:t>
      </w:r>
      <w:r>
        <w:rPr>
          <w:rFonts w:ascii="微软雅黑" w:hAnsi="微软雅黑" w:eastAsia="微软雅黑"/>
          <w:b/>
          <w:color w:val="4682B4"/>
          <w:sz w:val="32"/>
        </w:rPr>
        <w:t>笔</w:t>
      </w:r>
      <w:r>
        <w:rPr>
          <w:rFonts w:ascii="微软雅黑" w:hAnsi="微软雅黑" w:eastAsia="微软雅黑"/>
          <w:b/>
          <w:color w:val="4682B4"/>
          <w:sz w:val="32"/>
        </w:rPr>
        <w:t>大</w:t>
      </w:r>
      <w:r>
        <w:rPr>
          <w:rFonts w:ascii="微软雅黑" w:hAnsi="微软雅黑" w:eastAsia="微软雅黑"/>
          <w:b/>
          <w:color w:val="4682B4"/>
          <w:sz w:val="32"/>
        </w:rPr>
        <w:t>宗</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b/>
          <w:color w:val="4682B4"/>
          <w:sz w:val="32"/>
        </w:rPr>
        <w:t xml:space="preserve"> </w:t>
      </w:r>
      <w:r>
        <w:rPr>
          <w:rFonts w:ascii="微软雅黑" w:hAnsi="微软雅黑" w:eastAsia="微软雅黑"/>
          <w:b/>
          <w:color w:val="4682B4"/>
          <w:sz w:val="32"/>
        </w:rPr>
        <w:t>总</w:t>
      </w:r>
      <w:r>
        <w:rPr>
          <w:rFonts w:ascii="微软雅黑" w:hAnsi="微软雅黑" w:eastAsia="微软雅黑"/>
          <w:b/>
          <w:color w:val="4682B4"/>
          <w:sz w:val="32"/>
        </w:rPr>
        <w:t>成</w:t>
      </w:r>
      <w:r>
        <w:rPr>
          <w:rFonts w:ascii="微软雅黑" w:hAnsi="微软雅黑" w:eastAsia="微软雅黑"/>
          <w:b/>
          <w:color w:val="4682B4"/>
          <w:sz w:val="32"/>
        </w:rPr>
        <w:t>交</w:t>
      </w:r>
      <w:r>
        <w:rPr>
          <w:rFonts w:ascii="微软雅黑" w:hAnsi="微软雅黑" w:eastAsia="微软雅黑"/>
          <w:b/>
          <w:color w:val="4682B4"/>
          <w:sz w:val="32"/>
        </w:rPr>
        <w:t>金</w:t>
      </w:r>
      <w:r>
        <w:rPr>
          <w:rFonts w:ascii="微软雅黑" w:hAnsi="微软雅黑" w:eastAsia="微软雅黑"/>
          <w:b/>
          <w:color w:val="4682B4"/>
          <w:sz w:val="32"/>
        </w:rPr>
        <w:t>额</w:t>
      </w:r>
      <w:r>
        <w:rPr>
          <w:rFonts w:ascii="微软雅黑" w:hAnsi="微软雅黑"/>
          <w:b/>
          <w:color w:val="4682B4"/>
          <w:sz w:val="32"/>
        </w:rPr>
        <w:t>3</w:t>
      </w:r>
      <w:r>
        <w:rPr>
          <w:rFonts w:ascii="微软雅黑" w:hAnsi="微软雅黑"/>
          <w:b/>
          <w:color w:val="4682B4"/>
          <w:sz w:val="32"/>
        </w:rPr>
        <w:t>5</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p>
    <w:p>
      <w:r>
        <w:t>摘要: 极米科技8月9日大宗交易平台共发生3笔成交，合计成交量70.00万股，成交金额3530.80万元。成交价格均为50.44元，相对今日收盘价折价18.01%。进一步统计，近3个月内该股累计发生17笔大宗交易，合计成交金额为8279.91万元。</w:t>
      </w:r>
      <w:r>
        <w:br/>
        <w:t>公司: 极米科技    |</w:t>
      </w:r>
      <w:r>
        <w:t xml:space="preserve">    代码: 688696</w:t>
        <w:br/>
      </w:r>
      <w:r>
        <w:rPr>
          <w:color w:val="000000" w:themeColor="hyperlink"/>
          <w:u w:val="single"/>
        </w:rPr>
        <w:hyperlink r:id="rId53">
          <w:r>
            <w:rPr/>
            <w:t>http://finance.eastmoney.com/a/202408093152708081.html</w:t>
          </w:r>
        </w:hyperlink>
      </w:r>
    </w:p>
    <w:p>
      <w:r>
        <w:br/>
      </w:r>
    </w:p>
    <w:p>
      <w:pPr>
        <w:pStyle w:val="Heading1"/>
      </w:pPr>
      <w:r>
        <w:rPr>
          <w:rFonts w:ascii="微软雅黑" w:hAnsi="微软雅黑" w:eastAsia="微软雅黑"/>
          <w:b/>
          <w:color w:val="4682B4"/>
          <w:sz w:val="32"/>
        </w:rPr>
        <w:t>多</w:t>
      </w:r>
      <w:r>
        <w:rPr>
          <w:rFonts w:ascii="微软雅黑" w:hAnsi="微软雅黑" w:eastAsia="微软雅黑"/>
          <w:b/>
          <w:color w:val="4682B4"/>
          <w:sz w:val="32"/>
        </w:rPr>
        <w:t>重</w:t>
      </w:r>
      <w:r>
        <w:rPr>
          <w:rFonts w:ascii="微软雅黑" w:hAnsi="微软雅黑" w:eastAsia="微软雅黑"/>
          <w:b/>
          <w:color w:val="4682B4"/>
          <w:sz w:val="32"/>
        </w:rPr>
        <w:t>利</w:t>
      </w:r>
      <w:r>
        <w:rPr>
          <w:rFonts w:ascii="微软雅黑" w:hAnsi="微软雅黑" w:eastAsia="微软雅黑"/>
          <w:b/>
          <w:color w:val="4682B4"/>
          <w:sz w:val="32"/>
        </w:rPr>
        <w:t>好</w:t>
      </w:r>
      <w:r>
        <w:rPr>
          <w:rFonts w:ascii="微软雅黑" w:hAnsi="微软雅黑" w:eastAsia="微软雅黑"/>
          <w:b/>
          <w:color w:val="4682B4"/>
          <w:sz w:val="32"/>
        </w:rPr>
        <w:t>！</w:t>
      </w:r>
      <w:r>
        <w:rPr>
          <w:rFonts w:ascii="微软雅黑" w:hAnsi="微软雅黑" w:eastAsia="微软雅黑"/>
          <w:b/>
          <w:color w:val="4682B4"/>
          <w:sz w:val="32"/>
        </w:rPr>
        <w:t>地</w:t>
      </w:r>
      <w:r>
        <w:rPr>
          <w:rFonts w:ascii="微软雅黑" w:hAnsi="微软雅黑" w:eastAsia="微软雅黑"/>
          <w:b/>
          <w:color w:val="4682B4"/>
          <w:sz w:val="32"/>
        </w:rPr>
        <w:t>产</w:t>
      </w:r>
      <w:r>
        <w:rPr>
          <w:rFonts w:ascii="微软雅黑" w:hAnsi="微软雅黑" w:eastAsia="微软雅黑"/>
          <w:b/>
          <w:color w:val="4682B4"/>
          <w:sz w:val="32"/>
        </w:rPr>
        <w:t>股</w:t>
      </w:r>
      <w:r>
        <w:rPr>
          <w:rFonts w:ascii="微软雅黑" w:hAnsi="微软雅黑" w:eastAsia="微软雅黑"/>
          <w:b/>
          <w:color w:val="4682B4"/>
          <w:sz w:val="32"/>
        </w:rPr>
        <w:t>异</w:t>
      </w:r>
      <w:r>
        <w:rPr>
          <w:rFonts w:ascii="微软雅黑" w:hAnsi="微软雅黑" w:eastAsia="微软雅黑"/>
          <w:b/>
          <w:color w:val="4682B4"/>
          <w:sz w:val="32"/>
        </w:rPr>
        <w:t>动</w:t>
      </w:r>
    </w:p>
    <w:p>
      <w:r>
        <w:t>摘要: 8月9日，A股三大指数冲高后走势分化，沪指横盘震荡。截至午间收盘，上证指数报2873.47点，涨0.12%；深证成指报8451.09点，涨0.06%；创业板指报1609.60点，跌0.12%。沪深两市半日成交额3652亿元。</w:t>
      </w:r>
      <w:r>
        <w:br/>
        <w:t>公司: 莱茵体育    |</w:t>
      </w:r>
      <w:r>
        <w:t xml:space="preserve">    代码: 000558</w:t>
        <w:br/>
      </w:r>
      <w:r>
        <w:rPr>
          <w:color w:val="000000" w:themeColor="hyperlink"/>
          <w:u w:val="single"/>
        </w:rPr>
        <w:hyperlink r:id="rId54">
          <w:r>
            <w:rPr/>
            <w:t>http://finance.eastmoney.com/a/202408093152498533.html</w:t>
          </w:r>
        </w:hyperlink>
      </w:r>
    </w:p>
    <w:p>
      <w:r>
        <w:br/>
      </w:r>
    </w:p>
    <w:p>
      <w:pPr>
        <w:pStyle w:val="Heading1"/>
      </w:pPr>
      <w:r>
        <w:rPr>
          <w:rFonts w:ascii="微软雅黑" w:hAnsi="微软雅黑" w:eastAsia="微软雅黑"/>
          <w:b/>
          <w:color w:val="4682B4"/>
          <w:sz w:val="32"/>
        </w:rPr>
        <w:t>旅</w:t>
      </w:r>
      <w:r>
        <w:rPr>
          <w:rFonts w:ascii="微软雅黑" w:hAnsi="微软雅黑" w:eastAsia="微软雅黑"/>
          <w:b/>
          <w:color w:val="4682B4"/>
          <w:sz w:val="32"/>
        </w:rPr>
        <w:t>游</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异</w:t>
      </w:r>
      <w:r>
        <w:rPr>
          <w:rFonts w:ascii="微软雅黑" w:hAnsi="微软雅黑" w:eastAsia="微软雅黑"/>
          <w:b/>
          <w:color w:val="4682B4"/>
          <w:sz w:val="32"/>
        </w:rPr>
        <w:t>动</w:t>
      </w:r>
      <w:r>
        <w:rPr>
          <w:rFonts w:ascii="微软雅黑" w:hAnsi="微软雅黑" w:eastAsia="微软雅黑"/>
          <w:b/>
          <w:color w:val="4682B4"/>
          <w:sz w:val="32"/>
        </w:rPr>
        <w:t>拉</w:t>
      </w:r>
      <w:r>
        <w:rPr>
          <w:rFonts w:ascii="微软雅黑" w:hAnsi="微软雅黑" w:eastAsia="微软雅黑"/>
          <w:b/>
          <w:color w:val="4682B4"/>
          <w:sz w:val="32"/>
        </w:rPr>
        <w:t>升</w:t>
      </w:r>
      <w:r>
        <w:rPr>
          <w:rFonts w:ascii="微软雅黑" w:hAnsi="微软雅黑"/>
          <w:b/>
          <w:color w:val="4682B4"/>
          <w:sz w:val="32"/>
        </w:rPr>
        <w:t xml:space="preserve"> </w:t>
      </w:r>
      <w:r>
        <w:rPr>
          <w:rFonts w:ascii="微软雅黑" w:hAnsi="微软雅黑" w:eastAsia="微软雅黑"/>
          <w:b/>
          <w:color w:val="4682B4"/>
          <w:sz w:val="32"/>
        </w:rPr>
        <w:t>莱</w:t>
      </w:r>
      <w:r>
        <w:rPr>
          <w:rFonts w:ascii="微软雅黑" w:hAnsi="微软雅黑" w:eastAsia="微软雅黑"/>
          <w:b/>
          <w:color w:val="4682B4"/>
          <w:sz w:val="32"/>
        </w:rPr>
        <w:t>茵</w:t>
      </w:r>
      <w:r>
        <w:rPr>
          <w:rFonts w:ascii="微软雅黑" w:hAnsi="微软雅黑" w:eastAsia="微软雅黑"/>
          <w:b/>
          <w:color w:val="4682B4"/>
          <w:sz w:val="32"/>
        </w:rPr>
        <w:t>体</w:t>
      </w:r>
      <w:r>
        <w:rPr>
          <w:rFonts w:ascii="微软雅黑" w:hAnsi="微软雅黑" w:eastAsia="微软雅黑"/>
          <w:b/>
          <w:color w:val="4682B4"/>
          <w:sz w:val="32"/>
        </w:rPr>
        <w:t>育</w:t>
      </w:r>
      <w:r>
        <w:rPr>
          <w:rFonts w:ascii="微软雅黑" w:hAnsi="微软雅黑" w:eastAsia="微软雅黑"/>
          <w:b/>
          <w:color w:val="4682B4"/>
          <w:sz w:val="32"/>
        </w:rPr>
        <w:t>涨</w:t>
      </w:r>
      <w:r>
        <w:rPr>
          <w:rFonts w:ascii="微软雅黑" w:hAnsi="微软雅黑" w:eastAsia="微软雅黑"/>
          <w:b/>
          <w:color w:val="4682B4"/>
          <w:sz w:val="32"/>
        </w:rPr>
        <w:t>停</w:t>
      </w:r>
    </w:p>
    <w:p>
      <w:r>
        <w:t>摘要: 旅游板块异动拉升，莱茵体育涨停，祥源文旅、西域旅游、长白山、云南旅游等跟涨。</w:t>
      </w:r>
      <w:r>
        <w:br/>
        <w:t>公司: 莱茵体育    |</w:t>
      </w:r>
      <w:r>
        <w:t xml:space="preserve">    代码: 000558</w:t>
        <w:br/>
      </w:r>
      <w:r>
        <w:rPr>
          <w:color w:val="000000" w:themeColor="hyperlink"/>
          <w:u w:val="single"/>
        </w:rPr>
        <w:hyperlink r:id="rId55">
          <w:r>
            <w:rPr/>
            <w:t>http://finance.eastmoney.com/a/202408093152357936.html</w:t>
          </w:r>
        </w:hyperlink>
      </w:r>
    </w:p>
    <w:p>
      <w:r>
        <w:br/>
      </w:r>
    </w:p>
    <w:p>
      <w:pPr>
        <w:pStyle w:val="Heading1"/>
      </w:pP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接</w:t>
      </w:r>
      <w:r>
        <w:rPr>
          <w:rFonts w:ascii="微软雅黑" w:hAnsi="微软雅黑" w:eastAsia="微软雅黑"/>
          <w:b/>
          <w:color w:val="4682B4"/>
          <w:sz w:val="32"/>
        </w:rPr>
        <w:t>待</w:t>
      </w:r>
      <w:r>
        <w:rPr>
          <w:rFonts w:ascii="微软雅黑" w:hAnsi="微软雅黑" w:eastAsia="微软雅黑"/>
          <w:b/>
          <w:color w:val="4682B4"/>
          <w:sz w:val="32"/>
        </w:rPr>
        <w:t>外</w:t>
      </w:r>
      <w:r>
        <w:rPr>
          <w:rFonts w:ascii="微软雅黑" w:hAnsi="微软雅黑" w:eastAsia="微软雅黑"/>
          <w:b/>
          <w:color w:val="4682B4"/>
          <w:sz w:val="32"/>
        </w:rPr>
        <w:t>国</w:t>
      </w:r>
      <w:r>
        <w:rPr>
          <w:rFonts w:ascii="微软雅黑" w:hAnsi="微软雅黑" w:eastAsia="微软雅黑"/>
          <w:b/>
          <w:color w:val="4682B4"/>
          <w:sz w:val="32"/>
        </w:rPr>
        <w:t>游</w:t>
      </w:r>
      <w:r>
        <w:rPr>
          <w:rFonts w:ascii="微软雅黑" w:hAnsi="微软雅黑" w:eastAsia="微软雅黑"/>
          <w:b/>
          <w:color w:val="4682B4"/>
          <w:sz w:val="32"/>
        </w:rPr>
        <w:t>客</w:t>
      </w:r>
      <w:r>
        <w:rPr>
          <w:rFonts w:ascii="微软雅黑" w:hAnsi="微软雅黑" w:eastAsia="微软雅黑"/>
          <w:b/>
          <w:color w:val="4682B4"/>
          <w:sz w:val="32"/>
        </w:rPr>
        <w:t>的</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量</w:t>
      </w:r>
      <w:r>
        <w:rPr>
          <w:rFonts w:ascii="微软雅黑" w:hAnsi="微软雅黑" w:eastAsia="微软雅黑"/>
          <w:b/>
          <w:color w:val="4682B4"/>
          <w:sz w:val="32"/>
        </w:rPr>
        <w:t>占</w:t>
      </w:r>
      <w:r>
        <w:rPr>
          <w:rFonts w:ascii="微软雅黑" w:hAnsi="微软雅黑" w:eastAsia="微软雅黑"/>
          <w:b/>
          <w:color w:val="4682B4"/>
          <w:sz w:val="32"/>
        </w:rPr>
        <w:t>比</w:t>
      </w:r>
      <w:r>
        <w:rPr>
          <w:rFonts w:ascii="微软雅黑" w:hAnsi="微软雅黑" w:eastAsia="微软雅黑"/>
          <w:b/>
          <w:color w:val="4682B4"/>
          <w:sz w:val="32"/>
        </w:rPr>
        <w:t>较</w:t>
      </w:r>
      <w:r>
        <w:rPr>
          <w:rFonts w:ascii="微软雅黑" w:hAnsi="微软雅黑" w:eastAsia="微软雅黑"/>
          <w:b/>
          <w:color w:val="4682B4"/>
          <w:sz w:val="32"/>
        </w:rPr>
        <w:t>小</w:t>
      </w:r>
    </w:p>
    <w:p>
      <w:r>
        <w:t>摘要: 每经AI快讯，富临运业（002357）8月9日在互动平台表示，子公司天府行国际旅行社主要通过景区直通车、自主发团、旅游地接等方式开展旅游服务，其中接待外国游客的业务量占比较小。</w:t>
      </w:r>
      <w:r>
        <w:br/>
        <w:t>公司: 富临运业    |</w:t>
      </w:r>
      <w:r>
        <w:t xml:space="preserve">    代码: 002357</w:t>
        <w:br/>
      </w:r>
      <w:r>
        <w:rPr>
          <w:color w:val="000000" w:themeColor="hyperlink"/>
          <w:u w:val="single"/>
        </w:rPr>
        <w:hyperlink r:id="rId56">
          <w:r>
            <w:rPr/>
            <w:t>http://finance.eastmoney.com/a/202408093152557156.html</w:t>
          </w:r>
        </w:hyperlink>
      </w:r>
    </w:p>
    <w:p>
      <w:r>
        <w:br/>
      </w:r>
    </w:p>
    <w:p>
      <w:pPr>
        <w:pStyle w:val="Heading1"/>
      </w:pP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3</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6</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元</w:t>
      </w:r>
    </w:p>
    <w:p>
      <w:r>
        <w:t>摘要: 富临运业最新股东户数3.7万户，呈现连续3期上升，低于行业平均水平。公司户均持有流通股份8471股；户均流通市值5.5万元。</w:t>
      </w:r>
      <w:r>
        <w:br/>
        <w:t>公司: 富临运业    |</w:t>
      </w:r>
      <w:r>
        <w:t xml:space="preserve">    代码: 002357</w:t>
        <w:br/>
      </w:r>
      <w:r>
        <w:rPr>
          <w:color w:val="000000" w:themeColor="hyperlink"/>
          <w:u w:val="single"/>
        </w:rPr>
        <w:hyperlink r:id="rId57">
          <w:r>
            <w:rPr/>
            <w:t>http://stock.eastmoney.com/a/202408093152553529.html</w:t>
          </w:r>
        </w:hyperlink>
      </w:r>
    </w:p>
    <w:p>
      <w:r>
        <w:br/>
      </w:r>
    </w:p>
    <w:p>
      <w:pPr>
        <w:pStyle w:val="Heading1"/>
      </w:pP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在</w:t>
      </w:r>
      <w:r>
        <w:rPr>
          <w:rFonts w:ascii="微软雅黑" w:hAnsi="微软雅黑" w:eastAsia="微软雅黑"/>
          <w:b/>
          <w:color w:val="4682B4"/>
          <w:sz w:val="32"/>
        </w:rPr>
        <w:t>省</w:t>
      </w:r>
      <w:r>
        <w:rPr>
          <w:rFonts w:ascii="微软雅黑" w:hAnsi="微软雅黑" w:eastAsia="微软雅黑"/>
          <w:b/>
          <w:color w:val="4682B4"/>
          <w:sz w:val="32"/>
        </w:rPr>
        <w:t>内</w:t>
      </w:r>
      <w:r>
        <w:rPr>
          <w:rFonts w:ascii="微软雅黑" w:hAnsi="微软雅黑" w:eastAsia="微软雅黑"/>
          <w:b/>
          <w:color w:val="4682B4"/>
          <w:sz w:val="32"/>
        </w:rPr>
        <w:t>部</w:t>
      </w:r>
      <w:r>
        <w:rPr>
          <w:rFonts w:ascii="微软雅黑" w:hAnsi="微软雅黑" w:eastAsia="微软雅黑"/>
          <w:b/>
          <w:color w:val="4682B4"/>
          <w:sz w:val="32"/>
        </w:rPr>
        <w:t>分</w:t>
      </w:r>
      <w:r>
        <w:rPr>
          <w:rFonts w:ascii="微软雅黑" w:hAnsi="微软雅黑" w:eastAsia="微软雅黑"/>
          <w:b/>
          <w:color w:val="4682B4"/>
          <w:sz w:val="32"/>
        </w:rPr>
        <w:t>景</w:t>
      </w:r>
      <w:r>
        <w:rPr>
          <w:rFonts w:ascii="微软雅黑" w:hAnsi="微软雅黑" w:eastAsia="微软雅黑"/>
          <w:b/>
          <w:color w:val="4682B4"/>
          <w:sz w:val="32"/>
        </w:rPr>
        <w:t>区</w:t>
      </w:r>
      <w:r>
        <w:rPr>
          <w:rFonts w:ascii="微软雅黑" w:hAnsi="微软雅黑" w:eastAsia="微软雅黑"/>
          <w:b/>
          <w:color w:val="4682B4"/>
          <w:sz w:val="32"/>
        </w:rPr>
        <w:t>开</w:t>
      </w:r>
      <w:r>
        <w:rPr>
          <w:rFonts w:ascii="微软雅黑" w:hAnsi="微软雅黑" w:eastAsia="微软雅黑"/>
          <w:b/>
          <w:color w:val="4682B4"/>
          <w:sz w:val="32"/>
        </w:rPr>
        <w:t>设</w:t>
      </w:r>
      <w:r>
        <w:rPr>
          <w:rFonts w:ascii="微软雅黑" w:hAnsi="微软雅黑" w:eastAsia="微软雅黑"/>
          <w:b/>
          <w:color w:val="4682B4"/>
          <w:sz w:val="32"/>
        </w:rPr>
        <w:t>景</w:t>
      </w:r>
      <w:r>
        <w:rPr>
          <w:rFonts w:ascii="微软雅黑" w:hAnsi="微软雅黑" w:eastAsia="微软雅黑"/>
          <w:b/>
          <w:color w:val="4682B4"/>
          <w:sz w:val="32"/>
        </w:rPr>
        <w:t>区</w:t>
      </w:r>
      <w:r>
        <w:rPr>
          <w:rFonts w:ascii="微软雅黑" w:hAnsi="微软雅黑" w:eastAsia="微软雅黑"/>
          <w:b/>
          <w:color w:val="4682B4"/>
          <w:sz w:val="32"/>
        </w:rPr>
        <w:t>直</w:t>
      </w:r>
      <w:r>
        <w:rPr>
          <w:rFonts w:ascii="微软雅黑" w:hAnsi="微软雅黑" w:eastAsia="微软雅黑"/>
          <w:b/>
          <w:color w:val="4682B4"/>
          <w:sz w:val="32"/>
        </w:rPr>
        <w:t>通</w:t>
      </w:r>
      <w:r>
        <w:rPr>
          <w:rFonts w:ascii="微软雅黑" w:hAnsi="微软雅黑" w:eastAsia="微软雅黑"/>
          <w:b/>
          <w:color w:val="4682B4"/>
          <w:sz w:val="32"/>
        </w:rPr>
        <w:t>车</w:t>
      </w:r>
      <w:r>
        <w:rPr>
          <w:rFonts w:ascii="微软雅黑" w:hAnsi="微软雅黑" w:eastAsia="微软雅黑"/>
          <w:b/>
          <w:color w:val="4682B4"/>
          <w:sz w:val="32"/>
        </w:rPr>
        <w:t>，</w:t>
      </w:r>
      <w:r>
        <w:rPr>
          <w:rFonts w:ascii="微软雅黑" w:hAnsi="微软雅黑" w:eastAsia="微软雅黑"/>
          <w:b/>
          <w:color w:val="4682B4"/>
          <w:sz w:val="32"/>
        </w:rPr>
        <w:t>包</w:t>
      </w:r>
      <w:r>
        <w:rPr>
          <w:rFonts w:ascii="微软雅黑" w:hAnsi="微软雅黑" w:eastAsia="微软雅黑"/>
          <w:b/>
          <w:color w:val="4682B4"/>
          <w:sz w:val="32"/>
        </w:rPr>
        <w:t>括</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至</w:t>
      </w:r>
      <w:r>
        <w:rPr>
          <w:rFonts w:ascii="微软雅黑" w:hAnsi="微软雅黑" w:eastAsia="微软雅黑"/>
          <w:b/>
          <w:color w:val="4682B4"/>
          <w:sz w:val="32"/>
        </w:rPr>
        <w:t>西</w:t>
      </w:r>
      <w:r>
        <w:rPr>
          <w:rFonts w:ascii="微软雅黑" w:hAnsi="微软雅黑" w:eastAsia="微软雅黑"/>
          <w:b/>
          <w:color w:val="4682B4"/>
          <w:sz w:val="32"/>
        </w:rPr>
        <w:t>岭</w:t>
      </w:r>
      <w:r>
        <w:rPr>
          <w:rFonts w:ascii="微软雅黑" w:hAnsi="微软雅黑" w:eastAsia="微软雅黑"/>
          <w:b/>
          <w:color w:val="4682B4"/>
          <w:sz w:val="32"/>
        </w:rPr>
        <w:t>雪</w:t>
      </w:r>
      <w:r>
        <w:rPr>
          <w:rFonts w:ascii="微软雅黑" w:hAnsi="微软雅黑" w:eastAsia="微软雅黑"/>
          <w:b/>
          <w:color w:val="4682B4"/>
          <w:sz w:val="32"/>
        </w:rPr>
        <w:t>山</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至</w:t>
      </w:r>
      <w:r>
        <w:rPr>
          <w:rFonts w:ascii="微软雅黑" w:hAnsi="微软雅黑" w:eastAsia="微软雅黑"/>
          <w:b/>
          <w:color w:val="4682B4"/>
          <w:sz w:val="32"/>
        </w:rPr>
        <w:t>四</w:t>
      </w:r>
      <w:r>
        <w:rPr>
          <w:rFonts w:ascii="微软雅黑" w:hAnsi="微软雅黑" w:eastAsia="微软雅黑"/>
          <w:b/>
          <w:color w:val="4682B4"/>
          <w:sz w:val="32"/>
        </w:rPr>
        <w:t>姑</w:t>
      </w:r>
      <w:r>
        <w:rPr>
          <w:rFonts w:ascii="微软雅黑" w:hAnsi="微软雅黑" w:eastAsia="微软雅黑"/>
          <w:b/>
          <w:color w:val="4682B4"/>
          <w:sz w:val="32"/>
        </w:rPr>
        <w:t>娘</w:t>
      </w:r>
      <w:r>
        <w:rPr>
          <w:rFonts w:ascii="微软雅黑" w:hAnsi="微软雅黑" w:eastAsia="微软雅黑"/>
          <w:b/>
          <w:color w:val="4682B4"/>
          <w:sz w:val="32"/>
        </w:rPr>
        <w:t>山</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至</w:t>
      </w:r>
      <w:r>
        <w:rPr>
          <w:rFonts w:ascii="微软雅黑" w:hAnsi="微软雅黑" w:eastAsia="微软雅黑"/>
          <w:b/>
          <w:color w:val="4682B4"/>
          <w:sz w:val="32"/>
        </w:rPr>
        <w:t>三</w:t>
      </w:r>
      <w:r>
        <w:rPr>
          <w:rFonts w:ascii="微软雅黑" w:hAnsi="微软雅黑" w:eastAsia="微软雅黑"/>
          <w:b/>
          <w:color w:val="4682B4"/>
          <w:sz w:val="32"/>
        </w:rPr>
        <w:t>星</w:t>
      </w:r>
      <w:r>
        <w:rPr>
          <w:rFonts w:ascii="微软雅黑" w:hAnsi="微软雅黑" w:eastAsia="微软雅黑"/>
          <w:b/>
          <w:color w:val="4682B4"/>
          <w:sz w:val="32"/>
        </w:rPr>
        <w:t>堆</w:t>
      </w:r>
      <w:r>
        <w:rPr>
          <w:rFonts w:ascii="微软雅黑" w:hAnsi="微软雅黑" w:eastAsia="微软雅黑"/>
          <w:b/>
          <w:color w:val="4682B4"/>
          <w:sz w:val="32"/>
        </w:rPr>
        <w:t>等</w:t>
      </w:r>
      <w:r>
        <w:rPr>
          <w:rFonts w:ascii="微软雅黑" w:hAnsi="微软雅黑" w:eastAsia="微软雅黑"/>
          <w:b/>
          <w:color w:val="4682B4"/>
          <w:sz w:val="32"/>
        </w:rPr>
        <w:t>十</w:t>
      </w:r>
      <w:r>
        <w:rPr>
          <w:rFonts w:ascii="微软雅黑" w:hAnsi="微软雅黑" w:eastAsia="微软雅黑"/>
          <w:b/>
          <w:color w:val="4682B4"/>
          <w:sz w:val="32"/>
        </w:rPr>
        <w:t>余</w:t>
      </w:r>
      <w:r>
        <w:rPr>
          <w:rFonts w:ascii="微软雅黑" w:hAnsi="微软雅黑" w:eastAsia="微软雅黑"/>
          <w:b/>
          <w:color w:val="4682B4"/>
          <w:sz w:val="32"/>
        </w:rPr>
        <w:t>条</w:t>
      </w:r>
    </w:p>
    <w:p>
      <w:r>
        <w:t>摘要: 每经AI快讯，有投资者在投资者互动平台提问：贵公司旅游大巴的线路有哪些？富临运业（002357.SZ）8月9日在投资者互动平台表示，公司在省内部分景区开设景区直通车，包括成都至西岭雪山、成都至四姑娘山、成都至三星堆等十余条线路;同时，公司旅游客运还包括为各旅行社提供的旅游包车业务等。</w:t>
      </w:r>
      <w:r>
        <w:br/>
        <w:t>公司: 富临运业    |</w:t>
      </w:r>
      <w:r>
        <w:t xml:space="preserve">    代码: 002357</w:t>
        <w:br/>
      </w:r>
      <w:r>
        <w:rPr>
          <w:color w:val="000000" w:themeColor="hyperlink"/>
          <w:u w:val="single"/>
        </w:rPr>
        <w:hyperlink r:id="rId58">
          <w:r>
            <w:rPr/>
            <w:t>http://finance.eastmoney.com/a/202408093152545666.html</w:t>
          </w:r>
        </w:hyperlink>
      </w:r>
    </w:p>
    <w:p>
      <w:r>
        <w:br/>
      </w:r>
    </w:p>
    <w:p>
      <w:pPr>
        <w:pStyle w:val="Heading1"/>
      </w:pP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与</w:t>
      </w:r>
      <w:r>
        <w:rPr>
          <w:rFonts w:ascii="微软雅黑" w:hAnsi="微软雅黑"/>
          <w:b/>
          <w:color w:val="4682B4"/>
          <w:sz w:val="32"/>
        </w:rPr>
        <w:t>T</w:t>
      </w:r>
      <w:r>
        <w:rPr>
          <w:rFonts w:ascii="微软雅黑" w:hAnsi="微软雅黑"/>
          <w:b/>
          <w:color w:val="4682B4"/>
          <w:sz w:val="32"/>
        </w:rPr>
        <w:t>3</w:t>
      </w:r>
      <w:r>
        <w:rPr>
          <w:rFonts w:ascii="微软雅黑" w:hAnsi="微软雅黑" w:eastAsia="微软雅黑"/>
          <w:b/>
          <w:color w:val="4682B4"/>
          <w:sz w:val="32"/>
        </w:rPr>
        <w:t>等</w:t>
      </w:r>
      <w:r>
        <w:rPr>
          <w:rFonts w:ascii="微软雅黑" w:hAnsi="微软雅黑" w:eastAsia="微软雅黑"/>
          <w:b/>
          <w:color w:val="4682B4"/>
          <w:sz w:val="32"/>
        </w:rPr>
        <w:t>出</w:t>
      </w:r>
      <w:r>
        <w:rPr>
          <w:rFonts w:ascii="微软雅黑" w:hAnsi="微软雅黑" w:eastAsia="微软雅黑"/>
          <w:b/>
          <w:color w:val="4682B4"/>
          <w:sz w:val="32"/>
        </w:rPr>
        <w:t>行</w:t>
      </w:r>
      <w:r>
        <w:rPr>
          <w:rFonts w:ascii="微软雅黑" w:hAnsi="微软雅黑" w:eastAsia="微软雅黑"/>
          <w:b/>
          <w:color w:val="4682B4"/>
          <w:sz w:val="32"/>
        </w:rPr>
        <w:t>平</w:t>
      </w:r>
      <w:r>
        <w:rPr>
          <w:rFonts w:ascii="微软雅黑" w:hAnsi="微软雅黑" w:eastAsia="微软雅黑"/>
          <w:b/>
          <w:color w:val="4682B4"/>
          <w:sz w:val="32"/>
        </w:rPr>
        <w:t>台</w:t>
      </w:r>
      <w:r>
        <w:rPr>
          <w:rFonts w:ascii="微软雅黑" w:hAnsi="微软雅黑" w:eastAsia="微软雅黑"/>
          <w:b/>
          <w:color w:val="4682B4"/>
          <w:sz w:val="32"/>
        </w:rPr>
        <w:t>开</w:t>
      </w:r>
      <w:r>
        <w:rPr>
          <w:rFonts w:ascii="微软雅黑" w:hAnsi="微软雅黑" w:eastAsia="微软雅黑"/>
          <w:b/>
          <w:color w:val="4682B4"/>
          <w:sz w:val="32"/>
        </w:rPr>
        <w:t>展</w:t>
      </w:r>
      <w:r>
        <w:rPr>
          <w:rFonts w:ascii="微软雅黑" w:hAnsi="微软雅黑" w:eastAsia="微软雅黑"/>
          <w:b/>
          <w:color w:val="4682B4"/>
          <w:sz w:val="32"/>
        </w:rPr>
        <w:t>的</w:t>
      </w:r>
      <w:r>
        <w:rPr>
          <w:rFonts w:ascii="微软雅黑" w:hAnsi="微软雅黑" w:eastAsia="微软雅黑"/>
          <w:b/>
          <w:color w:val="4682B4"/>
          <w:sz w:val="32"/>
        </w:rPr>
        <w:t>网</w:t>
      </w:r>
      <w:r>
        <w:rPr>
          <w:rFonts w:ascii="微软雅黑" w:hAnsi="微软雅黑" w:eastAsia="微软雅黑"/>
          <w:b/>
          <w:color w:val="4682B4"/>
          <w:sz w:val="32"/>
        </w:rPr>
        <w:t>约</w:t>
      </w:r>
      <w:r>
        <w:rPr>
          <w:rFonts w:ascii="微软雅黑" w:hAnsi="微软雅黑" w:eastAsia="微软雅黑"/>
          <w:b/>
          <w:color w:val="4682B4"/>
          <w:sz w:val="32"/>
        </w:rPr>
        <w:t>车</w:t>
      </w:r>
      <w:r>
        <w:rPr>
          <w:rFonts w:ascii="微软雅黑" w:hAnsi="微软雅黑" w:eastAsia="微软雅黑"/>
          <w:b/>
          <w:color w:val="4682B4"/>
          <w:sz w:val="32"/>
        </w:rPr>
        <w:t>合</w:t>
      </w:r>
      <w:r>
        <w:rPr>
          <w:rFonts w:ascii="微软雅黑" w:hAnsi="微软雅黑" w:eastAsia="微软雅黑"/>
          <w:b/>
          <w:color w:val="4682B4"/>
          <w:sz w:val="32"/>
        </w:rPr>
        <w:t>作</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不</w:t>
      </w:r>
      <w:r>
        <w:rPr>
          <w:rFonts w:ascii="微软雅黑" w:hAnsi="微软雅黑" w:eastAsia="微软雅黑"/>
          <w:b/>
          <w:color w:val="4682B4"/>
          <w:sz w:val="32"/>
        </w:rPr>
        <w:t>涉</w:t>
      </w:r>
      <w:r>
        <w:rPr>
          <w:rFonts w:ascii="微软雅黑" w:hAnsi="微软雅黑" w:eastAsia="微软雅黑"/>
          <w:b/>
          <w:color w:val="4682B4"/>
          <w:sz w:val="32"/>
        </w:rPr>
        <w:t>及</w:t>
      </w:r>
      <w:r>
        <w:rPr>
          <w:rFonts w:ascii="微软雅黑" w:hAnsi="微软雅黑" w:eastAsia="微软雅黑"/>
          <w:b/>
          <w:color w:val="4682B4"/>
          <w:sz w:val="32"/>
        </w:rPr>
        <w:t>无</w:t>
      </w:r>
      <w:r>
        <w:rPr>
          <w:rFonts w:ascii="微软雅黑" w:hAnsi="微软雅黑" w:eastAsia="微软雅黑"/>
          <w:b/>
          <w:color w:val="4682B4"/>
          <w:sz w:val="32"/>
        </w:rPr>
        <w:t>人</w:t>
      </w:r>
      <w:r>
        <w:rPr>
          <w:rFonts w:ascii="微软雅黑" w:hAnsi="微软雅黑" w:eastAsia="微软雅黑"/>
          <w:b/>
          <w:color w:val="4682B4"/>
          <w:sz w:val="32"/>
        </w:rPr>
        <w:t>驾</w:t>
      </w:r>
      <w:r>
        <w:rPr>
          <w:rFonts w:ascii="微软雅黑" w:hAnsi="微软雅黑" w:eastAsia="微软雅黑"/>
          <w:b/>
          <w:color w:val="4682B4"/>
          <w:sz w:val="32"/>
        </w:rPr>
        <w:t>驶</w:t>
      </w:r>
      <w:r>
        <w:rPr>
          <w:rFonts w:ascii="微软雅黑" w:hAnsi="微软雅黑" w:eastAsia="微软雅黑"/>
          <w:b/>
          <w:color w:val="4682B4"/>
          <w:sz w:val="32"/>
        </w:rPr>
        <w:t>业</w:t>
      </w:r>
      <w:r>
        <w:rPr>
          <w:rFonts w:ascii="微软雅黑" w:hAnsi="微软雅黑" w:eastAsia="微软雅黑"/>
          <w:b/>
          <w:color w:val="4682B4"/>
          <w:sz w:val="32"/>
        </w:rPr>
        <w:t>务</w:t>
      </w:r>
    </w:p>
    <w:p>
      <w:r>
        <w:t>摘要: 每经AI快讯，有投资者在投资者互动平台提问：贵公司与T3合作，T3已经开展无人驾驶的业务了，未来有可能之前合作的基础上，继续合作？富临运业（002357.SZ）8月9日在投资者互动平台表示，公司与T3等出行平台开展的网约车合作目前不涉及无人驾驶业务，后续公司将密切关注无人驾驶领域相关政策和技术研发趋势。</w:t>
      </w:r>
      <w:r>
        <w:br/>
        <w:t>公司: 富临运业    |</w:t>
      </w:r>
      <w:r>
        <w:t xml:space="preserve">    代码: 002357</w:t>
        <w:br/>
      </w:r>
      <w:r>
        <w:rPr>
          <w:color w:val="000000" w:themeColor="hyperlink"/>
          <w:u w:val="single"/>
        </w:rPr>
        <w:hyperlink r:id="rId59">
          <w:r>
            <w:rPr/>
            <w:t>http://finance.eastmoney.com/a/202408093152546772.html</w:t>
          </w:r>
        </w:hyperlink>
      </w:r>
    </w:p>
    <w:p>
      <w:r>
        <w:br/>
      </w:r>
    </w:p>
    <w:p>
      <w:pPr>
        <w:pStyle w:val="Heading1"/>
      </w:pP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天</w:t>
      </w:r>
      <w:r>
        <w:rPr>
          <w:rFonts w:ascii="微软雅黑" w:hAnsi="微软雅黑" w:eastAsia="微软雅黑"/>
          <w:b/>
          <w:color w:val="4682B4"/>
          <w:sz w:val="32"/>
        </w:rPr>
        <w:t>府</w:t>
      </w:r>
      <w:r>
        <w:rPr>
          <w:rFonts w:ascii="微软雅黑" w:hAnsi="微软雅黑" w:eastAsia="微软雅黑"/>
          <w:b/>
          <w:color w:val="4682B4"/>
          <w:sz w:val="32"/>
        </w:rPr>
        <w:t>行</w:t>
      </w:r>
      <w:r>
        <w:rPr>
          <w:rFonts w:ascii="微软雅黑" w:hAnsi="微软雅黑" w:eastAsia="微软雅黑"/>
          <w:b/>
          <w:color w:val="4682B4"/>
          <w:sz w:val="32"/>
        </w:rPr>
        <w:t>国</w:t>
      </w:r>
      <w:r>
        <w:rPr>
          <w:rFonts w:ascii="微软雅黑" w:hAnsi="微软雅黑" w:eastAsia="微软雅黑"/>
          <w:b/>
          <w:color w:val="4682B4"/>
          <w:sz w:val="32"/>
        </w:rPr>
        <w:t>际</w:t>
      </w:r>
      <w:r>
        <w:rPr>
          <w:rFonts w:ascii="微软雅黑" w:hAnsi="微软雅黑" w:eastAsia="微软雅黑"/>
          <w:b/>
          <w:color w:val="4682B4"/>
          <w:sz w:val="32"/>
        </w:rPr>
        <w:t>旅</w:t>
      </w:r>
      <w:r>
        <w:rPr>
          <w:rFonts w:ascii="微软雅黑" w:hAnsi="微软雅黑" w:eastAsia="微软雅黑"/>
          <w:b/>
          <w:color w:val="4682B4"/>
          <w:sz w:val="32"/>
        </w:rPr>
        <w:t>行</w:t>
      </w:r>
      <w:r>
        <w:rPr>
          <w:rFonts w:ascii="微软雅黑" w:hAnsi="微软雅黑" w:eastAsia="微软雅黑"/>
          <w:b/>
          <w:color w:val="4682B4"/>
          <w:sz w:val="32"/>
        </w:rPr>
        <w:t>社</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通</w:t>
      </w:r>
      <w:r>
        <w:rPr>
          <w:rFonts w:ascii="微软雅黑" w:hAnsi="微软雅黑" w:eastAsia="微软雅黑"/>
          <w:b/>
          <w:color w:val="4682B4"/>
          <w:sz w:val="32"/>
        </w:rPr>
        <w:t>过</w:t>
      </w:r>
      <w:r>
        <w:rPr>
          <w:rFonts w:ascii="微软雅黑" w:hAnsi="微软雅黑" w:eastAsia="微软雅黑"/>
          <w:b/>
          <w:color w:val="4682B4"/>
          <w:sz w:val="32"/>
        </w:rPr>
        <w:t>景</w:t>
      </w:r>
      <w:r>
        <w:rPr>
          <w:rFonts w:ascii="微软雅黑" w:hAnsi="微软雅黑" w:eastAsia="微软雅黑"/>
          <w:b/>
          <w:color w:val="4682B4"/>
          <w:sz w:val="32"/>
        </w:rPr>
        <w:t>区</w:t>
      </w:r>
      <w:r>
        <w:rPr>
          <w:rFonts w:ascii="微软雅黑" w:hAnsi="微软雅黑" w:eastAsia="微软雅黑"/>
          <w:b/>
          <w:color w:val="4682B4"/>
          <w:sz w:val="32"/>
        </w:rPr>
        <w:t>直</w:t>
      </w:r>
      <w:r>
        <w:rPr>
          <w:rFonts w:ascii="微软雅黑" w:hAnsi="微软雅黑" w:eastAsia="微软雅黑"/>
          <w:b/>
          <w:color w:val="4682B4"/>
          <w:sz w:val="32"/>
        </w:rPr>
        <w:t>通</w:t>
      </w:r>
      <w:r>
        <w:rPr>
          <w:rFonts w:ascii="微软雅黑" w:hAnsi="微软雅黑" w:eastAsia="微软雅黑"/>
          <w:b/>
          <w:color w:val="4682B4"/>
          <w:sz w:val="32"/>
        </w:rPr>
        <w:t>车</w:t>
      </w:r>
      <w:r>
        <w:rPr>
          <w:rFonts w:ascii="微软雅黑" w:hAnsi="微软雅黑" w:eastAsia="微软雅黑"/>
          <w:b/>
          <w:color w:val="4682B4"/>
          <w:sz w:val="32"/>
        </w:rPr>
        <w:t>、</w:t>
      </w:r>
      <w:r>
        <w:rPr>
          <w:rFonts w:ascii="微软雅黑" w:hAnsi="微软雅黑" w:eastAsia="微软雅黑"/>
          <w:b/>
          <w:color w:val="4682B4"/>
          <w:sz w:val="32"/>
        </w:rPr>
        <w:t>自</w:t>
      </w:r>
      <w:r>
        <w:rPr>
          <w:rFonts w:ascii="微软雅黑" w:hAnsi="微软雅黑" w:eastAsia="微软雅黑"/>
          <w:b/>
          <w:color w:val="4682B4"/>
          <w:sz w:val="32"/>
        </w:rPr>
        <w:t>主</w:t>
      </w:r>
      <w:r>
        <w:rPr>
          <w:rFonts w:ascii="微软雅黑" w:hAnsi="微软雅黑" w:eastAsia="微软雅黑"/>
          <w:b/>
          <w:color w:val="4682B4"/>
          <w:sz w:val="32"/>
        </w:rPr>
        <w:t>发</w:t>
      </w:r>
      <w:r>
        <w:rPr>
          <w:rFonts w:ascii="微软雅黑" w:hAnsi="微软雅黑" w:eastAsia="微软雅黑"/>
          <w:b/>
          <w:color w:val="4682B4"/>
          <w:sz w:val="32"/>
        </w:rPr>
        <w:t>团</w:t>
      </w:r>
      <w:r>
        <w:rPr>
          <w:rFonts w:ascii="微软雅黑" w:hAnsi="微软雅黑" w:eastAsia="微软雅黑"/>
          <w:b/>
          <w:color w:val="4682B4"/>
          <w:sz w:val="32"/>
        </w:rPr>
        <w:t>、</w:t>
      </w:r>
      <w:r>
        <w:rPr>
          <w:rFonts w:ascii="微软雅黑" w:hAnsi="微软雅黑" w:eastAsia="微软雅黑"/>
          <w:b/>
          <w:color w:val="4682B4"/>
          <w:sz w:val="32"/>
        </w:rPr>
        <w:t>旅</w:t>
      </w:r>
      <w:r>
        <w:rPr>
          <w:rFonts w:ascii="微软雅黑" w:hAnsi="微软雅黑" w:eastAsia="微软雅黑"/>
          <w:b/>
          <w:color w:val="4682B4"/>
          <w:sz w:val="32"/>
        </w:rPr>
        <w:t>游</w:t>
      </w:r>
      <w:r>
        <w:rPr>
          <w:rFonts w:ascii="微软雅黑" w:hAnsi="微软雅黑" w:eastAsia="微软雅黑"/>
          <w:b/>
          <w:color w:val="4682B4"/>
          <w:sz w:val="32"/>
        </w:rPr>
        <w:t>地</w:t>
      </w:r>
      <w:r>
        <w:rPr>
          <w:rFonts w:ascii="微软雅黑" w:hAnsi="微软雅黑" w:eastAsia="微软雅黑"/>
          <w:b/>
          <w:color w:val="4682B4"/>
          <w:sz w:val="32"/>
        </w:rPr>
        <w:t>接</w:t>
      </w:r>
      <w:r>
        <w:rPr>
          <w:rFonts w:ascii="微软雅黑" w:hAnsi="微软雅黑" w:eastAsia="微软雅黑"/>
          <w:b/>
          <w:color w:val="4682B4"/>
          <w:sz w:val="32"/>
        </w:rPr>
        <w:t>等</w:t>
      </w:r>
      <w:r>
        <w:rPr>
          <w:rFonts w:ascii="微软雅黑" w:hAnsi="微软雅黑" w:eastAsia="微软雅黑"/>
          <w:b/>
          <w:color w:val="4682B4"/>
          <w:sz w:val="32"/>
        </w:rPr>
        <w:t>方</w:t>
      </w:r>
      <w:r>
        <w:rPr>
          <w:rFonts w:ascii="微软雅黑" w:hAnsi="微软雅黑" w:eastAsia="微软雅黑"/>
          <w:b/>
          <w:color w:val="4682B4"/>
          <w:sz w:val="32"/>
        </w:rPr>
        <w:t>式</w:t>
      </w:r>
      <w:r>
        <w:rPr>
          <w:rFonts w:ascii="微软雅黑" w:hAnsi="微软雅黑" w:eastAsia="微软雅黑"/>
          <w:b/>
          <w:color w:val="4682B4"/>
          <w:sz w:val="32"/>
        </w:rPr>
        <w:t>开</w:t>
      </w:r>
      <w:r>
        <w:rPr>
          <w:rFonts w:ascii="微软雅黑" w:hAnsi="微软雅黑" w:eastAsia="微软雅黑"/>
          <w:b/>
          <w:color w:val="4682B4"/>
          <w:sz w:val="32"/>
        </w:rPr>
        <w:t>展</w:t>
      </w:r>
      <w:r>
        <w:rPr>
          <w:rFonts w:ascii="微软雅黑" w:hAnsi="微软雅黑" w:eastAsia="微软雅黑"/>
          <w:b/>
          <w:color w:val="4682B4"/>
          <w:sz w:val="32"/>
        </w:rPr>
        <w:t>旅</w:t>
      </w:r>
      <w:r>
        <w:rPr>
          <w:rFonts w:ascii="微软雅黑" w:hAnsi="微软雅黑" w:eastAsia="微软雅黑"/>
          <w:b/>
          <w:color w:val="4682B4"/>
          <w:sz w:val="32"/>
        </w:rPr>
        <w:t>游</w:t>
      </w:r>
      <w:r>
        <w:rPr>
          <w:rFonts w:ascii="微软雅黑" w:hAnsi="微软雅黑" w:eastAsia="微软雅黑"/>
          <w:b/>
          <w:color w:val="4682B4"/>
          <w:sz w:val="32"/>
        </w:rPr>
        <w:t>服</w:t>
      </w:r>
      <w:r>
        <w:rPr>
          <w:rFonts w:ascii="微软雅黑" w:hAnsi="微软雅黑" w:eastAsia="微软雅黑"/>
          <w:b/>
          <w:color w:val="4682B4"/>
          <w:sz w:val="32"/>
        </w:rPr>
        <w:t>务</w:t>
      </w:r>
    </w:p>
    <w:p>
      <w:r>
        <w:t>摘要: 每经AI快讯，有投资者在投资者互动平台提问：董秘您好，公司子公司四川天府行国际旅行社有限公司有接待外国游客吗？富临运业（002357.SZ）8月9日在投资者互动平台表示，公司子公司天府行国际旅行社主要通过景区直通车、自主发团、旅游地接等方式开展旅游服务，其中接待外国游客的业务量占比较小。</w:t>
      </w:r>
      <w:r>
        <w:br/>
        <w:t>公司: 富临运业    |</w:t>
      </w:r>
      <w:r>
        <w:t xml:space="preserve">    代码: 002357</w:t>
        <w:br/>
      </w:r>
      <w:r>
        <w:rPr>
          <w:color w:val="000000" w:themeColor="hyperlink"/>
          <w:u w:val="single"/>
        </w:rPr>
        <w:hyperlink r:id="rId60">
          <w:r>
            <w:rPr/>
            <w:t>http://finance.eastmoney.com/a/202408093152545292.html</w:t>
          </w:r>
        </w:hyperlink>
      </w:r>
    </w:p>
    <w:p>
      <w:r>
        <w:br/>
      </w:r>
    </w:p>
    <w:p>
      <w:pPr>
        <w:pStyle w:val="Heading1"/>
      </w:pPr>
      <w:r>
        <w:rPr>
          <w:rFonts w:ascii="微软雅黑" w:hAnsi="微软雅黑" w:eastAsia="微软雅黑"/>
          <w:b/>
          <w:color w:val="4682B4"/>
          <w:sz w:val="32"/>
        </w:rPr>
        <w:t>浩</w:t>
      </w:r>
      <w:r>
        <w:rPr>
          <w:rFonts w:ascii="微软雅黑" w:hAnsi="微软雅黑" w:eastAsia="微软雅黑"/>
          <w:b/>
          <w:color w:val="4682B4"/>
          <w:sz w:val="32"/>
        </w:rPr>
        <w:t>物</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电</w:t>
      </w:r>
      <w:r>
        <w:rPr>
          <w:rFonts w:ascii="微软雅黑" w:hAnsi="微软雅黑" w:eastAsia="微软雅黑"/>
          <w:b/>
          <w:color w:val="4682B4"/>
          <w:sz w:val="32"/>
        </w:rPr>
        <w:t>机</w:t>
      </w:r>
      <w:r>
        <w:rPr>
          <w:rFonts w:ascii="微软雅黑" w:hAnsi="微软雅黑" w:eastAsia="微软雅黑"/>
          <w:b/>
          <w:color w:val="4682B4"/>
          <w:sz w:val="32"/>
        </w:rPr>
        <w:t>轴</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向</w:t>
      </w:r>
      <w:r>
        <w:rPr>
          <w:rFonts w:ascii="微软雅黑" w:hAnsi="微软雅黑" w:eastAsia="微软雅黑"/>
          <w:b/>
          <w:color w:val="4682B4"/>
          <w:sz w:val="32"/>
        </w:rPr>
        <w:t>赛</w:t>
      </w:r>
      <w:r>
        <w:rPr>
          <w:rFonts w:ascii="微软雅黑" w:hAnsi="微软雅黑" w:eastAsia="微软雅黑"/>
          <w:b/>
          <w:color w:val="4682B4"/>
          <w:sz w:val="32"/>
        </w:rPr>
        <w:t>力</w:t>
      </w:r>
      <w:r>
        <w:rPr>
          <w:rFonts w:ascii="微软雅黑" w:hAnsi="微软雅黑" w:eastAsia="微软雅黑"/>
          <w:b/>
          <w:color w:val="4682B4"/>
          <w:sz w:val="32"/>
        </w:rPr>
        <w:t>斯</w:t>
      </w:r>
      <w:r>
        <w:rPr>
          <w:rFonts w:ascii="微软雅黑" w:hAnsi="微软雅黑" w:eastAsia="微软雅黑"/>
          <w:b/>
          <w:color w:val="4682B4"/>
          <w:sz w:val="32"/>
        </w:rPr>
        <w:t>提</w:t>
      </w:r>
      <w:r>
        <w:rPr>
          <w:rFonts w:ascii="微软雅黑" w:hAnsi="微软雅黑" w:eastAsia="微软雅黑"/>
          <w:b/>
          <w:color w:val="4682B4"/>
          <w:sz w:val="32"/>
        </w:rPr>
        <w:t>供</w:t>
      </w:r>
      <w:r>
        <w:rPr>
          <w:rFonts w:ascii="微软雅黑" w:hAnsi="微软雅黑" w:eastAsia="微软雅黑"/>
          <w:b/>
          <w:color w:val="4682B4"/>
          <w:sz w:val="32"/>
        </w:rPr>
        <w:t>配</w:t>
      </w:r>
      <w:r>
        <w:rPr>
          <w:rFonts w:ascii="微软雅黑" w:hAnsi="微软雅黑" w:eastAsia="微软雅黑"/>
          <w:b/>
          <w:color w:val="4682B4"/>
          <w:sz w:val="32"/>
        </w:rPr>
        <w:t>套</w:t>
      </w:r>
    </w:p>
    <w:p>
      <w:r>
        <w:t>摘要: 每经AI快讯，有投资者在投资者互动平台提问：贵公司好！近期有投资者关注公司电机轴项目量产，请问贵公司的电机轴是不是供应华为问界、智界、享界、尊界？下半年开始，公司的业绩主要来源是否为曲轴和电机轴等机械配件业务？浩物股份（000757.SZ）8月8日在投资者互动平台表示，公司电机轴产品主要向赛力斯提供配套。</w:t>
      </w:r>
      <w:r>
        <w:br/>
        <w:t>公司: 浩物股份    |</w:t>
      </w:r>
      <w:r>
        <w:t xml:space="preserve">    代码: 000757</w:t>
        <w:br/>
      </w:r>
      <w:r>
        <w:rPr>
          <w:color w:val="000000" w:themeColor="hyperlink"/>
          <w:u w:val="single"/>
        </w:rPr>
        <w:hyperlink r:id="rId61">
          <w:r>
            <w:rPr/>
            <w:t>http://finance.eastmoney.com/a/202408093152564149.html</w:t>
          </w:r>
        </w:hyperlink>
      </w:r>
    </w:p>
    <w:p>
      <w:r>
        <w:br/>
      </w:r>
    </w:p>
    <w:p>
      <w:pPr>
        <w:pStyle w:val="Heading1"/>
      </w:pPr>
      <w:r>
        <w:rPr>
          <w:rFonts w:ascii="微软雅黑" w:hAnsi="微软雅黑" w:eastAsia="微软雅黑"/>
          <w:b/>
          <w:color w:val="4682B4"/>
          <w:sz w:val="32"/>
        </w:rPr>
        <w:t>售</w:t>
      </w:r>
      <w:r>
        <w:rPr>
          <w:rFonts w:ascii="微软雅黑" w:hAnsi="微软雅黑" w:eastAsia="微软雅黑"/>
          <w:b/>
          <w:color w:val="4682B4"/>
          <w:sz w:val="32"/>
        </w:rPr>
        <w:t>价</w:t>
      </w:r>
      <w:r>
        <w:rPr>
          <w:rFonts w:ascii="微软雅黑" w:hAnsi="微软雅黑" w:eastAsia="微软雅黑"/>
          <w:b/>
          <w:color w:val="4682B4"/>
          <w:sz w:val="32"/>
        </w:rPr>
        <w:t>暴</w:t>
      </w:r>
      <w:r>
        <w:rPr>
          <w:rFonts w:ascii="微软雅黑" w:hAnsi="微软雅黑" w:eastAsia="微软雅黑"/>
          <w:b/>
          <w:color w:val="4682B4"/>
          <w:sz w:val="32"/>
        </w:rPr>
        <w:t>跌</w:t>
      </w:r>
      <w:r>
        <w:rPr>
          <w:rFonts w:ascii="微软雅黑" w:hAnsi="微软雅黑" w:eastAsia="微软雅黑"/>
          <w:b/>
          <w:color w:val="4682B4"/>
          <w:sz w:val="32"/>
        </w:rPr>
        <w:t>围</w:t>
      </w:r>
      <w:r>
        <w:rPr>
          <w:rFonts w:ascii="微软雅黑" w:hAnsi="微软雅黑" w:eastAsia="微软雅黑"/>
          <w:b/>
          <w:color w:val="4682B4"/>
          <w:sz w:val="32"/>
        </w:rPr>
        <w:t>困</w:t>
      </w:r>
      <w:r>
        <w:rPr>
          <w:rFonts w:ascii="微软雅黑" w:hAnsi="微软雅黑" w:eastAsia="微软雅黑"/>
          <w:b/>
          <w:color w:val="4682B4"/>
          <w:sz w:val="32"/>
        </w:rPr>
        <w:t>锂</w:t>
      </w:r>
      <w:r>
        <w:rPr>
          <w:rFonts w:ascii="微软雅黑" w:hAnsi="微软雅黑" w:eastAsia="微软雅黑"/>
          <w:b/>
          <w:color w:val="4682B4"/>
          <w:sz w:val="32"/>
        </w:rPr>
        <w:t>电</w:t>
      </w:r>
      <w:r>
        <w:rPr>
          <w:rFonts w:ascii="微软雅黑" w:hAnsi="微软雅黑" w:eastAsia="微软雅黑"/>
          <w:b/>
          <w:color w:val="4682B4"/>
          <w:sz w:val="32"/>
        </w:rPr>
        <w:t>材</w:t>
      </w:r>
      <w:r>
        <w:rPr>
          <w:rFonts w:ascii="微软雅黑" w:hAnsi="微软雅黑" w:eastAsia="微软雅黑"/>
          <w:b/>
          <w:color w:val="4682B4"/>
          <w:sz w:val="32"/>
        </w:rPr>
        <w:t>料</w:t>
      </w:r>
      <w:r>
        <w:rPr>
          <w:rFonts w:ascii="微软雅黑" w:hAnsi="微软雅黑" w:eastAsia="微软雅黑"/>
          <w:b/>
          <w:color w:val="4682B4"/>
          <w:sz w:val="32"/>
        </w:rPr>
        <w:t>厂</w:t>
      </w:r>
      <w:r>
        <w:rPr>
          <w:rFonts w:ascii="微软雅黑" w:hAnsi="微软雅黑" w:eastAsia="微软雅黑"/>
          <w:b/>
          <w:color w:val="4682B4"/>
          <w:sz w:val="32"/>
        </w:rPr>
        <w:t>：</w:t>
      </w:r>
      <w:r>
        <w:rPr>
          <w:rFonts w:ascii="微软雅黑" w:hAnsi="微软雅黑" w:eastAsia="微软雅黑"/>
          <w:b/>
          <w:color w:val="4682B4"/>
          <w:sz w:val="32"/>
        </w:rPr>
        <w:t>有</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腰</w:t>
      </w:r>
      <w:r>
        <w:rPr>
          <w:rFonts w:ascii="微软雅黑" w:hAnsi="微软雅黑" w:eastAsia="微软雅黑"/>
          <w:b/>
          <w:color w:val="4682B4"/>
          <w:sz w:val="32"/>
        </w:rPr>
        <w:t>斩</w:t>
      </w:r>
      <w:r>
        <w:rPr>
          <w:rFonts w:ascii="微软雅黑" w:hAnsi="微软雅黑" w:eastAsia="微软雅黑"/>
          <w:b/>
          <w:color w:val="4682B4"/>
          <w:sz w:val="32"/>
        </w:rPr>
        <w:t>！</w:t>
      </w:r>
      <w:r>
        <w:rPr>
          <w:rFonts w:ascii="微软雅黑" w:hAnsi="微软雅黑" w:eastAsia="微软雅黑"/>
          <w:b/>
          <w:color w:val="4682B4"/>
          <w:sz w:val="32"/>
        </w:rPr>
        <w:t>价</w:t>
      </w:r>
      <w:r>
        <w:rPr>
          <w:rFonts w:ascii="微软雅黑" w:hAnsi="微软雅黑" w:eastAsia="微软雅黑"/>
          <w:b/>
          <w:color w:val="4682B4"/>
          <w:sz w:val="32"/>
        </w:rPr>
        <w:t>格</w:t>
      </w:r>
      <w:r>
        <w:rPr>
          <w:rFonts w:ascii="微软雅黑" w:hAnsi="微软雅黑" w:eastAsia="微软雅黑"/>
          <w:b/>
          <w:color w:val="4682B4"/>
          <w:sz w:val="32"/>
        </w:rPr>
        <w:t>跌</w:t>
      </w:r>
      <w:r>
        <w:rPr>
          <w:rFonts w:ascii="微软雅黑" w:hAnsi="微软雅黑" w:eastAsia="微软雅黑"/>
          <w:b/>
          <w:color w:val="4682B4"/>
          <w:sz w:val="32"/>
        </w:rPr>
        <w:t>跌</w:t>
      </w:r>
      <w:r>
        <w:rPr>
          <w:rFonts w:ascii="微软雅黑" w:hAnsi="微软雅黑" w:eastAsia="微软雅黑"/>
          <w:b/>
          <w:color w:val="4682B4"/>
          <w:sz w:val="32"/>
        </w:rPr>
        <w:t>不</w:t>
      </w:r>
      <w:r>
        <w:rPr>
          <w:rFonts w:ascii="微软雅黑" w:hAnsi="微软雅黑" w:eastAsia="微软雅黑"/>
          <w:b/>
          <w:color w:val="4682B4"/>
          <w:sz w:val="32"/>
        </w:rPr>
        <w:t>休</w:t>
      </w:r>
      <w:r>
        <w:rPr>
          <w:rFonts w:ascii="微软雅黑" w:hAnsi="微软雅黑" w:eastAsia="微软雅黑"/>
          <w:b/>
          <w:color w:val="4682B4"/>
          <w:sz w:val="32"/>
        </w:rPr>
        <w:t>，</w:t>
      </w:r>
      <w:r>
        <w:rPr>
          <w:rFonts w:ascii="微软雅黑" w:hAnsi="微软雅黑" w:eastAsia="微软雅黑"/>
          <w:b/>
          <w:color w:val="4682B4"/>
          <w:sz w:val="32"/>
        </w:rPr>
        <w:t>明</w:t>
      </w:r>
      <w:r>
        <w:rPr>
          <w:rFonts w:ascii="微软雅黑" w:hAnsi="微软雅黑" w:eastAsia="微软雅黑"/>
          <w:b/>
          <w:color w:val="4682B4"/>
          <w:sz w:val="32"/>
        </w:rPr>
        <w:t>年</w:t>
      </w:r>
      <w:r>
        <w:rPr>
          <w:rFonts w:ascii="微软雅黑" w:hAnsi="微软雅黑" w:eastAsia="微软雅黑"/>
          <w:b/>
          <w:color w:val="4682B4"/>
          <w:sz w:val="32"/>
        </w:rPr>
        <w:t>将</w:t>
      </w:r>
      <w:r>
        <w:rPr>
          <w:rFonts w:ascii="微软雅黑" w:hAnsi="微软雅黑" w:eastAsia="微软雅黑"/>
          <w:b/>
          <w:color w:val="4682B4"/>
          <w:sz w:val="32"/>
        </w:rPr>
        <w:t>迎</w:t>
      </w:r>
      <w:r>
        <w:rPr>
          <w:rFonts w:ascii="微软雅黑" w:hAnsi="微软雅黑" w:eastAsia="微软雅黑"/>
          <w:b/>
          <w:color w:val="4682B4"/>
          <w:sz w:val="32"/>
        </w:rPr>
        <w:t>拐</w:t>
      </w:r>
      <w:r>
        <w:rPr>
          <w:rFonts w:ascii="微软雅黑" w:hAnsi="微软雅黑" w:eastAsia="微软雅黑"/>
          <w:b/>
          <w:color w:val="4682B4"/>
          <w:sz w:val="32"/>
        </w:rPr>
        <w:t>点</w:t>
      </w:r>
      <w:r>
        <w:rPr>
          <w:rFonts w:ascii="微软雅黑" w:hAnsi="微软雅黑" w:eastAsia="微软雅黑"/>
          <w:b/>
          <w:color w:val="4682B4"/>
          <w:sz w:val="32"/>
        </w:rPr>
        <w:t>？</w:t>
      </w:r>
    </w:p>
    <w:p>
      <w:r>
        <w:t>摘要: 作者：何明俊锂电材料困于售价。8月6日晚，A股锂电材料公司天华新能（300390.SZ）披露2024半年报。公告显示，公司上半年实现营业收入37.13亿元，同比下降44.09%；实现归母净利润8.35亿元，同比下降39.26%；实现扣非归母净利润5.23亿元，同比下降55.92%。而在数日前，锂电材料龙头容百科技（688005.SH）亦披露2024半年报。</w:t>
      </w:r>
      <w:r>
        <w:br/>
        <w:t>公司: 盛新锂能    |</w:t>
      </w:r>
      <w:r>
        <w:t xml:space="preserve">    代码: 002240</w:t>
        <w:br/>
      </w:r>
      <w:r>
        <w:rPr>
          <w:color w:val="000000" w:themeColor="hyperlink"/>
          <w:u w:val="single"/>
        </w:rPr>
        <w:hyperlink r:id="rId10">
          <w:r>
            <w:rPr/>
            <w:t>http://finance.eastmoney.com/a/202408093152591597.html</w:t>
          </w:r>
        </w:hyperlink>
      </w:r>
    </w:p>
    <w:p>
      <w:r>
        <w:br/>
      </w:r>
    </w:p>
    <w:p>
      <w:pPr>
        <w:pStyle w:val="Heading1"/>
      </w:pPr>
      <w:r>
        <w:rPr>
          <w:rFonts w:ascii="微软雅黑" w:hAnsi="微软雅黑" w:eastAsia="微软雅黑"/>
          <w:b/>
          <w:color w:val="4682B4"/>
          <w:sz w:val="32"/>
        </w:rPr>
        <w:t>和</w:t>
      </w:r>
      <w:r>
        <w:rPr>
          <w:rFonts w:ascii="微软雅黑" w:hAnsi="微软雅黑" w:eastAsia="微软雅黑"/>
          <w:b/>
          <w:color w:val="4682B4"/>
          <w:sz w:val="32"/>
        </w:rPr>
        <w:t>邦</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在</w:t>
      </w:r>
      <w:r>
        <w:rPr>
          <w:rFonts w:ascii="微软雅黑" w:hAnsi="微软雅黑" w:eastAsia="微软雅黑"/>
          <w:b/>
          <w:color w:val="4682B4"/>
          <w:sz w:val="32"/>
        </w:rPr>
        <w:t>澳</w:t>
      </w:r>
      <w:r>
        <w:rPr>
          <w:rFonts w:ascii="微软雅黑" w:hAnsi="微软雅黑" w:eastAsia="微软雅黑"/>
          <w:b/>
          <w:color w:val="4682B4"/>
          <w:sz w:val="32"/>
        </w:rPr>
        <w:t>洲</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的</w:t>
      </w:r>
      <w:r>
        <w:rPr>
          <w:rFonts w:ascii="微软雅黑" w:hAnsi="微软雅黑"/>
          <w:b/>
          <w:color w:val="4682B4"/>
          <w:sz w:val="32"/>
        </w:rPr>
        <w:t>A</w:t>
      </w:r>
      <w:r>
        <w:rPr>
          <w:rFonts w:ascii="微软雅黑" w:hAnsi="微软雅黑"/>
          <w:b/>
          <w:color w:val="4682B4"/>
          <w:sz w:val="32"/>
        </w:rPr>
        <w:t>E</w:t>
      </w:r>
      <w:r>
        <w:rPr>
          <w:rFonts w:ascii="微软雅黑" w:hAnsi="微软雅黑"/>
          <w:b/>
          <w:color w:val="4682B4"/>
          <w:sz w:val="32"/>
        </w:rPr>
        <w:t>V</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拥</w:t>
      </w:r>
      <w:r>
        <w:rPr>
          <w:rFonts w:ascii="微软雅黑" w:hAnsi="微软雅黑" w:eastAsia="微软雅黑"/>
          <w:b/>
          <w:color w:val="4682B4"/>
          <w:sz w:val="32"/>
        </w:rPr>
        <w:t>有</w:t>
      </w:r>
      <w:r>
        <w:rPr>
          <w:rFonts w:ascii="微软雅黑" w:hAnsi="微软雅黑" w:eastAsia="微软雅黑"/>
          <w:b/>
          <w:color w:val="4682B4"/>
          <w:sz w:val="32"/>
        </w:rPr>
        <w:t>勘</w:t>
      </w:r>
      <w:r>
        <w:rPr>
          <w:rFonts w:ascii="微软雅黑" w:hAnsi="微软雅黑" w:eastAsia="微软雅黑"/>
          <w:b/>
          <w:color w:val="4682B4"/>
          <w:sz w:val="32"/>
        </w:rPr>
        <w:t>探</w:t>
      </w:r>
      <w:r>
        <w:rPr>
          <w:rFonts w:ascii="微软雅黑" w:hAnsi="微软雅黑" w:eastAsia="微软雅黑"/>
          <w:b/>
          <w:color w:val="4682B4"/>
          <w:sz w:val="32"/>
        </w:rPr>
        <w:t>面</w:t>
      </w:r>
      <w:r>
        <w:rPr>
          <w:rFonts w:ascii="微软雅黑" w:hAnsi="微软雅黑" w:eastAsia="微软雅黑"/>
          <w:b/>
          <w:color w:val="4682B4"/>
          <w:sz w:val="32"/>
        </w:rPr>
        <w:t>积</w:t>
      </w:r>
      <w:r>
        <w:rPr>
          <w:rFonts w:ascii="微软雅黑" w:hAnsi="微软雅黑" w:eastAsia="微软雅黑"/>
          <w:b/>
          <w:color w:val="4682B4"/>
          <w:sz w:val="32"/>
        </w:rPr>
        <w:t>约</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 xml:space="preserve"> </w:t>
      </w:r>
      <w:r>
        <w:rPr>
          <w:rFonts w:ascii="微软雅黑" w:hAnsi="微软雅黑" w:eastAsia="微软雅黑"/>
          <w:b/>
          <w:color w:val="4682B4"/>
          <w:sz w:val="32"/>
        </w:rPr>
        <w:t>平</w:t>
      </w:r>
      <w:r>
        <w:rPr>
          <w:rFonts w:ascii="微软雅黑" w:hAnsi="微软雅黑" w:eastAsia="微软雅黑"/>
          <w:b/>
          <w:color w:val="4682B4"/>
          <w:sz w:val="32"/>
        </w:rPr>
        <w:t>方</w:t>
      </w:r>
      <w:r>
        <w:rPr>
          <w:rFonts w:ascii="微软雅黑" w:hAnsi="微软雅黑" w:eastAsia="微软雅黑"/>
          <w:b/>
          <w:color w:val="4682B4"/>
          <w:sz w:val="32"/>
        </w:rPr>
        <w:t>公</w:t>
      </w:r>
      <w:r>
        <w:rPr>
          <w:rFonts w:ascii="微软雅黑" w:hAnsi="微软雅黑" w:eastAsia="微软雅黑"/>
          <w:b/>
          <w:color w:val="4682B4"/>
          <w:sz w:val="32"/>
        </w:rPr>
        <w:t>里</w:t>
      </w:r>
      <w:r>
        <w:rPr>
          <w:rFonts w:ascii="微软雅黑" w:hAnsi="微软雅黑" w:eastAsia="微软雅黑"/>
          <w:b/>
          <w:color w:val="4682B4"/>
          <w:sz w:val="32"/>
        </w:rPr>
        <w:t>的</w:t>
      </w:r>
      <w:r>
        <w:rPr>
          <w:rFonts w:ascii="微软雅黑" w:hAnsi="微软雅黑" w:eastAsia="微软雅黑"/>
          <w:b/>
          <w:color w:val="4682B4"/>
          <w:sz w:val="32"/>
        </w:rPr>
        <w:t>金</w:t>
      </w:r>
      <w:r>
        <w:rPr>
          <w:rFonts w:ascii="微软雅黑" w:hAnsi="微软雅黑" w:eastAsia="微软雅黑"/>
          <w:b/>
          <w:color w:val="4682B4"/>
          <w:sz w:val="32"/>
        </w:rPr>
        <w:t>矿</w:t>
      </w:r>
      <w:r>
        <w:rPr>
          <w:rFonts w:ascii="微软雅黑" w:hAnsi="微软雅黑" w:eastAsia="微软雅黑"/>
          <w:b/>
          <w:color w:val="4682B4"/>
          <w:sz w:val="32"/>
        </w:rPr>
        <w:t>探</w:t>
      </w:r>
      <w:r>
        <w:rPr>
          <w:rFonts w:ascii="微软雅黑" w:hAnsi="微软雅黑" w:eastAsia="微软雅黑"/>
          <w:b/>
          <w:color w:val="4682B4"/>
          <w:sz w:val="32"/>
        </w:rPr>
        <w:t>矿</w:t>
      </w:r>
      <w:r>
        <w:rPr>
          <w:rFonts w:ascii="微软雅黑" w:hAnsi="微软雅黑" w:eastAsia="微软雅黑"/>
          <w:b/>
          <w:color w:val="4682B4"/>
          <w:sz w:val="32"/>
        </w:rPr>
        <w:t>权</w:t>
      </w:r>
    </w:p>
    <w:p>
      <w:r>
        <w:t>摘要: 每经AI快讯，有投资者在投资者互动平台提问：详细介绍一下公司旗下的金矿资源？和邦生物（603077.SH）8月9日在投资者互动平台表示，公司在澳洲投资的AEV公司拥有勘探面积约1724平方公里的金矿探矿权，关于该公司的具体情况请查阅公司于2024年7月27日在上交所网站披露的相关公告（公告编号：2024-059）。</w:t>
      </w:r>
      <w:r>
        <w:br/>
        <w:t>公司: 和邦生物    |</w:t>
      </w:r>
      <w:r>
        <w:t xml:space="preserve">    代码: 603077</w:t>
        <w:br/>
      </w:r>
      <w:r>
        <w:rPr>
          <w:color w:val="000000" w:themeColor="hyperlink"/>
          <w:u w:val="single"/>
        </w:rPr>
        <w:hyperlink r:id="rId62">
          <w:r>
            <w:rPr/>
            <w:t>http://finance.eastmoney.com/a/202408093152600721.html</w:t>
          </w:r>
        </w:hyperlink>
      </w:r>
    </w:p>
    <w:p>
      <w:r>
        <w:br/>
      </w:r>
    </w:p>
    <w:p>
      <w:pPr>
        <w:pStyle w:val="Heading1"/>
      </w:pPr>
      <w:r>
        <w:rPr>
          <w:rFonts w:ascii="微软雅黑" w:hAnsi="微软雅黑" w:eastAsia="微软雅黑"/>
          <w:b/>
          <w:color w:val="4682B4"/>
          <w:sz w:val="32"/>
        </w:rPr>
        <w:t>和</w:t>
      </w:r>
      <w:r>
        <w:rPr>
          <w:rFonts w:ascii="微软雅黑" w:hAnsi="微软雅黑" w:eastAsia="微软雅黑"/>
          <w:b/>
          <w:color w:val="4682B4"/>
          <w:sz w:val="32"/>
        </w:rPr>
        <w:t>邦</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在</w:t>
      </w:r>
      <w:r>
        <w:rPr>
          <w:rFonts w:ascii="微软雅黑" w:hAnsi="微软雅黑" w:eastAsia="微软雅黑"/>
          <w:b/>
          <w:color w:val="4682B4"/>
          <w:sz w:val="32"/>
        </w:rPr>
        <w:t>国</w:t>
      </w:r>
      <w:r>
        <w:rPr>
          <w:rFonts w:ascii="微软雅黑" w:hAnsi="微软雅黑" w:eastAsia="微软雅黑"/>
          <w:b/>
          <w:color w:val="4682B4"/>
          <w:sz w:val="32"/>
        </w:rPr>
        <w:t>内</w:t>
      </w:r>
      <w:r>
        <w:rPr>
          <w:rFonts w:ascii="微软雅黑" w:hAnsi="微软雅黑" w:eastAsia="微软雅黑"/>
          <w:b/>
          <w:color w:val="4682B4"/>
          <w:sz w:val="32"/>
        </w:rPr>
        <w:t>拥</w:t>
      </w:r>
      <w:r>
        <w:rPr>
          <w:rFonts w:ascii="微软雅黑" w:hAnsi="微软雅黑" w:eastAsia="微软雅黑"/>
          <w:b/>
          <w:color w:val="4682B4"/>
          <w:sz w:val="32"/>
        </w:rPr>
        <w:t>有</w:t>
      </w:r>
      <w:r>
        <w:rPr>
          <w:rFonts w:ascii="微软雅黑" w:hAnsi="微软雅黑"/>
          <w:b/>
          <w:color w:val="4682B4"/>
          <w:sz w:val="32"/>
        </w:rPr>
        <w:t>9</w:t>
      </w:r>
      <w:r>
        <w:rPr>
          <w:rFonts w:ascii="微软雅黑" w:hAnsi="微软雅黑"/>
          <w:b/>
          <w:color w:val="4682B4"/>
          <w:sz w:val="32"/>
        </w:rPr>
        <w:t>0</w:t>
      </w:r>
      <w:r>
        <w:rPr>
          <w:rFonts w:ascii="微软雅黑" w:hAnsi="微软雅黑"/>
          <w:b/>
          <w:color w:val="4682B4"/>
          <w:sz w:val="32"/>
        </w:rPr>
        <w:t>9</w:t>
      </w:r>
      <w:r>
        <w:rPr>
          <w:rFonts w:ascii="微软雅黑" w:hAnsi="微软雅黑"/>
          <w:b/>
          <w:color w:val="4682B4"/>
          <w:sz w:val="32"/>
        </w:rPr>
        <w:t>1</w:t>
      </w:r>
      <w:r>
        <w:rPr>
          <w:rFonts w:ascii="微软雅黑" w:hAnsi="微软雅黑" w:eastAsia="微软雅黑"/>
          <w:b/>
          <w:color w:val="4682B4"/>
          <w:sz w:val="32"/>
        </w:rPr>
        <w:t>万</w:t>
      </w:r>
      <w:r>
        <w:rPr>
          <w:rFonts w:ascii="微软雅黑" w:hAnsi="微软雅黑" w:eastAsia="微软雅黑"/>
          <w:b/>
          <w:color w:val="4682B4"/>
          <w:sz w:val="32"/>
        </w:rPr>
        <w:t>吨</w:t>
      </w:r>
      <w:r>
        <w:rPr>
          <w:rFonts w:ascii="微软雅黑" w:hAnsi="微软雅黑" w:eastAsia="微软雅黑"/>
          <w:b/>
          <w:color w:val="4682B4"/>
          <w:sz w:val="32"/>
        </w:rPr>
        <w:t>储</w:t>
      </w:r>
      <w:r>
        <w:rPr>
          <w:rFonts w:ascii="微软雅黑" w:hAnsi="微软雅黑" w:eastAsia="微软雅黑"/>
          <w:b/>
          <w:color w:val="4682B4"/>
          <w:sz w:val="32"/>
        </w:rPr>
        <w:t>量</w:t>
      </w:r>
      <w:r>
        <w:rPr>
          <w:rFonts w:ascii="微软雅黑" w:hAnsi="微软雅黑" w:eastAsia="微软雅黑"/>
          <w:b/>
          <w:color w:val="4682B4"/>
          <w:sz w:val="32"/>
        </w:rPr>
        <w:t>的</w:t>
      </w:r>
      <w:r>
        <w:rPr>
          <w:rFonts w:ascii="微软雅黑" w:hAnsi="微软雅黑" w:eastAsia="微软雅黑"/>
          <w:b/>
          <w:color w:val="4682B4"/>
          <w:sz w:val="32"/>
        </w:rPr>
        <w:t>磷</w:t>
      </w:r>
      <w:r>
        <w:rPr>
          <w:rFonts w:ascii="微软雅黑" w:hAnsi="微软雅黑" w:eastAsia="微软雅黑"/>
          <w:b/>
          <w:color w:val="4682B4"/>
          <w:sz w:val="32"/>
        </w:rPr>
        <w:t>矿</w:t>
      </w:r>
      <w:r>
        <w:rPr>
          <w:rFonts w:ascii="微软雅黑" w:hAnsi="微软雅黑" w:eastAsia="微软雅黑"/>
          <w:b/>
          <w:color w:val="4682B4"/>
          <w:sz w:val="32"/>
        </w:rPr>
        <w:t>资</w:t>
      </w:r>
      <w:r>
        <w:rPr>
          <w:rFonts w:ascii="微软雅黑" w:hAnsi="微软雅黑" w:eastAsia="微软雅黑"/>
          <w:b/>
          <w:color w:val="4682B4"/>
          <w:sz w:val="32"/>
        </w:rPr>
        <w:t>源</w:t>
      </w:r>
    </w:p>
    <w:p>
      <w:r>
        <w:t>摘要: 格隆汇8月9日丨和邦生物(603077.SH)在投资者互动平台表示，公司在国内拥有9,091万吨储量的磷矿资源；在澳洲投资的AEV公司拥有5.33亿吨磷矿资源的探矿权、采矿权。</w:t>
      </w:r>
      <w:r>
        <w:br/>
        <w:t>公司: 和邦生物    |</w:t>
      </w:r>
      <w:r>
        <w:t xml:space="preserve">    代码: 603077</w:t>
        <w:br/>
      </w:r>
      <w:r>
        <w:rPr>
          <w:color w:val="000000" w:themeColor="hyperlink"/>
          <w:u w:val="single"/>
        </w:rPr>
        <w:hyperlink r:id="rId63">
          <w:r>
            <w:rPr/>
            <w:t>http://caifuhao.eastmoney.com/news/20240809161648326913310</w:t>
          </w:r>
        </w:hyperlink>
      </w:r>
    </w:p>
    <w:p>
      <w:r>
        <w:br/>
      </w:r>
    </w:p>
    <w:p>
      <w:pPr>
        <w:pStyle w:val="Heading1"/>
      </w:pPr>
      <w:r>
        <w:rPr>
          <w:rFonts w:ascii="微软雅黑" w:hAnsi="微软雅黑" w:eastAsia="微软雅黑"/>
          <w:b/>
          <w:color w:val="4682B4"/>
          <w:sz w:val="32"/>
        </w:rPr>
        <w:t>和</w:t>
      </w:r>
      <w:r>
        <w:rPr>
          <w:rFonts w:ascii="微软雅黑" w:hAnsi="微软雅黑" w:eastAsia="微软雅黑"/>
          <w:b/>
          <w:color w:val="4682B4"/>
          <w:sz w:val="32"/>
        </w:rPr>
        <w:t>邦</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eastAsia="微软雅黑"/>
          <w:b/>
          <w:color w:val="4682B4"/>
          <w:sz w:val="32"/>
        </w:rPr>
        <w:t>光</w:t>
      </w:r>
      <w:r>
        <w:rPr>
          <w:rFonts w:ascii="微软雅黑" w:hAnsi="微软雅黑" w:eastAsia="微软雅黑"/>
          <w:b/>
          <w:color w:val="4682B4"/>
          <w:sz w:val="32"/>
        </w:rPr>
        <w:t>伏</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属</w:t>
      </w:r>
      <w:r>
        <w:rPr>
          <w:rFonts w:ascii="微软雅黑" w:hAnsi="微软雅黑" w:eastAsia="微软雅黑"/>
          <w:b/>
          <w:color w:val="4682B4"/>
          <w:sz w:val="32"/>
        </w:rPr>
        <w:t>于</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三</w:t>
      </w:r>
      <w:r>
        <w:rPr>
          <w:rFonts w:ascii="微软雅黑" w:hAnsi="微软雅黑" w:eastAsia="微软雅黑"/>
          <w:b/>
          <w:color w:val="4682B4"/>
          <w:sz w:val="32"/>
        </w:rPr>
        <w:t>大</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之</w:t>
      </w:r>
      <w:r>
        <w:rPr>
          <w:rFonts w:ascii="微软雅黑" w:hAnsi="微软雅黑" w:eastAsia="微软雅黑"/>
          <w:b/>
          <w:color w:val="4682B4"/>
          <w:sz w:val="32"/>
        </w:rPr>
        <w:t>一</w:t>
      </w:r>
    </w:p>
    <w:p>
      <w:r>
        <w:t>摘要: 每经AI快讯，有投资者在投资者互动平台提问：和邦生物属于跨界光伏企业还是老牌光伏企业？和邦生物（603077.SH）8月9日在投资者互动平台表示，光伏板块属于公司三大业务板块之一。</w:t>
      </w:r>
      <w:r>
        <w:br/>
        <w:t>公司: 和邦生物    |</w:t>
      </w:r>
      <w:r>
        <w:t xml:space="preserve">    代码: 603077</w:t>
        <w:br/>
      </w:r>
      <w:r>
        <w:rPr>
          <w:color w:val="000000" w:themeColor="hyperlink"/>
          <w:u w:val="single"/>
        </w:rPr>
        <w:hyperlink r:id="rId64">
          <w:r>
            <w:rPr/>
            <w:t>http://finance.eastmoney.com/a/202408093152592516.html</w:t>
          </w:r>
        </w:hyperlink>
      </w:r>
    </w:p>
    <w:p>
      <w:r>
        <w:br/>
      </w:r>
    </w:p>
    <w:p>
      <w:pPr>
        <w:pStyle w:val="Heading1"/>
      </w:pPr>
      <w:r>
        <w:rPr>
          <w:rFonts w:ascii="微软雅黑" w:hAnsi="微软雅黑" w:eastAsia="微软雅黑"/>
          <w:b/>
          <w:color w:val="4682B4"/>
          <w:sz w:val="32"/>
        </w:rPr>
        <w:t>安</w:t>
      </w:r>
      <w:r>
        <w:rPr>
          <w:rFonts w:ascii="微软雅黑" w:hAnsi="微软雅黑" w:eastAsia="微软雅黑"/>
          <w:b/>
          <w:color w:val="4682B4"/>
          <w:sz w:val="32"/>
        </w:rPr>
        <w:t>控</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7</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选</w:t>
      </w:r>
      <w:r>
        <w:rPr>
          <w:rFonts w:ascii="微软雅黑" w:hAnsi="微软雅黑" w:eastAsia="微软雅黑"/>
          <w:b/>
          <w:color w:val="4682B4"/>
          <w:sz w:val="32"/>
        </w:rPr>
        <w:t>举</w:t>
      </w:r>
      <w:r>
        <w:rPr>
          <w:rFonts w:ascii="微软雅黑" w:hAnsi="微软雅黑" w:eastAsia="微软雅黑"/>
          <w:b/>
          <w:color w:val="4682B4"/>
          <w:sz w:val="32"/>
        </w:rPr>
        <w:t>张</w:t>
      </w:r>
      <w:r>
        <w:rPr>
          <w:rFonts w:ascii="微软雅黑" w:hAnsi="微软雅黑" w:eastAsia="微软雅黑"/>
          <w:b/>
          <w:color w:val="4682B4"/>
          <w:sz w:val="32"/>
        </w:rPr>
        <w:t>志</w:t>
      </w:r>
      <w:r>
        <w:rPr>
          <w:rFonts w:ascii="微软雅黑" w:hAnsi="微软雅黑" w:eastAsia="微软雅黑"/>
          <w:b/>
          <w:color w:val="4682B4"/>
          <w:sz w:val="32"/>
        </w:rPr>
        <w:t>刚</w:t>
      </w:r>
      <w:r>
        <w:rPr>
          <w:rFonts w:ascii="微软雅黑" w:hAnsi="微软雅黑" w:eastAsia="微软雅黑"/>
          <w:b/>
          <w:color w:val="4682B4"/>
          <w:sz w:val="32"/>
        </w:rPr>
        <w:t>为</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长</w:t>
      </w:r>
    </w:p>
    <w:p>
      <w:r>
        <w:t>摘要: 安控科技(300370.SZ)公告，公司于2024年7月23日召开了第六届董事会第九次会议，审议通过了《关于补选第六届董事会非独立董事的议案》，朱林因工作调整原因申请辞去公司第六届董事会董事、董事长职务，不再担任公司法定代表人，同时一并辞去战略委员会主任委员职务。</w:t>
      </w:r>
      <w:r>
        <w:br/>
        <w:t>公司: 安控科技    |</w:t>
      </w:r>
      <w:r>
        <w:t xml:space="preserve">    代码: 300370</w:t>
        <w:br/>
      </w:r>
      <w:r>
        <w:rPr>
          <w:color w:val="000000" w:themeColor="hyperlink"/>
          <w:u w:val="single"/>
        </w:rPr>
        <w:hyperlink r:id="rId65">
          <w:r>
            <w:rPr/>
            <w:t>http://caifuhao.eastmoney.com/news/20240809195716089555400</w:t>
          </w:r>
        </w:hyperlink>
      </w:r>
    </w:p>
    <w:p>
      <w:r>
        <w:br/>
      </w:r>
    </w:p>
    <w:p>
      <w:pPr>
        <w:pStyle w:val="Heading1"/>
      </w:pPr>
      <w:r>
        <w:rPr>
          <w:rFonts w:ascii="微软雅黑" w:hAnsi="微软雅黑" w:eastAsia="微软雅黑"/>
          <w:b/>
          <w:color w:val="4682B4"/>
          <w:sz w:val="32"/>
        </w:rPr>
        <w:t>安</w:t>
      </w:r>
      <w:r>
        <w:rPr>
          <w:rFonts w:ascii="微软雅黑" w:hAnsi="微软雅黑" w:eastAsia="微软雅黑"/>
          <w:b/>
          <w:color w:val="4682B4"/>
          <w:sz w:val="32"/>
        </w:rPr>
        <w:t>控</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安控科技（SZ300370，收盘价：1.8元）8月9日晚间发布公告称，公司第六届第十次董事会会议于2024年8月9日在公司会议室以现场加通讯表决相结合的方式召开。审议了《关于修订〈公司章程〉的议案》等。2023年1至12月份，安控科技的营业收入构成为：油气服务占比64.16%，自动化占比26.01%，其他占比6.13%，环保行业占比3.7%。截至发稿，安控科技市值为28亿元。</w:t>
      </w:r>
      <w:r>
        <w:br/>
        <w:t>公司: 安控科技    |</w:t>
      </w:r>
      <w:r>
        <w:t xml:space="preserve">    代码: 300370</w:t>
        <w:br/>
      </w:r>
      <w:r>
        <w:rPr>
          <w:color w:val="000000" w:themeColor="hyperlink"/>
          <w:u w:val="single"/>
        </w:rPr>
        <w:hyperlink r:id="rId66">
          <w:r>
            <w:rPr/>
            <w:t>http://finance.eastmoney.com/a/202408093152743429.html</w:t>
          </w:r>
        </w:hyperlink>
      </w:r>
    </w:p>
    <w:p>
      <w:r>
        <w:br/>
      </w:r>
    </w:p>
    <w:p>
      <w:pPr>
        <w:pStyle w:val="Heading1"/>
      </w:pPr>
      <w:r>
        <w:rPr>
          <w:rFonts w:ascii="微软雅黑" w:hAnsi="微软雅黑" w:eastAsia="微软雅黑"/>
          <w:b/>
          <w:color w:val="4682B4"/>
          <w:sz w:val="32"/>
        </w:rPr>
        <w:t>注</w:t>
      </w:r>
      <w:r>
        <w:rPr>
          <w:rFonts w:ascii="微软雅黑" w:hAnsi="微软雅黑" w:eastAsia="微软雅黑"/>
          <w:b/>
          <w:color w:val="4682B4"/>
          <w:sz w:val="32"/>
        </w:rPr>
        <w:t>意</w:t>
      </w:r>
      <w:r>
        <w:rPr>
          <w:rFonts w:ascii="微软雅黑" w:hAnsi="微软雅黑" w:eastAsia="微软雅黑"/>
          <w:b/>
          <w:color w:val="4682B4"/>
          <w:sz w:val="32"/>
        </w:rPr>
        <w:t>！</w:t>
      </w:r>
      <w:r>
        <w:rPr>
          <w:rFonts w:ascii="微软雅黑" w:hAnsi="微软雅黑" w:eastAsia="微软雅黑"/>
          <w:b/>
          <w:color w:val="4682B4"/>
          <w:sz w:val="32"/>
        </w:rPr>
        <w:t>安</w:t>
      </w:r>
      <w:r>
        <w:rPr>
          <w:rFonts w:ascii="微软雅黑" w:hAnsi="微软雅黑" w:eastAsia="微软雅黑"/>
          <w:b/>
          <w:color w:val="4682B4"/>
          <w:sz w:val="32"/>
        </w:rPr>
        <w:t>控</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7</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会</w:t>
      </w:r>
    </w:p>
    <w:p>
      <w:r>
        <w:t>摘要: 安控科技（SZ300370，收盘价：1.8元）8月9日发布公告称，2024年8月27日（星期二）下午14:30，公司将在四川省宜宾市叙州区金润产业园9栋公司会议室召开2024年第四次临时股东大会。本次股东大会将审议《关于修订〈公司章程〉的议案》等议案，2024年8月20日收市后登记在册的股东可现场参会投票，或通过交易所投票系统行使表决权。</w:t>
      </w:r>
      <w:r>
        <w:br/>
        <w:t>公司: 安控科技    |</w:t>
      </w:r>
      <w:r>
        <w:t xml:space="preserve">    代码: 300370</w:t>
        <w:br/>
      </w:r>
      <w:r>
        <w:rPr>
          <w:color w:val="000000" w:themeColor="hyperlink"/>
          <w:u w:val="single"/>
        </w:rPr>
        <w:hyperlink r:id="rId67">
          <w:r>
            <w:rPr/>
            <w:t>http://finance.eastmoney.com/a/202408093152743541.html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金</w:t>
      </w:r>
      <w:r>
        <w:rPr>
          <w:rFonts w:ascii="微软雅黑" w:hAnsi="微软雅黑" w:eastAsia="微软雅黑"/>
          <w:b/>
          <w:color w:val="4682B4"/>
          <w:sz w:val="32"/>
        </w:rPr>
        <w:t>顶</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主</w:t>
      </w:r>
      <w:r>
        <w:rPr>
          <w:rFonts w:ascii="微软雅黑" w:hAnsi="微软雅黑" w:eastAsia="微软雅黑"/>
          <w:b/>
          <w:color w:val="4682B4"/>
          <w:sz w:val="32"/>
        </w:rPr>
        <w:t>营</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为</w:t>
      </w:r>
      <w:r>
        <w:rPr>
          <w:rFonts w:ascii="微软雅黑" w:hAnsi="微软雅黑" w:eastAsia="微软雅黑"/>
          <w:b/>
          <w:color w:val="4682B4"/>
          <w:sz w:val="32"/>
        </w:rPr>
        <w:t>非</w:t>
      </w:r>
      <w:r>
        <w:rPr>
          <w:rFonts w:ascii="微软雅黑" w:hAnsi="微软雅黑" w:eastAsia="微软雅黑"/>
          <w:b/>
          <w:color w:val="4682B4"/>
          <w:sz w:val="32"/>
        </w:rPr>
        <w:t>金</w:t>
      </w:r>
      <w:r>
        <w:rPr>
          <w:rFonts w:ascii="微软雅黑" w:hAnsi="微软雅黑" w:eastAsia="微软雅黑"/>
          <w:b/>
          <w:color w:val="4682B4"/>
          <w:sz w:val="32"/>
        </w:rPr>
        <w:t>属</w:t>
      </w:r>
      <w:r>
        <w:rPr>
          <w:rFonts w:ascii="微软雅黑" w:hAnsi="微软雅黑" w:eastAsia="微软雅黑"/>
          <w:b/>
          <w:color w:val="4682B4"/>
          <w:sz w:val="32"/>
        </w:rPr>
        <w:t>矿</w:t>
      </w:r>
      <w:r>
        <w:rPr>
          <w:rFonts w:ascii="微软雅黑" w:hAnsi="微软雅黑" w:eastAsia="微软雅黑"/>
          <w:b/>
          <w:color w:val="4682B4"/>
          <w:sz w:val="32"/>
        </w:rPr>
        <w:t>开</w:t>
      </w:r>
      <w:r>
        <w:rPr>
          <w:rFonts w:ascii="微软雅黑" w:hAnsi="微软雅黑" w:eastAsia="微软雅黑"/>
          <w:b/>
          <w:color w:val="4682B4"/>
          <w:sz w:val="32"/>
        </w:rPr>
        <w:t>采</w:t>
      </w:r>
      <w:r>
        <w:rPr>
          <w:rFonts w:ascii="微软雅黑" w:hAnsi="微软雅黑" w:eastAsia="微软雅黑"/>
          <w:b/>
          <w:color w:val="4682B4"/>
          <w:sz w:val="32"/>
        </w:rPr>
        <w:t>、</w:t>
      </w:r>
      <w:r>
        <w:rPr>
          <w:rFonts w:ascii="微软雅黑" w:hAnsi="微软雅黑" w:eastAsia="微软雅黑"/>
          <w:b/>
          <w:color w:val="4682B4"/>
          <w:sz w:val="32"/>
        </w:rPr>
        <w:t>加</w:t>
      </w:r>
      <w:r>
        <w:rPr>
          <w:rFonts w:ascii="微软雅黑" w:hAnsi="微软雅黑" w:eastAsia="微软雅黑"/>
          <w:b/>
          <w:color w:val="4682B4"/>
          <w:sz w:val="32"/>
        </w:rPr>
        <w:t>工</w:t>
      </w:r>
      <w:r>
        <w:rPr>
          <w:rFonts w:ascii="微软雅黑" w:hAnsi="微软雅黑" w:eastAsia="微软雅黑"/>
          <w:b/>
          <w:color w:val="4682B4"/>
          <w:sz w:val="32"/>
        </w:rPr>
        <w:t>及</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销</w:t>
      </w:r>
      <w:r>
        <w:rPr>
          <w:rFonts w:ascii="微软雅黑" w:hAnsi="微软雅黑" w:eastAsia="微软雅黑"/>
          <w:b/>
          <w:color w:val="4682B4"/>
          <w:sz w:val="32"/>
        </w:rPr>
        <w:t>售</w:t>
      </w:r>
    </w:p>
    <w:p>
      <w:r>
        <w:t>摘要: 每经AI快讯，有投资者在投资者互动平台提问：董秘好，请问贵司研究的星际矿用卫星项目进展如何了？四川金顶（600678.SH）8月8日在投资者互动平台表示，公司主营业务为非金属矿开采、加工及产品销售；具体业务情况请参见公司定期报告。</w:t>
      </w:r>
      <w:r>
        <w:br/>
        <w:t>公司: 四川金顶    |</w:t>
      </w:r>
      <w:r>
        <w:t xml:space="preserve">    代码: 600678</w:t>
        <w:br/>
      </w:r>
      <w:r>
        <w:rPr>
          <w:color w:val="000000" w:themeColor="hyperlink"/>
          <w:u w:val="single"/>
        </w:rPr>
        <w:hyperlink r:id="rId68">
          <w:r>
            <w:rPr/>
            <w:t>http://finance.eastmoney.com/a/202408093152570392.html</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网</w:t>
      </w:r>
      <w:r>
        <w:rPr>
          <w:rFonts w:ascii="微软雅黑" w:hAnsi="微软雅黑" w:eastAsia="微软雅黑"/>
          <w:b/>
          <w:color w:val="4682B4"/>
          <w:sz w:val="32"/>
        </w:rPr>
        <w:t>信</w:t>
      </w:r>
      <w:r>
        <w:rPr>
          <w:rFonts w:ascii="微软雅黑" w:hAnsi="微软雅黑" w:eastAsia="微软雅黑"/>
          <w:b/>
          <w:color w:val="4682B4"/>
          <w:sz w:val="32"/>
        </w:rPr>
        <w:t>通</w:t>
      </w:r>
      <w:r>
        <w:rPr>
          <w:rFonts w:ascii="微软雅黑" w:hAnsi="微软雅黑" w:eastAsia="微软雅黑"/>
          <w:b/>
          <w:color w:val="4682B4"/>
          <w:sz w:val="32"/>
        </w:rPr>
        <w:t>：</w:t>
      </w:r>
      <w:r>
        <w:rPr>
          <w:rFonts w:ascii="微软雅黑" w:hAnsi="微软雅黑" w:eastAsia="微软雅黑"/>
          <w:b/>
          <w:color w:val="4682B4"/>
          <w:sz w:val="32"/>
        </w:rPr>
        <w:t>总</w:t>
      </w:r>
      <w:r>
        <w:rPr>
          <w:rFonts w:ascii="微软雅黑" w:hAnsi="微软雅黑" w:eastAsia="微软雅黑"/>
          <w:b/>
          <w:color w:val="4682B4"/>
          <w:sz w:val="32"/>
        </w:rPr>
        <w:t>工</w:t>
      </w:r>
      <w:r>
        <w:rPr>
          <w:rFonts w:ascii="微软雅黑" w:hAnsi="微软雅黑" w:eastAsia="微软雅黑"/>
          <w:b/>
          <w:color w:val="4682B4"/>
          <w:sz w:val="32"/>
        </w:rPr>
        <w:t>程</w:t>
      </w:r>
      <w:r>
        <w:rPr>
          <w:rFonts w:ascii="微软雅黑" w:hAnsi="微软雅黑" w:eastAsia="微软雅黑"/>
          <w:b/>
          <w:color w:val="4682B4"/>
          <w:sz w:val="32"/>
        </w:rPr>
        <w:t>师</w:t>
      </w:r>
      <w:r>
        <w:rPr>
          <w:rFonts w:ascii="微软雅黑" w:hAnsi="微软雅黑" w:eastAsia="微软雅黑"/>
          <w:b/>
          <w:color w:val="4682B4"/>
          <w:sz w:val="32"/>
        </w:rPr>
        <w:t>刘</w:t>
      </w:r>
      <w:r>
        <w:rPr>
          <w:rFonts w:ascii="微软雅黑" w:hAnsi="微软雅黑" w:eastAsia="微软雅黑"/>
          <w:b/>
          <w:color w:val="4682B4"/>
          <w:sz w:val="32"/>
        </w:rPr>
        <w:t>永</w:t>
      </w:r>
      <w:r>
        <w:rPr>
          <w:rFonts w:ascii="微软雅黑" w:hAnsi="微软雅黑" w:eastAsia="微软雅黑"/>
          <w:b/>
          <w:color w:val="4682B4"/>
          <w:sz w:val="32"/>
        </w:rPr>
        <w:t>清</w:t>
      </w:r>
      <w:r>
        <w:rPr>
          <w:rFonts w:ascii="微软雅黑" w:hAnsi="微软雅黑" w:eastAsia="微软雅黑"/>
          <w:b/>
          <w:color w:val="4682B4"/>
          <w:sz w:val="32"/>
        </w:rPr>
        <w:t>辞</w:t>
      </w:r>
      <w:r>
        <w:rPr>
          <w:rFonts w:ascii="微软雅黑" w:hAnsi="微软雅黑" w:eastAsia="微软雅黑"/>
          <w:b/>
          <w:color w:val="4682B4"/>
          <w:sz w:val="32"/>
        </w:rPr>
        <w:t>职</w:t>
      </w:r>
    </w:p>
    <w:p>
      <w:r>
        <w:t>摘要: 证券日报网讯8月9日晚间，国网信通发布公告称，公司董事会于2024年8月9日收到公司总工程师刘永清先生的书面辞职报告，刘永清先生因工作变动原因申请辞去公司总工程师及其他相关职务。</w:t>
      </w:r>
      <w:r>
        <w:br/>
        <w:t>公司: 国网信通    |</w:t>
      </w:r>
      <w:r>
        <w:t xml:space="preserve">    代码: 600131</w:t>
        <w:br/>
      </w:r>
      <w:r>
        <w:rPr>
          <w:color w:val="000000" w:themeColor="hyperlink"/>
          <w:u w:val="single"/>
        </w:rPr>
        <w:hyperlink r:id="rId69">
          <w:r>
            <w:rPr/>
            <w:t>http://finance.eastmoney.com/a/202408093152683875.html</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网</w:t>
      </w:r>
      <w:r>
        <w:rPr>
          <w:rFonts w:ascii="微软雅黑" w:hAnsi="微软雅黑" w:eastAsia="微软雅黑"/>
          <w:b/>
          <w:color w:val="4682B4"/>
          <w:sz w:val="32"/>
        </w:rPr>
        <w:t>信</w:t>
      </w:r>
      <w:r>
        <w:rPr>
          <w:rFonts w:ascii="微软雅黑" w:hAnsi="微软雅黑" w:eastAsia="微软雅黑"/>
          <w:b/>
          <w:color w:val="4682B4"/>
          <w:sz w:val="32"/>
        </w:rPr>
        <w:t>通</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总</w:t>
      </w:r>
      <w:r>
        <w:rPr>
          <w:rFonts w:ascii="微软雅黑" w:hAnsi="微软雅黑" w:eastAsia="微软雅黑"/>
          <w:b/>
          <w:color w:val="4682B4"/>
          <w:sz w:val="32"/>
        </w:rPr>
        <w:t>工</w:t>
      </w:r>
      <w:r>
        <w:rPr>
          <w:rFonts w:ascii="微软雅黑" w:hAnsi="微软雅黑" w:eastAsia="微软雅黑"/>
          <w:b/>
          <w:color w:val="4682B4"/>
          <w:sz w:val="32"/>
        </w:rPr>
        <w:t>程</w:t>
      </w:r>
      <w:r>
        <w:rPr>
          <w:rFonts w:ascii="微软雅黑" w:hAnsi="微软雅黑" w:eastAsia="微软雅黑"/>
          <w:b/>
          <w:color w:val="4682B4"/>
          <w:sz w:val="32"/>
        </w:rPr>
        <w:t>师</w:t>
      </w:r>
      <w:r>
        <w:rPr>
          <w:rFonts w:ascii="微软雅黑" w:hAnsi="微软雅黑" w:eastAsia="微软雅黑"/>
          <w:b/>
          <w:color w:val="4682B4"/>
          <w:sz w:val="32"/>
        </w:rPr>
        <w:t>刘</w:t>
      </w:r>
      <w:r>
        <w:rPr>
          <w:rFonts w:ascii="微软雅黑" w:hAnsi="微软雅黑" w:eastAsia="微软雅黑"/>
          <w:b/>
          <w:color w:val="4682B4"/>
          <w:sz w:val="32"/>
        </w:rPr>
        <w:t>永</w:t>
      </w:r>
      <w:r>
        <w:rPr>
          <w:rFonts w:ascii="微软雅黑" w:hAnsi="微软雅黑" w:eastAsia="微软雅黑"/>
          <w:b/>
          <w:color w:val="4682B4"/>
          <w:sz w:val="32"/>
        </w:rPr>
        <w:t>清</w:t>
      </w:r>
      <w:r>
        <w:rPr>
          <w:rFonts w:ascii="微软雅黑" w:hAnsi="微软雅黑" w:eastAsia="微软雅黑"/>
          <w:b/>
          <w:color w:val="4682B4"/>
          <w:sz w:val="32"/>
        </w:rPr>
        <w:t>辞</w:t>
      </w:r>
      <w:r>
        <w:rPr>
          <w:rFonts w:ascii="微软雅黑" w:hAnsi="微软雅黑" w:eastAsia="微软雅黑"/>
          <w:b/>
          <w:color w:val="4682B4"/>
          <w:sz w:val="32"/>
        </w:rPr>
        <w:t>职</w:t>
      </w:r>
    </w:p>
    <w:p>
      <w:r>
        <w:t>摘要: 国网信通(600131.SH)发布公告，公司董事会于2024年8月9日收到公司总工程师刘永清先生的书面辞职报告，刘永清先生因工作变动原因申请辞去公司总工程师及其他相关职务。辞职后刘永清先生不再担任公司及子公司的任何职务。</w:t>
      </w:r>
      <w:r>
        <w:br/>
        <w:t>公司: 国网信通    |</w:t>
      </w:r>
      <w:r>
        <w:t xml:space="preserve">    代码: 600131</w:t>
        <w:br/>
      </w:r>
      <w:r>
        <w:rPr>
          <w:color w:val="000000" w:themeColor="hyperlink"/>
          <w:u w:val="single"/>
        </w:rPr>
        <w:hyperlink r:id="rId70">
          <w:r>
            <w:rPr/>
            <w:t>http://caifuhao.eastmoney.com/news/20240809155248591371980</w:t>
          </w:r>
        </w:hyperlink>
      </w:r>
    </w:p>
    <w:p>
      <w:r>
        <w:br/>
      </w:r>
    </w:p>
    <w:p>
      <w:pPr>
        <w:pStyle w:val="Heading1"/>
      </w:pPr>
      <w:r>
        <w:rPr>
          <w:rFonts w:ascii="微软雅黑" w:hAnsi="微软雅黑" w:eastAsia="微软雅黑"/>
          <w:b/>
          <w:color w:val="4682B4"/>
          <w:sz w:val="32"/>
        </w:rPr>
        <w:t>盟</w:t>
      </w:r>
      <w:r>
        <w:rPr>
          <w:rFonts w:ascii="微软雅黑" w:hAnsi="微软雅黑" w:eastAsia="微软雅黑"/>
          <w:b/>
          <w:color w:val="4682B4"/>
          <w:sz w:val="32"/>
        </w:rPr>
        <w:t>升</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荣</w:t>
      </w:r>
      <w:r>
        <w:rPr>
          <w:rFonts w:ascii="微软雅黑" w:hAnsi="微软雅黑" w:eastAsia="微软雅黑"/>
          <w:b/>
          <w:color w:val="4682B4"/>
          <w:sz w:val="32"/>
        </w:rPr>
        <w:t>投</w:t>
      </w:r>
      <w:r>
        <w:rPr>
          <w:rFonts w:ascii="微软雅黑" w:hAnsi="微软雅黑" w:eastAsia="微软雅黑"/>
          <w:b/>
          <w:color w:val="4682B4"/>
          <w:sz w:val="32"/>
        </w:rPr>
        <w:t>创</w:t>
      </w:r>
      <w:r>
        <w:rPr>
          <w:rFonts w:ascii="微软雅黑" w:hAnsi="微软雅黑" w:eastAsia="微软雅黑"/>
          <w:b/>
          <w:color w:val="4682B4"/>
          <w:sz w:val="32"/>
        </w:rPr>
        <w:t>新</w:t>
      </w:r>
      <w:r>
        <w:rPr>
          <w:rFonts w:ascii="微软雅黑" w:hAnsi="微软雅黑" w:eastAsia="微软雅黑"/>
          <w:b/>
          <w:color w:val="4682B4"/>
          <w:sz w:val="32"/>
        </w:rPr>
        <w:t>及</w:t>
      </w:r>
      <w:r>
        <w:rPr>
          <w:rFonts w:ascii="微软雅黑" w:hAnsi="微软雅黑" w:eastAsia="微软雅黑"/>
          <w:b/>
          <w:color w:val="4682B4"/>
          <w:sz w:val="32"/>
        </w:rPr>
        <w:t>其</w:t>
      </w:r>
      <w:r>
        <w:rPr>
          <w:rFonts w:ascii="微软雅黑" w:hAnsi="微软雅黑" w:eastAsia="微软雅黑"/>
          <w:b/>
          <w:color w:val="4682B4"/>
          <w:sz w:val="32"/>
        </w:rPr>
        <w:t>一</w:t>
      </w:r>
      <w:r>
        <w:rPr>
          <w:rFonts w:ascii="微软雅黑" w:hAnsi="微软雅黑" w:eastAsia="微软雅黑"/>
          <w:b/>
          <w:color w:val="4682B4"/>
          <w:sz w:val="32"/>
        </w:rPr>
        <w:t>致</w:t>
      </w:r>
      <w:r>
        <w:rPr>
          <w:rFonts w:ascii="微软雅黑" w:hAnsi="微软雅黑" w:eastAsia="微软雅黑"/>
          <w:b/>
          <w:color w:val="4682B4"/>
          <w:sz w:val="32"/>
        </w:rPr>
        <w:t>行</w:t>
      </w:r>
      <w:r>
        <w:rPr>
          <w:rFonts w:ascii="微软雅黑" w:hAnsi="微软雅黑" w:eastAsia="微软雅黑"/>
          <w:b/>
          <w:color w:val="4682B4"/>
          <w:sz w:val="32"/>
        </w:rPr>
        <w:t>动</w:t>
      </w:r>
      <w:r>
        <w:rPr>
          <w:rFonts w:ascii="微软雅黑" w:hAnsi="微软雅黑" w:eastAsia="微软雅黑"/>
          <w:b/>
          <w:color w:val="4682B4"/>
          <w:sz w:val="32"/>
        </w:rPr>
        <w:t>人</w:t>
      </w:r>
      <w:r>
        <w:rPr>
          <w:rFonts w:ascii="微软雅黑" w:hAnsi="微软雅黑" w:eastAsia="微软雅黑"/>
          <w:b/>
          <w:color w:val="4682B4"/>
          <w:sz w:val="32"/>
        </w:rPr>
        <w:t>以</w:t>
      </w:r>
      <w:r>
        <w:rPr>
          <w:rFonts w:ascii="微软雅黑" w:hAnsi="微软雅黑" w:eastAsia="微软雅黑"/>
          <w:b/>
          <w:color w:val="4682B4"/>
          <w:sz w:val="32"/>
        </w:rPr>
        <w:t>大</w:t>
      </w:r>
      <w:r>
        <w:rPr>
          <w:rFonts w:ascii="微软雅黑" w:hAnsi="微软雅黑" w:eastAsia="微软雅黑"/>
          <w:b/>
          <w:color w:val="4682B4"/>
          <w:sz w:val="32"/>
        </w:rPr>
        <w:t>宗</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eastAsia="微软雅黑"/>
          <w:b/>
          <w:color w:val="4682B4"/>
          <w:sz w:val="32"/>
        </w:rPr>
        <w:t>合</w:t>
      </w:r>
      <w:r>
        <w:rPr>
          <w:rFonts w:ascii="微软雅黑" w:hAnsi="微软雅黑" w:eastAsia="微软雅黑"/>
          <w:b/>
          <w:color w:val="4682B4"/>
          <w:sz w:val="32"/>
        </w:rPr>
        <w:t>计</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w:t>
      </w:r>
      <w:r>
        <w:rPr>
          <w:rFonts w:ascii="微软雅黑" w:hAnsi="微软雅黑" w:eastAsia="微软雅黑"/>
          <w:b/>
          <w:color w:val="4682B4"/>
          <w:sz w:val="32"/>
        </w:rPr>
        <w:t>盟</w:t>
      </w:r>
      <w:r>
        <w:rPr>
          <w:rFonts w:ascii="微软雅黑" w:hAnsi="微软雅黑" w:eastAsia="微软雅黑"/>
          <w:b/>
          <w:color w:val="4682B4"/>
          <w:sz w:val="32"/>
        </w:rPr>
        <w:t>升</w:t>
      </w:r>
      <w:r>
        <w:rPr>
          <w:rFonts w:ascii="微软雅黑" w:hAnsi="微软雅黑" w:eastAsia="微软雅黑"/>
          <w:b/>
          <w:color w:val="4682B4"/>
          <w:sz w:val="32"/>
        </w:rPr>
        <w:t>转</w:t>
      </w:r>
      <w:r>
        <w:rPr>
          <w:rFonts w:ascii="微软雅黑" w:hAnsi="微软雅黑" w:eastAsia="微软雅黑"/>
          <w:b/>
          <w:color w:val="4682B4"/>
          <w:sz w:val="32"/>
        </w:rPr>
        <w:t>债</w:t>
      </w:r>
      <w:r>
        <w:rPr>
          <w:rFonts w:ascii="微软雅黑" w:hAnsi="微软雅黑" w:eastAsia="微软雅黑"/>
          <w:b/>
          <w:color w:val="4682B4"/>
          <w:sz w:val="32"/>
        </w:rPr>
        <w:t>”</w:t>
      </w:r>
      <w:r>
        <w:rPr>
          <w:rFonts w:ascii="微软雅黑" w:hAnsi="微软雅黑"/>
          <w:b/>
          <w:color w:val="4682B4"/>
          <w:sz w:val="32"/>
        </w:rPr>
        <w:t>6</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张</w:t>
      </w:r>
    </w:p>
    <w:p>
      <w:r>
        <w:t>摘要: 格隆汇8月9日丨盟升电子(688311.SH)公布，公司于2024年8月9日收到荣投创新及其一致行动人的告知函，获悉荣投创新、盟升创合于2024年7月2日至2024年8月9日期间通过上海证券交易所系统以大宗交易方式合计减持“盟升转债”673,280张，占发行总量的22.44%。</w:t>
      </w:r>
      <w:r>
        <w:br/>
        <w:t>公司: 盟升电子    |</w:t>
      </w:r>
      <w:r>
        <w:t xml:space="preserve">    代码: 688311</w:t>
        <w:br/>
      </w:r>
      <w:r>
        <w:rPr>
          <w:color w:val="000000" w:themeColor="hyperlink"/>
          <w:u w:val="single"/>
        </w:rPr>
        <w:hyperlink r:id="rId71">
          <w:r>
            <w:rPr/>
            <w:t>http://caifuhao.eastmoney.com/news/20240809171250578416480</w:t>
          </w:r>
        </w:hyperlink>
      </w:r>
    </w:p>
    <w:p>
      <w:r>
        <w:br/>
      </w:r>
    </w:p>
    <w:p>
      <w:pPr>
        <w:pStyle w:val="Heading1"/>
      </w:pPr>
      <w:r>
        <w:rPr>
          <w:rFonts w:ascii="微软雅黑" w:hAnsi="微软雅黑"/>
          <w:b/>
          <w:color w:val="4682B4"/>
          <w:sz w:val="32"/>
        </w:rPr>
        <w:t>5</w:t>
      </w:r>
      <w:r>
        <w:rPr>
          <w:rFonts w:ascii="微软雅黑" w:hAnsi="微软雅黑" w:eastAsia="微软雅黑"/>
          <w:b/>
          <w:color w:val="4682B4"/>
          <w:sz w:val="32"/>
        </w:rPr>
        <w:t>家</w:t>
      </w:r>
      <w:r>
        <w:rPr>
          <w:rFonts w:ascii="微软雅黑" w:hAnsi="微软雅黑" w:eastAsia="微软雅黑"/>
          <w:b/>
          <w:color w:val="4682B4"/>
          <w:sz w:val="32"/>
        </w:rPr>
        <w:t>创</w:t>
      </w:r>
      <w:r>
        <w:rPr>
          <w:rFonts w:ascii="微软雅黑" w:hAnsi="微软雅黑" w:eastAsia="微软雅黑"/>
          <w:b/>
          <w:color w:val="4682B4"/>
          <w:sz w:val="32"/>
        </w:rPr>
        <w:t>业</w:t>
      </w:r>
      <w:r>
        <w:rPr>
          <w:rFonts w:ascii="微软雅黑" w:hAnsi="微软雅黑" w:eastAsia="微软雅黑"/>
          <w:b/>
          <w:color w:val="4682B4"/>
          <w:sz w:val="32"/>
        </w:rPr>
        <w:t>板</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快</w:t>
      </w:r>
      <w:r>
        <w:rPr>
          <w:rFonts w:ascii="微软雅黑" w:hAnsi="微软雅黑" w:eastAsia="微软雅黑"/>
          <w:b/>
          <w:color w:val="4682B4"/>
          <w:sz w:val="32"/>
        </w:rPr>
        <w:t>报</w:t>
      </w:r>
      <w:r>
        <w:rPr>
          <w:rFonts w:ascii="微软雅黑" w:hAnsi="微软雅黑" w:eastAsia="微软雅黑"/>
          <w:b/>
          <w:color w:val="4682B4"/>
          <w:sz w:val="32"/>
        </w:rPr>
        <w:t>亮</w:t>
      </w:r>
      <w:r>
        <w:rPr>
          <w:rFonts w:ascii="微软雅黑" w:hAnsi="微软雅黑" w:eastAsia="微软雅黑"/>
          <w:b/>
          <w:color w:val="4682B4"/>
          <w:sz w:val="32"/>
        </w:rPr>
        <w:t>相</w:t>
      </w:r>
    </w:p>
    <w:p>
      <w:r>
        <w:t>摘要: 证券时报·数据宝统计，截至8月9日，共5家创业板公司发布了2024年上半年业绩快报。英搏尔预计2024年上半年实现营业收入10.23亿元，同比增长42.06%，实现净利润3471.54万元，同比增长218.48%，基本每股收益为0.1400元，加权平均净资产收益率为1.88%。</w:t>
      </w:r>
      <w:r>
        <w:br/>
        <w:t>公司: 盛帮股份    |</w:t>
      </w:r>
      <w:r>
        <w:t xml:space="preserve">    代码: 301233</w:t>
        <w:br/>
      </w:r>
      <w:r>
        <w:rPr>
          <w:color w:val="000000" w:themeColor="hyperlink"/>
          <w:u w:val="single"/>
        </w:rPr>
        <w:hyperlink r:id="rId72">
          <w:r>
            <w:rPr/>
            <w:t>http://finance.eastmoney.com/a/202408093152043911.html</w:t>
          </w:r>
        </w:hyperlink>
      </w:r>
    </w:p>
    <w:p>
      <w:r>
        <w:br/>
      </w:r>
    </w:p>
    <w:p>
      <w:pPr>
        <w:pStyle w:val="Heading1"/>
      </w:pPr>
      <w:r>
        <w:rPr>
          <w:rFonts w:ascii="微软雅黑" w:hAnsi="微软雅黑" w:eastAsia="微软雅黑"/>
          <w:b/>
          <w:color w:val="4682B4"/>
          <w:sz w:val="32"/>
        </w:rPr>
        <w:t>海</w:t>
      </w:r>
      <w:r>
        <w:rPr>
          <w:rFonts w:ascii="微软雅黑" w:hAnsi="微软雅黑" w:eastAsia="微软雅黑"/>
          <w:b/>
          <w:color w:val="4682B4"/>
          <w:sz w:val="32"/>
        </w:rPr>
        <w:t>特</w:t>
      </w:r>
      <w:r>
        <w:rPr>
          <w:rFonts w:ascii="微软雅黑" w:hAnsi="微软雅黑" w:eastAsia="微软雅黑"/>
          <w:b/>
          <w:color w:val="4682B4"/>
          <w:sz w:val="32"/>
        </w:rPr>
        <w:t>高</w:t>
      </w:r>
      <w:r>
        <w:rPr>
          <w:rFonts w:ascii="微软雅黑" w:hAnsi="微软雅黑" w:eastAsia="微软雅黑"/>
          <w:b/>
          <w:color w:val="4682B4"/>
          <w:sz w:val="32"/>
        </w:rPr>
        <w:t>新</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是</w:t>
      </w:r>
      <w:r>
        <w:rPr>
          <w:rFonts w:ascii="微软雅黑" w:hAnsi="微软雅黑" w:eastAsia="微软雅黑"/>
          <w:b/>
          <w:color w:val="4682B4"/>
          <w:sz w:val="32"/>
        </w:rPr>
        <w:t>亚</w:t>
      </w:r>
      <w:r>
        <w:rPr>
          <w:rFonts w:ascii="微软雅黑" w:hAnsi="微软雅黑" w:eastAsia="微软雅黑"/>
          <w:b/>
          <w:color w:val="4682B4"/>
          <w:sz w:val="32"/>
        </w:rPr>
        <w:t>太</w:t>
      </w:r>
      <w:r>
        <w:rPr>
          <w:rFonts w:ascii="微软雅黑" w:hAnsi="微软雅黑" w:eastAsia="微软雅黑"/>
          <w:b/>
          <w:color w:val="4682B4"/>
          <w:sz w:val="32"/>
        </w:rPr>
        <w:t>地</w:t>
      </w:r>
      <w:r>
        <w:rPr>
          <w:rFonts w:ascii="微软雅黑" w:hAnsi="微软雅黑" w:eastAsia="微软雅黑"/>
          <w:b/>
          <w:color w:val="4682B4"/>
          <w:sz w:val="32"/>
        </w:rPr>
        <w:t>区</w:t>
      </w:r>
      <w:r>
        <w:rPr>
          <w:rFonts w:ascii="微软雅黑" w:hAnsi="微软雅黑" w:eastAsia="微软雅黑"/>
          <w:b/>
          <w:color w:val="4682B4"/>
          <w:sz w:val="32"/>
        </w:rPr>
        <w:t>最</w:t>
      </w:r>
      <w:r>
        <w:rPr>
          <w:rFonts w:ascii="微软雅黑" w:hAnsi="微软雅黑" w:eastAsia="微软雅黑"/>
          <w:b/>
          <w:color w:val="4682B4"/>
          <w:sz w:val="32"/>
        </w:rPr>
        <w:t>大</w:t>
      </w:r>
      <w:r>
        <w:rPr>
          <w:rFonts w:ascii="微软雅黑" w:hAnsi="微软雅黑" w:eastAsia="微软雅黑"/>
          <w:b/>
          <w:color w:val="4682B4"/>
          <w:sz w:val="32"/>
        </w:rPr>
        <w:t>的</w:t>
      </w:r>
      <w:r>
        <w:rPr>
          <w:rFonts w:ascii="微软雅黑" w:hAnsi="微软雅黑" w:eastAsia="微软雅黑"/>
          <w:b/>
          <w:color w:val="4682B4"/>
          <w:sz w:val="32"/>
        </w:rPr>
        <w:t>第</w:t>
      </w:r>
      <w:r>
        <w:rPr>
          <w:rFonts w:ascii="微软雅黑" w:hAnsi="微软雅黑" w:eastAsia="微软雅黑"/>
          <w:b/>
          <w:color w:val="4682B4"/>
          <w:sz w:val="32"/>
        </w:rPr>
        <w:t>三</w:t>
      </w:r>
      <w:r>
        <w:rPr>
          <w:rFonts w:ascii="微软雅黑" w:hAnsi="微软雅黑" w:eastAsia="微软雅黑"/>
          <w:b/>
          <w:color w:val="4682B4"/>
          <w:sz w:val="32"/>
        </w:rPr>
        <w:t>方</w:t>
      </w:r>
      <w:r>
        <w:rPr>
          <w:rFonts w:ascii="微软雅黑" w:hAnsi="微软雅黑" w:eastAsia="微软雅黑"/>
          <w:b/>
          <w:color w:val="4682B4"/>
          <w:sz w:val="32"/>
        </w:rPr>
        <w:t>飞</w:t>
      </w:r>
      <w:r>
        <w:rPr>
          <w:rFonts w:ascii="微软雅黑" w:hAnsi="微软雅黑" w:eastAsia="微软雅黑"/>
          <w:b/>
          <w:color w:val="4682B4"/>
          <w:sz w:val="32"/>
        </w:rPr>
        <w:t>行</w:t>
      </w:r>
      <w:r>
        <w:rPr>
          <w:rFonts w:ascii="微软雅黑" w:hAnsi="微软雅黑" w:eastAsia="微软雅黑"/>
          <w:b/>
          <w:color w:val="4682B4"/>
          <w:sz w:val="32"/>
        </w:rPr>
        <w:t>培</w:t>
      </w:r>
      <w:r>
        <w:rPr>
          <w:rFonts w:ascii="微软雅黑" w:hAnsi="微软雅黑" w:eastAsia="微软雅黑"/>
          <w:b/>
          <w:color w:val="4682B4"/>
          <w:sz w:val="32"/>
        </w:rPr>
        <w:t>训</w:t>
      </w:r>
      <w:r>
        <w:rPr>
          <w:rFonts w:ascii="微软雅黑" w:hAnsi="微软雅黑" w:eastAsia="微软雅黑"/>
          <w:b/>
          <w:color w:val="4682B4"/>
          <w:sz w:val="32"/>
        </w:rPr>
        <w:t>基</w:t>
      </w:r>
      <w:r>
        <w:rPr>
          <w:rFonts w:ascii="微软雅黑" w:hAnsi="微软雅黑" w:eastAsia="微软雅黑"/>
          <w:b/>
          <w:color w:val="4682B4"/>
          <w:sz w:val="32"/>
        </w:rPr>
        <w:t>地</w:t>
      </w:r>
    </w:p>
    <w:p>
      <w:r>
        <w:t xml:space="preserve">摘要: 格隆汇8月9日丨海特高新(002023.SZ)在投资者互动平台表示，在飞行培训领域，公司是亚太地区最大的第三方飞行培训基地，主要包括飞行员、机务人员、乘务员培训。 </w:t>
      </w:r>
      <w:r>
        <w:br/>
        <w:t>公司: 海特高新    |</w:t>
      </w:r>
      <w:r>
        <w:t xml:space="preserve">    代码: 002023</w:t>
        <w:br/>
      </w:r>
      <w:r>
        <w:rPr>
          <w:color w:val="000000" w:themeColor="hyperlink"/>
          <w:u w:val="single"/>
        </w:rPr>
        <w:hyperlink r:id="rId73">
          <w:r>
            <w:rPr/>
            <w:t>http://caifuhao.eastmoney.com/news/20240809160903383719460</w:t>
          </w:r>
        </w:hyperlink>
      </w:r>
    </w:p>
    <w:p>
      <w:r>
        <w:br/>
      </w:r>
    </w:p>
    <w:p>
      <w:pPr>
        <w:pStyle w:val="Heading1"/>
      </w:pPr>
      <w:r>
        <w:rPr>
          <w:rFonts w:ascii="微软雅黑" w:hAnsi="微软雅黑" w:eastAsia="微软雅黑"/>
          <w:b/>
          <w:color w:val="4682B4"/>
          <w:sz w:val="32"/>
        </w:rPr>
        <w:t>海</w:t>
      </w:r>
      <w:r>
        <w:rPr>
          <w:rFonts w:ascii="微软雅黑" w:hAnsi="微软雅黑" w:eastAsia="微软雅黑"/>
          <w:b/>
          <w:color w:val="4682B4"/>
          <w:sz w:val="32"/>
        </w:rPr>
        <w:t>特</w:t>
      </w:r>
      <w:r>
        <w:rPr>
          <w:rFonts w:ascii="微软雅黑" w:hAnsi="微软雅黑" w:eastAsia="微软雅黑"/>
          <w:b/>
          <w:color w:val="4682B4"/>
          <w:sz w:val="32"/>
        </w:rPr>
        <w:t>高</w:t>
      </w:r>
      <w:r>
        <w:rPr>
          <w:rFonts w:ascii="微软雅黑" w:hAnsi="微软雅黑" w:eastAsia="微软雅黑"/>
          <w:b/>
          <w:color w:val="4682B4"/>
          <w:sz w:val="32"/>
        </w:rPr>
        <w:t>新</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安</w:t>
      </w:r>
      <w:r>
        <w:rPr>
          <w:rFonts w:ascii="微软雅黑" w:hAnsi="微软雅黑" w:eastAsia="微软雅黑"/>
          <w:b/>
          <w:color w:val="4682B4"/>
          <w:sz w:val="32"/>
        </w:rPr>
        <w:t>胜</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和</w:t>
      </w:r>
      <w:r>
        <w:rPr>
          <w:rFonts w:ascii="微软雅黑" w:hAnsi="微软雅黑" w:eastAsia="微软雅黑"/>
          <w:b/>
          <w:color w:val="4682B4"/>
          <w:sz w:val="32"/>
        </w:rPr>
        <w:t>国</w:t>
      </w:r>
      <w:r>
        <w:rPr>
          <w:rFonts w:ascii="微软雅黑" w:hAnsi="微软雅黑" w:eastAsia="微软雅黑"/>
          <w:b/>
          <w:color w:val="4682B4"/>
          <w:sz w:val="32"/>
        </w:rPr>
        <w:t>内</w:t>
      </w:r>
      <w:r>
        <w:rPr>
          <w:rFonts w:ascii="微软雅黑" w:hAnsi="微软雅黑" w:eastAsia="微软雅黑"/>
          <w:b/>
          <w:color w:val="4682B4"/>
          <w:sz w:val="32"/>
        </w:rPr>
        <w:t>主</w:t>
      </w:r>
      <w:r>
        <w:rPr>
          <w:rFonts w:ascii="微软雅黑" w:hAnsi="微软雅黑" w:eastAsia="微软雅黑"/>
          <w:b/>
          <w:color w:val="4682B4"/>
          <w:sz w:val="32"/>
        </w:rPr>
        <w:t>流</w:t>
      </w:r>
      <w:r>
        <w:rPr>
          <w:rFonts w:ascii="微软雅黑" w:hAnsi="微软雅黑"/>
          <w:b/>
          <w:color w:val="4682B4"/>
          <w:sz w:val="32"/>
        </w:rPr>
        <w:t>e</w:t>
      </w:r>
      <w:r>
        <w:rPr>
          <w:rFonts w:ascii="微软雅黑" w:hAnsi="微软雅黑"/>
          <w:b/>
          <w:color w:val="4682B4"/>
          <w:sz w:val="32"/>
        </w:rPr>
        <w:t>V</w:t>
      </w:r>
      <w:r>
        <w:rPr>
          <w:rFonts w:ascii="微软雅黑" w:hAnsi="微软雅黑"/>
          <w:b/>
          <w:color w:val="4682B4"/>
          <w:sz w:val="32"/>
        </w:rPr>
        <w:t>T</w:t>
      </w:r>
      <w:r>
        <w:rPr>
          <w:rFonts w:ascii="微软雅黑" w:hAnsi="微软雅黑"/>
          <w:b/>
          <w:color w:val="4682B4"/>
          <w:sz w:val="32"/>
        </w:rPr>
        <w:t>O</w:t>
      </w:r>
      <w:r>
        <w:rPr>
          <w:rFonts w:ascii="微软雅黑" w:hAnsi="微软雅黑"/>
          <w:b/>
          <w:color w:val="4682B4"/>
          <w:sz w:val="32"/>
        </w:rPr>
        <w:t>L</w:t>
      </w:r>
      <w:r>
        <w:rPr>
          <w:rFonts w:ascii="微软雅黑" w:hAnsi="微软雅黑" w:eastAsia="微软雅黑"/>
          <w:b/>
          <w:color w:val="4682B4"/>
          <w:sz w:val="32"/>
        </w:rPr>
        <w:t>头</w:t>
      </w:r>
      <w:r>
        <w:rPr>
          <w:rFonts w:ascii="微软雅黑" w:hAnsi="微软雅黑" w:eastAsia="微软雅黑"/>
          <w:b/>
          <w:color w:val="4682B4"/>
          <w:sz w:val="32"/>
        </w:rPr>
        <w:t>部</w:t>
      </w:r>
      <w:r>
        <w:rPr>
          <w:rFonts w:ascii="微软雅黑" w:hAnsi="微软雅黑" w:eastAsia="微软雅黑"/>
          <w:b/>
          <w:color w:val="4682B4"/>
          <w:sz w:val="32"/>
        </w:rPr>
        <w:t>企</w:t>
      </w:r>
      <w:r>
        <w:rPr>
          <w:rFonts w:ascii="微软雅黑" w:hAnsi="微软雅黑" w:eastAsia="微软雅黑"/>
          <w:b/>
          <w:color w:val="4682B4"/>
          <w:sz w:val="32"/>
        </w:rPr>
        <w:t>业</w:t>
      </w:r>
      <w:r>
        <w:rPr>
          <w:rFonts w:ascii="微软雅黑" w:hAnsi="微软雅黑" w:eastAsia="微软雅黑"/>
          <w:b/>
          <w:color w:val="4682B4"/>
          <w:sz w:val="32"/>
        </w:rPr>
        <w:t>开</w:t>
      </w:r>
      <w:r>
        <w:rPr>
          <w:rFonts w:ascii="微软雅黑" w:hAnsi="微软雅黑" w:eastAsia="微软雅黑"/>
          <w:b/>
          <w:color w:val="4682B4"/>
          <w:sz w:val="32"/>
        </w:rPr>
        <w:t>展</w:t>
      </w:r>
      <w:r>
        <w:rPr>
          <w:rFonts w:ascii="微软雅黑" w:hAnsi="微软雅黑" w:eastAsia="微软雅黑"/>
          <w:b/>
          <w:color w:val="4682B4"/>
          <w:sz w:val="32"/>
        </w:rPr>
        <w:t>合</w:t>
      </w:r>
      <w:r>
        <w:rPr>
          <w:rFonts w:ascii="微软雅黑" w:hAnsi="微软雅黑" w:eastAsia="微软雅黑"/>
          <w:b/>
          <w:color w:val="4682B4"/>
          <w:sz w:val="32"/>
        </w:rPr>
        <w:t>作</w:t>
      </w:r>
    </w:p>
    <w:p>
      <w:r>
        <w:t>摘要: 格隆汇8月9日丨海特高新(002023.SZ)于投资者互动平台表示，安胜公司目前和国内主流eVTOL头部企业开展合作，针对主机厂商各个不同构型设计的飞行器,则需要不同的分系统仿真模拟和工程模拟器去协助主机厂商各个型号飞行器的研发、设计和适航取证工作。安胜的定位不仅是支持适航取证和探索培训解决方案，并且利用仿真技术服务整个产业。</w:t>
      </w:r>
      <w:r>
        <w:br/>
        <w:t>公司: 海特高新    |</w:t>
      </w:r>
      <w:r>
        <w:t xml:space="preserve">    代码: 002023</w:t>
        <w:br/>
      </w:r>
      <w:r>
        <w:rPr>
          <w:color w:val="000000" w:themeColor="hyperlink"/>
          <w:u w:val="single"/>
        </w:rPr>
        <w:hyperlink r:id="rId74">
          <w:r>
            <w:rPr/>
            <w:t>http://caifuhao.eastmoney.com/news/20240809160840455128870</w:t>
          </w:r>
        </w:hyperlink>
      </w:r>
    </w:p>
    <w:p>
      <w:r>
        <w:br/>
      </w:r>
    </w:p>
    <w:p>
      <w:pPr>
        <w:pStyle w:val="Heading1"/>
      </w:pPr>
      <w:r>
        <w:rPr>
          <w:rFonts w:ascii="微软雅黑" w:hAnsi="微软雅黑"/>
          <w:b/>
          <w:color w:val="4682B4"/>
          <w:sz w:val="32"/>
        </w:rPr>
        <w:t>8</w:t>
      </w:r>
      <w:r>
        <w:rPr>
          <w:rFonts w:ascii="微软雅黑" w:hAnsi="微软雅黑"/>
          <w:b/>
          <w:color w:val="4682B4"/>
          <w:sz w:val="32"/>
        </w:rPr>
        <w:t>5</w:t>
      </w:r>
      <w:r>
        <w:rPr>
          <w:rFonts w:ascii="微软雅黑" w:hAnsi="微软雅黑" w:eastAsia="微软雅黑"/>
          <w:b/>
          <w:color w:val="4682B4"/>
          <w:sz w:val="32"/>
        </w:rPr>
        <w:t>只</w:t>
      </w:r>
      <w:r>
        <w:rPr>
          <w:rFonts w:ascii="微软雅黑" w:hAnsi="微软雅黑" w:eastAsia="微软雅黑"/>
          <w:b/>
          <w:color w:val="4682B4"/>
          <w:sz w:val="32"/>
        </w:rPr>
        <w:t>股</w:t>
      </w:r>
      <w:r>
        <w:rPr>
          <w:rFonts w:ascii="微软雅黑" w:hAnsi="微软雅黑" w:eastAsia="微软雅黑"/>
          <w:b/>
          <w:color w:val="4682B4"/>
          <w:sz w:val="32"/>
        </w:rPr>
        <w:t>中</w:t>
      </w:r>
      <w:r>
        <w:rPr>
          <w:rFonts w:ascii="微软雅黑" w:hAnsi="微软雅黑" w:eastAsia="微软雅黑"/>
          <w:b/>
          <w:color w:val="4682B4"/>
          <w:sz w:val="32"/>
        </w:rPr>
        <w:t>线</w:t>
      </w:r>
      <w:r>
        <w:rPr>
          <w:rFonts w:ascii="微软雅黑" w:hAnsi="微软雅黑" w:eastAsia="微软雅黑"/>
          <w:b/>
          <w:color w:val="4682B4"/>
          <w:sz w:val="32"/>
        </w:rPr>
        <w:t>走</w:t>
      </w:r>
      <w:r>
        <w:rPr>
          <w:rFonts w:ascii="微软雅黑" w:hAnsi="微软雅黑" w:eastAsia="微软雅黑"/>
          <w:b/>
          <w:color w:val="4682B4"/>
          <w:sz w:val="32"/>
        </w:rPr>
        <w:t>稳</w:t>
      </w:r>
      <w:r>
        <w:rPr>
          <w:rFonts w:ascii="微软雅黑" w:hAnsi="微软雅黑"/>
          <w:b/>
          <w:color w:val="4682B4"/>
          <w:sz w:val="32"/>
        </w:rPr>
        <w:t xml:space="preserve"> </w:t>
      </w:r>
      <w:r>
        <w:rPr>
          <w:rFonts w:ascii="微软雅黑" w:hAnsi="微软雅黑" w:eastAsia="微软雅黑"/>
          <w:b/>
          <w:color w:val="4682B4"/>
          <w:sz w:val="32"/>
        </w:rPr>
        <w:t>站</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线</w:t>
      </w:r>
    </w:p>
    <w:p>
      <w:r>
        <w:t>摘要: 证券时报·数据宝统计，截至今日上午10:29，上证综指2878.86点，收于半年线之下，涨跌幅0.31%，A股总成交额为2669.92亿元。到目前为止，今日有85只A股价格突破了半年线，其中乖离率较大的个股有建科院、正海生物、五洲医疗等，乖离率分别为17.99%、11.58%、10.95%；江苏金租、海特高新、中国中冶等个股乖离率较小，刚刚站上半年线。</w:t>
      </w:r>
      <w:r>
        <w:br/>
        <w:t>公司: 海特高新    |</w:t>
      </w:r>
      <w:r>
        <w:t xml:space="preserve">    代码: 002023</w:t>
        <w:br/>
      </w:r>
      <w:r>
        <w:rPr>
          <w:color w:val="000000" w:themeColor="hyperlink"/>
          <w:u w:val="single"/>
        </w:rPr>
        <w:hyperlink r:id="rId75">
          <w:r>
            <w:rPr/>
            <w:t>http://finance.eastmoney.com/a/202408093152435459.html</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昌</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亏</w:t>
      </w:r>
      <w:r>
        <w:rPr>
          <w:rFonts w:ascii="微软雅黑" w:hAnsi="微软雅黑" w:eastAsia="微软雅黑"/>
          <w:b/>
          <w:color w:val="4682B4"/>
          <w:sz w:val="32"/>
        </w:rPr>
        <w:t>损</w:t>
      </w:r>
      <w:r>
        <w:rPr>
          <w:rFonts w:ascii="微软雅黑" w:hAnsi="微软雅黑" w:eastAsia="微软雅黑"/>
          <w:b/>
          <w:color w:val="4682B4"/>
          <w:sz w:val="32"/>
        </w:rPr>
        <w:t>收</w:t>
      </w:r>
      <w:r>
        <w:rPr>
          <w:rFonts w:ascii="微软雅黑" w:hAnsi="微软雅黑" w:eastAsia="微软雅黑"/>
          <w:b/>
          <w:color w:val="4682B4"/>
          <w:sz w:val="32"/>
        </w:rPr>
        <w:t>窄</w:t>
      </w:r>
      <w:r>
        <w:rPr>
          <w:rFonts w:ascii="微软雅黑" w:hAnsi="微软雅黑"/>
          <w:b/>
          <w:color w:val="4682B4"/>
          <w:sz w:val="32"/>
        </w:rPr>
        <w:t xml:space="preserve"> </w:t>
      </w:r>
      <w:r>
        <w:rPr>
          <w:rFonts w:ascii="微软雅黑" w:hAnsi="微软雅黑" w:eastAsia="微软雅黑"/>
          <w:b/>
          <w:color w:val="4682B4"/>
          <w:sz w:val="32"/>
        </w:rPr>
        <w:t>用</w:t>
      </w:r>
      <w:r>
        <w:rPr>
          <w:rFonts w:ascii="微软雅黑" w:hAnsi="微软雅黑" w:eastAsia="微软雅黑"/>
          <w:b/>
          <w:color w:val="4682B4"/>
          <w:sz w:val="32"/>
        </w:rPr>
        <w:t>电</w:t>
      </w:r>
      <w:r>
        <w:rPr>
          <w:rFonts w:ascii="微软雅黑" w:hAnsi="微软雅黑" w:eastAsia="微软雅黑"/>
          <w:b/>
          <w:color w:val="4682B4"/>
          <w:sz w:val="32"/>
        </w:rPr>
        <w:t>高</w:t>
      </w:r>
      <w:r>
        <w:rPr>
          <w:rFonts w:ascii="微软雅黑" w:hAnsi="微软雅黑" w:eastAsia="微软雅黑"/>
          <w:b/>
          <w:color w:val="4682B4"/>
          <w:sz w:val="32"/>
        </w:rPr>
        <w:t>峰</w:t>
      </w:r>
      <w:r>
        <w:rPr>
          <w:rFonts w:ascii="微软雅黑" w:hAnsi="微软雅黑" w:eastAsia="微软雅黑"/>
          <w:b/>
          <w:color w:val="4682B4"/>
          <w:sz w:val="32"/>
        </w:rPr>
        <w:t>期</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看</w:t>
      </w:r>
      <w:r>
        <w:rPr>
          <w:rFonts w:ascii="微软雅黑" w:hAnsi="微软雅黑" w:eastAsia="微软雅黑"/>
          <w:b/>
          <w:color w:val="4682B4"/>
          <w:sz w:val="32"/>
        </w:rPr>
        <w:t>好</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行</w:t>
      </w:r>
      <w:r>
        <w:rPr>
          <w:rFonts w:ascii="微软雅黑" w:hAnsi="微软雅黑" w:eastAsia="微软雅黑"/>
          <w:b/>
          <w:color w:val="4682B4"/>
          <w:sz w:val="32"/>
        </w:rPr>
        <w:t>业</w:t>
      </w:r>
    </w:p>
    <w:p>
      <w:r>
        <w:t>摘要: 8月9日收盘，西昌电力（600505.SH）报收于8.78元，下跌3.3%，换手率4.67%，成交量17.01万手，成交额1.51亿元。8月8日晚间，西昌电力披露2024年半年度报告，该公司报告期实现营收6.78亿元，同比增长1.25%；净利亏损2552.28万元，扣非后净利亏损2158.57万元，亏损同比收窄。</w:t>
      </w:r>
      <w:r>
        <w:br/>
        <w:t>公司: 西昌电力    |</w:t>
      </w:r>
      <w:r>
        <w:t xml:space="preserve">    代码: 600505</w:t>
        <w:br/>
      </w:r>
      <w:r>
        <w:rPr>
          <w:color w:val="000000" w:themeColor="hyperlink"/>
          <w:u w:val="single"/>
        </w:rPr>
        <w:hyperlink r:id="rId76">
          <w:r>
            <w:rPr/>
            <w:t>http://finance.eastmoney.com/a/202408093152817776.html</w:t>
          </w:r>
        </w:hyperlink>
      </w:r>
    </w:p>
    <w:p>
      <w:r>
        <w:br/>
      </w:r>
    </w:p>
    <w:p>
      <w:pPr>
        <w:pStyle w:val="Heading1"/>
      </w:pPr>
      <w:r>
        <w:rPr>
          <w:rFonts w:ascii="微软雅黑" w:hAnsi="微软雅黑" w:eastAsia="微软雅黑"/>
          <w:b/>
          <w:color w:val="4682B4"/>
          <w:sz w:val="32"/>
        </w:rPr>
        <w:t>本</w:t>
      </w:r>
      <w:r>
        <w:rPr>
          <w:rFonts w:ascii="微软雅黑" w:hAnsi="微软雅黑" w:eastAsia="微软雅黑"/>
          <w:b/>
          <w:color w:val="4682B4"/>
          <w:sz w:val="32"/>
        </w:rPr>
        <w:t>周</w:t>
      </w:r>
      <w:r>
        <w:rPr>
          <w:rFonts w:ascii="微软雅黑" w:hAnsi="微软雅黑" w:eastAsia="微软雅黑"/>
          <w:b/>
          <w:color w:val="4682B4"/>
          <w:sz w:val="32"/>
        </w:rPr>
        <w:t>净</w:t>
      </w:r>
      <w:r>
        <w:rPr>
          <w:rFonts w:ascii="微软雅黑" w:hAnsi="微软雅黑" w:eastAsia="微软雅黑"/>
          <w:b/>
          <w:color w:val="4682B4"/>
          <w:sz w:val="32"/>
        </w:rPr>
        <w:t>流</w:t>
      </w:r>
      <w:r>
        <w:rPr>
          <w:rFonts w:ascii="微软雅黑" w:hAnsi="微软雅黑" w:eastAsia="微软雅黑"/>
          <w:b/>
          <w:color w:val="4682B4"/>
          <w:sz w:val="32"/>
        </w:rPr>
        <w:t>出</w:t>
      </w:r>
      <w:r>
        <w:rPr>
          <w:rFonts w:ascii="微软雅黑" w:hAnsi="微软雅黑"/>
          <w:b/>
          <w:color w:val="4682B4"/>
          <w:sz w:val="32"/>
        </w:rPr>
        <w:t>1</w:t>
      </w:r>
      <w:r>
        <w:rPr>
          <w:rFonts w:ascii="微软雅黑" w:hAnsi="微软雅黑"/>
          <w:b/>
          <w:color w:val="4682B4"/>
          <w:sz w:val="32"/>
        </w:rPr>
        <w:t>4</w:t>
      </w:r>
      <w:r>
        <w:rPr>
          <w:rFonts w:ascii="微软雅黑" w:hAnsi="微软雅黑"/>
          <w:b/>
          <w:color w:val="4682B4"/>
          <w:sz w:val="32"/>
        </w:rPr>
        <w:t>8</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北</w:t>
      </w:r>
      <w:r>
        <w:rPr>
          <w:rFonts w:ascii="微软雅黑" w:hAnsi="微软雅黑" w:eastAsia="微软雅黑"/>
          <w:b/>
          <w:color w:val="4682B4"/>
          <w:sz w:val="32"/>
        </w:rPr>
        <w:t>向</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最</w:t>
      </w:r>
      <w:r>
        <w:rPr>
          <w:rFonts w:ascii="微软雅黑" w:hAnsi="微软雅黑" w:eastAsia="微软雅黑"/>
          <w:b/>
          <w:color w:val="4682B4"/>
          <w:sz w:val="32"/>
        </w:rPr>
        <w:t>新</w:t>
      </w:r>
      <w:r>
        <w:rPr>
          <w:rFonts w:ascii="微软雅黑" w:hAnsi="微软雅黑" w:eastAsia="微软雅黑"/>
          <w:b/>
          <w:color w:val="4682B4"/>
          <w:sz w:val="32"/>
        </w:rPr>
        <w:t>动</w:t>
      </w:r>
      <w:r>
        <w:rPr>
          <w:rFonts w:ascii="微软雅黑" w:hAnsi="微软雅黑" w:eastAsia="微软雅黑"/>
          <w:b/>
          <w:color w:val="4682B4"/>
          <w:sz w:val="32"/>
        </w:rPr>
        <w:t>态</w:t>
      </w:r>
      <w:r>
        <w:rPr>
          <w:rFonts w:ascii="微软雅黑" w:hAnsi="微软雅黑" w:eastAsia="微软雅黑"/>
          <w:b/>
          <w:color w:val="4682B4"/>
          <w:sz w:val="32"/>
        </w:rPr>
        <w:t>曝</w:t>
      </w:r>
      <w:r>
        <w:rPr>
          <w:rFonts w:ascii="微软雅黑" w:hAnsi="微软雅黑" w:eastAsia="微软雅黑"/>
          <w:b/>
          <w:color w:val="4682B4"/>
          <w:sz w:val="32"/>
        </w:rPr>
        <w:t>光</w:t>
      </w:r>
    </w:p>
    <w:p>
      <w:r>
        <w:t>摘要: 本周A股三大指数集体回调，其中沪指累跌1.49%，深成指累跌1.87%，创业板累跌2.6%。北向资金本周呈净流出之势，金额合计为147.6亿元。北向净买入前20从个股角度看，按区间个股成交均价乘以区间北向资金持股量变动估算，东方财富Choice数据显示，本周截至8月8日收盘（以下同），北向资金净买入石头科技最多，为9.36亿元。贵州茅台紧随其后，被净买入7.76亿元。</w:t>
      </w:r>
      <w:r>
        <w:br/>
        <w:t>公司: 新易盛    |</w:t>
      </w:r>
      <w:r>
        <w:t xml:space="preserve">    代码: 300502</w:t>
        <w:br/>
      </w:r>
      <w:r>
        <w:rPr>
          <w:color w:val="000000" w:themeColor="hyperlink"/>
          <w:u w:val="single"/>
        </w:rPr>
        <w:hyperlink r:id="rId77">
          <w:r>
            <w:rPr/>
            <w:t>http://finance.eastmoney.com/a/202408093152743890.html</w:t>
          </w:r>
        </w:hyperlink>
      </w:r>
    </w:p>
    <w:p>
      <w:r>
        <w:br/>
      </w:r>
    </w:p>
    <w:p>
      <w:pPr>
        <w:pStyle w:val="Heading1"/>
      </w:pPr>
      <w:r>
        <w:rPr>
          <w:rFonts w:ascii="微软雅黑" w:hAnsi="微软雅黑" w:eastAsia="微软雅黑"/>
          <w:b/>
          <w:color w:val="4682B4"/>
          <w:sz w:val="32"/>
        </w:rPr>
        <w:t>通</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现</w:t>
      </w:r>
      <w:r>
        <w:rPr>
          <w:rFonts w:ascii="微软雅黑" w:hAnsi="微软雅黑" w:eastAsia="微软雅黑"/>
          <w:b/>
          <w:color w:val="4682B4"/>
          <w:sz w:val="32"/>
        </w:rPr>
        <w:t>阶</w:t>
      </w:r>
      <w:r>
        <w:rPr>
          <w:rFonts w:ascii="微软雅黑" w:hAnsi="微软雅黑" w:eastAsia="微软雅黑"/>
          <w:b/>
          <w:color w:val="4682B4"/>
          <w:sz w:val="32"/>
        </w:rPr>
        <w:t>段</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经</w:t>
      </w:r>
      <w:r>
        <w:rPr>
          <w:rFonts w:ascii="微软雅黑" w:hAnsi="微软雅黑" w:eastAsia="微软雅黑"/>
          <w:b/>
          <w:color w:val="4682B4"/>
          <w:sz w:val="32"/>
        </w:rPr>
        <w:t>营</w:t>
      </w:r>
      <w:r>
        <w:rPr>
          <w:rFonts w:ascii="微软雅黑" w:hAnsi="微软雅黑" w:eastAsia="微软雅黑"/>
          <w:b/>
          <w:color w:val="4682B4"/>
          <w:sz w:val="32"/>
        </w:rPr>
        <w:t>活</w:t>
      </w:r>
      <w:r>
        <w:rPr>
          <w:rFonts w:ascii="微软雅黑" w:hAnsi="微软雅黑" w:eastAsia="微软雅黑"/>
          <w:b/>
          <w:color w:val="4682B4"/>
          <w:sz w:val="32"/>
        </w:rPr>
        <w:t>动</w:t>
      </w:r>
      <w:r>
        <w:rPr>
          <w:rFonts w:ascii="微软雅黑" w:hAnsi="微软雅黑" w:eastAsia="微软雅黑"/>
          <w:b/>
          <w:color w:val="4682B4"/>
          <w:sz w:val="32"/>
        </w:rPr>
        <w:t>正</w:t>
      </w:r>
      <w:r>
        <w:rPr>
          <w:rFonts w:ascii="微软雅黑" w:hAnsi="微软雅黑" w:eastAsia="微软雅黑"/>
          <w:b/>
          <w:color w:val="4682B4"/>
          <w:sz w:val="32"/>
        </w:rPr>
        <w:t>常</w:t>
      </w:r>
      <w:r>
        <w:rPr>
          <w:rFonts w:ascii="微软雅黑" w:hAnsi="微软雅黑"/>
          <w:b/>
          <w:color w:val="4682B4"/>
          <w:sz w:val="32"/>
        </w:rPr>
        <w:t xml:space="preserve"> </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w:t>
      </w:r>
      <w:r>
        <w:rPr>
          <w:rFonts w:ascii="微软雅黑" w:hAnsi="微软雅黑" w:eastAsia="微软雅黑"/>
          <w:b/>
          <w:color w:val="4682B4"/>
          <w:sz w:val="32"/>
        </w:rPr>
        <w:t>销</w:t>
      </w:r>
      <w:r>
        <w:rPr>
          <w:rFonts w:ascii="微软雅黑" w:hAnsi="微软雅黑" w:eastAsia="微软雅黑"/>
          <w:b/>
          <w:color w:val="4682B4"/>
          <w:sz w:val="32"/>
        </w:rPr>
        <w:t>售</w:t>
      </w:r>
      <w:r>
        <w:rPr>
          <w:rFonts w:ascii="微软雅黑" w:hAnsi="微软雅黑" w:eastAsia="微软雅黑"/>
          <w:b/>
          <w:color w:val="4682B4"/>
          <w:sz w:val="32"/>
        </w:rPr>
        <w:t>工</w:t>
      </w:r>
      <w:r>
        <w:rPr>
          <w:rFonts w:ascii="微软雅黑" w:hAnsi="微软雅黑" w:eastAsia="微软雅黑"/>
          <w:b/>
          <w:color w:val="4682B4"/>
          <w:sz w:val="32"/>
        </w:rPr>
        <w:t>作</w:t>
      </w:r>
      <w:r>
        <w:rPr>
          <w:rFonts w:ascii="微软雅黑" w:hAnsi="微软雅黑" w:eastAsia="微软雅黑"/>
          <w:b/>
          <w:color w:val="4682B4"/>
          <w:sz w:val="32"/>
        </w:rPr>
        <w:t>有</w:t>
      </w:r>
      <w:r>
        <w:rPr>
          <w:rFonts w:ascii="微软雅黑" w:hAnsi="微软雅黑" w:eastAsia="微软雅黑"/>
          <w:b/>
          <w:color w:val="4682B4"/>
          <w:sz w:val="32"/>
        </w:rPr>
        <w:t>序</w:t>
      </w:r>
      <w:r>
        <w:rPr>
          <w:rFonts w:ascii="微软雅黑" w:hAnsi="微软雅黑" w:eastAsia="微软雅黑"/>
          <w:b/>
          <w:color w:val="4682B4"/>
          <w:sz w:val="32"/>
        </w:rPr>
        <w:t>开</w:t>
      </w:r>
      <w:r>
        <w:rPr>
          <w:rFonts w:ascii="微软雅黑" w:hAnsi="微软雅黑" w:eastAsia="微软雅黑"/>
          <w:b/>
          <w:color w:val="4682B4"/>
          <w:sz w:val="32"/>
        </w:rPr>
        <w:t>展</w:t>
      </w:r>
    </w:p>
    <w:p>
      <w:r>
        <w:t>摘要: 每经AI快讯，有投资者在投资者互动平台提问：董秘您好！公司股价连续两年下跌，对比两年前股价已跌70%以上，请问公司经营状况如何，是否有未披露的事实，谢谢！通威股份（600438.SH）8月9日在投资者互动平台表示，股价的波动受多重因素的影响，现阶段公司经营活动正常，生产、销售工作有序开展。公司始终按照信息披露相关规则准确、充分、及时地履行信息披露义务。</w:t>
      </w:r>
      <w:r>
        <w:br/>
        <w:t>公司: 通威股份    |</w:t>
      </w:r>
      <w:r>
        <w:t xml:space="preserve">    代码: 600438</w:t>
        <w:br/>
      </w:r>
      <w:r>
        <w:rPr>
          <w:color w:val="000000" w:themeColor="hyperlink"/>
          <w:u w:val="single"/>
        </w:rPr>
        <w:hyperlink r:id="rId78">
          <w:r>
            <w:rPr/>
            <w:t>http://finance.eastmoney.com/a/202408093152658885.html</w:t>
          </w:r>
        </w:hyperlink>
      </w:r>
    </w:p>
    <w:p>
      <w:r>
        <w:br/>
      </w:r>
    </w:p>
    <w:p>
      <w:pPr>
        <w:pStyle w:val="Heading1"/>
      </w:pPr>
      <w:r>
        <w:rPr>
          <w:rFonts w:ascii="微软雅黑" w:hAnsi="微软雅黑" w:eastAsia="微软雅黑"/>
          <w:b/>
          <w:color w:val="4682B4"/>
          <w:sz w:val="32"/>
        </w:rPr>
        <w:t>通</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经</w:t>
      </w:r>
      <w:r>
        <w:rPr>
          <w:rFonts w:ascii="微软雅黑" w:hAnsi="微软雅黑" w:eastAsia="微软雅黑"/>
          <w:b/>
          <w:color w:val="4682B4"/>
          <w:sz w:val="32"/>
        </w:rPr>
        <w:t>营</w:t>
      </w:r>
      <w:r>
        <w:rPr>
          <w:rFonts w:ascii="微软雅黑" w:hAnsi="微软雅黑" w:eastAsia="微软雅黑"/>
          <w:b/>
          <w:color w:val="4682B4"/>
          <w:sz w:val="32"/>
        </w:rPr>
        <w:t>正</w:t>
      </w:r>
      <w:r>
        <w:rPr>
          <w:rFonts w:ascii="微软雅黑" w:hAnsi="微软雅黑" w:eastAsia="微软雅黑"/>
          <w:b/>
          <w:color w:val="4682B4"/>
          <w:sz w:val="32"/>
        </w:rPr>
        <w:t>常</w:t>
      </w:r>
      <w:r>
        <w:rPr>
          <w:rFonts w:ascii="微软雅黑" w:hAnsi="微软雅黑" w:eastAsia="微软雅黑"/>
          <w:b/>
          <w:color w:val="4682B4"/>
          <w:sz w:val="32"/>
        </w:rPr>
        <w:t>推</w:t>
      </w:r>
      <w:r>
        <w:rPr>
          <w:rFonts w:ascii="微软雅黑" w:hAnsi="微软雅黑" w:eastAsia="微软雅黑"/>
          <w:b/>
          <w:color w:val="4682B4"/>
          <w:sz w:val="32"/>
        </w:rPr>
        <w:t>进</w:t>
      </w:r>
      <w:r>
        <w:rPr>
          <w:rFonts w:ascii="微软雅黑" w:hAnsi="微软雅黑" w:eastAsia="微软雅黑"/>
          <w:b/>
          <w:color w:val="4682B4"/>
          <w:sz w:val="32"/>
        </w:rPr>
        <w:t>，</w:t>
      </w:r>
      <w:r>
        <w:rPr>
          <w:rFonts w:ascii="微软雅黑" w:hAnsi="微软雅黑" w:eastAsia="微软雅黑"/>
          <w:b/>
          <w:color w:val="4682B4"/>
          <w:sz w:val="32"/>
        </w:rPr>
        <w:t>整</w:t>
      </w:r>
      <w:r>
        <w:rPr>
          <w:rFonts w:ascii="微软雅黑" w:hAnsi="微软雅黑" w:eastAsia="微软雅黑"/>
          <w:b/>
          <w:color w:val="4682B4"/>
          <w:sz w:val="32"/>
        </w:rPr>
        <w:t>体</w:t>
      </w:r>
      <w:r>
        <w:rPr>
          <w:rFonts w:ascii="微软雅黑" w:hAnsi="微软雅黑" w:eastAsia="微软雅黑"/>
          <w:b/>
          <w:color w:val="4682B4"/>
          <w:sz w:val="32"/>
        </w:rPr>
        <w:t>情</w:t>
      </w:r>
      <w:r>
        <w:rPr>
          <w:rFonts w:ascii="微软雅黑" w:hAnsi="微软雅黑" w:eastAsia="微软雅黑"/>
          <w:b/>
          <w:color w:val="4682B4"/>
          <w:sz w:val="32"/>
        </w:rPr>
        <w:t>况</w:t>
      </w:r>
      <w:r>
        <w:rPr>
          <w:rFonts w:ascii="微软雅黑" w:hAnsi="微软雅黑" w:eastAsia="微软雅黑"/>
          <w:b/>
          <w:color w:val="4682B4"/>
          <w:sz w:val="32"/>
        </w:rPr>
        <w:t>依</w:t>
      </w:r>
      <w:r>
        <w:rPr>
          <w:rFonts w:ascii="微软雅黑" w:hAnsi="微软雅黑" w:eastAsia="微软雅黑"/>
          <w:b/>
          <w:color w:val="4682B4"/>
          <w:sz w:val="32"/>
        </w:rPr>
        <w:t>然</w:t>
      </w:r>
      <w:r>
        <w:rPr>
          <w:rFonts w:ascii="微软雅黑" w:hAnsi="微软雅黑" w:eastAsia="微软雅黑"/>
          <w:b/>
          <w:color w:val="4682B4"/>
          <w:sz w:val="32"/>
        </w:rPr>
        <w:t>保</w:t>
      </w:r>
      <w:r>
        <w:rPr>
          <w:rFonts w:ascii="微软雅黑" w:hAnsi="微软雅黑" w:eastAsia="微软雅黑"/>
          <w:b/>
          <w:color w:val="4682B4"/>
          <w:sz w:val="32"/>
        </w:rPr>
        <w:t>持</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领</w:t>
      </w:r>
      <w:r>
        <w:rPr>
          <w:rFonts w:ascii="微软雅黑" w:hAnsi="微软雅黑" w:eastAsia="微软雅黑"/>
          <w:b/>
          <w:color w:val="4682B4"/>
          <w:sz w:val="32"/>
        </w:rPr>
        <w:t>先</w:t>
      </w:r>
    </w:p>
    <w:p>
      <w:r>
        <w:t>摘要: 每经AI快讯，有投资者在投资者互动平台提问：行业内部都认为，硅料价格目前是在底部区域，根据你们的经验这个时间点是一年还是两年？一直以来公司声称在硅料生产上有工艺和价格的优势，为什么大全不亏损，而贵公司在有饲料盈利补缺的基础还是在一季度亏损？公司今年有40万吨新产能上线，价格好转却遥遥无期，公司会不会因这巨大的亏损在这个周期中被淘汰？如果不会，这个支撑的关键在哪？</w:t>
      </w:r>
      <w:r>
        <w:br/>
        <w:t>公司: 通威股份    |</w:t>
      </w:r>
      <w:r>
        <w:t xml:space="preserve">    代码: 600438</w:t>
        <w:br/>
      </w:r>
      <w:r>
        <w:rPr>
          <w:color w:val="000000" w:themeColor="hyperlink"/>
          <w:u w:val="single"/>
        </w:rPr>
        <w:hyperlink r:id="rId79">
          <w:r>
            <w:rPr/>
            <w:t>http://finance.eastmoney.com/a/202408093152652038.html</w:t>
          </w:r>
        </w:hyperlink>
      </w:r>
    </w:p>
    <w:p>
      <w:r>
        <w:br/>
      </w:r>
    </w:p>
    <w:p>
      <w:pPr>
        <w:pStyle w:val="Heading1"/>
      </w:pPr>
      <w:r>
        <w:rPr>
          <w:rFonts w:ascii="微软雅黑" w:hAnsi="微软雅黑" w:eastAsia="微软雅黑"/>
          <w:b/>
          <w:color w:val="4682B4"/>
          <w:sz w:val="32"/>
        </w:rPr>
        <w:t>光</w:t>
      </w:r>
      <w:r>
        <w:rPr>
          <w:rFonts w:ascii="微软雅黑" w:hAnsi="微软雅黑" w:eastAsia="微软雅黑"/>
          <w:b/>
          <w:color w:val="4682B4"/>
          <w:sz w:val="32"/>
        </w:rPr>
        <w:t>伏</w:t>
      </w:r>
      <w:r>
        <w:rPr>
          <w:rFonts w:ascii="微软雅黑" w:hAnsi="微软雅黑" w:eastAsia="微软雅黑"/>
          <w:b/>
          <w:color w:val="4682B4"/>
          <w:sz w:val="32"/>
        </w:rPr>
        <w:t>电</w:t>
      </w:r>
      <w:r>
        <w:rPr>
          <w:rFonts w:ascii="微软雅黑" w:hAnsi="微软雅黑" w:eastAsia="微软雅黑"/>
          <w:b/>
          <w:color w:val="4682B4"/>
          <w:sz w:val="32"/>
        </w:rPr>
        <w:t>池</w:t>
      </w:r>
      <w:r>
        <w:rPr>
          <w:rFonts w:ascii="微软雅黑" w:hAnsi="微软雅黑" w:eastAsia="微软雅黑"/>
          <w:b/>
          <w:color w:val="4682B4"/>
          <w:sz w:val="32"/>
        </w:rPr>
        <w:t>出</w:t>
      </w:r>
      <w:r>
        <w:rPr>
          <w:rFonts w:ascii="微软雅黑" w:hAnsi="微软雅黑" w:eastAsia="微软雅黑"/>
          <w:b/>
          <w:color w:val="4682B4"/>
          <w:sz w:val="32"/>
        </w:rPr>
        <w:t>货</w:t>
      </w:r>
      <w:r>
        <w:rPr>
          <w:rFonts w:ascii="微软雅黑" w:hAnsi="微软雅黑" w:eastAsia="微软雅黑"/>
          <w:b/>
          <w:color w:val="4682B4"/>
          <w:sz w:val="32"/>
        </w:rPr>
        <w:t>量</w:t>
      </w:r>
      <w:r>
        <w:rPr>
          <w:rFonts w:ascii="微软雅黑" w:hAnsi="微软雅黑" w:eastAsia="微软雅黑"/>
          <w:b/>
          <w:color w:val="4682B4"/>
          <w:sz w:val="32"/>
        </w:rPr>
        <w:t>排</w:t>
      </w:r>
      <w:r>
        <w:rPr>
          <w:rFonts w:ascii="微软雅黑" w:hAnsi="微软雅黑" w:eastAsia="微软雅黑"/>
          <w:b/>
          <w:color w:val="4682B4"/>
          <w:sz w:val="32"/>
        </w:rPr>
        <w:t>名</w:t>
      </w:r>
      <w:r>
        <w:rPr>
          <w:rFonts w:ascii="微软雅黑" w:hAnsi="微软雅黑" w:eastAsia="微软雅黑"/>
          <w:b/>
          <w:color w:val="4682B4"/>
          <w:sz w:val="32"/>
        </w:rPr>
        <w:t>变</w:t>
      </w:r>
      <w:r>
        <w:rPr>
          <w:rFonts w:ascii="微软雅黑" w:hAnsi="微软雅黑" w:eastAsia="微软雅黑"/>
          <w:b/>
          <w:color w:val="4682B4"/>
          <w:sz w:val="32"/>
        </w:rPr>
        <w:t>更</w:t>
      </w:r>
      <w:r>
        <w:rPr>
          <w:rFonts w:ascii="微软雅黑" w:hAnsi="微软雅黑" w:eastAsia="微软雅黑"/>
          <w:b/>
          <w:color w:val="4682B4"/>
          <w:sz w:val="32"/>
        </w:rPr>
        <w:t>背</w:t>
      </w:r>
      <w:r>
        <w:rPr>
          <w:rFonts w:ascii="微软雅黑" w:hAnsi="微软雅黑" w:eastAsia="微软雅黑"/>
          <w:b/>
          <w:color w:val="4682B4"/>
          <w:sz w:val="32"/>
        </w:rPr>
        <w:t>后</w:t>
      </w:r>
      <w:r>
        <w:rPr>
          <w:rFonts w:ascii="微软雅黑" w:hAnsi="微软雅黑"/>
          <w:b/>
          <w:color w:val="4682B4"/>
          <w:sz w:val="32"/>
        </w:rPr>
        <w:t xml:space="preserve"> </w:t>
      </w:r>
      <w:r>
        <w:rPr>
          <w:rFonts w:ascii="微软雅黑" w:hAnsi="微软雅黑" w:eastAsia="微软雅黑"/>
          <w:b/>
          <w:color w:val="4682B4"/>
          <w:sz w:val="32"/>
        </w:rPr>
        <w:t>部</w:t>
      </w:r>
      <w:r>
        <w:rPr>
          <w:rFonts w:ascii="微软雅黑" w:hAnsi="微软雅黑" w:eastAsia="微软雅黑"/>
          <w:b/>
          <w:color w:val="4682B4"/>
          <w:sz w:val="32"/>
        </w:rPr>
        <w:t>分</w:t>
      </w:r>
      <w:r>
        <w:rPr>
          <w:rFonts w:ascii="微软雅黑" w:hAnsi="微软雅黑" w:eastAsia="微软雅黑"/>
          <w:b/>
          <w:color w:val="4682B4"/>
          <w:sz w:val="32"/>
        </w:rPr>
        <w:t>企</w:t>
      </w:r>
      <w:r>
        <w:rPr>
          <w:rFonts w:ascii="微软雅黑" w:hAnsi="微软雅黑" w:eastAsia="微软雅黑"/>
          <w:b/>
          <w:color w:val="4682B4"/>
          <w:sz w:val="32"/>
        </w:rPr>
        <w:t>业</w:t>
      </w:r>
      <w:r>
        <w:rPr>
          <w:rFonts w:ascii="微软雅黑" w:hAnsi="微软雅黑" w:eastAsia="微软雅黑"/>
          <w:b/>
          <w:color w:val="4682B4"/>
          <w:sz w:val="32"/>
        </w:rPr>
        <w:t>为</w:t>
      </w:r>
      <w:r>
        <w:rPr>
          <w:rFonts w:ascii="微软雅黑" w:hAnsi="微软雅黑" w:eastAsia="微软雅黑"/>
          <w:b/>
          <w:color w:val="4682B4"/>
          <w:sz w:val="32"/>
        </w:rPr>
        <w:t>避</w:t>
      </w:r>
      <w:r>
        <w:rPr>
          <w:rFonts w:ascii="微软雅黑" w:hAnsi="微软雅黑" w:eastAsia="微软雅黑"/>
          <w:b/>
          <w:color w:val="4682B4"/>
          <w:sz w:val="32"/>
        </w:rPr>
        <w:t>免</w:t>
      </w:r>
      <w:r>
        <w:rPr>
          <w:rFonts w:ascii="微软雅黑" w:hAnsi="微软雅黑" w:eastAsia="微软雅黑"/>
          <w:b/>
          <w:color w:val="4682B4"/>
          <w:sz w:val="32"/>
        </w:rPr>
        <w:t>损</w:t>
      </w:r>
      <w:r>
        <w:rPr>
          <w:rFonts w:ascii="微软雅黑" w:hAnsi="微软雅黑" w:eastAsia="微软雅黑"/>
          <w:b/>
          <w:color w:val="4682B4"/>
          <w:sz w:val="32"/>
        </w:rPr>
        <w:t>失</w:t>
      </w:r>
      <w:r>
        <w:rPr>
          <w:rFonts w:ascii="微软雅黑" w:hAnsi="微软雅黑" w:eastAsia="微软雅黑"/>
          <w:b/>
          <w:color w:val="4682B4"/>
          <w:sz w:val="32"/>
        </w:rPr>
        <w:t>扩</w:t>
      </w:r>
      <w:r>
        <w:rPr>
          <w:rFonts w:ascii="微软雅黑" w:hAnsi="微软雅黑" w:eastAsia="微软雅黑"/>
          <w:b/>
          <w:color w:val="4682B4"/>
          <w:sz w:val="32"/>
        </w:rPr>
        <w:t>大</w:t>
      </w:r>
      <w:r>
        <w:rPr>
          <w:rFonts w:ascii="微软雅黑" w:hAnsi="微软雅黑" w:eastAsia="微软雅黑"/>
          <w:b/>
          <w:color w:val="4682B4"/>
          <w:sz w:val="32"/>
        </w:rPr>
        <w:t>控</w:t>
      </w:r>
      <w:r>
        <w:rPr>
          <w:rFonts w:ascii="微软雅黑" w:hAnsi="微软雅黑" w:eastAsia="微软雅黑"/>
          <w:b/>
          <w:color w:val="4682B4"/>
          <w:sz w:val="32"/>
        </w:rPr>
        <w:t>制</w:t>
      </w:r>
      <w:r>
        <w:rPr>
          <w:rFonts w:ascii="微软雅黑" w:hAnsi="微软雅黑" w:eastAsia="微软雅黑"/>
          <w:b/>
          <w:color w:val="4682B4"/>
          <w:sz w:val="32"/>
        </w:rPr>
        <w:t>出</w:t>
      </w:r>
      <w:r>
        <w:rPr>
          <w:rFonts w:ascii="微软雅黑" w:hAnsi="微软雅黑" w:eastAsia="微软雅黑"/>
          <w:b/>
          <w:color w:val="4682B4"/>
          <w:sz w:val="32"/>
        </w:rPr>
        <w:t>货</w:t>
      </w:r>
      <w:r>
        <w:rPr>
          <w:rFonts w:ascii="微软雅黑" w:hAnsi="微软雅黑" w:eastAsia="微软雅黑"/>
          <w:b/>
          <w:color w:val="4682B4"/>
          <w:sz w:val="32"/>
        </w:rPr>
        <w:t>量</w:t>
      </w:r>
    </w:p>
    <w:p>
      <w:r>
        <w:t>摘要: 【光伏电池出货量排名变更背后 部分企业为避免损失扩大控制出货量】本周，第三方新能源咨询机构InfoLink Consulting发布上半年光伏电池片出货排名，排名前五位的依次为中润光能、捷泰科技、通威股份、爱旭股份、英发睿能。上半年，前述五家电池片供应商总出货量为77.96 GW，同比下滑约7-8%。在这份新出炉榜单中，中润光能、捷泰科技从去年的第三、第四位上升至第一、第二位；通威股份、爱旭股份由去年榜单前两位下降至第三、第四位；英发睿能为前五名中的新面孔，润阳股份跌出行业前五。</w:t>
      </w:r>
      <w:r>
        <w:br/>
        <w:t>公司: 通威股份    |</w:t>
      </w:r>
      <w:r>
        <w:t xml:space="preserve">    代码: 600438</w:t>
        <w:br/>
      </w:r>
      <w:r>
        <w:rPr>
          <w:color w:val="000000" w:themeColor="hyperlink"/>
          <w:u w:val="single"/>
        </w:rPr>
        <w:hyperlink r:id="rId80">
          <w:r>
            <w:rPr/>
            <w:t>http://finance.eastmoney.com/a/202408083151781126.html</w:t>
          </w:r>
        </w:hyperlink>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finance.eastmoney.com/a/202408093152854476.html" TargetMode="External"/><Relationship Id="rId10" Type="http://schemas.openxmlformats.org/officeDocument/2006/relationships/hyperlink" Target="http://finance.eastmoney.com/a/202408093152591597.html" TargetMode="External"/><Relationship Id="rId11" Type="http://schemas.openxmlformats.org/officeDocument/2006/relationships/hyperlink" Target="http://finance.eastmoney.com/a/202408093152544023.html" TargetMode="External"/><Relationship Id="rId12" Type="http://schemas.openxmlformats.org/officeDocument/2006/relationships/hyperlink" Target="http://finance.eastmoney.com/a/202408093152497061.html" TargetMode="External"/><Relationship Id="rId13" Type="http://schemas.openxmlformats.org/officeDocument/2006/relationships/hyperlink" Target="http://finance.eastmoney.com/a/202408093152372866.html" TargetMode="External"/><Relationship Id="rId14" Type="http://schemas.openxmlformats.org/officeDocument/2006/relationships/hyperlink" Target="http://finance.eastmoney.com/a/202408093152259776.html" TargetMode="External"/><Relationship Id="rId15" Type="http://schemas.openxmlformats.org/officeDocument/2006/relationships/hyperlink" Target="http://finance.eastmoney.com/a/202408093151794593.html" TargetMode="External"/><Relationship Id="rId16" Type="http://schemas.openxmlformats.org/officeDocument/2006/relationships/hyperlink" Target="http://finance.eastmoney.com/a/202408093152558897.html" TargetMode="External"/><Relationship Id="rId17" Type="http://schemas.openxmlformats.org/officeDocument/2006/relationships/hyperlink" Target="http://finance.eastmoney.com/a/202408093152723390.html" TargetMode="External"/><Relationship Id="rId18" Type="http://schemas.openxmlformats.org/officeDocument/2006/relationships/hyperlink" Target="http://finance.eastmoney.com/a/202408093152707898.html" TargetMode="External"/><Relationship Id="rId19" Type="http://schemas.openxmlformats.org/officeDocument/2006/relationships/hyperlink" Target="http://finance.eastmoney.com/a/202408093152558681.html" TargetMode="External"/><Relationship Id="rId20" Type="http://schemas.openxmlformats.org/officeDocument/2006/relationships/hyperlink" Target="http://finance.eastmoney.com/a/202408093152292820.html" TargetMode="External"/><Relationship Id="rId21" Type="http://schemas.openxmlformats.org/officeDocument/2006/relationships/hyperlink" Target="http://finance.eastmoney.com/a/202408093152019781.html" TargetMode="External"/><Relationship Id="rId22" Type="http://schemas.openxmlformats.org/officeDocument/2006/relationships/hyperlink" Target="http://finance.eastmoney.com/a/202408093152666055.html" TargetMode="External"/><Relationship Id="rId23" Type="http://schemas.openxmlformats.org/officeDocument/2006/relationships/hyperlink" Target="http://caifuhao.eastmoney.com/news/20240809171259333025550" TargetMode="External"/><Relationship Id="rId24" Type="http://schemas.openxmlformats.org/officeDocument/2006/relationships/hyperlink" Target="http://finance.eastmoney.com/a/202408093152711174.html" TargetMode="External"/><Relationship Id="rId25" Type="http://schemas.openxmlformats.org/officeDocument/2006/relationships/hyperlink" Target="http://caifuhao.eastmoney.com/news/20240809180818194618160" TargetMode="External"/><Relationship Id="rId26" Type="http://schemas.openxmlformats.org/officeDocument/2006/relationships/hyperlink" Target="http://finance.eastmoney.com/a/202408093152464547.html" TargetMode="External"/><Relationship Id="rId27" Type="http://schemas.openxmlformats.org/officeDocument/2006/relationships/hyperlink" Target="http://finance.eastmoney.com/a/202408093152718634.html" TargetMode="External"/><Relationship Id="rId28" Type="http://schemas.openxmlformats.org/officeDocument/2006/relationships/hyperlink" Target="http://caifuhao.eastmoney.com/news/20240809181944820914390" TargetMode="External"/><Relationship Id="rId29" Type="http://schemas.openxmlformats.org/officeDocument/2006/relationships/hyperlink" Target="http://caifuhao.eastmoney.com/news/20240809172641273112800" TargetMode="External"/><Relationship Id="rId30" Type="http://schemas.openxmlformats.org/officeDocument/2006/relationships/hyperlink" Target="http://finance.eastmoney.com/a/202408093152591813.html" TargetMode="External"/><Relationship Id="rId31" Type="http://schemas.openxmlformats.org/officeDocument/2006/relationships/hyperlink" Target="http://finance.eastmoney.com/a/202408093152595334.html" TargetMode="External"/><Relationship Id="rId32" Type="http://schemas.openxmlformats.org/officeDocument/2006/relationships/hyperlink" Target="http://finance.eastmoney.com/a/202408093152554962.html" TargetMode="External"/><Relationship Id="rId33" Type="http://schemas.openxmlformats.org/officeDocument/2006/relationships/hyperlink" Target="http://finance.eastmoney.com/a/202408093152215750.html" TargetMode="External"/><Relationship Id="rId34" Type="http://schemas.openxmlformats.org/officeDocument/2006/relationships/hyperlink" Target="http://stock.eastmoney.com/a/202408093152356115.html" TargetMode="External"/><Relationship Id="rId35" Type="http://schemas.openxmlformats.org/officeDocument/2006/relationships/hyperlink" Target="http://stock.eastmoney.com/a/202408093152343943.html" TargetMode="External"/><Relationship Id="rId36" Type="http://schemas.openxmlformats.org/officeDocument/2006/relationships/hyperlink" Target="http://finance.eastmoney.com/a/202408093152715523.html" TargetMode="External"/><Relationship Id="rId37" Type="http://schemas.openxmlformats.org/officeDocument/2006/relationships/hyperlink" Target="http://caifuhao.eastmoney.com/news/20240809180827279312790" TargetMode="External"/><Relationship Id="rId38" Type="http://schemas.openxmlformats.org/officeDocument/2006/relationships/hyperlink" Target="http://finance.eastmoney.com/a/202408093152701624.html" TargetMode="External"/><Relationship Id="rId39" Type="http://schemas.openxmlformats.org/officeDocument/2006/relationships/hyperlink" Target="http://stock.eastmoney.com/a/202408093152611772.html" TargetMode="External"/><Relationship Id="rId40" Type="http://schemas.openxmlformats.org/officeDocument/2006/relationships/hyperlink" Target="http://stock.eastmoney.com/a/202408093152509965.html" TargetMode="External"/><Relationship Id="rId41" Type="http://schemas.openxmlformats.org/officeDocument/2006/relationships/hyperlink" Target="http://stock.eastmoney.com/a/202408093152510597.html" TargetMode="External"/><Relationship Id="rId42" Type="http://schemas.openxmlformats.org/officeDocument/2006/relationships/hyperlink" Target="http://finance.eastmoney.com/a/202408093152386758.html" TargetMode="External"/><Relationship Id="rId43" Type="http://schemas.openxmlformats.org/officeDocument/2006/relationships/hyperlink" Target="http://caifuhao.eastmoney.com/news/20240809162929219420960" TargetMode="External"/><Relationship Id="rId44" Type="http://schemas.openxmlformats.org/officeDocument/2006/relationships/hyperlink" Target="http://stock.eastmoney.com/a/202408093152607657.html" TargetMode="External"/><Relationship Id="rId45" Type="http://schemas.openxmlformats.org/officeDocument/2006/relationships/hyperlink" Target="http://finance.eastmoney.com/a/202408093152475220.html" TargetMode="External"/><Relationship Id="rId46" Type="http://schemas.openxmlformats.org/officeDocument/2006/relationships/hyperlink" Target="http://finance.eastmoney.com/a/202408093152781350.html" TargetMode="External"/><Relationship Id="rId47" Type="http://schemas.openxmlformats.org/officeDocument/2006/relationships/hyperlink" Target="http://caifuhao.eastmoney.com/news/20240809161309396923360" TargetMode="External"/><Relationship Id="rId48" Type="http://schemas.openxmlformats.org/officeDocument/2006/relationships/hyperlink" Target="http://finance.eastmoney.com/a/202408093152576553.html" TargetMode="External"/><Relationship Id="rId49" Type="http://schemas.openxmlformats.org/officeDocument/2006/relationships/hyperlink" Target="http://caifuhao.eastmoney.com/news/20240809155424969019060" TargetMode="External"/><Relationship Id="rId50" Type="http://schemas.openxmlformats.org/officeDocument/2006/relationships/hyperlink" Target="http://stock.eastmoney.com/a/202408093152451014.html" TargetMode="External"/><Relationship Id="rId51" Type="http://schemas.openxmlformats.org/officeDocument/2006/relationships/hyperlink" Target="http://stock.eastmoney.com/a/202408093152824124.html" TargetMode="External"/><Relationship Id="rId52" Type="http://schemas.openxmlformats.org/officeDocument/2006/relationships/hyperlink" Target="http://finance.eastmoney.com/a/202408093152826892.html" TargetMode="External"/><Relationship Id="rId53" Type="http://schemas.openxmlformats.org/officeDocument/2006/relationships/hyperlink" Target="http://finance.eastmoney.com/a/202408093152708081.html" TargetMode="External"/><Relationship Id="rId54" Type="http://schemas.openxmlformats.org/officeDocument/2006/relationships/hyperlink" Target="http://finance.eastmoney.com/a/202408093152498533.html" TargetMode="External"/><Relationship Id="rId55" Type="http://schemas.openxmlformats.org/officeDocument/2006/relationships/hyperlink" Target="http://finance.eastmoney.com/a/202408093152357936.html" TargetMode="External"/><Relationship Id="rId56" Type="http://schemas.openxmlformats.org/officeDocument/2006/relationships/hyperlink" Target="http://finance.eastmoney.com/a/202408093152557156.html" TargetMode="External"/><Relationship Id="rId57" Type="http://schemas.openxmlformats.org/officeDocument/2006/relationships/hyperlink" Target="http://stock.eastmoney.com/a/202408093152553529.html" TargetMode="External"/><Relationship Id="rId58" Type="http://schemas.openxmlformats.org/officeDocument/2006/relationships/hyperlink" Target="http://finance.eastmoney.com/a/202408093152545666.html" TargetMode="External"/><Relationship Id="rId59" Type="http://schemas.openxmlformats.org/officeDocument/2006/relationships/hyperlink" Target="http://finance.eastmoney.com/a/202408093152546772.html" TargetMode="External"/><Relationship Id="rId60" Type="http://schemas.openxmlformats.org/officeDocument/2006/relationships/hyperlink" Target="http://finance.eastmoney.com/a/202408093152545292.html" TargetMode="External"/><Relationship Id="rId61" Type="http://schemas.openxmlformats.org/officeDocument/2006/relationships/hyperlink" Target="http://finance.eastmoney.com/a/202408093152564149.html" TargetMode="External"/><Relationship Id="rId62" Type="http://schemas.openxmlformats.org/officeDocument/2006/relationships/hyperlink" Target="http://finance.eastmoney.com/a/202408093152600721.html" TargetMode="External"/><Relationship Id="rId63" Type="http://schemas.openxmlformats.org/officeDocument/2006/relationships/hyperlink" Target="http://caifuhao.eastmoney.com/news/20240809161648326913310" TargetMode="External"/><Relationship Id="rId64" Type="http://schemas.openxmlformats.org/officeDocument/2006/relationships/hyperlink" Target="http://finance.eastmoney.com/a/202408093152592516.html" TargetMode="External"/><Relationship Id="rId65" Type="http://schemas.openxmlformats.org/officeDocument/2006/relationships/hyperlink" Target="http://caifuhao.eastmoney.com/news/20240809195716089555400" TargetMode="External"/><Relationship Id="rId66" Type="http://schemas.openxmlformats.org/officeDocument/2006/relationships/hyperlink" Target="http://finance.eastmoney.com/a/202408093152743429.html" TargetMode="External"/><Relationship Id="rId67" Type="http://schemas.openxmlformats.org/officeDocument/2006/relationships/hyperlink" Target="http://finance.eastmoney.com/a/202408093152743541.html" TargetMode="External"/><Relationship Id="rId68" Type="http://schemas.openxmlformats.org/officeDocument/2006/relationships/hyperlink" Target="http://finance.eastmoney.com/a/202408093152570392.html" TargetMode="External"/><Relationship Id="rId69" Type="http://schemas.openxmlformats.org/officeDocument/2006/relationships/hyperlink" Target="http://finance.eastmoney.com/a/202408093152683875.html" TargetMode="External"/><Relationship Id="rId70" Type="http://schemas.openxmlformats.org/officeDocument/2006/relationships/hyperlink" Target="http://caifuhao.eastmoney.com/news/20240809155248591371980" TargetMode="External"/><Relationship Id="rId71" Type="http://schemas.openxmlformats.org/officeDocument/2006/relationships/hyperlink" Target="http://caifuhao.eastmoney.com/news/20240809171250578416480" TargetMode="External"/><Relationship Id="rId72" Type="http://schemas.openxmlformats.org/officeDocument/2006/relationships/hyperlink" Target="http://finance.eastmoney.com/a/202408093152043911.html" TargetMode="External"/><Relationship Id="rId73" Type="http://schemas.openxmlformats.org/officeDocument/2006/relationships/hyperlink" Target="http://caifuhao.eastmoney.com/news/20240809160903383719460" TargetMode="External"/><Relationship Id="rId74" Type="http://schemas.openxmlformats.org/officeDocument/2006/relationships/hyperlink" Target="http://caifuhao.eastmoney.com/news/20240809160840455128870" TargetMode="External"/><Relationship Id="rId75" Type="http://schemas.openxmlformats.org/officeDocument/2006/relationships/hyperlink" Target="http://finance.eastmoney.com/a/202408093152435459.html" TargetMode="External"/><Relationship Id="rId76" Type="http://schemas.openxmlformats.org/officeDocument/2006/relationships/hyperlink" Target="http://finance.eastmoney.com/a/202408093152817776.html" TargetMode="External"/><Relationship Id="rId77" Type="http://schemas.openxmlformats.org/officeDocument/2006/relationships/hyperlink" Target="http://finance.eastmoney.com/a/202408093152743890.html" TargetMode="External"/><Relationship Id="rId78" Type="http://schemas.openxmlformats.org/officeDocument/2006/relationships/hyperlink" Target="http://finance.eastmoney.com/a/202408093152658885.html" TargetMode="External"/><Relationship Id="rId79" Type="http://schemas.openxmlformats.org/officeDocument/2006/relationships/hyperlink" Target="http://finance.eastmoney.com/a/202408093152652038.html" TargetMode="External"/><Relationship Id="rId80" Type="http://schemas.openxmlformats.org/officeDocument/2006/relationships/hyperlink" Target="http://finance.eastmoney.com/a/20240808315178112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