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rPr>
        <w:t>不</w:t>
      </w:r>
      <w:r>
        <w:rPr>
          <w:rFonts w:ascii="微软雅黑" w:hAnsi="微软雅黑" w:eastAsia="微软雅黑"/>
        </w:rPr>
        <w:t>服</w:t>
      </w:r>
      <w:r>
        <w:rPr>
          <w:rFonts w:ascii="微软雅黑" w:hAnsi="微软雅黑" w:eastAsia="微软雅黑"/>
        </w:rPr>
        <w:t>智</w:t>
      </w:r>
      <w:r>
        <w:rPr>
          <w:rFonts w:ascii="微软雅黑" w:hAnsi="微软雅黑" w:eastAsia="微软雅黑"/>
        </w:rPr>
        <w:t>利</w:t>
      </w:r>
      <w:r>
        <w:rPr>
          <w:rFonts w:ascii="微软雅黑" w:hAnsi="微软雅黑" w:eastAsia="微软雅黑"/>
        </w:rPr>
        <w:t>金</w:t>
      </w:r>
      <w:r>
        <w:rPr>
          <w:rFonts w:ascii="微软雅黑" w:hAnsi="微软雅黑" w:eastAsia="微软雅黑"/>
        </w:rPr>
        <w:t>融</w:t>
      </w:r>
      <w:r>
        <w:rPr>
          <w:rFonts w:ascii="微软雅黑" w:hAnsi="微软雅黑" w:eastAsia="微软雅黑"/>
        </w:rPr>
        <w:t>市</w:t>
      </w:r>
      <w:r>
        <w:rPr>
          <w:rFonts w:ascii="微软雅黑" w:hAnsi="微软雅黑" w:eastAsia="微软雅黑"/>
        </w:rPr>
        <w:t>场</w:t>
      </w:r>
      <w:r>
        <w:rPr>
          <w:rFonts w:ascii="微软雅黑" w:hAnsi="微软雅黑" w:eastAsia="微软雅黑"/>
        </w:rPr>
        <w:t>委</w:t>
      </w:r>
      <w:r>
        <w:rPr>
          <w:rFonts w:ascii="微软雅黑" w:hAnsi="微软雅黑" w:eastAsia="微软雅黑"/>
        </w:rPr>
        <w:t>员</w:t>
      </w:r>
      <w:r>
        <w:rPr>
          <w:rFonts w:ascii="微软雅黑" w:hAnsi="微软雅黑" w:eastAsia="微软雅黑"/>
        </w:rPr>
        <w:t>会</w:t>
      </w:r>
      <w:r>
        <w:rPr>
          <w:rFonts w:ascii="微软雅黑" w:hAnsi="微软雅黑" w:eastAsia="微软雅黑"/>
        </w:rPr>
        <w:t>所</w:t>
      </w:r>
      <w:r>
        <w:rPr>
          <w:rFonts w:ascii="微软雅黑" w:hAnsi="微软雅黑" w:eastAsia="微软雅黑"/>
        </w:rPr>
        <w:t>作</w:t>
      </w:r>
      <w:r>
        <w:rPr>
          <w:rFonts w:ascii="微软雅黑" w:hAnsi="微软雅黑" w:eastAsia="微软雅黑"/>
        </w:rPr>
        <w:t>决</w:t>
      </w:r>
      <w:r>
        <w:rPr>
          <w:rFonts w:ascii="微软雅黑" w:hAnsi="微软雅黑" w:eastAsia="微软雅黑"/>
        </w:rPr>
        <w:t>定</w:t>
      </w:r>
      <w:r>
        <w:rPr>
          <w:rFonts w:ascii="微软雅黑" w:hAnsi="微软雅黑"/>
        </w:rPr>
        <w:t xml:space="preserve"> </w:t>
      </w:r>
      <w:r>
        <w:rPr>
          <w:rFonts w:ascii="微软雅黑" w:hAnsi="微软雅黑" w:eastAsia="微软雅黑"/>
        </w:rPr>
        <w:t>天</w:t>
      </w:r>
      <w:r>
        <w:rPr>
          <w:rFonts w:ascii="微软雅黑" w:hAnsi="微软雅黑" w:eastAsia="微软雅黑"/>
        </w:rPr>
        <w:t>齐</w:t>
      </w:r>
      <w:r>
        <w:rPr>
          <w:rFonts w:ascii="微软雅黑" w:hAnsi="微软雅黑" w:eastAsia="微软雅黑"/>
        </w:rPr>
        <w:t>锂</w:t>
      </w:r>
      <w:r>
        <w:rPr>
          <w:rFonts w:ascii="微软雅黑" w:hAnsi="微软雅黑" w:eastAsia="微软雅黑"/>
        </w:rPr>
        <w:t>业</w:t>
      </w:r>
      <w:r>
        <w:rPr>
          <w:rFonts w:ascii="微软雅黑" w:hAnsi="微软雅黑" w:eastAsia="微软雅黑"/>
        </w:rPr>
        <w:t>智</w:t>
      </w:r>
      <w:r>
        <w:rPr>
          <w:rFonts w:ascii="微软雅黑" w:hAnsi="微软雅黑" w:eastAsia="微软雅黑"/>
        </w:rPr>
        <w:t>利</w:t>
      </w:r>
      <w:r>
        <w:rPr>
          <w:rFonts w:ascii="微软雅黑" w:hAnsi="微软雅黑" w:eastAsia="微软雅黑"/>
        </w:rPr>
        <w:t>子</w:t>
      </w:r>
      <w:r>
        <w:rPr>
          <w:rFonts w:ascii="微软雅黑" w:hAnsi="微软雅黑" w:eastAsia="微软雅黑"/>
        </w:rPr>
        <w:t>公</w:t>
      </w:r>
      <w:r>
        <w:rPr>
          <w:rFonts w:ascii="微软雅黑" w:hAnsi="微软雅黑" w:eastAsia="微软雅黑"/>
        </w:rPr>
        <w:t>司</w:t>
      </w:r>
      <w:r>
        <w:rPr>
          <w:rFonts w:ascii="微软雅黑" w:hAnsi="微软雅黑" w:eastAsia="微软雅黑"/>
        </w:rPr>
        <w:t>提</w:t>
      </w:r>
      <w:r>
        <w:rPr>
          <w:rFonts w:ascii="微软雅黑" w:hAnsi="微软雅黑" w:eastAsia="微软雅黑"/>
        </w:rPr>
        <w:t>起</w:t>
      </w:r>
      <w:r>
        <w:rPr>
          <w:rFonts w:ascii="微软雅黑" w:hAnsi="微软雅黑" w:eastAsia="微软雅黑"/>
        </w:rPr>
        <w:t>诉</w:t>
      </w:r>
      <w:r>
        <w:rPr>
          <w:rFonts w:ascii="微软雅黑" w:hAnsi="微软雅黑" w:eastAsia="微软雅黑"/>
        </w:rPr>
        <w:t>讼</w:t>
      </w:r>
    </w:p>
    <w:p>
      <w:r>
        <w:t>摘要: 7月29日晚间，天齐锂业(002466)发布公告称，因不服智利金融市场委员会（以下简称“CMF”）所做出的决定，该上市公司子公司对此提起诉讼。公告显示，智利当地时间7月26日，天齐锂业全资子公司InversionesTLCSpA（以下简称“天齐智利”）就CMF驳回其于2024年6月26日提起的行政复议一事向智利圣地亚哥上诉法院（以下简称“智利法院”）提起诉讼。</w:t>
      </w:r>
      <w:r>
        <w:br/>
        <w:t>公司: 天齐锂业    |</w:t>
      </w:r>
      <w:r>
        <w:t xml:space="preserve">    代码: 002466</w:t>
        <w:br/>
      </w:r>
      <w:r>
        <w:rPr>
          <w:color w:val="000000" w:themeColor="hyperlink"/>
          <w:u w:val="single"/>
        </w:rPr>
        <w:hyperlink r:id="rId9">
          <w:r>
            <w:rPr/>
            <w:t>http://finance.eastmoney.com/a/202407293142604454.html</w:t>
          </w:r>
        </w:hyperlink>
      </w:r>
    </w:p>
    <w:p>
      <w:r>
        <w:br/>
      </w:r>
    </w:p>
    <w:p>
      <w:pPr>
        <w:pStyle w:val="Heading1"/>
      </w:pPr>
      <w:r>
        <w:rPr>
          <w:rFonts w:ascii="微软雅黑" w:hAnsi="微软雅黑" w:eastAsia="微软雅黑"/>
        </w:rPr>
        <w:t>天</w:t>
      </w:r>
      <w:r>
        <w:rPr>
          <w:rFonts w:ascii="微软雅黑" w:hAnsi="微软雅黑" w:eastAsia="微软雅黑"/>
        </w:rPr>
        <w:t>齐</w:t>
      </w:r>
      <w:r>
        <w:rPr>
          <w:rFonts w:ascii="微软雅黑" w:hAnsi="微软雅黑" w:eastAsia="微软雅黑"/>
        </w:rPr>
        <w:t>锂</w:t>
      </w:r>
      <w:r>
        <w:rPr>
          <w:rFonts w:ascii="微软雅黑" w:hAnsi="微软雅黑" w:eastAsia="微软雅黑"/>
        </w:rPr>
        <w:t>业</w:t>
      </w:r>
      <w:r>
        <w:rPr>
          <w:rFonts w:ascii="微软雅黑" w:hAnsi="微软雅黑" w:eastAsia="微软雅黑"/>
        </w:rPr>
        <w:t>：</w:t>
      </w:r>
      <w:r>
        <w:rPr>
          <w:rFonts w:ascii="微软雅黑" w:hAnsi="微软雅黑" w:eastAsia="微软雅黑"/>
        </w:rPr>
        <w:t>全</w:t>
      </w:r>
      <w:r>
        <w:rPr>
          <w:rFonts w:ascii="微软雅黑" w:hAnsi="微软雅黑" w:eastAsia="微软雅黑"/>
        </w:rPr>
        <w:t>资</w:t>
      </w:r>
      <w:r>
        <w:rPr>
          <w:rFonts w:ascii="微软雅黑" w:hAnsi="微软雅黑" w:eastAsia="微软雅黑"/>
        </w:rPr>
        <w:t>子</w:t>
      </w:r>
      <w:r>
        <w:rPr>
          <w:rFonts w:ascii="微软雅黑" w:hAnsi="微软雅黑" w:eastAsia="微软雅黑"/>
        </w:rPr>
        <w:t>公</w:t>
      </w:r>
      <w:r>
        <w:rPr>
          <w:rFonts w:ascii="微软雅黑" w:hAnsi="微软雅黑" w:eastAsia="微软雅黑"/>
        </w:rPr>
        <w:t>司</w:t>
      </w:r>
      <w:r>
        <w:rPr>
          <w:rFonts w:ascii="微软雅黑" w:hAnsi="微软雅黑" w:eastAsia="微软雅黑"/>
        </w:rPr>
        <w:t>天</w:t>
      </w:r>
      <w:r>
        <w:rPr>
          <w:rFonts w:ascii="微软雅黑" w:hAnsi="微软雅黑" w:eastAsia="微软雅黑"/>
        </w:rPr>
        <w:t>齐</w:t>
      </w:r>
      <w:r>
        <w:rPr>
          <w:rFonts w:ascii="微软雅黑" w:hAnsi="微软雅黑" w:eastAsia="微软雅黑"/>
        </w:rPr>
        <w:t>智</w:t>
      </w:r>
      <w:r>
        <w:rPr>
          <w:rFonts w:ascii="微软雅黑" w:hAnsi="微软雅黑" w:eastAsia="微软雅黑"/>
        </w:rPr>
        <w:t>利</w:t>
      </w:r>
      <w:r>
        <w:rPr>
          <w:rFonts w:ascii="微软雅黑" w:hAnsi="微软雅黑" w:eastAsia="微软雅黑"/>
        </w:rPr>
        <w:t>向</w:t>
      </w:r>
      <w:r>
        <w:rPr>
          <w:rFonts w:ascii="微软雅黑" w:hAnsi="微软雅黑" w:eastAsia="微软雅黑"/>
        </w:rPr>
        <w:t>智</w:t>
      </w:r>
      <w:r>
        <w:rPr>
          <w:rFonts w:ascii="微软雅黑" w:hAnsi="微软雅黑" w:eastAsia="微软雅黑"/>
        </w:rPr>
        <w:t>利</w:t>
      </w:r>
      <w:r>
        <w:rPr>
          <w:rFonts w:ascii="微软雅黑" w:hAnsi="微软雅黑" w:eastAsia="微软雅黑"/>
        </w:rPr>
        <w:t>法</w:t>
      </w:r>
      <w:r>
        <w:rPr>
          <w:rFonts w:ascii="微软雅黑" w:hAnsi="微软雅黑" w:eastAsia="微软雅黑"/>
        </w:rPr>
        <w:t>院</w:t>
      </w:r>
      <w:r>
        <w:rPr>
          <w:rFonts w:ascii="微软雅黑" w:hAnsi="微软雅黑" w:eastAsia="微软雅黑"/>
        </w:rPr>
        <w:t>提</w:t>
      </w:r>
      <w:r>
        <w:rPr>
          <w:rFonts w:ascii="微软雅黑" w:hAnsi="微软雅黑" w:eastAsia="微软雅黑"/>
        </w:rPr>
        <w:t>起</w:t>
      </w:r>
      <w:r>
        <w:rPr>
          <w:rFonts w:ascii="微软雅黑" w:hAnsi="微软雅黑" w:eastAsia="微软雅黑"/>
        </w:rPr>
        <w:t>诉</w:t>
      </w:r>
      <w:r>
        <w:rPr>
          <w:rFonts w:ascii="微软雅黑" w:hAnsi="微软雅黑" w:eastAsia="微软雅黑"/>
        </w:rPr>
        <w:t>讼</w:t>
      </w:r>
    </w:p>
    <w:p>
      <w:r>
        <w:t>摘要: 每经AI快讯，7月29日，天齐锂业公告，公司全资子公司天齐智利就智利金融市场委员会、驳回其于2024年6月26日提起的行政复议一事向智利法院提起诉讼。公司认为，SQM在未经其股东大会审批授权的情况下与Codelco签署《合伙协议》，损害了公司全资子公司天齐智利作为SQM股东的投票权以及相关股东权利。</w:t>
      </w:r>
      <w:r>
        <w:br/>
        <w:t>公司: 天齐锂业    |</w:t>
      </w:r>
      <w:r>
        <w:t xml:space="preserve">    代码: 002466</w:t>
        <w:br/>
      </w:r>
      <w:r>
        <w:rPr>
          <w:color w:val="000000" w:themeColor="hyperlink"/>
          <w:u w:val="single"/>
        </w:rPr>
        <w:hyperlink r:id="rId10">
          <w:r>
            <w:rPr/>
            <w:t>http://finance.eastmoney.com/a/202407293142579860.html</w:t>
          </w:r>
        </w:hyperlink>
      </w:r>
    </w:p>
    <w:p>
      <w:r>
        <w:br/>
      </w:r>
    </w:p>
    <w:p>
      <w:pPr>
        <w:pStyle w:val="Heading1"/>
      </w:pPr>
      <w:r>
        <w:rPr>
          <w:rFonts w:ascii="微软雅黑" w:hAnsi="微软雅黑" w:eastAsia="微软雅黑"/>
        </w:rPr>
        <w:t>资</w:t>
      </w:r>
      <w:r>
        <w:rPr>
          <w:rFonts w:ascii="微软雅黑" w:hAnsi="微软雅黑" w:eastAsia="微软雅黑"/>
        </w:rPr>
        <w:t>金</w:t>
      </w:r>
      <w:r>
        <w:rPr>
          <w:rFonts w:ascii="微软雅黑" w:hAnsi="微软雅黑" w:eastAsia="微软雅黑"/>
        </w:rPr>
        <w:t>涌</w:t>
      </w:r>
      <w:r>
        <w:rPr>
          <w:rFonts w:ascii="微软雅黑" w:hAnsi="微软雅黑" w:eastAsia="微软雅黑"/>
        </w:rPr>
        <w:t>入</w:t>
      </w:r>
      <w:r>
        <w:rPr>
          <w:rFonts w:ascii="微软雅黑" w:hAnsi="微软雅黑" w:eastAsia="微软雅黑"/>
        </w:rPr>
        <w:t>银</w:t>
      </w:r>
      <w:r>
        <w:rPr>
          <w:rFonts w:ascii="微软雅黑" w:hAnsi="微软雅黑" w:eastAsia="微软雅黑"/>
        </w:rPr>
        <w:t>行</w:t>
      </w:r>
      <w:r>
        <w:rPr>
          <w:rFonts w:ascii="微软雅黑" w:hAnsi="微软雅黑" w:eastAsia="微软雅黑"/>
        </w:rPr>
        <w:t>股</w:t>
      </w:r>
      <w:r>
        <w:rPr>
          <w:rFonts w:ascii="微软雅黑" w:hAnsi="微软雅黑" w:eastAsia="微软雅黑"/>
        </w:rPr>
        <w:t>，</w:t>
      </w:r>
      <w:r>
        <w:rPr>
          <w:rFonts w:ascii="微软雅黑" w:hAnsi="微软雅黑" w:eastAsia="微软雅黑"/>
        </w:rPr>
        <w:t>白</w:t>
      </w:r>
      <w:r>
        <w:rPr>
          <w:rFonts w:ascii="微软雅黑" w:hAnsi="微软雅黑" w:eastAsia="微软雅黑"/>
        </w:rPr>
        <w:t>酒</w:t>
      </w:r>
      <w:r>
        <w:rPr>
          <w:rFonts w:ascii="微软雅黑" w:hAnsi="微软雅黑" w:eastAsia="微软雅黑"/>
        </w:rPr>
        <w:t>股</w:t>
      </w:r>
      <w:r>
        <w:rPr>
          <w:rFonts w:ascii="微软雅黑" w:hAnsi="微软雅黑" w:eastAsia="微软雅黑"/>
        </w:rPr>
        <w:t>集</w:t>
      </w:r>
      <w:r>
        <w:rPr>
          <w:rFonts w:ascii="微软雅黑" w:hAnsi="微软雅黑" w:eastAsia="微软雅黑"/>
        </w:rPr>
        <w:t>体</w:t>
      </w:r>
      <w:r>
        <w:rPr>
          <w:rFonts w:ascii="微软雅黑" w:hAnsi="微软雅黑" w:eastAsia="微软雅黑"/>
        </w:rPr>
        <w:t>下</w:t>
      </w:r>
      <w:r>
        <w:rPr>
          <w:rFonts w:ascii="微软雅黑" w:hAnsi="微软雅黑" w:eastAsia="微软雅黑"/>
        </w:rPr>
        <w:t>挫</w:t>
      </w:r>
      <w:r>
        <w:rPr>
          <w:rFonts w:ascii="微软雅黑" w:hAnsi="微软雅黑" w:eastAsia="微软雅黑"/>
        </w:rPr>
        <w:t>！</w:t>
      </w:r>
    </w:p>
    <w:p>
      <w:r>
        <w:t>摘要: 今日，A股小幅震荡，主要股指涨跌互现，上证指数微幅飘红，创业板指、科创50指数均跌超1%。两市成交萎缩至5897亿元。盘面上，公共交通、汽车拆解、船舶、车路云等板块涨幅居前，工程机械、医疗保健、日用化工、酿酒等板块跌幅居前。万得实时监测数据显示，银行业获得主力资金近26亿元的净流入，汽车、国防军工、机械设备、计算机等也获得超10亿元净流入，环保行业连续10日获得主力资金净流入。</w:t>
      </w:r>
      <w:r>
        <w:br/>
        <w:t>公司: 泸州老窖    |</w:t>
      </w:r>
      <w:r>
        <w:t xml:space="preserve">    代码: 000568</w:t>
        <w:br/>
      </w:r>
      <w:r>
        <w:rPr>
          <w:color w:val="000000" w:themeColor="hyperlink"/>
          <w:u w:val="single"/>
        </w:rPr>
        <w:hyperlink r:id="rId11">
          <w:r>
            <w:rPr/>
            <w:t>http://finance.eastmoney.com/a/202407293142524139.html</w:t>
          </w:r>
        </w:hyperlink>
      </w:r>
    </w:p>
    <w:p>
      <w:r>
        <w:br/>
      </w:r>
    </w:p>
    <w:p>
      <w:pPr>
        <w:pStyle w:val="Heading1"/>
      </w:pPr>
      <w:r>
        <w:rPr>
          <w:rFonts w:ascii="微软雅黑" w:hAnsi="微软雅黑" w:eastAsia="微软雅黑"/>
        </w:rPr>
        <w:t>主</w:t>
      </w:r>
      <w:r>
        <w:rPr>
          <w:rFonts w:ascii="微软雅黑" w:hAnsi="微软雅黑" w:eastAsia="微软雅黑"/>
        </w:rPr>
        <w:t>力</w:t>
      </w:r>
      <w:r>
        <w:rPr>
          <w:rFonts w:ascii="微软雅黑" w:hAnsi="微软雅黑" w:eastAsia="微软雅黑"/>
        </w:rPr>
        <w:t>资</w:t>
      </w:r>
      <w:r>
        <w:rPr>
          <w:rFonts w:ascii="微软雅黑" w:hAnsi="微软雅黑" w:eastAsia="微软雅黑"/>
        </w:rPr>
        <w:t>金</w:t>
      </w:r>
      <w:r>
        <w:rPr>
          <w:rFonts w:ascii="微软雅黑" w:hAnsi="微软雅黑" w:eastAsia="微软雅黑"/>
        </w:rPr>
        <w:t>｜</w:t>
      </w:r>
      <w:r>
        <w:rPr>
          <w:rFonts w:ascii="微软雅黑" w:hAnsi="微软雅黑" w:eastAsia="微软雅黑"/>
        </w:rPr>
        <w:t>多</w:t>
      </w:r>
      <w:r>
        <w:rPr>
          <w:rFonts w:ascii="微软雅黑" w:hAnsi="微软雅黑" w:eastAsia="微软雅黑"/>
        </w:rPr>
        <w:t>只</w:t>
      </w:r>
      <w:r>
        <w:rPr>
          <w:rFonts w:ascii="微软雅黑" w:hAnsi="微软雅黑" w:eastAsia="微软雅黑"/>
        </w:rPr>
        <w:t>白</w:t>
      </w:r>
      <w:r>
        <w:rPr>
          <w:rFonts w:ascii="微软雅黑" w:hAnsi="微软雅黑" w:eastAsia="微软雅黑"/>
        </w:rPr>
        <w:t>马</w:t>
      </w:r>
      <w:r>
        <w:rPr>
          <w:rFonts w:ascii="微软雅黑" w:hAnsi="微软雅黑" w:eastAsia="微软雅黑"/>
        </w:rPr>
        <w:t>股</w:t>
      </w:r>
      <w:r>
        <w:rPr>
          <w:rFonts w:ascii="微软雅黑" w:hAnsi="微软雅黑" w:eastAsia="微软雅黑"/>
        </w:rPr>
        <w:t>遭</w:t>
      </w:r>
      <w:r>
        <w:rPr>
          <w:rFonts w:ascii="微软雅黑" w:hAnsi="微软雅黑" w:eastAsia="微软雅黑"/>
        </w:rPr>
        <w:t>抛</w:t>
      </w:r>
      <w:r>
        <w:rPr>
          <w:rFonts w:ascii="微软雅黑" w:hAnsi="微软雅黑" w:eastAsia="微软雅黑"/>
        </w:rPr>
        <w:t>售</w:t>
      </w:r>
    </w:p>
    <w:p>
      <w:r>
        <w:t>摘要: 沪深两市主力资金净流出规模加大。沪指今日窄幅震荡，创业板指跌超1%。智能网约车概念持续爆发，商业航天概念继续活跃，风电设备、光伏设备、锂矿、半导体芯片等板块跌幅居前。从资金流向看，沪深两市主力资金净流出50.53亿元，与上一交易日相比，净流出幅度有所增加；沪深300指数成份股净流出37.22亿元。</w:t>
      </w:r>
      <w:r>
        <w:br/>
        <w:t>公司: 五 粮 液    |</w:t>
      </w:r>
      <w:r>
        <w:t xml:space="preserve">    代码: 000858</w:t>
        <w:br/>
      </w:r>
      <w:r>
        <w:rPr>
          <w:color w:val="000000" w:themeColor="hyperlink"/>
          <w:u w:val="single"/>
        </w:rPr>
        <w:hyperlink r:id="rId12">
          <w:r>
            <w:rPr/>
            <w:t>http://stock.eastmoney.com/a/202407293142602580.html</w:t>
          </w:r>
        </w:hyperlink>
      </w:r>
    </w:p>
    <w:p>
      <w:r>
        <w:br/>
      </w:r>
    </w:p>
    <w:p>
      <w:pPr>
        <w:pStyle w:val="Heading1"/>
      </w:pPr>
      <w:r>
        <w:rPr>
          <w:rFonts w:ascii="微软雅黑" w:hAnsi="微软雅黑" w:eastAsia="微软雅黑"/>
        </w:rPr>
        <w:t>资</w:t>
      </w:r>
      <w:r>
        <w:rPr>
          <w:rFonts w:ascii="微软雅黑" w:hAnsi="微软雅黑" w:eastAsia="微软雅黑"/>
        </w:rPr>
        <w:t>金</w:t>
      </w:r>
      <w:r>
        <w:rPr>
          <w:rFonts w:ascii="微软雅黑" w:hAnsi="微软雅黑" w:eastAsia="微软雅黑"/>
        </w:rPr>
        <w:t>涌</w:t>
      </w:r>
      <w:r>
        <w:rPr>
          <w:rFonts w:ascii="微软雅黑" w:hAnsi="微软雅黑" w:eastAsia="微软雅黑"/>
        </w:rPr>
        <w:t>入</w:t>
      </w:r>
      <w:r>
        <w:rPr>
          <w:rFonts w:ascii="微软雅黑" w:hAnsi="微软雅黑" w:eastAsia="微软雅黑"/>
        </w:rPr>
        <w:t>银</w:t>
      </w:r>
      <w:r>
        <w:rPr>
          <w:rFonts w:ascii="微软雅黑" w:hAnsi="微软雅黑" w:eastAsia="微软雅黑"/>
        </w:rPr>
        <w:t>行</w:t>
      </w:r>
      <w:r>
        <w:rPr>
          <w:rFonts w:ascii="微软雅黑" w:hAnsi="微软雅黑" w:eastAsia="微软雅黑"/>
        </w:rPr>
        <w:t>股</w:t>
      </w:r>
      <w:r>
        <w:rPr>
          <w:rFonts w:ascii="微软雅黑" w:hAnsi="微软雅黑" w:eastAsia="微软雅黑"/>
        </w:rPr>
        <w:t>，</w:t>
      </w:r>
      <w:r>
        <w:rPr>
          <w:rFonts w:ascii="微软雅黑" w:hAnsi="微软雅黑" w:eastAsia="微软雅黑"/>
        </w:rPr>
        <w:t>白</w:t>
      </w:r>
      <w:r>
        <w:rPr>
          <w:rFonts w:ascii="微软雅黑" w:hAnsi="微软雅黑" w:eastAsia="微软雅黑"/>
        </w:rPr>
        <w:t>酒</w:t>
      </w:r>
      <w:r>
        <w:rPr>
          <w:rFonts w:ascii="微软雅黑" w:hAnsi="微软雅黑" w:eastAsia="微软雅黑"/>
        </w:rPr>
        <w:t>股</w:t>
      </w:r>
      <w:r>
        <w:rPr>
          <w:rFonts w:ascii="微软雅黑" w:hAnsi="微软雅黑" w:eastAsia="微软雅黑"/>
        </w:rPr>
        <w:t>集</w:t>
      </w:r>
      <w:r>
        <w:rPr>
          <w:rFonts w:ascii="微软雅黑" w:hAnsi="微软雅黑" w:eastAsia="微软雅黑"/>
        </w:rPr>
        <w:t>体</w:t>
      </w:r>
      <w:r>
        <w:rPr>
          <w:rFonts w:ascii="微软雅黑" w:hAnsi="微软雅黑" w:eastAsia="微软雅黑"/>
        </w:rPr>
        <w:t>下</w:t>
      </w:r>
      <w:r>
        <w:rPr>
          <w:rFonts w:ascii="微软雅黑" w:hAnsi="微软雅黑" w:eastAsia="微软雅黑"/>
        </w:rPr>
        <w:t>挫</w:t>
      </w:r>
      <w:r>
        <w:rPr>
          <w:rFonts w:ascii="微软雅黑" w:hAnsi="微软雅黑" w:eastAsia="微软雅黑"/>
        </w:rPr>
        <w:t>！</w:t>
      </w:r>
    </w:p>
    <w:p>
      <w:r>
        <w:t>摘要: 今日，A股小幅震荡，主要股指涨跌互现，上证指数微幅飘红，创业板指、科创50指数均跌超1%。两市成交萎缩至5897亿元。盘面上，公共交通、汽车拆解、船舶、车路云等板块涨幅居前，工程机械、医疗保健、日用化工、酿酒等板块跌幅居前。万得实时监测数据显示，银行业获得主力资金近26亿元的净流入，汽车、国防军工、机械设备、计算机等也获得超10亿元净流入，环保行业连续10日获得主力资金净流入。</w:t>
      </w:r>
      <w:r>
        <w:br/>
        <w:t>公司: 五 粮 液    |</w:t>
      </w:r>
      <w:r>
        <w:t xml:space="preserve">    代码: 000858</w:t>
        <w:br/>
      </w:r>
      <w:r>
        <w:rPr>
          <w:color w:val="000000" w:themeColor="hyperlink"/>
          <w:u w:val="single"/>
        </w:rPr>
        <w:hyperlink r:id="rId11">
          <w:r>
            <w:rPr/>
            <w:t>http://finance.eastmoney.com/a/202407293142524139.html</w:t>
          </w:r>
        </w:hyperlink>
      </w:r>
    </w:p>
    <w:p>
      <w:r>
        <w:br/>
      </w:r>
    </w:p>
    <w:p>
      <w:pPr>
        <w:pStyle w:val="Heading1"/>
      </w:pPr>
      <w:r>
        <w:rPr>
          <w:rFonts w:ascii="微软雅黑" w:hAnsi="微软雅黑" w:eastAsia="微软雅黑"/>
        </w:rPr>
        <w:t>将</w:t>
      </w:r>
      <w:r>
        <w:rPr>
          <w:rFonts w:ascii="微软雅黑" w:hAnsi="微软雅黑" w:eastAsia="微软雅黑"/>
        </w:rPr>
        <w:t>进</w:t>
      </w:r>
      <w:r>
        <w:rPr>
          <w:rFonts w:ascii="微软雅黑" w:hAnsi="微软雅黑" w:eastAsia="微软雅黑"/>
        </w:rPr>
        <w:t>酒</w:t>
      </w:r>
      <w:r>
        <w:rPr>
          <w:rFonts w:ascii="微软雅黑" w:hAnsi="微软雅黑" w:eastAsia="微软雅黑"/>
        </w:rPr>
        <w:t>·</w:t>
      </w:r>
      <w:r>
        <w:rPr>
          <w:rFonts w:ascii="微软雅黑" w:hAnsi="微软雅黑" w:eastAsia="微软雅黑"/>
        </w:rPr>
        <w:t>人</w:t>
      </w:r>
      <w:r>
        <w:rPr>
          <w:rFonts w:ascii="微软雅黑" w:hAnsi="微软雅黑" w:eastAsia="微软雅黑"/>
        </w:rPr>
        <w:t>物</w:t>
      </w:r>
      <w:r>
        <w:rPr>
          <w:rFonts w:ascii="微软雅黑" w:hAnsi="微软雅黑" w:eastAsia="微软雅黑"/>
        </w:rPr>
        <w:t>丨</w:t>
      </w:r>
      <w:r>
        <w:rPr>
          <w:rFonts w:ascii="微软雅黑" w:hAnsi="微软雅黑" w:eastAsia="微软雅黑"/>
        </w:rPr>
        <w:t>五</w:t>
      </w:r>
      <w:r>
        <w:rPr>
          <w:rFonts w:ascii="微软雅黑" w:hAnsi="微软雅黑" w:eastAsia="微软雅黑"/>
        </w:rPr>
        <w:t>粮</w:t>
      </w:r>
      <w:r>
        <w:rPr>
          <w:rFonts w:ascii="微软雅黑" w:hAnsi="微软雅黑" w:eastAsia="微软雅黑"/>
        </w:rPr>
        <w:t>液</w:t>
      </w:r>
      <w:r>
        <w:rPr>
          <w:rFonts w:ascii="微软雅黑" w:hAnsi="微软雅黑" w:eastAsia="微软雅黑"/>
        </w:rPr>
        <w:t>技</w:t>
      </w:r>
      <w:r>
        <w:rPr>
          <w:rFonts w:ascii="微软雅黑" w:hAnsi="微软雅黑" w:eastAsia="微软雅黑"/>
        </w:rPr>
        <w:t>术</w:t>
      </w:r>
      <w:r>
        <w:rPr>
          <w:rFonts w:ascii="微软雅黑" w:hAnsi="微软雅黑" w:eastAsia="微软雅黑"/>
        </w:rPr>
        <w:t>总</w:t>
      </w:r>
      <w:r>
        <w:rPr>
          <w:rFonts w:ascii="微软雅黑" w:hAnsi="微软雅黑" w:eastAsia="微软雅黑"/>
        </w:rPr>
        <w:t>顾</w:t>
      </w:r>
      <w:r>
        <w:rPr>
          <w:rFonts w:ascii="微软雅黑" w:hAnsi="微软雅黑" w:eastAsia="微软雅黑"/>
        </w:rPr>
        <w:t>问</w:t>
      </w:r>
      <w:r>
        <w:rPr>
          <w:rFonts w:ascii="微软雅黑" w:hAnsi="微软雅黑" w:eastAsia="微软雅黑"/>
        </w:rPr>
        <w:t>赵</w:t>
      </w:r>
      <w:r>
        <w:rPr>
          <w:rFonts w:ascii="微软雅黑" w:hAnsi="微软雅黑" w:eastAsia="微软雅黑"/>
        </w:rPr>
        <w:t>东</w:t>
      </w:r>
      <w:r>
        <w:rPr>
          <w:rFonts w:ascii="微软雅黑" w:hAnsi="微软雅黑" w:eastAsia="微软雅黑"/>
        </w:rPr>
        <w:t>：</w:t>
      </w:r>
      <w:r>
        <w:rPr>
          <w:rFonts w:ascii="微软雅黑" w:hAnsi="微软雅黑" w:eastAsia="微软雅黑"/>
        </w:rPr>
        <w:t>要</w:t>
      </w:r>
      <w:r>
        <w:rPr>
          <w:rFonts w:ascii="微软雅黑" w:hAnsi="微软雅黑" w:eastAsia="微软雅黑"/>
        </w:rPr>
        <w:t>靠</w:t>
      </w:r>
      <w:r>
        <w:rPr>
          <w:rFonts w:ascii="微软雅黑" w:hAnsi="微软雅黑" w:eastAsia="微软雅黑"/>
        </w:rPr>
        <w:t>创</w:t>
      </w:r>
      <w:r>
        <w:rPr>
          <w:rFonts w:ascii="微软雅黑" w:hAnsi="微软雅黑" w:eastAsia="微软雅黑"/>
        </w:rPr>
        <w:t>新</w:t>
      </w:r>
      <w:r>
        <w:rPr>
          <w:rFonts w:ascii="微软雅黑" w:hAnsi="微软雅黑" w:eastAsia="微软雅黑"/>
        </w:rPr>
        <w:t>来</w:t>
      </w:r>
      <w:r>
        <w:rPr>
          <w:rFonts w:ascii="微软雅黑" w:hAnsi="微软雅黑" w:eastAsia="微软雅黑"/>
        </w:rPr>
        <w:t>解</w:t>
      </w:r>
      <w:r>
        <w:rPr>
          <w:rFonts w:ascii="微软雅黑" w:hAnsi="微软雅黑" w:eastAsia="微软雅黑"/>
        </w:rPr>
        <w:t>决</w:t>
      </w:r>
      <w:r>
        <w:rPr>
          <w:rFonts w:ascii="微软雅黑" w:hAnsi="微软雅黑" w:eastAsia="微软雅黑"/>
        </w:rPr>
        <w:t>更</w:t>
      </w:r>
      <w:r>
        <w:rPr>
          <w:rFonts w:ascii="微软雅黑" w:hAnsi="微软雅黑" w:eastAsia="微软雅黑"/>
        </w:rPr>
        <w:t>好</w:t>
      </w:r>
      <w:r>
        <w:rPr>
          <w:rFonts w:ascii="微软雅黑" w:hAnsi="微软雅黑" w:eastAsia="微软雅黑"/>
        </w:rPr>
        <w:t>地</w:t>
      </w:r>
      <w:r>
        <w:rPr>
          <w:rFonts w:ascii="微软雅黑" w:hAnsi="微软雅黑" w:eastAsia="微软雅黑"/>
        </w:rPr>
        <w:t>传</w:t>
      </w:r>
      <w:r>
        <w:rPr>
          <w:rFonts w:ascii="微软雅黑" w:hAnsi="微软雅黑" w:eastAsia="微软雅黑"/>
        </w:rPr>
        <w:t>承</w:t>
      </w:r>
    </w:p>
    <w:p>
      <w:r>
        <w:t>摘要: 古法酿造白酒，能有什么科技含量？看看这个案例：“窖泥中大部分都是原核微生物，这些微生物怕酸”，而五粮液古窖池中发现的WLY1368菌，科学利用它能提高窖泥的pH值，让怕酸的微生物生长起来，“窖泥也会慢慢地变好”。</w:t>
      </w:r>
      <w:r>
        <w:br/>
        <w:t>公司: 五 粮 液    |</w:t>
      </w:r>
      <w:r>
        <w:t xml:space="preserve">    代码: 000858</w:t>
        <w:br/>
      </w:r>
      <w:r>
        <w:rPr>
          <w:color w:val="000000" w:themeColor="hyperlink"/>
          <w:u w:val="single"/>
        </w:rPr>
        <w:hyperlink r:id="rId13">
          <w:r>
            <w:rPr/>
            <w:t>http://finance.eastmoney.com/a/202407293142513629.html</w:t>
          </w:r>
        </w:hyperlink>
      </w:r>
    </w:p>
    <w:p>
      <w:r>
        <w:br/>
      </w:r>
    </w:p>
    <w:p>
      <w:pPr>
        <w:pStyle w:val="Heading1"/>
      </w:pPr>
      <w:r>
        <w:rPr>
          <w:rFonts w:ascii="微软雅黑" w:hAnsi="微软雅黑" w:eastAsia="微软雅黑"/>
        </w:rPr>
        <w:t>观</w:t>
      </w:r>
      <w:r>
        <w:rPr>
          <w:rFonts w:ascii="微软雅黑" w:hAnsi="微软雅黑" w:eastAsia="微软雅黑"/>
        </w:rPr>
        <w:t>酒</w:t>
      </w:r>
      <w:r>
        <w:rPr>
          <w:rFonts w:ascii="微软雅黑" w:hAnsi="微软雅黑" w:eastAsia="微软雅黑"/>
        </w:rPr>
        <w:t>周</w:t>
      </w:r>
      <w:r>
        <w:rPr>
          <w:rFonts w:ascii="微软雅黑" w:hAnsi="微软雅黑" w:eastAsia="微软雅黑"/>
        </w:rPr>
        <w:t>报</w:t>
      </w:r>
      <w:r>
        <w:rPr>
          <w:rFonts w:ascii="微软雅黑" w:hAnsi="微软雅黑" w:eastAsia="微软雅黑"/>
        </w:rPr>
        <w:t>｜</w:t>
      </w:r>
      <w:r>
        <w:rPr>
          <w:rFonts w:ascii="微软雅黑" w:hAnsi="微软雅黑" w:eastAsia="微软雅黑"/>
        </w:rPr>
        <w:t>多</w:t>
      </w:r>
      <w:r>
        <w:rPr>
          <w:rFonts w:ascii="微软雅黑" w:hAnsi="微软雅黑" w:eastAsia="微软雅黑"/>
        </w:rPr>
        <w:t>家</w:t>
      </w:r>
      <w:r>
        <w:rPr>
          <w:rFonts w:ascii="微软雅黑" w:hAnsi="微软雅黑" w:eastAsia="微软雅黑"/>
        </w:rPr>
        <w:t>酒</w:t>
      </w:r>
      <w:r>
        <w:rPr>
          <w:rFonts w:ascii="微软雅黑" w:hAnsi="微软雅黑" w:eastAsia="微软雅黑"/>
        </w:rPr>
        <w:t>企</w:t>
      </w:r>
      <w:r>
        <w:rPr>
          <w:rFonts w:ascii="微软雅黑" w:hAnsi="微软雅黑" w:eastAsia="微软雅黑"/>
        </w:rPr>
        <w:t>拉</w:t>
      </w:r>
      <w:r>
        <w:rPr>
          <w:rFonts w:ascii="微软雅黑" w:hAnsi="微软雅黑" w:eastAsia="微软雅黑"/>
        </w:rPr>
        <w:t>开</w:t>
      </w:r>
      <w:r>
        <w:rPr>
          <w:rFonts w:ascii="微软雅黑" w:hAnsi="微软雅黑" w:eastAsia="微软雅黑"/>
        </w:rPr>
        <w:t>奥</w:t>
      </w:r>
      <w:r>
        <w:rPr>
          <w:rFonts w:ascii="微软雅黑" w:hAnsi="微软雅黑" w:eastAsia="微软雅黑"/>
        </w:rPr>
        <w:t>运</w:t>
      </w:r>
      <w:r>
        <w:rPr>
          <w:rFonts w:ascii="微软雅黑" w:hAnsi="微软雅黑" w:eastAsia="微软雅黑"/>
        </w:rPr>
        <w:t>营</w:t>
      </w:r>
      <w:r>
        <w:rPr>
          <w:rFonts w:ascii="微软雅黑" w:hAnsi="微软雅黑" w:eastAsia="微软雅黑"/>
        </w:rPr>
        <w:t>销</w:t>
      </w:r>
      <w:r>
        <w:rPr>
          <w:rFonts w:ascii="微软雅黑" w:hAnsi="微软雅黑" w:eastAsia="微软雅黑"/>
        </w:rPr>
        <w:t>攻</w:t>
      </w:r>
      <w:r>
        <w:rPr>
          <w:rFonts w:ascii="微软雅黑" w:hAnsi="微软雅黑" w:eastAsia="微软雅黑"/>
        </w:rPr>
        <w:t>势</w:t>
      </w:r>
      <w:r>
        <w:rPr>
          <w:rFonts w:ascii="微软雅黑" w:hAnsi="微软雅黑" w:eastAsia="微软雅黑"/>
        </w:rPr>
        <w:t>；</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半</w:t>
      </w:r>
      <w:r>
        <w:rPr>
          <w:rFonts w:ascii="微软雅黑" w:hAnsi="微软雅黑" w:eastAsia="微软雅黑"/>
        </w:rPr>
        <w:t>年</w:t>
      </w:r>
      <w:r>
        <w:rPr>
          <w:rFonts w:ascii="微软雅黑" w:hAnsi="微软雅黑" w:eastAsia="微软雅黑"/>
        </w:rPr>
        <w:t>报</w:t>
      </w:r>
      <w:r>
        <w:rPr>
          <w:rFonts w:ascii="微软雅黑" w:hAnsi="微软雅黑" w:eastAsia="微软雅黑"/>
        </w:rPr>
        <w:t>超</w:t>
      </w:r>
      <w:r>
        <w:rPr>
          <w:rFonts w:ascii="微软雅黑" w:hAnsi="微软雅黑" w:eastAsia="微软雅黑"/>
        </w:rPr>
        <w:t>预</w:t>
      </w:r>
      <w:r>
        <w:rPr>
          <w:rFonts w:ascii="微软雅黑" w:hAnsi="微软雅黑" w:eastAsia="微软雅黑"/>
        </w:rPr>
        <w:t>期</w:t>
      </w:r>
      <w:r>
        <w:rPr>
          <w:rFonts w:ascii="微软雅黑" w:hAnsi="微软雅黑" w:eastAsia="微软雅黑"/>
        </w:rPr>
        <w:t>；</w:t>
      </w:r>
      <w:r>
        <w:rPr>
          <w:rFonts w:ascii="微软雅黑" w:hAnsi="微软雅黑" w:eastAsia="微软雅黑"/>
        </w:rPr>
        <w:t>习</w:t>
      </w:r>
      <w:r>
        <w:rPr>
          <w:rFonts w:ascii="微软雅黑" w:hAnsi="微软雅黑" w:eastAsia="微软雅黑"/>
        </w:rPr>
        <w:t>酒</w:t>
      </w:r>
      <w:r>
        <w:rPr>
          <w:rFonts w:ascii="微软雅黑" w:hAnsi="微软雅黑" w:eastAsia="微软雅黑"/>
        </w:rPr>
        <w:t>完</w:t>
      </w:r>
      <w:r>
        <w:rPr>
          <w:rFonts w:ascii="微软雅黑" w:hAnsi="微软雅黑" w:eastAsia="微软雅黑"/>
        </w:rPr>
        <w:t>成</w:t>
      </w:r>
      <w:r>
        <w:rPr>
          <w:rFonts w:ascii="微软雅黑" w:hAnsi="微软雅黑" w:eastAsia="微软雅黑"/>
        </w:rPr>
        <w:t>上</w:t>
      </w:r>
      <w:r>
        <w:rPr>
          <w:rFonts w:ascii="微软雅黑" w:hAnsi="微软雅黑" w:eastAsia="微软雅黑"/>
        </w:rPr>
        <w:t>半</w:t>
      </w:r>
      <w:r>
        <w:rPr>
          <w:rFonts w:ascii="微软雅黑" w:hAnsi="微软雅黑" w:eastAsia="微软雅黑"/>
        </w:rPr>
        <w:t>年</w:t>
      </w:r>
      <w:r>
        <w:rPr>
          <w:rFonts w:ascii="微软雅黑" w:hAnsi="微软雅黑" w:eastAsia="微软雅黑"/>
        </w:rPr>
        <w:t>目</w:t>
      </w:r>
      <w:r>
        <w:rPr>
          <w:rFonts w:ascii="微软雅黑" w:hAnsi="微软雅黑" w:eastAsia="微软雅黑"/>
        </w:rPr>
        <w:t>标</w:t>
      </w:r>
    </w:p>
    <w:p>
      <w:r>
        <w:t>摘要: 21世纪经济报道记者肖夏综合报道7月第四周（7月22日至28日），大盘再度跌破2900点，酿酒板块大幅下行，中证白酒指数下跌8%，啤酒股也普遍下行，其中华润啤酒周内跌幅超10%。上周水井坊率先披露了半年报，上半年营收、归母净利润均保持两位数增长，超出不少券商的预期。而酩悦轩尼诗、人头马君度等国际酒企最新财报数据则不算乐观。</w:t>
      </w:r>
      <w:r>
        <w:br/>
        <w:t>公司: 五 粮 液    |</w:t>
      </w:r>
      <w:r>
        <w:t xml:space="preserve">    代码: 000858</w:t>
        <w:br/>
      </w:r>
      <w:r>
        <w:rPr>
          <w:color w:val="000000" w:themeColor="hyperlink"/>
          <w:u w:val="single"/>
        </w:rPr>
        <w:hyperlink r:id="rId14">
          <w:r>
            <w:rPr/>
            <w:t>http://finance.eastmoney.com/a/202407293142196595.html</w:t>
          </w:r>
        </w:hyperlink>
      </w:r>
    </w:p>
    <w:p>
      <w:r>
        <w:br/>
      </w:r>
    </w:p>
    <w:p>
      <w:pPr>
        <w:pStyle w:val="Heading1"/>
      </w:pPr>
      <w:r>
        <w:rPr>
          <w:rFonts w:ascii="微软雅黑" w:hAnsi="微软雅黑" w:eastAsia="微软雅黑"/>
        </w:rPr>
        <w:t>基</w:t>
      </w:r>
      <w:r>
        <w:rPr>
          <w:rFonts w:ascii="微软雅黑" w:hAnsi="微软雅黑" w:eastAsia="微软雅黑"/>
        </w:rPr>
        <w:t>金</w:t>
      </w:r>
      <w:r>
        <w:rPr>
          <w:rFonts w:ascii="微软雅黑" w:hAnsi="微软雅黑" w:eastAsia="微软雅黑"/>
        </w:rPr>
        <w:t>二</w:t>
      </w:r>
      <w:r>
        <w:rPr>
          <w:rFonts w:ascii="微软雅黑" w:hAnsi="微软雅黑" w:eastAsia="微软雅黑"/>
        </w:rPr>
        <w:t>季</w:t>
      </w:r>
      <w:r>
        <w:rPr>
          <w:rFonts w:ascii="微软雅黑" w:hAnsi="微软雅黑" w:eastAsia="微软雅黑"/>
        </w:rPr>
        <w:t>报</w:t>
      </w:r>
      <w:r>
        <w:rPr>
          <w:rFonts w:ascii="微软雅黑" w:hAnsi="微软雅黑" w:eastAsia="微软雅黑"/>
        </w:rPr>
        <w:t>收</w:t>
      </w:r>
      <w:r>
        <w:rPr>
          <w:rFonts w:ascii="微软雅黑" w:hAnsi="微软雅黑" w:eastAsia="微软雅黑"/>
        </w:rPr>
        <w:t>官</w:t>
      </w:r>
      <w:r>
        <w:rPr>
          <w:rFonts w:ascii="微软雅黑" w:hAnsi="微软雅黑"/>
        </w:rPr>
        <w:t xml:space="preserve"> </w:t>
      </w:r>
      <w:r>
        <w:rPr>
          <w:rFonts w:ascii="微软雅黑" w:hAnsi="微软雅黑" w:eastAsia="微软雅黑"/>
        </w:rPr>
        <w:t>公</w:t>
      </w:r>
      <w:r>
        <w:rPr>
          <w:rFonts w:ascii="微软雅黑" w:hAnsi="微软雅黑" w:eastAsia="微软雅黑"/>
        </w:rPr>
        <w:t>募</w:t>
      </w:r>
      <w:r>
        <w:rPr>
          <w:rFonts w:ascii="微软雅黑" w:hAnsi="微软雅黑" w:eastAsia="微软雅黑"/>
        </w:rPr>
        <w:t>青</w:t>
      </w:r>
      <w:r>
        <w:rPr>
          <w:rFonts w:ascii="微软雅黑" w:hAnsi="微软雅黑" w:eastAsia="微软雅黑"/>
        </w:rPr>
        <w:t>睐</w:t>
      </w:r>
      <w:r>
        <w:rPr>
          <w:rFonts w:ascii="微软雅黑" w:hAnsi="微软雅黑" w:eastAsia="微软雅黑"/>
        </w:rPr>
        <w:t>电</w:t>
      </w:r>
      <w:r>
        <w:rPr>
          <w:rFonts w:ascii="微软雅黑" w:hAnsi="微软雅黑" w:eastAsia="微软雅黑"/>
        </w:rPr>
        <w:t>子</w:t>
      </w:r>
      <w:r>
        <w:rPr>
          <w:rFonts w:ascii="微软雅黑" w:hAnsi="微软雅黑" w:eastAsia="微软雅黑"/>
        </w:rPr>
        <w:t>板</w:t>
      </w:r>
      <w:r>
        <w:rPr>
          <w:rFonts w:ascii="微软雅黑" w:hAnsi="微软雅黑" w:eastAsia="微软雅黑"/>
        </w:rPr>
        <w:t>块</w:t>
      </w:r>
    </w:p>
    <w:p>
      <w:r>
        <w:t>摘要: 日前，公募基金2024年二季报已全部披露完毕。从总规模来看，公募基金资产净值突破30万亿元，与去年底相比，债券型基金和货币型基金增幅明显。仓位方面，受市场波动影响，主动权益类基金股票仓位有所下降，对于A股主板和港股的配置则明显提升。行业方面，二季度公募基金更为青睐电子、通信、国防军工等行业，其中电子行业为二季度公募加仓最显著的方向。</w:t>
      </w:r>
      <w:r>
        <w:br/>
        <w:t>公司: 五 粮 液    |</w:t>
      </w:r>
      <w:r>
        <w:t xml:space="preserve">    代码: 000858</w:t>
        <w:br/>
      </w:r>
      <w:r>
        <w:rPr>
          <w:color w:val="000000" w:themeColor="hyperlink"/>
          <w:u w:val="single"/>
        </w:rPr>
        <w:hyperlink r:id="rId15">
          <w:r>
            <w:rPr/>
            <w:t>http://finance.eastmoney.com/a/202407293141832449.html</w:t>
          </w:r>
        </w:hyperlink>
      </w:r>
    </w:p>
    <w:p>
      <w:r>
        <w:br/>
      </w:r>
    </w:p>
    <w:p>
      <w:pPr>
        <w:pStyle w:val="Heading1"/>
      </w:pPr>
      <w:r>
        <w:rPr>
          <w:rFonts w:ascii="微软雅黑" w:hAnsi="微软雅黑" w:eastAsia="微软雅黑"/>
        </w:rPr>
        <w:t>成</w:t>
      </w:r>
      <w:r>
        <w:rPr>
          <w:rFonts w:ascii="微软雅黑" w:hAnsi="微软雅黑" w:eastAsia="微软雅黑"/>
        </w:rPr>
        <w:t>都</w:t>
      </w:r>
      <w:r>
        <w:rPr>
          <w:rFonts w:ascii="微软雅黑" w:hAnsi="微软雅黑" w:eastAsia="微软雅黑"/>
        </w:rPr>
        <w:t>华</w:t>
      </w:r>
      <w:r>
        <w:rPr>
          <w:rFonts w:ascii="微软雅黑" w:hAnsi="微软雅黑" w:eastAsia="微软雅黑"/>
        </w:rPr>
        <w:t>微</w:t>
      </w:r>
      <w:r>
        <w:rPr>
          <w:rFonts w:ascii="微软雅黑" w:hAnsi="微软雅黑" w:eastAsia="微软雅黑"/>
        </w:rPr>
        <w:t>：</w:t>
      </w:r>
      <w:r>
        <w:rPr>
          <w:rFonts w:ascii="微软雅黑" w:hAnsi="微软雅黑"/>
        </w:rPr>
        <w:t>5</w:t>
      </w:r>
      <w:r>
        <w:rPr>
          <w:rFonts w:ascii="微软雅黑" w:hAnsi="微软雅黑"/>
        </w:rPr>
        <w:t>4</w:t>
      </w:r>
      <w:r>
        <w:rPr>
          <w:rFonts w:ascii="微软雅黑" w:hAnsi="微软雅黑"/>
        </w:rPr>
        <w:t>1</w:t>
      </w:r>
      <w:r>
        <w:rPr>
          <w:rFonts w:ascii="微软雅黑" w:hAnsi="微软雅黑"/>
        </w:rPr>
        <w:t>3</w:t>
      </w:r>
      <w:r>
        <w:rPr>
          <w:rFonts w:ascii="微软雅黑" w:hAnsi="微软雅黑"/>
        </w:rPr>
        <w:t>2</w:t>
      </w:r>
      <w:r>
        <w:rPr>
          <w:rFonts w:ascii="微软雅黑" w:hAnsi="微软雅黑"/>
        </w:rPr>
        <w:t>7</w:t>
      </w:r>
      <w:r>
        <w:rPr>
          <w:rFonts w:ascii="微软雅黑" w:hAnsi="微软雅黑"/>
        </w:rPr>
        <w:t>2</w:t>
      </w:r>
      <w:r>
        <w:rPr>
          <w:rFonts w:ascii="微软雅黑" w:hAnsi="微软雅黑" w:eastAsia="微软雅黑"/>
        </w:rPr>
        <w:t>股</w:t>
      </w:r>
      <w:r>
        <w:rPr>
          <w:rFonts w:ascii="微软雅黑" w:hAnsi="微软雅黑" w:eastAsia="微软雅黑"/>
        </w:rPr>
        <w:t>限</w:t>
      </w:r>
      <w:r>
        <w:rPr>
          <w:rFonts w:ascii="微软雅黑" w:hAnsi="微软雅黑" w:eastAsia="微软雅黑"/>
        </w:rPr>
        <w:t>售</w:t>
      </w:r>
      <w:r>
        <w:rPr>
          <w:rFonts w:ascii="微软雅黑" w:hAnsi="微软雅黑" w:eastAsia="微软雅黑"/>
        </w:rPr>
        <w:t>股</w:t>
      </w:r>
      <w:r>
        <w:rPr>
          <w:rFonts w:ascii="微软雅黑" w:hAnsi="微软雅黑" w:eastAsia="微软雅黑"/>
        </w:rPr>
        <w:t>将</w:t>
      </w:r>
      <w:r>
        <w:rPr>
          <w:rFonts w:ascii="微软雅黑" w:hAnsi="微软雅黑" w:eastAsia="微软雅黑"/>
        </w:rPr>
        <w:t>于</w:t>
      </w:r>
      <w:r>
        <w:rPr>
          <w:rFonts w:ascii="微软雅黑" w:hAnsi="微软雅黑"/>
        </w:rPr>
        <w:t>8</w:t>
      </w:r>
      <w:r>
        <w:rPr>
          <w:rFonts w:ascii="微软雅黑" w:hAnsi="微软雅黑" w:eastAsia="微软雅黑"/>
        </w:rPr>
        <w:t>月</w:t>
      </w:r>
      <w:r>
        <w:rPr>
          <w:rFonts w:ascii="微软雅黑" w:hAnsi="微软雅黑"/>
        </w:rPr>
        <w:t>7</w:t>
      </w:r>
      <w:r>
        <w:rPr>
          <w:rFonts w:ascii="微软雅黑" w:hAnsi="微软雅黑" w:eastAsia="微软雅黑"/>
        </w:rPr>
        <w:t>日</w:t>
      </w:r>
      <w:r>
        <w:rPr>
          <w:rFonts w:ascii="微软雅黑" w:hAnsi="微软雅黑" w:eastAsia="微软雅黑"/>
        </w:rPr>
        <w:t>上</w:t>
      </w:r>
      <w:r>
        <w:rPr>
          <w:rFonts w:ascii="微软雅黑" w:hAnsi="微软雅黑" w:eastAsia="微软雅黑"/>
        </w:rPr>
        <w:t>市</w:t>
      </w:r>
      <w:r>
        <w:rPr>
          <w:rFonts w:ascii="微软雅黑" w:hAnsi="微软雅黑" w:eastAsia="微软雅黑"/>
        </w:rPr>
        <w:t>流</w:t>
      </w:r>
      <w:r>
        <w:rPr>
          <w:rFonts w:ascii="微软雅黑" w:hAnsi="微软雅黑" w:eastAsia="微软雅黑"/>
        </w:rPr>
        <w:t>通</w:t>
      </w:r>
    </w:p>
    <w:p>
      <w:r>
        <w:t>摘要: 证券日报网讯7月29日晚间，成都华微发布公告称，本次股票上市类型为公司首发限售股份；股票认购方式为网下，本次股票上市流通总数为5，413，272股，限售期为公司首次公开发行股票上市之日起6个月。本次股票上市流通日期为2024年8月7日。</w:t>
      </w:r>
      <w:r>
        <w:br/>
        <w:t>公司: 成都华微    |</w:t>
      </w:r>
      <w:r>
        <w:t xml:space="preserve">    代码: 688709</w:t>
        <w:br/>
      </w:r>
      <w:r>
        <w:rPr>
          <w:color w:val="000000" w:themeColor="hyperlink"/>
          <w:u w:val="single"/>
        </w:rPr>
        <w:hyperlink r:id="rId16">
          <w:r>
            <w:rPr/>
            <w:t>http://finance.eastmoney.com/a/202407293142589860.html</w:t>
          </w:r>
        </w:hyperlink>
      </w:r>
    </w:p>
    <w:p>
      <w:r>
        <w:br/>
      </w:r>
    </w:p>
    <w:p>
      <w:pPr>
        <w:pStyle w:val="Heading1"/>
      </w:pPr>
      <w:r>
        <w:rPr>
          <w:rFonts w:ascii="微软雅黑" w:hAnsi="微软雅黑" w:eastAsia="微软雅黑"/>
        </w:rPr>
        <w:t>成</w:t>
      </w:r>
      <w:r>
        <w:rPr>
          <w:rFonts w:ascii="微软雅黑" w:hAnsi="微软雅黑" w:eastAsia="微软雅黑"/>
        </w:rPr>
        <w:t>都</w:t>
      </w:r>
      <w:r>
        <w:rPr>
          <w:rFonts w:ascii="微软雅黑" w:hAnsi="微软雅黑" w:eastAsia="微软雅黑"/>
        </w:rPr>
        <w:t>华</w:t>
      </w:r>
      <w:r>
        <w:rPr>
          <w:rFonts w:ascii="微软雅黑" w:hAnsi="微软雅黑" w:eastAsia="微软雅黑"/>
        </w:rPr>
        <w:t>微</w:t>
      </w:r>
      <w:r>
        <w:rPr>
          <w:rFonts w:ascii="微软雅黑" w:hAnsi="微软雅黑" w:eastAsia="微软雅黑"/>
        </w:rPr>
        <w:t>：</w:t>
      </w:r>
      <w:r>
        <w:rPr>
          <w:rFonts w:ascii="微软雅黑" w:hAnsi="微软雅黑" w:eastAsia="微软雅黑"/>
        </w:rPr>
        <w:t>约</w:t>
      </w:r>
      <w:r>
        <w:rPr>
          <w:rFonts w:ascii="微软雅黑" w:hAnsi="微软雅黑"/>
        </w:rPr>
        <w:t>5</w:t>
      </w:r>
      <w:r>
        <w:rPr>
          <w:rFonts w:ascii="微软雅黑" w:hAnsi="微软雅黑"/>
        </w:rPr>
        <w:t>4</w:t>
      </w:r>
      <w:r>
        <w:rPr>
          <w:rFonts w:ascii="微软雅黑" w:hAnsi="微软雅黑"/>
        </w:rPr>
        <w:t>1</w:t>
      </w:r>
      <w:r>
        <w:rPr>
          <w:rFonts w:ascii="微软雅黑" w:hAnsi="微软雅黑"/>
        </w:rPr>
        <w:t>.</w:t>
      </w:r>
      <w:r>
        <w:rPr>
          <w:rFonts w:ascii="微软雅黑" w:hAnsi="微软雅黑"/>
        </w:rPr>
        <w:t>3</w:t>
      </w:r>
      <w:r>
        <w:rPr>
          <w:rFonts w:ascii="微软雅黑" w:hAnsi="微软雅黑"/>
        </w:rPr>
        <w:t>3</w:t>
      </w:r>
      <w:r>
        <w:rPr>
          <w:rFonts w:ascii="微软雅黑" w:hAnsi="微软雅黑" w:eastAsia="微软雅黑"/>
        </w:rPr>
        <w:t>万</w:t>
      </w:r>
      <w:r>
        <w:rPr>
          <w:rFonts w:ascii="微软雅黑" w:hAnsi="微软雅黑" w:eastAsia="微软雅黑"/>
        </w:rPr>
        <w:t>股</w:t>
      </w:r>
      <w:r>
        <w:rPr>
          <w:rFonts w:ascii="微软雅黑" w:hAnsi="微软雅黑" w:eastAsia="微软雅黑"/>
        </w:rPr>
        <w:t>限</w:t>
      </w:r>
      <w:r>
        <w:rPr>
          <w:rFonts w:ascii="微软雅黑" w:hAnsi="微软雅黑" w:eastAsia="微软雅黑"/>
        </w:rPr>
        <w:t>售</w:t>
      </w:r>
      <w:r>
        <w:rPr>
          <w:rFonts w:ascii="微软雅黑" w:hAnsi="微软雅黑" w:eastAsia="微软雅黑"/>
        </w:rPr>
        <w:t>股</w:t>
      </w:r>
      <w:r>
        <w:rPr>
          <w:rFonts w:ascii="微软雅黑" w:hAnsi="微软雅黑"/>
        </w:rPr>
        <w:t>8</w:t>
      </w:r>
      <w:r>
        <w:rPr>
          <w:rFonts w:ascii="微软雅黑" w:hAnsi="微软雅黑" w:eastAsia="微软雅黑"/>
        </w:rPr>
        <w:t>月</w:t>
      </w:r>
      <w:r>
        <w:rPr>
          <w:rFonts w:ascii="微软雅黑" w:hAnsi="微软雅黑"/>
        </w:rPr>
        <w:t>7</w:t>
      </w:r>
      <w:r>
        <w:rPr>
          <w:rFonts w:ascii="微软雅黑" w:hAnsi="微软雅黑" w:eastAsia="微软雅黑"/>
        </w:rPr>
        <w:t>日</w:t>
      </w:r>
      <w:r>
        <w:rPr>
          <w:rFonts w:ascii="微软雅黑" w:hAnsi="微软雅黑" w:eastAsia="微软雅黑"/>
        </w:rPr>
        <w:t>解</w:t>
      </w:r>
      <w:r>
        <w:rPr>
          <w:rFonts w:ascii="微软雅黑" w:hAnsi="微软雅黑" w:eastAsia="微软雅黑"/>
        </w:rPr>
        <w:t>禁</w:t>
      </w:r>
    </w:p>
    <w:p>
      <w:r>
        <w:t>摘要: 成都华微（SH688709，收盘价：18.17元）7月29日晚间发布公告称，公司限售股份约541.33万股将于2024年8月7日解禁并上市流通，占公司总股本比例为0.85%。2023年1至12月份，成都华微的营业收入构成为：集成电路占比99.8%。截至发稿，成都华微市值为116亿元。</w:t>
      </w:r>
      <w:r>
        <w:br/>
        <w:t>公司: 成都华微    |</w:t>
      </w:r>
      <w:r>
        <w:t xml:space="preserve">    代码: 688709</w:t>
        <w:br/>
      </w:r>
      <w:r>
        <w:rPr>
          <w:color w:val="000000" w:themeColor="hyperlink"/>
          <w:u w:val="single"/>
        </w:rPr>
        <w:hyperlink r:id="rId17">
          <w:r>
            <w:rPr/>
            <w:t>http://finance.eastmoney.com/a/202407293142532791.html</w:t>
          </w:r>
        </w:hyperlink>
      </w:r>
    </w:p>
    <w:p>
      <w:r>
        <w:br/>
      </w:r>
    </w:p>
    <w:p>
      <w:pPr>
        <w:pStyle w:val="Heading1"/>
      </w:pPr>
      <w:r>
        <w:rPr>
          <w:rFonts w:ascii="微软雅黑" w:hAnsi="微软雅黑" w:eastAsia="微软雅黑"/>
        </w:rPr>
        <w:t>雷</w:t>
      </w:r>
      <w:r>
        <w:rPr>
          <w:rFonts w:ascii="微软雅黑" w:hAnsi="微软雅黑" w:eastAsia="微软雅黑"/>
        </w:rPr>
        <w:t>电</w:t>
      </w:r>
      <w:r>
        <w:rPr>
          <w:rFonts w:ascii="微软雅黑" w:hAnsi="微软雅黑" w:eastAsia="微软雅黑"/>
        </w:rPr>
        <w:t>微</w:t>
      </w:r>
      <w:r>
        <w:rPr>
          <w:rFonts w:ascii="微软雅黑" w:hAnsi="微软雅黑" w:eastAsia="微软雅黑"/>
        </w:rPr>
        <w:t>力</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产</w:t>
      </w:r>
      <w:r>
        <w:rPr>
          <w:rFonts w:ascii="微软雅黑" w:hAnsi="微软雅黑" w:eastAsia="微软雅黑"/>
        </w:rPr>
        <w:t>品</w:t>
      </w:r>
      <w:r>
        <w:rPr>
          <w:rFonts w:ascii="微软雅黑" w:hAnsi="微软雅黑" w:eastAsia="微软雅黑"/>
        </w:rPr>
        <w:t>可</w:t>
      </w:r>
      <w:r>
        <w:rPr>
          <w:rFonts w:ascii="微软雅黑" w:hAnsi="微软雅黑" w:eastAsia="微软雅黑"/>
        </w:rPr>
        <w:t>以</w:t>
      </w:r>
      <w:r>
        <w:rPr>
          <w:rFonts w:ascii="微软雅黑" w:hAnsi="微软雅黑" w:eastAsia="微软雅黑"/>
        </w:rPr>
        <w:t>应</w:t>
      </w:r>
      <w:r>
        <w:rPr>
          <w:rFonts w:ascii="微软雅黑" w:hAnsi="微软雅黑" w:eastAsia="微软雅黑"/>
        </w:rPr>
        <w:t>用</w:t>
      </w:r>
      <w:r>
        <w:rPr>
          <w:rFonts w:ascii="微软雅黑" w:hAnsi="微软雅黑" w:eastAsia="微软雅黑"/>
        </w:rPr>
        <w:t>到</w:t>
      </w:r>
      <w:r>
        <w:rPr>
          <w:rFonts w:ascii="微软雅黑" w:hAnsi="微软雅黑" w:eastAsia="微软雅黑"/>
        </w:rPr>
        <w:t>无</w:t>
      </w:r>
      <w:r>
        <w:rPr>
          <w:rFonts w:ascii="微软雅黑" w:hAnsi="微软雅黑" w:eastAsia="微软雅黑"/>
        </w:rPr>
        <w:t>人</w:t>
      </w:r>
      <w:r>
        <w:rPr>
          <w:rFonts w:ascii="微软雅黑" w:hAnsi="微软雅黑" w:eastAsia="微软雅黑"/>
        </w:rPr>
        <w:t>驾</w:t>
      </w:r>
      <w:r>
        <w:rPr>
          <w:rFonts w:ascii="微软雅黑" w:hAnsi="微软雅黑" w:eastAsia="微软雅黑"/>
        </w:rPr>
        <w:t>驶</w:t>
      </w:r>
      <w:r>
        <w:rPr>
          <w:rFonts w:ascii="微软雅黑" w:hAnsi="微软雅黑" w:eastAsia="微软雅黑"/>
        </w:rPr>
        <w:t>领</w:t>
      </w:r>
      <w:r>
        <w:rPr>
          <w:rFonts w:ascii="微软雅黑" w:hAnsi="微软雅黑" w:eastAsia="微软雅黑"/>
        </w:rPr>
        <w:t>域</w:t>
      </w:r>
      <w:r>
        <w:rPr>
          <w:rFonts w:ascii="微软雅黑" w:hAnsi="微软雅黑"/>
        </w:rPr>
        <w:t xml:space="preserve"> </w:t>
      </w:r>
      <w:r>
        <w:rPr>
          <w:rFonts w:ascii="微软雅黑" w:hAnsi="微软雅黑" w:eastAsia="微软雅黑"/>
        </w:rPr>
        <w:t>目</w:t>
      </w:r>
      <w:r>
        <w:rPr>
          <w:rFonts w:ascii="微软雅黑" w:hAnsi="微软雅黑" w:eastAsia="微软雅黑"/>
        </w:rPr>
        <w:t>前</w:t>
      </w:r>
      <w:r>
        <w:rPr>
          <w:rFonts w:ascii="微软雅黑" w:hAnsi="微软雅黑" w:eastAsia="微软雅黑"/>
        </w:rPr>
        <w:t>未</w:t>
      </w:r>
      <w:r>
        <w:rPr>
          <w:rFonts w:ascii="微软雅黑" w:hAnsi="微软雅黑" w:eastAsia="微软雅黑"/>
        </w:rPr>
        <w:t>与</w:t>
      </w:r>
      <w:r>
        <w:rPr>
          <w:rFonts w:ascii="微软雅黑" w:hAnsi="微软雅黑" w:eastAsia="微软雅黑"/>
        </w:rPr>
        <w:t>萝</w:t>
      </w:r>
      <w:r>
        <w:rPr>
          <w:rFonts w:ascii="微软雅黑" w:hAnsi="微软雅黑" w:eastAsia="微软雅黑"/>
        </w:rPr>
        <w:t>卜</w:t>
      </w:r>
      <w:r>
        <w:rPr>
          <w:rFonts w:ascii="微软雅黑" w:hAnsi="微软雅黑" w:eastAsia="微软雅黑"/>
        </w:rPr>
        <w:t>快</w:t>
      </w:r>
      <w:r>
        <w:rPr>
          <w:rFonts w:ascii="微软雅黑" w:hAnsi="微软雅黑" w:eastAsia="微软雅黑"/>
        </w:rPr>
        <w:t>跑</w:t>
      </w:r>
      <w:r>
        <w:rPr>
          <w:rFonts w:ascii="微软雅黑" w:hAnsi="微软雅黑" w:eastAsia="微软雅黑"/>
        </w:rPr>
        <w:t>进</w:t>
      </w:r>
      <w:r>
        <w:rPr>
          <w:rFonts w:ascii="微软雅黑" w:hAnsi="微软雅黑" w:eastAsia="微软雅黑"/>
        </w:rPr>
        <w:t>行</w:t>
      </w:r>
      <w:r>
        <w:rPr>
          <w:rFonts w:ascii="微软雅黑" w:hAnsi="微软雅黑" w:eastAsia="微软雅黑"/>
        </w:rPr>
        <w:t>合</w:t>
      </w:r>
      <w:r>
        <w:rPr>
          <w:rFonts w:ascii="微软雅黑" w:hAnsi="微软雅黑" w:eastAsia="微软雅黑"/>
        </w:rPr>
        <w:t>作</w:t>
      </w:r>
    </w:p>
    <w:p>
      <w:r>
        <w:t>摘要: 每经AI快讯，有投资者在投资者互动平台提问：请问贵公司产品，是否应可应用到无人驾驶领域？与百度萝卜快跑车有无合作？雷电微力（301050.SZ）7月26日在投资者互动平台表示，公司产品可以应用到无人驾驶领域，目前未与萝卜快跑进行合作。</w:t>
      </w:r>
      <w:r>
        <w:br/>
        <w:t>公司: 雷电微力    |</w:t>
      </w:r>
      <w:r>
        <w:t xml:space="preserve">    代码: 301050</w:t>
        <w:br/>
      </w:r>
      <w:r>
        <w:rPr>
          <w:color w:val="000000" w:themeColor="hyperlink"/>
          <w:u w:val="single"/>
        </w:rPr>
        <w:hyperlink r:id="rId18">
          <w:r>
            <w:rPr/>
            <w:t>http://finance.eastmoney.com/a/202407293142393781.html</w:t>
          </w:r>
        </w:hyperlink>
      </w:r>
    </w:p>
    <w:p>
      <w:r>
        <w:br/>
      </w:r>
    </w:p>
    <w:p>
      <w:pPr>
        <w:pStyle w:val="Heading1"/>
      </w:pPr>
      <w:r>
        <w:rPr>
          <w:rFonts w:ascii="微软雅黑" w:hAnsi="微软雅黑" w:eastAsia="微软雅黑"/>
        </w:rPr>
        <w:t>雷</w:t>
      </w:r>
      <w:r>
        <w:rPr>
          <w:rFonts w:ascii="微软雅黑" w:hAnsi="微软雅黑" w:eastAsia="微软雅黑"/>
        </w:rPr>
        <w:t>电</w:t>
      </w:r>
      <w:r>
        <w:rPr>
          <w:rFonts w:ascii="微软雅黑" w:hAnsi="微软雅黑" w:eastAsia="微软雅黑"/>
        </w:rPr>
        <w:t>微</w:t>
      </w:r>
      <w:r>
        <w:rPr>
          <w:rFonts w:ascii="微软雅黑" w:hAnsi="微软雅黑" w:eastAsia="微软雅黑"/>
        </w:rPr>
        <w:t>力</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目</w:t>
      </w:r>
      <w:r>
        <w:rPr>
          <w:rFonts w:ascii="微软雅黑" w:hAnsi="微软雅黑" w:eastAsia="微软雅黑"/>
        </w:rPr>
        <w:t>前</w:t>
      </w:r>
      <w:r>
        <w:rPr>
          <w:rFonts w:ascii="微软雅黑" w:hAnsi="微软雅黑" w:eastAsia="微软雅黑"/>
        </w:rPr>
        <w:t>有</w:t>
      </w:r>
      <w:r>
        <w:rPr>
          <w:rFonts w:ascii="微软雅黑" w:hAnsi="微软雅黑" w:eastAsia="微软雅黑"/>
        </w:rPr>
        <w:t>类</w:t>
      </w:r>
      <w:r>
        <w:rPr>
          <w:rFonts w:ascii="微软雅黑" w:hAnsi="微软雅黑" w:eastAsia="微软雅黑"/>
        </w:rPr>
        <w:t>似</w:t>
      </w:r>
      <w:r>
        <w:rPr>
          <w:rFonts w:ascii="微软雅黑" w:hAnsi="微软雅黑" w:eastAsia="微软雅黑"/>
        </w:rPr>
        <w:t>的</w:t>
      </w:r>
      <w:r>
        <w:rPr>
          <w:rFonts w:ascii="微软雅黑" w:hAnsi="微软雅黑" w:eastAsia="微软雅黑"/>
        </w:rPr>
        <w:t>通</w:t>
      </w:r>
      <w:r>
        <w:rPr>
          <w:rFonts w:ascii="微软雅黑" w:hAnsi="微软雅黑" w:eastAsia="微软雅黑"/>
        </w:rPr>
        <w:t>信</w:t>
      </w:r>
      <w:r>
        <w:rPr>
          <w:rFonts w:ascii="微软雅黑" w:hAnsi="微软雅黑" w:eastAsia="微软雅黑"/>
        </w:rPr>
        <w:t>类</w:t>
      </w:r>
      <w:r>
        <w:rPr>
          <w:rFonts w:ascii="微软雅黑" w:hAnsi="微软雅黑" w:eastAsia="微软雅黑"/>
        </w:rPr>
        <w:t>产</w:t>
      </w:r>
      <w:r>
        <w:rPr>
          <w:rFonts w:ascii="微软雅黑" w:hAnsi="微软雅黑" w:eastAsia="微软雅黑"/>
        </w:rPr>
        <w:t>品</w:t>
      </w:r>
      <w:r>
        <w:rPr>
          <w:rFonts w:ascii="微软雅黑" w:hAnsi="微软雅黑" w:eastAsia="微软雅黑"/>
        </w:rPr>
        <w:t>正</w:t>
      </w:r>
      <w:r>
        <w:rPr>
          <w:rFonts w:ascii="微软雅黑" w:hAnsi="微软雅黑" w:eastAsia="微软雅黑"/>
        </w:rPr>
        <w:t>在</w:t>
      </w:r>
      <w:r>
        <w:rPr>
          <w:rFonts w:ascii="微软雅黑" w:hAnsi="微软雅黑" w:eastAsia="微软雅黑"/>
        </w:rPr>
        <w:t>研</w:t>
      </w:r>
      <w:r>
        <w:rPr>
          <w:rFonts w:ascii="微软雅黑" w:hAnsi="微软雅黑" w:eastAsia="微软雅黑"/>
        </w:rPr>
        <w:t>制</w:t>
      </w:r>
    </w:p>
    <w:p>
      <w:r>
        <w:t>摘要: 每经AI快讯，有投资者在投资者互动平台提问：归公司为北斗星间链路设备的供应商，类似的通信类产品是否也供应其它卫星项目？雷电微力（301050.SZ）7月26日在投资者互动平台表示，公司目前有类似的通信类产品正在研制。</w:t>
      </w:r>
      <w:r>
        <w:br/>
        <w:t>公司: 雷电微力    |</w:t>
      </w:r>
      <w:r>
        <w:t xml:space="preserve">    代码: 301050</w:t>
        <w:br/>
      </w:r>
      <w:r>
        <w:rPr>
          <w:color w:val="000000" w:themeColor="hyperlink"/>
          <w:u w:val="single"/>
        </w:rPr>
        <w:hyperlink r:id="rId19">
          <w:r>
            <w:rPr/>
            <w:t>http://finance.eastmoney.com/a/202407293142392877.html</w:t>
          </w:r>
        </w:hyperlink>
      </w:r>
    </w:p>
    <w:p>
      <w:r>
        <w:br/>
      </w:r>
    </w:p>
    <w:p>
      <w:pPr>
        <w:pStyle w:val="Heading1"/>
      </w:pPr>
      <w:r>
        <w:rPr>
          <w:rFonts w:ascii="微软雅黑" w:hAnsi="微软雅黑" w:eastAsia="微软雅黑"/>
        </w:rPr>
        <w:t>雷</w:t>
      </w:r>
      <w:r>
        <w:rPr>
          <w:rFonts w:ascii="微软雅黑" w:hAnsi="微软雅黑" w:eastAsia="微软雅黑"/>
        </w:rPr>
        <w:t>电</w:t>
      </w:r>
      <w:r>
        <w:rPr>
          <w:rFonts w:ascii="微软雅黑" w:hAnsi="微软雅黑" w:eastAsia="微软雅黑"/>
        </w:rPr>
        <w:t>微</w:t>
      </w:r>
      <w:r>
        <w:rPr>
          <w:rFonts w:ascii="微软雅黑" w:hAnsi="微软雅黑" w:eastAsia="微软雅黑"/>
        </w:rPr>
        <w:t>力</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属</w:t>
      </w:r>
      <w:r>
        <w:rPr>
          <w:rFonts w:ascii="微软雅黑" w:hAnsi="微软雅黑" w:eastAsia="微软雅黑"/>
        </w:rPr>
        <w:t>于</w:t>
      </w:r>
      <w:r>
        <w:rPr>
          <w:rFonts w:ascii="微软雅黑" w:hAnsi="微软雅黑" w:eastAsia="微软雅黑"/>
        </w:rPr>
        <w:t>民</w:t>
      </w:r>
      <w:r>
        <w:rPr>
          <w:rFonts w:ascii="微软雅黑" w:hAnsi="微软雅黑" w:eastAsia="微软雅黑"/>
        </w:rPr>
        <w:t>营</w:t>
      </w:r>
      <w:r>
        <w:rPr>
          <w:rFonts w:ascii="微软雅黑" w:hAnsi="微软雅黑" w:eastAsia="微软雅黑"/>
        </w:rPr>
        <w:t>企</w:t>
      </w:r>
      <w:r>
        <w:rPr>
          <w:rFonts w:ascii="微软雅黑" w:hAnsi="微软雅黑" w:eastAsia="微软雅黑"/>
        </w:rPr>
        <w:t>业</w:t>
      </w:r>
    </w:p>
    <w:p>
      <w:r>
        <w:t>摘要: 每经AI快讯，有投资者在投资者互动平台提问：请问公司属于国企还是属于民企。雷电微力（301050.SZ）7月26日在投资者互动平台表示，公司属于民营企业。</w:t>
      </w:r>
      <w:r>
        <w:br/>
        <w:t>公司: 雷电微力    |</w:t>
      </w:r>
      <w:r>
        <w:t xml:space="preserve">    代码: 301050</w:t>
        <w:br/>
      </w:r>
      <w:r>
        <w:rPr>
          <w:color w:val="000000" w:themeColor="hyperlink"/>
          <w:u w:val="single"/>
        </w:rPr>
        <w:hyperlink r:id="rId20">
          <w:r>
            <w:rPr/>
            <w:t>http://finance.eastmoney.com/a/202407293142390466.html</w:t>
          </w:r>
        </w:hyperlink>
      </w:r>
    </w:p>
    <w:p>
      <w:r>
        <w:br/>
      </w:r>
    </w:p>
    <w:p>
      <w:pPr>
        <w:pStyle w:val="Heading1"/>
      </w:pPr>
      <w:r>
        <w:rPr>
          <w:rFonts w:ascii="微软雅黑" w:hAnsi="微软雅黑" w:eastAsia="微软雅黑"/>
        </w:rPr>
        <w:t>猪</w:t>
      </w:r>
      <w:r>
        <w:rPr>
          <w:rFonts w:ascii="微软雅黑" w:hAnsi="微软雅黑" w:eastAsia="微软雅黑"/>
        </w:rPr>
        <w:t>肉</w:t>
      </w:r>
      <w:r>
        <w:rPr>
          <w:rFonts w:ascii="微软雅黑" w:hAnsi="微软雅黑" w:eastAsia="微软雅黑"/>
        </w:rPr>
        <w:t>股</w:t>
      </w:r>
      <w:r>
        <w:rPr>
          <w:rFonts w:ascii="微软雅黑" w:hAnsi="微软雅黑" w:eastAsia="微软雅黑"/>
        </w:rPr>
        <w:t>早</w:t>
      </w:r>
      <w:r>
        <w:rPr>
          <w:rFonts w:ascii="微软雅黑" w:hAnsi="微软雅黑" w:eastAsia="微软雅黑"/>
        </w:rPr>
        <w:t>盘</w:t>
      </w:r>
      <w:r>
        <w:rPr>
          <w:rFonts w:ascii="微软雅黑" w:hAnsi="微软雅黑" w:eastAsia="微软雅黑"/>
        </w:rPr>
        <w:t>震</w:t>
      </w:r>
      <w:r>
        <w:rPr>
          <w:rFonts w:ascii="微软雅黑" w:hAnsi="微软雅黑" w:eastAsia="微软雅黑"/>
        </w:rPr>
        <w:t>荡</w:t>
      </w:r>
      <w:r>
        <w:rPr>
          <w:rFonts w:ascii="微软雅黑" w:hAnsi="微软雅黑" w:eastAsia="微软雅黑"/>
        </w:rPr>
        <w:t>下</w:t>
      </w:r>
      <w:r>
        <w:rPr>
          <w:rFonts w:ascii="微软雅黑" w:hAnsi="微软雅黑" w:eastAsia="微软雅黑"/>
        </w:rPr>
        <w:t>跌</w:t>
      </w:r>
      <w:r>
        <w:rPr>
          <w:rFonts w:ascii="微软雅黑" w:hAnsi="微软雅黑"/>
        </w:rPr>
        <w:t xml:space="preserve"> </w:t>
      </w:r>
      <w:r>
        <w:rPr>
          <w:rFonts w:ascii="微软雅黑" w:hAnsi="微软雅黑" w:eastAsia="微软雅黑"/>
        </w:rPr>
        <w:t>华</w:t>
      </w:r>
      <w:r>
        <w:rPr>
          <w:rFonts w:ascii="微软雅黑" w:hAnsi="微软雅黑" w:eastAsia="微软雅黑"/>
        </w:rPr>
        <w:t>统</w:t>
      </w:r>
      <w:r>
        <w:rPr>
          <w:rFonts w:ascii="微软雅黑" w:hAnsi="微软雅黑" w:eastAsia="微软雅黑"/>
        </w:rPr>
        <w:t>股</w:t>
      </w:r>
      <w:r>
        <w:rPr>
          <w:rFonts w:ascii="微软雅黑" w:hAnsi="微软雅黑" w:eastAsia="微软雅黑"/>
        </w:rPr>
        <w:t>份</w:t>
      </w:r>
      <w:r>
        <w:rPr>
          <w:rFonts w:ascii="微软雅黑" w:hAnsi="微软雅黑" w:eastAsia="微软雅黑"/>
        </w:rPr>
        <w:t>跌</w:t>
      </w:r>
      <w:r>
        <w:rPr>
          <w:rFonts w:ascii="微软雅黑" w:hAnsi="微软雅黑" w:eastAsia="微软雅黑"/>
        </w:rPr>
        <w:t>近</w:t>
      </w:r>
      <w:r>
        <w:rPr>
          <w:rFonts w:ascii="微软雅黑" w:hAnsi="微软雅黑"/>
        </w:rPr>
        <w:t>5</w:t>
      </w:r>
      <w:r>
        <w:rPr>
          <w:rFonts w:ascii="微软雅黑" w:hAnsi="微软雅黑"/>
        </w:rPr>
        <w:t>%</w:t>
      </w:r>
    </w:p>
    <w:p>
      <w:r>
        <w:t>摘要: 猪肉股早盘震荡下跌 华统股份跌近5%</w:t>
      </w:r>
      <w:r>
        <w:br/>
        <w:t>公司: 巨星农牧    |</w:t>
      </w:r>
      <w:r>
        <w:t xml:space="preserve">    代码: 603477</w:t>
        <w:br/>
      </w:r>
      <w:r>
        <w:rPr>
          <w:color w:val="000000" w:themeColor="hyperlink"/>
          <w:u w:val="single"/>
        </w:rPr>
        <w:hyperlink r:id="rId21">
          <w:r>
            <w:rPr/>
            <w:t>http://finance.eastmoney.com/a/202407293142204436.html</w:t>
          </w:r>
        </w:hyperlink>
      </w:r>
    </w:p>
    <w:p>
      <w:r>
        <w:br/>
      </w:r>
    </w:p>
    <w:p>
      <w:pPr>
        <w:pStyle w:val="Heading1"/>
      </w:pP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上</w:t>
      </w:r>
      <w:r>
        <w:rPr>
          <w:rFonts w:ascii="微软雅黑" w:hAnsi="微软雅黑" w:eastAsia="微软雅黑"/>
        </w:rPr>
        <w:t>半</w:t>
      </w:r>
      <w:r>
        <w:rPr>
          <w:rFonts w:ascii="微软雅黑" w:hAnsi="微软雅黑" w:eastAsia="微软雅黑"/>
        </w:rPr>
        <w:t>年</w:t>
      </w:r>
      <w:r>
        <w:rPr>
          <w:rFonts w:ascii="微软雅黑" w:hAnsi="微软雅黑" w:eastAsia="微软雅黑"/>
        </w:rPr>
        <w:t>营</w:t>
      </w:r>
      <w:r>
        <w:rPr>
          <w:rFonts w:ascii="微软雅黑" w:hAnsi="微软雅黑" w:eastAsia="微软雅黑"/>
        </w:rPr>
        <w:t>收</w:t>
      </w:r>
      <w:r>
        <w:rPr>
          <w:rFonts w:ascii="微软雅黑" w:hAnsi="微软雅黑" w:eastAsia="微软雅黑"/>
        </w:rPr>
        <w:t>净</w:t>
      </w:r>
      <w:r>
        <w:rPr>
          <w:rFonts w:ascii="微软雅黑" w:hAnsi="微软雅黑" w:eastAsia="微软雅黑"/>
        </w:rPr>
        <w:t>利</w:t>
      </w:r>
      <w:r>
        <w:rPr>
          <w:rFonts w:ascii="微软雅黑" w:hAnsi="微软雅黑" w:eastAsia="微软雅黑"/>
        </w:rPr>
        <w:t>双</w:t>
      </w:r>
      <w:r>
        <w:rPr>
          <w:rFonts w:ascii="微软雅黑" w:hAnsi="微软雅黑" w:eastAsia="微软雅黑"/>
        </w:rPr>
        <w:t>增</w:t>
      </w:r>
    </w:p>
    <w:p>
      <w:r>
        <w:t>摘要: 7月29日，据水井坊2024年上半年财报，公司上半年实现营收17.19亿元，同比增长12.57%；实现净利润2.42亿元，同比增长19.55%。分产品来看，以“水井坊”系列等为代表的高档产品实现收入15.17亿元，同比增长6.13%，占总营收比例超88%；以“天号陈”等为代表的中档产品收入0.97亿元，同比增长12.78%，占总营收的5.65%。</w:t>
      </w:r>
      <w:r>
        <w:br/>
        <w:t>公司: 水井坊    |</w:t>
      </w:r>
      <w:r>
        <w:t xml:space="preserve">    代码: 600779</w:t>
        <w:br/>
      </w:r>
      <w:r>
        <w:rPr>
          <w:color w:val="000000" w:themeColor="hyperlink"/>
          <w:u w:val="single"/>
        </w:rPr>
        <w:hyperlink r:id="rId22">
          <w:r>
            <w:rPr/>
            <w:t>http://finance.eastmoney.com/a/202407293142448190.html</w:t>
          </w:r>
        </w:hyperlink>
      </w:r>
    </w:p>
    <w:p>
      <w:r>
        <w:br/>
      </w:r>
    </w:p>
    <w:p>
      <w:pPr>
        <w:pStyle w:val="Heading1"/>
      </w:pPr>
      <w:r>
        <w:rPr>
          <w:rFonts w:ascii="微软雅黑" w:hAnsi="微软雅黑" w:eastAsia="微软雅黑"/>
        </w:rPr>
        <w:t>上</w:t>
      </w:r>
      <w:r>
        <w:rPr>
          <w:rFonts w:ascii="微软雅黑" w:hAnsi="微软雅黑" w:eastAsia="微软雅黑"/>
        </w:rPr>
        <w:t>半</w:t>
      </w:r>
      <w:r>
        <w:rPr>
          <w:rFonts w:ascii="微软雅黑" w:hAnsi="微软雅黑" w:eastAsia="微软雅黑"/>
        </w:rPr>
        <w:t>年</w:t>
      </w:r>
      <w:r>
        <w:rPr>
          <w:rFonts w:ascii="微软雅黑" w:hAnsi="微软雅黑" w:eastAsia="微软雅黑"/>
        </w:rPr>
        <w:t>符</w:t>
      </w:r>
      <w:r>
        <w:rPr>
          <w:rFonts w:ascii="微软雅黑" w:hAnsi="微软雅黑" w:eastAsia="微软雅黑"/>
        </w:rPr>
        <w:t>合</w:t>
      </w:r>
      <w:r>
        <w:rPr>
          <w:rFonts w:ascii="微软雅黑" w:hAnsi="微软雅黑" w:eastAsia="微软雅黑"/>
        </w:rPr>
        <w:t>公</w:t>
      </w:r>
      <w:r>
        <w:rPr>
          <w:rFonts w:ascii="微软雅黑" w:hAnsi="微软雅黑" w:eastAsia="微软雅黑"/>
        </w:rPr>
        <w:t>司</w:t>
      </w:r>
      <w:r>
        <w:rPr>
          <w:rFonts w:ascii="微软雅黑" w:hAnsi="微软雅黑" w:eastAsia="微软雅黑"/>
        </w:rPr>
        <w:t>预</w:t>
      </w:r>
      <w:r>
        <w:rPr>
          <w:rFonts w:ascii="微软雅黑" w:hAnsi="微软雅黑" w:eastAsia="微软雅黑"/>
        </w:rPr>
        <w:t>期</w:t>
      </w:r>
      <w:r>
        <w:rPr>
          <w:rFonts w:ascii="微软雅黑" w:hAnsi="微软雅黑"/>
        </w:rPr>
        <w:t xml:space="preserve"> </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高</w:t>
      </w:r>
      <w:r>
        <w:rPr>
          <w:rFonts w:ascii="微软雅黑" w:hAnsi="微软雅黑" w:eastAsia="微软雅黑"/>
        </w:rPr>
        <w:t>管</w:t>
      </w:r>
      <w:r>
        <w:rPr>
          <w:rFonts w:ascii="微软雅黑" w:hAnsi="微软雅黑" w:eastAsia="微软雅黑"/>
        </w:rPr>
        <w:t>谈</w:t>
      </w:r>
      <w:r>
        <w:rPr>
          <w:rFonts w:ascii="微软雅黑" w:hAnsi="微软雅黑" w:eastAsia="微软雅黑"/>
        </w:rPr>
        <w:t>全</w:t>
      </w:r>
      <w:r>
        <w:rPr>
          <w:rFonts w:ascii="微软雅黑" w:hAnsi="微软雅黑" w:eastAsia="微软雅黑"/>
        </w:rPr>
        <w:t>年</w:t>
      </w:r>
      <w:r>
        <w:rPr>
          <w:rFonts w:ascii="微软雅黑" w:hAnsi="微软雅黑" w:eastAsia="微软雅黑"/>
        </w:rPr>
        <w:t>业</w:t>
      </w:r>
      <w:r>
        <w:rPr>
          <w:rFonts w:ascii="微软雅黑" w:hAnsi="微软雅黑" w:eastAsia="微软雅黑"/>
        </w:rPr>
        <w:t>绩</w:t>
      </w:r>
      <w:r>
        <w:rPr>
          <w:rFonts w:ascii="微软雅黑" w:hAnsi="微软雅黑" w:eastAsia="微软雅黑"/>
        </w:rPr>
        <w:t>展</w:t>
      </w:r>
      <w:r>
        <w:rPr>
          <w:rFonts w:ascii="微软雅黑" w:hAnsi="微软雅黑" w:eastAsia="微软雅黑"/>
        </w:rPr>
        <w:t>望</w:t>
      </w:r>
      <w:r>
        <w:rPr>
          <w:rFonts w:ascii="微软雅黑" w:hAnsi="微软雅黑" w:eastAsia="微软雅黑"/>
        </w:rPr>
        <w:t>：</w:t>
      </w:r>
      <w:r>
        <w:rPr>
          <w:rFonts w:ascii="微软雅黑" w:hAnsi="微软雅黑" w:eastAsia="微软雅黑"/>
        </w:rPr>
        <w:t>全</w:t>
      </w:r>
      <w:r>
        <w:rPr>
          <w:rFonts w:ascii="微软雅黑" w:hAnsi="微软雅黑" w:eastAsia="微软雅黑"/>
        </w:rPr>
        <w:t>年</w:t>
      </w:r>
      <w:r>
        <w:rPr>
          <w:rFonts w:ascii="微软雅黑" w:hAnsi="微软雅黑" w:eastAsia="微软雅黑"/>
        </w:rPr>
        <w:t>营</w:t>
      </w:r>
      <w:r>
        <w:rPr>
          <w:rFonts w:ascii="微软雅黑" w:hAnsi="微软雅黑" w:eastAsia="微软雅黑"/>
        </w:rPr>
        <w:t>收</w:t>
      </w:r>
      <w:r>
        <w:rPr>
          <w:rFonts w:ascii="微软雅黑" w:hAnsi="微软雅黑" w:eastAsia="微软雅黑"/>
        </w:rPr>
        <w:t>净</w:t>
      </w:r>
      <w:r>
        <w:rPr>
          <w:rFonts w:ascii="微软雅黑" w:hAnsi="微软雅黑" w:eastAsia="微软雅黑"/>
        </w:rPr>
        <w:t>利</w:t>
      </w:r>
      <w:r>
        <w:rPr>
          <w:rFonts w:ascii="微软雅黑" w:hAnsi="微软雅黑" w:eastAsia="微软雅黑"/>
        </w:rPr>
        <w:t>润</w:t>
      </w:r>
      <w:r>
        <w:rPr>
          <w:rFonts w:ascii="微软雅黑" w:hAnsi="微软雅黑" w:eastAsia="微软雅黑"/>
        </w:rPr>
        <w:t>双</w:t>
      </w:r>
      <w:r>
        <w:rPr>
          <w:rFonts w:ascii="微软雅黑" w:hAnsi="微软雅黑" w:eastAsia="微软雅黑"/>
        </w:rPr>
        <w:t>增</w:t>
      </w:r>
      <w:r>
        <w:rPr>
          <w:rFonts w:ascii="微软雅黑" w:hAnsi="微软雅黑" w:eastAsia="微软雅黑"/>
        </w:rPr>
        <w:t>长</w:t>
      </w:r>
    </w:p>
    <w:p>
      <w:r>
        <w:t>摘要: 财联社7月29日讯（记者朱万平）“今年上半年销售整体符合公司预期。”在今日上午举行的水井坊（600779.SH）投资者交流会上，核心品事业部总经理蒋炜称。面对当下消费疲软、竞争加剧的大环境，公司预计今年全年公司能实现营收和净利润双增长。此前，水井坊披露公司今年上半年实现营收17.19亿元，同比增长12.57%，归母净利润2.42亿元，同比19.55%。</w:t>
      </w:r>
      <w:r>
        <w:br/>
        <w:t>公司: 水井坊    |</w:t>
      </w:r>
      <w:r>
        <w:t xml:space="preserve">    代码: 600779</w:t>
        <w:br/>
      </w:r>
      <w:r>
        <w:rPr>
          <w:color w:val="000000" w:themeColor="hyperlink"/>
          <w:u w:val="single"/>
        </w:rPr>
        <w:hyperlink r:id="rId23">
          <w:r>
            <w:rPr/>
            <w:t>http://finance.eastmoney.com/a/202407293142288596.html</w:t>
          </w:r>
        </w:hyperlink>
      </w:r>
    </w:p>
    <w:p>
      <w:r>
        <w:br/>
      </w:r>
    </w:p>
    <w:p>
      <w:pPr>
        <w:pStyle w:val="Heading1"/>
      </w:pPr>
      <w:r>
        <w:rPr>
          <w:rFonts w:ascii="微软雅黑" w:hAnsi="微软雅黑" w:eastAsia="微软雅黑"/>
        </w:rPr>
        <w:t>机</w:t>
      </w:r>
      <w:r>
        <w:rPr>
          <w:rFonts w:ascii="微软雅黑" w:hAnsi="微软雅黑" w:eastAsia="微软雅黑"/>
        </w:rPr>
        <w:t>构</w:t>
      </w:r>
      <w:r>
        <w:rPr>
          <w:rFonts w:ascii="微软雅黑" w:hAnsi="微软雅黑" w:eastAsia="微软雅黑"/>
        </w:rPr>
        <w:t>风</w:t>
      </w:r>
      <w:r>
        <w:rPr>
          <w:rFonts w:ascii="微软雅黑" w:hAnsi="微软雅黑" w:eastAsia="微软雅黑"/>
        </w:rPr>
        <w:t>向</w:t>
      </w:r>
      <w:r>
        <w:rPr>
          <w:rFonts w:ascii="微软雅黑" w:hAnsi="微软雅黑" w:eastAsia="微软雅黑"/>
        </w:rPr>
        <w:t>标</w:t>
      </w:r>
      <w:r>
        <w:rPr>
          <w:rFonts w:ascii="微软雅黑" w:hAnsi="微软雅黑"/>
        </w:rPr>
        <w:t xml:space="preserve"> </w:t>
      </w:r>
      <w:r>
        <w:rPr>
          <w:rFonts w:ascii="微软雅黑" w:hAnsi="微软雅黑"/>
        </w:rPr>
        <w:t>|</w:t>
      </w:r>
      <w:r>
        <w:rPr>
          <w:rFonts w:ascii="微软雅黑" w:hAnsi="微软雅黑"/>
        </w:rPr>
        <w:t xml:space="preserve"> </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rPr>
        <w:t>(</w:t>
      </w:r>
      <w:r>
        <w:rPr>
          <w:rFonts w:ascii="微软雅黑" w:hAnsi="微软雅黑"/>
        </w:rPr>
        <w:t>6</w:t>
      </w:r>
      <w:r>
        <w:rPr>
          <w:rFonts w:ascii="微软雅黑" w:hAnsi="微软雅黑"/>
        </w:rPr>
        <w:t>0</w:t>
      </w:r>
      <w:r>
        <w:rPr>
          <w:rFonts w:ascii="微软雅黑" w:hAnsi="微软雅黑"/>
        </w:rPr>
        <w:t>0</w:t>
      </w:r>
      <w:r>
        <w:rPr>
          <w:rFonts w:ascii="微软雅黑" w:hAnsi="微软雅黑"/>
        </w:rPr>
        <w:t>7</w:t>
      </w:r>
      <w:r>
        <w:rPr>
          <w:rFonts w:ascii="微软雅黑" w:hAnsi="微软雅黑"/>
        </w:rPr>
        <w:t>7</w:t>
      </w:r>
      <w:r>
        <w:rPr>
          <w:rFonts w:ascii="微软雅黑" w:hAnsi="微软雅黑"/>
        </w:rPr>
        <w:t>9</w:t>
      </w:r>
      <w:r>
        <w:rPr>
          <w:rFonts w:ascii="微软雅黑" w:hAnsi="微软雅黑"/>
        </w:rPr>
        <w:t>)</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eastAsia="微软雅黑"/>
        </w:rPr>
        <w:t>年</w:t>
      </w:r>
      <w:r>
        <w:rPr>
          <w:rFonts w:ascii="微软雅黑" w:hAnsi="微软雅黑" w:eastAsia="微软雅黑"/>
        </w:rPr>
        <w:t>二</w:t>
      </w:r>
      <w:r>
        <w:rPr>
          <w:rFonts w:ascii="微软雅黑" w:hAnsi="微软雅黑" w:eastAsia="微软雅黑"/>
        </w:rPr>
        <w:t>季</w:t>
      </w:r>
      <w:r>
        <w:rPr>
          <w:rFonts w:ascii="微软雅黑" w:hAnsi="微软雅黑" w:eastAsia="微软雅黑"/>
        </w:rPr>
        <w:t>度</w:t>
      </w:r>
      <w:r>
        <w:rPr>
          <w:rFonts w:ascii="微软雅黑" w:hAnsi="微软雅黑" w:eastAsia="微软雅黑"/>
        </w:rPr>
        <w:t>持</w:t>
      </w:r>
      <w:r>
        <w:rPr>
          <w:rFonts w:ascii="微软雅黑" w:hAnsi="微软雅黑" w:eastAsia="微软雅黑"/>
        </w:rPr>
        <w:t>仓</w:t>
      </w:r>
      <w:r>
        <w:rPr>
          <w:rFonts w:ascii="微软雅黑" w:hAnsi="微软雅黑" w:eastAsia="微软雅黑"/>
        </w:rPr>
        <w:t>机</w:t>
      </w:r>
      <w:r>
        <w:rPr>
          <w:rFonts w:ascii="微软雅黑" w:hAnsi="微软雅黑" w:eastAsia="微软雅黑"/>
        </w:rPr>
        <w:t>构</w:t>
      </w:r>
      <w:r>
        <w:rPr>
          <w:rFonts w:ascii="微软雅黑" w:hAnsi="微软雅黑" w:eastAsia="微软雅黑"/>
        </w:rPr>
        <w:t>仅</w:t>
      </w:r>
      <w:r>
        <w:rPr>
          <w:rFonts w:ascii="微软雅黑" w:hAnsi="微软雅黑"/>
        </w:rPr>
        <w:t>8</w:t>
      </w:r>
      <w:r>
        <w:rPr>
          <w:rFonts w:ascii="微软雅黑" w:hAnsi="微软雅黑" w:eastAsia="微软雅黑"/>
        </w:rPr>
        <w:t>家</w:t>
      </w:r>
    </w:p>
    <w:p>
      <w:r>
        <w:t>摘要: 2024年7月27日，水井坊(600779.SH)发布2024年半年度报告。截至2024年7月26日，共有8个机构投资者披露持有水井坊A股股份，合计持股量达3.44亿股，占水井坊总股本的70.48%。</w:t>
      </w:r>
      <w:r>
        <w:br/>
        <w:t>公司: 水井坊    |</w:t>
      </w:r>
      <w:r>
        <w:t xml:space="preserve">    代码: 600779</w:t>
        <w:br/>
      </w:r>
      <w:r>
        <w:rPr>
          <w:color w:val="000000" w:themeColor="hyperlink"/>
          <w:u w:val="single"/>
        </w:rPr>
        <w:hyperlink r:id="rId24">
          <w:r>
            <w:rPr/>
            <w:t>http://finance.eastmoney.com/a/202407293142227959.html</w:t>
          </w:r>
        </w:hyperlink>
      </w:r>
    </w:p>
    <w:p>
      <w:r>
        <w:br/>
      </w:r>
    </w:p>
    <w:p>
      <w:pPr>
        <w:pStyle w:val="Heading1"/>
      </w:pPr>
      <w:r>
        <w:rPr>
          <w:rFonts w:ascii="微软雅黑" w:hAnsi="微软雅黑" w:eastAsia="微软雅黑"/>
        </w:rPr>
        <w:t>观</w:t>
      </w:r>
      <w:r>
        <w:rPr>
          <w:rFonts w:ascii="微软雅黑" w:hAnsi="微软雅黑" w:eastAsia="微软雅黑"/>
        </w:rPr>
        <w:t>酒</w:t>
      </w:r>
      <w:r>
        <w:rPr>
          <w:rFonts w:ascii="微软雅黑" w:hAnsi="微软雅黑" w:eastAsia="微软雅黑"/>
        </w:rPr>
        <w:t>周</w:t>
      </w:r>
      <w:r>
        <w:rPr>
          <w:rFonts w:ascii="微软雅黑" w:hAnsi="微软雅黑" w:eastAsia="微软雅黑"/>
        </w:rPr>
        <w:t>报</w:t>
      </w:r>
      <w:r>
        <w:rPr>
          <w:rFonts w:ascii="微软雅黑" w:hAnsi="微软雅黑" w:eastAsia="微软雅黑"/>
        </w:rPr>
        <w:t>｜</w:t>
      </w:r>
      <w:r>
        <w:rPr>
          <w:rFonts w:ascii="微软雅黑" w:hAnsi="微软雅黑" w:eastAsia="微软雅黑"/>
        </w:rPr>
        <w:t>多</w:t>
      </w:r>
      <w:r>
        <w:rPr>
          <w:rFonts w:ascii="微软雅黑" w:hAnsi="微软雅黑" w:eastAsia="微软雅黑"/>
        </w:rPr>
        <w:t>家</w:t>
      </w:r>
      <w:r>
        <w:rPr>
          <w:rFonts w:ascii="微软雅黑" w:hAnsi="微软雅黑" w:eastAsia="微软雅黑"/>
        </w:rPr>
        <w:t>酒</w:t>
      </w:r>
      <w:r>
        <w:rPr>
          <w:rFonts w:ascii="微软雅黑" w:hAnsi="微软雅黑" w:eastAsia="微软雅黑"/>
        </w:rPr>
        <w:t>企</w:t>
      </w:r>
      <w:r>
        <w:rPr>
          <w:rFonts w:ascii="微软雅黑" w:hAnsi="微软雅黑" w:eastAsia="微软雅黑"/>
        </w:rPr>
        <w:t>拉</w:t>
      </w:r>
      <w:r>
        <w:rPr>
          <w:rFonts w:ascii="微软雅黑" w:hAnsi="微软雅黑" w:eastAsia="微软雅黑"/>
        </w:rPr>
        <w:t>开</w:t>
      </w:r>
      <w:r>
        <w:rPr>
          <w:rFonts w:ascii="微软雅黑" w:hAnsi="微软雅黑" w:eastAsia="微软雅黑"/>
        </w:rPr>
        <w:t>奥</w:t>
      </w:r>
      <w:r>
        <w:rPr>
          <w:rFonts w:ascii="微软雅黑" w:hAnsi="微软雅黑" w:eastAsia="微软雅黑"/>
        </w:rPr>
        <w:t>运</w:t>
      </w:r>
      <w:r>
        <w:rPr>
          <w:rFonts w:ascii="微软雅黑" w:hAnsi="微软雅黑" w:eastAsia="微软雅黑"/>
        </w:rPr>
        <w:t>营</w:t>
      </w:r>
      <w:r>
        <w:rPr>
          <w:rFonts w:ascii="微软雅黑" w:hAnsi="微软雅黑" w:eastAsia="微软雅黑"/>
        </w:rPr>
        <w:t>销</w:t>
      </w:r>
      <w:r>
        <w:rPr>
          <w:rFonts w:ascii="微软雅黑" w:hAnsi="微软雅黑" w:eastAsia="微软雅黑"/>
        </w:rPr>
        <w:t>攻</w:t>
      </w:r>
      <w:r>
        <w:rPr>
          <w:rFonts w:ascii="微软雅黑" w:hAnsi="微软雅黑" w:eastAsia="微软雅黑"/>
        </w:rPr>
        <w:t>势</w:t>
      </w:r>
      <w:r>
        <w:rPr>
          <w:rFonts w:ascii="微软雅黑" w:hAnsi="微软雅黑" w:eastAsia="微软雅黑"/>
        </w:rPr>
        <w:t>；</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半</w:t>
      </w:r>
      <w:r>
        <w:rPr>
          <w:rFonts w:ascii="微软雅黑" w:hAnsi="微软雅黑" w:eastAsia="微软雅黑"/>
        </w:rPr>
        <w:t>年</w:t>
      </w:r>
      <w:r>
        <w:rPr>
          <w:rFonts w:ascii="微软雅黑" w:hAnsi="微软雅黑" w:eastAsia="微软雅黑"/>
        </w:rPr>
        <w:t>报</w:t>
      </w:r>
      <w:r>
        <w:rPr>
          <w:rFonts w:ascii="微软雅黑" w:hAnsi="微软雅黑" w:eastAsia="微软雅黑"/>
        </w:rPr>
        <w:t>超</w:t>
      </w:r>
      <w:r>
        <w:rPr>
          <w:rFonts w:ascii="微软雅黑" w:hAnsi="微软雅黑" w:eastAsia="微软雅黑"/>
        </w:rPr>
        <w:t>预</w:t>
      </w:r>
      <w:r>
        <w:rPr>
          <w:rFonts w:ascii="微软雅黑" w:hAnsi="微软雅黑" w:eastAsia="微软雅黑"/>
        </w:rPr>
        <w:t>期</w:t>
      </w:r>
      <w:r>
        <w:rPr>
          <w:rFonts w:ascii="微软雅黑" w:hAnsi="微软雅黑" w:eastAsia="微软雅黑"/>
        </w:rPr>
        <w:t>；</w:t>
      </w:r>
      <w:r>
        <w:rPr>
          <w:rFonts w:ascii="微软雅黑" w:hAnsi="微软雅黑" w:eastAsia="微软雅黑"/>
        </w:rPr>
        <w:t>习</w:t>
      </w:r>
      <w:r>
        <w:rPr>
          <w:rFonts w:ascii="微软雅黑" w:hAnsi="微软雅黑" w:eastAsia="微软雅黑"/>
        </w:rPr>
        <w:t>酒</w:t>
      </w:r>
      <w:r>
        <w:rPr>
          <w:rFonts w:ascii="微软雅黑" w:hAnsi="微软雅黑" w:eastAsia="微软雅黑"/>
        </w:rPr>
        <w:t>完</w:t>
      </w:r>
      <w:r>
        <w:rPr>
          <w:rFonts w:ascii="微软雅黑" w:hAnsi="微软雅黑" w:eastAsia="微软雅黑"/>
        </w:rPr>
        <w:t>成</w:t>
      </w:r>
      <w:r>
        <w:rPr>
          <w:rFonts w:ascii="微软雅黑" w:hAnsi="微软雅黑" w:eastAsia="微软雅黑"/>
        </w:rPr>
        <w:t>上</w:t>
      </w:r>
      <w:r>
        <w:rPr>
          <w:rFonts w:ascii="微软雅黑" w:hAnsi="微软雅黑" w:eastAsia="微软雅黑"/>
        </w:rPr>
        <w:t>半</w:t>
      </w:r>
      <w:r>
        <w:rPr>
          <w:rFonts w:ascii="微软雅黑" w:hAnsi="微软雅黑" w:eastAsia="微软雅黑"/>
        </w:rPr>
        <w:t>年</w:t>
      </w:r>
      <w:r>
        <w:rPr>
          <w:rFonts w:ascii="微软雅黑" w:hAnsi="微软雅黑" w:eastAsia="微软雅黑"/>
        </w:rPr>
        <w:t>目</w:t>
      </w:r>
      <w:r>
        <w:rPr>
          <w:rFonts w:ascii="微软雅黑" w:hAnsi="微软雅黑" w:eastAsia="微软雅黑"/>
        </w:rPr>
        <w:t>标</w:t>
      </w:r>
    </w:p>
    <w:p>
      <w:r>
        <w:t>摘要: 21世纪经济报道记者肖夏综合报道7月第四周（7月22日至28日），大盘再度跌破2900点，酿酒板块大幅下行，中证白酒指数下跌8%，啤酒股也普遍下行，其中华润啤酒周内跌幅超10%。上周水井坊率先披露了半年报，上半年营收、归母净利润均保持两位数增长，超出不少券商的预期。而酩悦轩尼诗、人头马君度等国际酒企最新财报数据则不算乐观。</w:t>
      </w:r>
      <w:r>
        <w:br/>
        <w:t>公司: 水井坊    |</w:t>
      </w:r>
      <w:r>
        <w:t xml:space="preserve">    代码: 600779</w:t>
        <w:br/>
      </w:r>
      <w:r>
        <w:rPr>
          <w:color w:val="000000" w:themeColor="hyperlink"/>
          <w:u w:val="single"/>
        </w:rPr>
        <w:hyperlink r:id="rId14">
          <w:r>
            <w:rPr/>
            <w:t>http://finance.eastmoney.com/a/202407293142196595.html</w:t>
          </w:r>
        </w:hyperlink>
      </w:r>
    </w:p>
    <w:p>
      <w:r>
        <w:br/>
      </w:r>
    </w:p>
    <w:p>
      <w:pPr>
        <w:pStyle w:val="Heading1"/>
      </w:pP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rPr>
        <w:t>(</w:t>
      </w:r>
      <w:r>
        <w:rPr>
          <w:rFonts w:ascii="微软雅黑" w:hAnsi="微软雅黑"/>
        </w:rPr>
        <w:t>6</w:t>
      </w:r>
      <w:r>
        <w:rPr>
          <w:rFonts w:ascii="微软雅黑" w:hAnsi="微软雅黑"/>
        </w:rPr>
        <w:t>0</w:t>
      </w:r>
      <w:r>
        <w:rPr>
          <w:rFonts w:ascii="微软雅黑" w:hAnsi="微软雅黑"/>
        </w:rPr>
        <w:t>0</w:t>
      </w:r>
      <w:r>
        <w:rPr>
          <w:rFonts w:ascii="微软雅黑" w:hAnsi="微软雅黑"/>
        </w:rPr>
        <w:t>7</w:t>
      </w:r>
      <w:r>
        <w:rPr>
          <w:rFonts w:ascii="微软雅黑" w:hAnsi="微软雅黑"/>
        </w:rPr>
        <w:t>7</w:t>
      </w:r>
      <w:r>
        <w:rPr>
          <w:rFonts w:ascii="微软雅黑" w:hAnsi="微软雅黑"/>
        </w:rPr>
        <w:t>9</w:t>
      </w:r>
      <w:r>
        <w:rPr>
          <w:rFonts w:ascii="微软雅黑" w:hAnsi="微软雅黑"/>
        </w:rPr>
        <w:t>.</w:t>
      </w:r>
      <w:r>
        <w:rPr>
          <w:rFonts w:ascii="微软雅黑" w:hAnsi="微软雅黑"/>
        </w:rPr>
        <w:t>S</w:t>
      </w:r>
      <w:r>
        <w:rPr>
          <w:rFonts w:ascii="微软雅黑" w:hAnsi="微软雅黑"/>
        </w:rPr>
        <w:t>H</w:t>
      </w:r>
      <w:r>
        <w:rPr>
          <w:rFonts w:ascii="微软雅黑" w:hAnsi="微软雅黑"/>
        </w:rPr>
        <w:t>)</w:t>
      </w:r>
      <w:r>
        <w:rPr>
          <w:rFonts w:ascii="微软雅黑" w:hAnsi="微软雅黑" w:eastAsia="微软雅黑"/>
        </w:rPr>
        <w:t>：</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eastAsia="微软雅黑"/>
        </w:rPr>
        <w:t>年</w:t>
      </w:r>
      <w:r>
        <w:rPr>
          <w:rFonts w:ascii="微软雅黑" w:hAnsi="微软雅黑" w:eastAsia="微软雅黑"/>
        </w:rPr>
        <w:t>中</w:t>
      </w:r>
      <w:r>
        <w:rPr>
          <w:rFonts w:ascii="微软雅黑" w:hAnsi="微软雅黑" w:eastAsia="微软雅黑"/>
        </w:rPr>
        <w:t>报</w:t>
      </w:r>
      <w:r>
        <w:rPr>
          <w:rFonts w:ascii="微软雅黑" w:hAnsi="微软雅黑" w:eastAsia="微软雅黑"/>
        </w:rPr>
        <w:t>净</w:t>
      </w:r>
      <w:r>
        <w:rPr>
          <w:rFonts w:ascii="微软雅黑" w:hAnsi="微软雅黑" w:eastAsia="微软雅黑"/>
        </w:rPr>
        <w:t>利</w:t>
      </w:r>
      <w:r>
        <w:rPr>
          <w:rFonts w:ascii="微软雅黑" w:hAnsi="微软雅黑" w:eastAsia="微软雅黑"/>
        </w:rPr>
        <w:t>润</w:t>
      </w:r>
      <w:r>
        <w:rPr>
          <w:rFonts w:ascii="微软雅黑" w:hAnsi="微软雅黑" w:eastAsia="微软雅黑"/>
        </w:rPr>
        <w:t>为</w:t>
      </w:r>
      <w:r>
        <w:rPr>
          <w:rFonts w:ascii="微软雅黑" w:hAnsi="微软雅黑"/>
        </w:rPr>
        <w:t>2</w:t>
      </w:r>
      <w:r>
        <w:rPr>
          <w:rFonts w:ascii="微软雅黑" w:hAnsi="微软雅黑"/>
        </w:rPr>
        <w:t>.</w:t>
      </w:r>
      <w:r>
        <w:rPr>
          <w:rFonts w:ascii="微软雅黑" w:hAnsi="微软雅黑"/>
        </w:rPr>
        <w:t>4</w:t>
      </w:r>
      <w:r>
        <w:rPr>
          <w:rFonts w:ascii="微软雅黑" w:hAnsi="微软雅黑"/>
        </w:rPr>
        <w:t>2</w:t>
      </w:r>
      <w:r>
        <w:rPr>
          <w:rFonts w:ascii="微软雅黑" w:hAnsi="微软雅黑" w:eastAsia="微软雅黑"/>
        </w:rPr>
        <w:t>亿</w:t>
      </w:r>
      <w:r>
        <w:rPr>
          <w:rFonts w:ascii="微软雅黑" w:hAnsi="微软雅黑" w:eastAsia="微软雅黑"/>
        </w:rPr>
        <w:t>元</w:t>
      </w:r>
      <w:r>
        <w:rPr>
          <w:rFonts w:ascii="微软雅黑" w:hAnsi="微软雅黑" w:eastAsia="微软雅黑"/>
        </w:rPr>
        <w:t>、</w:t>
      </w:r>
      <w:r>
        <w:rPr>
          <w:rFonts w:ascii="微软雅黑" w:hAnsi="微软雅黑" w:eastAsia="微软雅黑"/>
        </w:rPr>
        <w:t>同</w:t>
      </w:r>
      <w:r>
        <w:rPr>
          <w:rFonts w:ascii="微软雅黑" w:hAnsi="微软雅黑" w:eastAsia="微软雅黑"/>
        </w:rPr>
        <w:t>比</w:t>
      </w:r>
      <w:r>
        <w:rPr>
          <w:rFonts w:ascii="微软雅黑" w:hAnsi="微软雅黑" w:eastAsia="微软雅黑"/>
        </w:rPr>
        <w:t>较</w:t>
      </w:r>
      <w:r>
        <w:rPr>
          <w:rFonts w:ascii="微软雅黑" w:hAnsi="微软雅黑" w:eastAsia="微软雅黑"/>
        </w:rPr>
        <w:t>去</w:t>
      </w:r>
      <w:r>
        <w:rPr>
          <w:rFonts w:ascii="微软雅黑" w:hAnsi="微软雅黑" w:eastAsia="微软雅黑"/>
        </w:rPr>
        <w:t>年</w:t>
      </w:r>
      <w:r>
        <w:rPr>
          <w:rFonts w:ascii="微软雅黑" w:hAnsi="微软雅黑" w:eastAsia="微软雅黑"/>
        </w:rPr>
        <w:t>同</w:t>
      </w:r>
      <w:r>
        <w:rPr>
          <w:rFonts w:ascii="微软雅黑" w:hAnsi="微软雅黑" w:eastAsia="微软雅黑"/>
        </w:rPr>
        <w:t>期</w:t>
      </w:r>
      <w:r>
        <w:rPr>
          <w:rFonts w:ascii="微软雅黑" w:hAnsi="微软雅黑" w:eastAsia="微软雅黑"/>
        </w:rPr>
        <w:t>上</w:t>
      </w:r>
      <w:r>
        <w:rPr>
          <w:rFonts w:ascii="微软雅黑" w:hAnsi="微软雅黑" w:eastAsia="微软雅黑"/>
        </w:rPr>
        <w:t>涨</w:t>
      </w:r>
      <w:r>
        <w:rPr>
          <w:rFonts w:ascii="微软雅黑" w:hAnsi="微软雅黑"/>
        </w:rPr>
        <w:t>1</w:t>
      </w:r>
      <w:r>
        <w:rPr>
          <w:rFonts w:ascii="微软雅黑" w:hAnsi="微软雅黑"/>
        </w:rPr>
        <w:t>9</w:t>
      </w:r>
      <w:r>
        <w:rPr>
          <w:rFonts w:ascii="微软雅黑" w:hAnsi="微软雅黑"/>
        </w:rPr>
        <w:t>.</w:t>
      </w:r>
      <w:r>
        <w:rPr>
          <w:rFonts w:ascii="微软雅黑" w:hAnsi="微软雅黑"/>
        </w:rPr>
        <w:t>5</w:t>
      </w:r>
      <w:r>
        <w:rPr>
          <w:rFonts w:ascii="微软雅黑" w:hAnsi="微软雅黑"/>
        </w:rPr>
        <w:t>5</w:t>
      </w:r>
      <w:r>
        <w:rPr>
          <w:rFonts w:ascii="微软雅黑" w:hAnsi="微软雅黑"/>
        </w:rPr>
        <w:t>%</w:t>
      </w:r>
    </w:p>
    <w:p>
      <w:r>
        <w:t>摘要: 2024年7月27日，水井坊(600779.SH)发布2024年中报。公司营业总收入为17.19亿元，较去年同报告期营业总收入增加1.92亿元，同比较去年同期上涨12.57%。归母净利润为2.42亿元，较去年同报告期归母净利润增加3963.56万元，同比较去年同期上涨19.55%。经营活动现金净流入为-2.94亿元，较去年同报告期经营活动现金净流入减少3.07亿元。</w:t>
      </w:r>
      <w:r>
        <w:br/>
        <w:t>公司: 水井坊    |</w:t>
      </w:r>
      <w:r>
        <w:t xml:space="preserve">    代码: 600779</w:t>
        <w:br/>
      </w:r>
      <w:r>
        <w:rPr>
          <w:color w:val="000000" w:themeColor="hyperlink"/>
          <w:u w:val="single"/>
        </w:rPr>
        <w:hyperlink r:id="rId25">
          <w:r>
            <w:rPr/>
            <w:t>http://finance.eastmoney.com/a/202407293142075044.html</w:t>
          </w:r>
        </w:hyperlink>
      </w:r>
    </w:p>
    <w:p>
      <w:r>
        <w:br/>
      </w:r>
    </w:p>
    <w:p>
      <w:pPr>
        <w:pStyle w:val="Heading1"/>
      </w:pPr>
      <w:r>
        <w:rPr>
          <w:rFonts w:ascii="微软雅黑" w:hAnsi="微软雅黑" w:eastAsia="微软雅黑"/>
        </w:rPr>
        <w:t>农</w:t>
      </w:r>
      <w:r>
        <w:rPr>
          <w:rFonts w:ascii="微软雅黑" w:hAnsi="微软雅黑" w:eastAsia="微软雅黑"/>
        </w:rPr>
        <w:t>业</w:t>
      </w:r>
      <w:r>
        <w:rPr>
          <w:rFonts w:ascii="微软雅黑" w:hAnsi="微软雅黑" w:eastAsia="微软雅黑"/>
        </w:rPr>
        <w:t>机</w:t>
      </w:r>
      <w:r>
        <w:rPr>
          <w:rFonts w:ascii="微软雅黑" w:hAnsi="微软雅黑" w:eastAsia="微软雅黑"/>
        </w:rPr>
        <w:t>械</w:t>
      </w:r>
      <w:r>
        <w:rPr>
          <w:rFonts w:ascii="微软雅黑" w:hAnsi="微软雅黑" w:eastAsia="微软雅黑"/>
        </w:rPr>
        <w:t>报</w:t>
      </w:r>
      <w:r>
        <w:rPr>
          <w:rFonts w:ascii="微软雅黑" w:hAnsi="微软雅黑" w:eastAsia="微软雅黑"/>
        </w:rPr>
        <w:t>废</w:t>
      </w:r>
      <w:r>
        <w:rPr>
          <w:rFonts w:ascii="微软雅黑" w:hAnsi="微软雅黑" w:eastAsia="微软雅黑"/>
        </w:rPr>
        <w:t>更</w:t>
      </w:r>
      <w:r>
        <w:rPr>
          <w:rFonts w:ascii="微软雅黑" w:hAnsi="微软雅黑" w:eastAsia="微软雅黑"/>
        </w:rPr>
        <w:t>新</w:t>
      </w:r>
      <w:r>
        <w:rPr>
          <w:rFonts w:ascii="微软雅黑" w:hAnsi="微软雅黑" w:eastAsia="微软雅黑"/>
        </w:rPr>
        <w:t>补</w:t>
      </w:r>
      <w:r>
        <w:rPr>
          <w:rFonts w:ascii="微软雅黑" w:hAnsi="微软雅黑" w:eastAsia="微软雅黑"/>
        </w:rPr>
        <w:t>贴</w:t>
      </w:r>
      <w:r>
        <w:rPr>
          <w:rFonts w:ascii="微软雅黑" w:hAnsi="微软雅黑" w:eastAsia="微软雅黑"/>
        </w:rPr>
        <w:t>标</w:t>
      </w:r>
      <w:r>
        <w:rPr>
          <w:rFonts w:ascii="微软雅黑" w:hAnsi="微软雅黑" w:eastAsia="微软雅黑"/>
        </w:rPr>
        <w:t>准</w:t>
      </w:r>
      <w:r>
        <w:rPr>
          <w:rFonts w:ascii="微软雅黑" w:hAnsi="微软雅黑" w:eastAsia="微软雅黑"/>
        </w:rPr>
        <w:t>提</w:t>
      </w:r>
      <w:r>
        <w:rPr>
          <w:rFonts w:ascii="微软雅黑" w:hAnsi="微软雅黑" w:eastAsia="微软雅黑"/>
        </w:rPr>
        <w:t>高</w:t>
      </w:r>
      <w:r>
        <w:rPr>
          <w:rFonts w:ascii="微软雅黑" w:hAnsi="微软雅黑"/>
        </w:rPr>
        <w:t xml:space="preserve"> </w:t>
      </w:r>
      <w:r>
        <w:rPr>
          <w:rFonts w:ascii="微软雅黑" w:hAnsi="微软雅黑" w:eastAsia="微软雅黑"/>
        </w:rPr>
        <w:t>吉</w:t>
      </w:r>
      <w:r>
        <w:rPr>
          <w:rFonts w:ascii="微软雅黑" w:hAnsi="微软雅黑" w:eastAsia="微软雅黑"/>
        </w:rPr>
        <w:t>峰</w:t>
      </w:r>
      <w:r>
        <w:rPr>
          <w:rFonts w:ascii="微软雅黑" w:hAnsi="微软雅黑" w:eastAsia="微软雅黑"/>
        </w:rPr>
        <w:t>农</w:t>
      </w:r>
      <w:r>
        <w:rPr>
          <w:rFonts w:ascii="微软雅黑" w:hAnsi="微软雅黑" w:eastAsia="微软雅黑"/>
        </w:rPr>
        <w:t>机</w:t>
      </w:r>
      <w:r>
        <w:rPr>
          <w:rFonts w:ascii="微软雅黑" w:hAnsi="微软雅黑" w:eastAsia="微软雅黑"/>
        </w:rPr>
        <w:t>迎</w:t>
      </w:r>
      <w:r>
        <w:rPr>
          <w:rFonts w:ascii="微软雅黑" w:hAnsi="微软雅黑" w:eastAsia="微软雅黑"/>
        </w:rPr>
        <w:t>来</w:t>
      </w:r>
      <w:r>
        <w:rPr>
          <w:rFonts w:ascii="微软雅黑" w:hAnsi="微软雅黑" w:eastAsia="微软雅黑"/>
        </w:rPr>
        <w:t>行</w:t>
      </w:r>
      <w:r>
        <w:rPr>
          <w:rFonts w:ascii="微软雅黑" w:hAnsi="微软雅黑" w:eastAsia="微软雅黑"/>
        </w:rPr>
        <w:t>业</w:t>
      </w:r>
      <w:r>
        <w:rPr>
          <w:rFonts w:ascii="微软雅黑" w:hAnsi="微软雅黑" w:eastAsia="微软雅黑"/>
        </w:rPr>
        <w:t>新</w:t>
      </w:r>
      <w:r>
        <w:rPr>
          <w:rFonts w:ascii="微软雅黑" w:hAnsi="微软雅黑" w:eastAsia="微软雅黑"/>
        </w:rPr>
        <w:t>机</w:t>
      </w:r>
      <w:r>
        <w:rPr>
          <w:rFonts w:ascii="微软雅黑" w:hAnsi="微软雅黑" w:eastAsia="微软雅黑"/>
        </w:rPr>
        <w:t>遇</w:t>
      </w:r>
    </w:p>
    <w:p>
      <w:r>
        <w:t>摘要: 日前，国家发展改革委财政部印发《关于加力支持大规模设备更新和消费品以旧换新的若干措施》（以下简称《若干措施》）的通知。文件提出，统筹安排3000亿元左右超长期特别国债资金，加力支持大规模设备更新和消费品以旧换新。《若干措施》提出了三个方向的措施。值得一提的是，在加大设备更新支持力度中提及，提高农业机械报废更新补贴标准，单台报废补贴最高达6万元。</w:t>
      </w:r>
      <w:r>
        <w:br/>
        <w:t>公司: 吉峰科技    |</w:t>
      </w:r>
      <w:r>
        <w:t xml:space="preserve">    代码: 300022</w:t>
        <w:br/>
      </w:r>
      <w:r>
        <w:rPr>
          <w:color w:val="000000" w:themeColor="hyperlink"/>
          <w:u w:val="single"/>
        </w:rPr>
        <w:hyperlink r:id="rId26">
          <w:r>
            <w:rPr/>
            <w:t>http://finance.eastmoney.com/a/202407293142264216.html</w:t>
          </w:r>
        </w:hyperlink>
      </w:r>
    </w:p>
    <w:p>
      <w:r>
        <w:br/>
      </w:r>
    </w:p>
    <w:p>
      <w:pPr>
        <w:pStyle w:val="Heading1"/>
      </w:pPr>
      <w:r>
        <w:rPr>
          <w:rFonts w:ascii="微软雅黑" w:hAnsi="微软雅黑" w:eastAsia="微软雅黑"/>
        </w:rPr>
        <w:t>观</w:t>
      </w:r>
      <w:r>
        <w:rPr>
          <w:rFonts w:ascii="微软雅黑" w:hAnsi="微软雅黑" w:eastAsia="微软雅黑"/>
        </w:rPr>
        <w:t>想</w:t>
      </w:r>
      <w:r>
        <w:rPr>
          <w:rFonts w:ascii="微软雅黑" w:hAnsi="微软雅黑" w:eastAsia="微软雅黑"/>
        </w:rPr>
        <w:t>科</w:t>
      </w:r>
      <w:r>
        <w:rPr>
          <w:rFonts w:ascii="微软雅黑" w:hAnsi="微软雅黑" w:eastAsia="微软雅黑"/>
        </w:rPr>
        <w:t>技</w:t>
      </w:r>
      <w:r>
        <w:rPr>
          <w:rFonts w:ascii="微软雅黑" w:hAnsi="微软雅黑" w:eastAsia="微软雅黑"/>
        </w:rPr>
        <w:t>等</w:t>
      </w:r>
      <w:r>
        <w:rPr>
          <w:rFonts w:ascii="微软雅黑" w:hAnsi="微软雅黑" w:eastAsia="微软雅黑"/>
        </w:rPr>
        <w:t>成</w:t>
      </w:r>
      <w:r>
        <w:rPr>
          <w:rFonts w:ascii="微软雅黑" w:hAnsi="微软雅黑" w:eastAsia="微软雅黑"/>
        </w:rPr>
        <w:t>立</w:t>
      </w:r>
      <w:r>
        <w:rPr>
          <w:rFonts w:ascii="微软雅黑" w:hAnsi="微软雅黑" w:eastAsia="微软雅黑"/>
        </w:rPr>
        <w:t>新</w:t>
      </w:r>
      <w:r>
        <w:rPr>
          <w:rFonts w:ascii="微软雅黑" w:hAnsi="微软雅黑" w:eastAsia="微软雅黑"/>
        </w:rPr>
        <w:t>公</w:t>
      </w:r>
      <w:r>
        <w:rPr>
          <w:rFonts w:ascii="微软雅黑" w:hAnsi="微软雅黑" w:eastAsia="微软雅黑"/>
        </w:rPr>
        <w:t>司</w:t>
      </w:r>
      <w:r>
        <w:rPr>
          <w:rFonts w:ascii="微软雅黑" w:hAnsi="微软雅黑"/>
        </w:rPr>
        <w:t xml:space="preserve"> </w:t>
      </w:r>
      <w:r>
        <w:rPr>
          <w:rFonts w:ascii="微软雅黑" w:hAnsi="微软雅黑" w:eastAsia="微软雅黑"/>
        </w:rPr>
        <w:t>含</w:t>
      </w:r>
      <w:r>
        <w:rPr>
          <w:rFonts w:ascii="微软雅黑" w:hAnsi="微软雅黑" w:eastAsia="微软雅黑"/>
        </w:rPr>
        <w:t>智</w:t>
      </w:r>
      <w:r>
        <w:rPr>
          <w:rFonts w:ascii="微软雅黑" w:hAnsi="微软雅黑" w:eastAsia="微软雅黑"/>
        </w:rPr>
        <w:t>能</w:t>
      </w:r>
      <w:r>
        <w:rPr>
          <w:rFonts w:ascii="微软雅黑" w:hAnsi="微软雅黑" w:eastAsia="微软雅黑"/>
        </w:rPr>
        <w:t>无</w:t>
      </w:r>
      <w:r>
        <w:rPr>
          <w:rFonts w:ascii="微软雅黑" w:hAnsi="微软雅黑" w:eastAsia="微软雅黑"/>
        </w:rPr>
        <w:t>人</w:t>
      </w:r>
      <w:r>
        <w:rPr>
          <w:rFonts w:ascii="微软雅黑" w:hAnsi="微软雅黑" w:eastAsia="微软雅黑"/>
        </w:rPr>
        <w:t>飞</w:t>
      </w:r>
      <w:r>
        <w:rPr>
          <w:rFonts w:ascii="微软雅黑" w:hAnsi="微软雅黑" w:eastAsia="微软雅黑"/>
        </w:rPr>
        <w:t>行</w:t>
      </w:r>
      <w:r>
        <w:rPr>
          <w:rFonts w:ascii="微软雅黑" w:hAnsi="微软雅黑" w:eastAsia="微软雅黑"/>
        </w:rPr>
        <w:t>器</w:t>
      </w:r>
      <w:r>
        <w:rPr>
          <w:rFonts w:ascii="微软雅黑" w:hAnsi="微软雅黑" w:eastAsia="微软雅黑"/>
        </w:rPr>
        <w:t>销</w:t>
      </w:r>
      <w:r>
        <w:rPr>
          <w:rFonts w:ascii="微软雅黑" w:hAnsi="微软雅黑" w:eastAsia="微软雅黑"/>
        </w:rPr>
        <w:t>售</w:t>
      </w:r>
      <w:r>
        <w:rPr>
          <w:rFonts w:ascii="微软雅黑" w:hAnsi="微软雅黑" w:eastAsia="微软雅黑"/>
        </w:rPr>
        <w:t>业</w:t>
      </w:r>
      <w:r>
        <w:rPr>
          <w:rFonts w:ascii="微软雅黑" w:hAnsi="微软雅黑" w:eastAsia="微软雅黑"/>
        </w:rPr>
        <w:t>务</w:t>
      </w:r>
    </w:p>
    <w:p>
      <w:r>
        <w:t>摘要: 证券时报e公司讯，企查查APP显示，近日，四川观想优能科技有限公司成立，法定代表人为陈敬，注册资本300万元，经营范围包含：环境保护监测；智能无人飞行器销售；电子元器件与机电组件设备销售等。企查查股权穿透显示，该公司由观想科技、成都钛值聚能科技有限公司共同持股。</w:t>
      </w:r>
      <w:r>
        <w:br/>
        <w:t>公司: 观想科技    |</w:t>
      </w:r>
      <w:r>
        <w:t xml:space="preserve">    代码: 301213</w:t>
        <w:br/>
      </w:r>
      <w:r>
        <w:rPr>
          <w:color w:val="000000" w:themeColor="hyperlink"/>
          <w:u w:val="single"/>
        </w:rPr>
        <w:hyperlink r:id="rId27">
          <w:r>
            <w:rPr/>
            <w:t>http://finance.eastmoney.com/a/202407293142189897.html</w:t>
          </w:r>
        </w:hyperlink>
      </w:r>
    </w:p>
    <w:p>
      <w:r>
        <w:br/>
      </w:r>
    </w:p>
    <w:p>
      <w:pPr>
        <w:pStyle w:val="Heading1"/>
      </w:pPr>
      <w:r>
        <w:rPr>
          <w:rFonts w:ascii="微软雅黑" w:hAnsi="微软雅黑" w:eastAsia="微软雅黑"/>
        </w:rPr>
        <w:t>川</w:t>
      </w:r>
      <w:r>
        <w:rPr>
          <w:rFonts w:ascii="微软雅黑" w:hAnsi="微软雅黑" w:eastAsia="微软雅黑"/>
        </w:rPr>
        <w:t>环</w:t>
      </w:r>
      <w:r>
        <w:rPr>
          <w:rFonts w:ascii="微软雅黑" w:hAnsi="微软雅黑" w:eastAsia="微软雅黑"/>
        </w:rPr>
        <w:t>科</w:t>
      </w:r>
      <w:r>
        <w:rPr>
          <w:rFonts w:ascii="微软雅黑" w:hAnsi="微软雅黑" w:eastAsia="微软雅黑"/>
        </w:rPr>
        <w:t>技</w:t>
      </w:r>
      <w:r>
        <w:rPr>
          <w:rFonts w:ascii="微软雅黑" w:hAnsi="微软雅黑" w:eastAsia="微软雅黑"/>
        </w:rPr>
        <w:t>股</w:t>
      </w:r>
      <w:r>
        <w:rPr>
          <w:rFonts w:ascii="微软雅黑" w:hAnsi="微软雅黑" w:eastAsia="微软雅黑"/>
        </w:rPr>
        <w:t>东</w:t>
      </w:r>
      <w:r>
        <w:rPr>
          <w:rFonts w:ascii="微软雅黑" w:hAnsi="微软雅黑" w:eastAsia="微软雅黑"/>
        </w:rPr>
        <w:t>户</w:t>
      </w:r>
      <w:r>
        <w:rPr>
          <w:rFonts w:ascii="微软雅黑" w:hAnsi="微软雅黑" w:eastAsia="微软雅黑"/>
        </w:rPr>
        <w:t>数</w:t>
      </w:r>
      <w:r>
        <w:rPr>
          <w:rFonts w:ascii="微软雅黑" w:hAnsi="微软雅黑" w:eastAsia="微软雅黑"/>
        </w:rPr>
        <w:t>减</w:t>
      </w:r>
      <w:r>
        <w:rPr>
          <w:rFonts w:ascii="微软雅黑" w:hAnsi="微软雅黑" w:eastAsia="微软雅黑"/>
        </w:rPr>
        <w:t>少</w:t>
      </w:r>
      <w:r>
        <w:rPr>
          <w:rFonts w:ascii="微软雅黑" w:hAnsi="微软雅黑"/>
        </w:rPr>
        <w:t>6</w:t>
      </w:r>
      <w:r>
        <w:rPr>
          <w:rFonts w:ascii="微软雅黑" w:hAnsi="微软雅黑"/>
        </w:rPr>
        <w:t>2</w:t>
      </w:r>
      <w:r>
        <w:rPr>
          <w:rFonts w:ascii="微软雅黑" w:hAnsi="微软雅黑" w:eastAsia="微软雅黑"/>
        </w:rPr>
        <w:t>户</w:t>
      </w:r>
      <w:r>
        <w:rPr>
          <w:rFonts w:ascii="微软雅黑" w:hAnsi="微软雅黑" w:eastAsia="微软雅黑"/>
        </w:rPr>
        <w:t>，</w:t>
      </w:r>
      <w:r>
        <w:rPr>
          <w:rFonts w:ascii="微软雅黑" w:hAnsi="微软雅黑" w:eastAsia="微软雅黑"/>
        </w:rPr>
        <w:t>户</w:t>
      </w:r>
      <w:r>
        <w:rPr>
          <w:rFonts w:ascii="微软雅黑" w:hAnsi="微软雅黑" w:eastAsia="微软雅黑"/>
        </w:rPr>
        <w:t>均</w:t>
      </w:r>
      <w:r>
        <w:rPr>
          <w:rFonts w:ascii="微软雅黑" w:hAnsi="微软雅黑" w:eastAsia="微软雅黑"/>
        </w:rPr>
        <w:t>持</w:t>
      </w:r>
      <w:r>
        <w:rPr>
          <w:rFonts w:ascii="微软雅黑" w:hAnsi="微软雅黑" w:eastAsia="微软雅黑"/>
        </w:rPr>
        <w:t>股</w:t>
      </w:r>
      <w:r>
        <w:rPr>
          <w:rFonts w:ascii="微软雅黑" w:hAnsi="微软雅黑"/>
        </w:rPr>
        <w:t>1</w:t>
      </w:r>
      <w:r>
        <w:rPr>
          <w:rFonts w:ascii="微软雅黑" w:hAnsi="微软雅黑"/>
        </w:rPr>
        <w:t>8</w:t>
      </w:r>
      <w:r>
        <w:rPr>
          <w:rFonts w:ascii="微软雅黑" w:hAnsi="微软雅黑"/>
        </w:rPr>
        <w:t>.</w:t>
      </w:r>
      <w:r>
        <w:rPr>
          <w:rFonts w:ascii="微软雅黑" w:hAnsi="微软雅黑"/>
        </w:rPr>
        <w:t>3</w:t>
      </w:r>
      <w:r>
        <w:rPr>
          <w:rFonts w:ascii="微软雅黑" w:hAnsi="微软雅黑"/>
        </w:rPr>
        <w:t>6</w:t>
      </w:r>
      <w:r>
        <w:rPr>
          <w:rFonts w:ascii="微软雅黑" w:hAnsi="微软雅黑" w:eastAsia="微软雅黑"/>
        </w:rPr>
        <w:t>万</w:t>
      </w:r>
      <w:r>
        <w:rPr>
          <w:rFonts w:ascii="微软雅黑" w:hAnsi="微软雅黑" w:eastAsia="微软雅黑"/>
        </w:rPr>
        <w:t>元</w:t>
      </w:r>
    </w:p>
    <w:p>
      <w:r>
        <w:t>摘要: 川环科技最新股东户数1.45万户，低于行业平均水平。公司户均持有流通股份1.23万股；户均流通市值18.36万元。</w:t>
      </w:r>
      <w:r>
        <w:br/>
        <w:t>公司: 川环科技    |</w:t>
      </w:r>
      <w:r>
        <w:t xml:space="preserve">    代码: 300547</w:t>
        <w:br/>
      </w:r>
      <w:r>
        <w:rPr>
          <w:color w:val="000000" w:themeColor="hyperlink"/>
          <w:u w:val="single"/>
        </w:rPr>
        <w:hyperlink r:id="rId28">
          <w:r>
            <w:rPr/>
            <w:t>http://stock.eastmoney.com/a/202407293142489850.html</w:t>
          </w:r>
        </w:hyperlink>
      </w:r>
    </w:p>
    <w:p>
      <w:r>
        <w:br/>
      </w:r>
    </w:p>
    <w:p>
      <w:pPr>
        <w:pStyle w:val="Heading1"/>
      </w:pPr>
      <w:r>
        <w:rPr>
          <w:rFonts w:ascii="微软雅黑" w:hAnsi="微软雅黑" w:eastAsia="微软雅黑"/>
        </w:rPr>
        <w:t>新</w:t>
      </w:r>
      <w:r>
        <w:rPr>
          <w:rFonts w:ascii="微软雅黑" w:hAnsi="微软雅黑" w:eastAsia="微软雅黑"/>
        </w:rPr>
        <w:t>金</w:t>
      </w:r>
      <w:r>
        <w:rPr>
          <w:rFonts w:ascii="微软雅黑" w:hAnsi="微软雅黑" w:eastAsia="微软雅黑"/>
        </w:rPr>
        <w:t>路</w:t>
      </w:r>
      <w:r>
        <w:rPr>
          <w:rFonts w:ascii="微软雅黑" w:hAnsi="微软雅黑" w:eastAsia="微软雅黑"/>
        </w:rPr>
        <w:t>：</w:t>
      </w:r>
      <w:r>
        <w:rPr>
          <w:rFonts w:ascii="微软雅黑" w:hAnsi="微软雅黑" w:eastAsia="微软雅黑"/>
        </w:rPr>
        <w:t>简</w:t>
      </w:r>
      <w:r>
        <w:rPr>
          <w:rFonts w:ascii="微软雅黑" w:hAnsi="微软雅黑" w:eastAsia="微软雅黑"/>
        </w:rPr>
        <w:t>易</w:t>
      </w:r>
      <w:r>
        <w:rPr>
          <w:rFonts w:ascii="微软雅黑" w:hAnsi="微软雅黑" w:eastAsia="微软雅黑"/>
        </w:rPr>
        <w:t>程</w:t>
      </w:r>
      <w:r>
        <w:rPr>
          <w:rFonts w:ascii="微软雅黑" w:hAnsi="微软雅黑" w:eastAsia="微软雅黑"/>
        </w:rPr>
        <w:t>序</w:t>
      </w:r>
      <w:r>
        <w:rPr>
          <w:rFonts w:ascii="微软雅黑" w:hAnsi="微软雅黑" w:eastAsia="微软雅黑"/>
        </w:rPr>
        <w:t>向</w:t>
      </w:r>
      <w:r>
        <w:rPr>
          <w:rFonts w:ascii="微软雅黑" w:hAnsi="微软雅黑" w:eastAsia="微软雅黑"/>
        </w:rPr>
        <w:t>特</w:t>
      </w:r>
      <w:r>
        <w:rPr>
          <w:rFonts w:ascii="微软雅黑" w:hAnsi="微软雅黑" w:eastAsia="微软雅黑"/>
        </w:rPr>
        <w:t>定</w:t>
      </w:r>
      <w:r>
        <w:rPr>
          <w:rFonts w:ascii="微软雅黑" w:hAnsi="微软雅黑" w:eastAsia="微软雅黑"/>
        </w:rPr>
        <w:t>对</w:t>
      </w:r>
      <w:r>
        <w:rPr>
          <w:rFonts w:ascii="微软雅黑" w:hAnsi="微软雅黑" w:eastAsia="微软雅黑"/>
        </w:rPr>
        <w:t>象</w:t>
      </w:r>
      <w:r>
        <w:rPr>
          <w:rFonts w:ascii="微软雅黑" w:hAnsi="微软雅黑" w:eastAsia="微软雅黑"/>
        </w:rPr>
        <w:t>发</w:t>
      </w:r>
      <w:r>
        <w:rPr>
          <w:rFonts w:ascii="微软雅黑" w:hAnsi="微软雅黑" w:eastAsia="微软雅黑"/>
        </w:rPr>
        <w:t>行</w:t>
      </w:r>
      <w:r>
        <w:rPr>
          <w:rFonts w:ascii="微软雅黑" w:hAnsi="微软雅黑" w:eastAsia="微软雅黑"/>
        </w:rPr>
        <w:t>股</w:t>
      </w:r>
      <w:r>
        <w:rPr>
          <w:rFonts w:ascii="微软雅黑" w:hAnsi="微软雅黑" w:eastAsia="微软雅黑"/>
        </w:rPr>
        <w:t>票</w:t>
      </w:r>
      <w:r>
        <w:rPr>
          <w:rFonts w:ascii="微软雅黑" w:hAnsi="微软雅黑" w:eastAsia="微软雅黑"/>
        </w:rPr>
        <w:t>申</w:t>
      </w:r>
      <w:r>
        <w:rPr>
          <w:rFonts w:ascii="微软雅黑" w:hAnsi="微软雅黑" w:eastAsia="微软雅黑"/>
        </w:rPr>
        <w:t>请</w:t>
      </w:r>
      <w:r>
        <w:rPr>
          <w:rFonts w:ascii="微软雅黑" w:hAnsi="微软雅黑" w:eastAsia="微软雅黑"/>
        </w:rPr>
        <w:t>获</w:t>
      </w:r>
      <w:r>
        <w:rPr>
          <w:rFonts w:ascii="微软雅黑" w:hAnsi="微软雅黑" w:eastAsia="微软雅黑"/>
        </w:rPr>
        <w:t>受</w:t>
      </w:r>
      <w:r>
        <w:rPr>
          <w:rFonts w:ascii="微软雅黑" w:hAnsi="微软雅黑" w:eastAsia="微软雅黑"/>
        </w:rPr>
        <w:t>理</w:t>
      </w:r>
    </w:p>
    <w:p>
      <w:r>
        <w:t>摘要: 每经AI快讯，新金路公告，公司收到深交所于2024年7月27日出具的通知，深交所已受理公司以简易程序向特定对象发行股票的申请文件。该事项尚需通过深交所审核，并获得中国证监会同意注册的批复后方可实施。公司将根据进展情况及时履行信息披露义务。</w:t>
      </w:r>
      <w:r>
        <w:br/>
        <w:t>公司: 新金路    |</w:t>
      </w:r>
      <w:r>
        <w:t xml:space="preserve">    代码: 000510</w:t>
        <w:br/>
      </w:r>
      <w:r>
        <w:rPr>
          <w:color w:val="000000" w:themeColor="hyperlink"/>
          <w:u w:val="single"/>
        </w:rPr>
        <w:hyperlink r:id="rId29">
          <w:r>
            <w:rPr/>
            <w:t>http://finance.eastmoney.com/a/202407293142535555.html</w:t>
          </w:r>
        </w:hyperlink>
      </w:r>
    </w:p>
    <w:p>
      <w:r>
        <w:br/>
      </w:r>
    </w:p>
    <w:p>
      <w:pPr>
        <w:pStyle w:val="Heading1"/>
      </w:pPr>
      <w:r>
        <w:rPr>
          <w:rFonts w:ascii="微软雅黑" w:hAnsi="微软雅黑" w:eastAsia="微软雅黑"/>
        </w:rPr>
        <w:t>【</w:t>
      </w:r>
      <w:r>
        <w:rPr>
          <w:rFonts w:ascii="微软雅黑" w:hAnsi="微软雅黑" w:eastAsia="微软雅黑"/>
        </w:rPr>
        <w:t>调</w:t>
      </w:r>
      <w:r>
        <w:rPr>
          <w:rFonts w:ascii="微软雅黑" w:hAnsi="微软雅黑" w:eastAsia="微软雅黑"/>
        </w:rPr>
        <w:t>研</w:t>
      </w:r>
      <w:r>
        <w:rPr>
          <w:rFonts w:ascii="微软雅黑" w:hAnsi="微软雅黑" w:eastAsia="微软雅黑"/>
        </w:rPr>
        <w:t>快</w:t>
      </w:r>
      <w:r>
        <w:rPr>
          <w:rFonts w:ascii="微软雅黑" w:hAnsi="微软雅黑" w:eastAsia="微软雅黑"/>
        </w:rPr>
        <w:t>报</w:t>
      </w:r>
      <w:r>
        <w:rPr>
          <w:rFonts w:ascii="微软雅黑" w:hAnsi="微软雅黑" w:eastAsia="微软雅黑"/>
        </w:rPr>
        <w:t>】</w:t>
      </w:r>
      <w:r>
        <w:rPr>
          <w:rFonts w:ascii="微软雅黑" w:hAnsi="微软雅黑" w:eastAsia="微软雅黑"/>
        </w:rPr>
        <w:t>博</w:t>
      </w:r>
      <w:r>
        <w:rPr>
          <w:rFonts w:ascii="微软雅黑" w:hAnsi="微软雅黑" w:eastAsia="微软雅黑"/>
        </w:rPr>
        <w:t>瑞</w:t>
      </w:r>
      <w:r>
        <w:rPr>
          <w:rFonts w:ascii="微软雅黑" w:hAnsi="微软雅黑" w:eastAsia="微软雅黑"/>
        </w:rPr>
        <w:t>传</w:t>
      </w:r>
      <w:r>
        <w:rPr>
          <w:rFonts w:ascii="微软雅黑" w:hAnsi="微软雅黑" w:eastAsia="微软雅黑"/>
        </w:rPr>
        <w:t>播</w:t>
      </w:r>
      <w:r>
        <w:rPr>
          <w:rFonts w:ascii="微软雅黑" w:hAnsi="微软雅黑" w:eastAsia="微软雅黑"/>
        </w:rPr>
        <w:t>接</w:t>
      </w:r>
      <w:r>
        <w:rPr>
          <w:rFonts w:ascii="微软雅黑" w:hAnsi="微软雅黑" w:eastAsia="微软雅黑"/>
        </w:rPr>
        <w:t>待</w:t>
      </w:r>
      <w:r>
        <w:rPr>
          <w:rFonts w:ascii="微软雅黑" w:hAnsi="微软雅黑" w:eastAsia="微软雅黑"/>
        </w:rPr>
        <w:t>东</w:t>
      </w:r>
      <w:r>
        <w:rPr>
          <w:rFonts w:ascii="微软雅黑" w:hAnsi="微软雅黑" w:eastAsia="微软雅黑"/>
        </w:rPr>
        <w:t>方</w:t>
      </w:r>
      <w:r>
        <w:rPr>
          <w:rFonts w:ascii="微软雅黑" w:hAnsi="微软雅黑" w:eastAsia="微软雅黑"/>
        </w:rPr>
        <w:t>财</w:t>
      </w:r>
      <w:r>
        <w:rPr>
          <w:rFonts w:ascii="微软雅黑" w:hAnsi="微软雅黑" w:eastAsia="微软雅黑"/>
        </w:rPr>
        <w:t>富</w:t>
      </w:r>
      <w:r>
        <w:rPr>
          <w:rFonts w:ascii="微软雅黑" w:hAnsi="微软雅黑" w:eastAsia="微软雅黑"/>
        </w:rPr>
        <w:t>证</w:t>
      </w:r>
      <w:r>
        <w:rPr>
          <w:rFonts w:ascii="微软雅黑" w:hAnsi="微软雅黑" w:eastAsia="微软雅黑"/>
        </w:rPr>
        <w:t>券</w:t>
      </w:r>
      <w:r>
        <w:rPr>
          <w:rFonts w:ascii="微软雅黑" w:hAnsi="微软雅黑" w:eastAsia="微软雅黑"/>
        </w:rPr>
        <w:t>调</w:t>
      </w:r>
      <w:r>
        <w:rPr>
          <w:rFonts w:ascii="微软雅黑" w:hAnsi="微软雅黑" w:eastAsia="微软雅黑"/>
        </w:rPr>
        <w:t>研</w:t>
      </w:r>
    </w:p>
    <w:p>
      <w:r>
        <w:t>摘要: 博瑞传播接待东方财富证券调研</w:t>
      </w:r>
      <w:r>
        <w:br/>
        <w:t>公司: 博瑞传播    |</w:t>
      </w:r>
      <w:r>
        <w:t xml:space="preserve">    代码: 600880</w:t>
        <w:br/>
      </w:r>
      <w:r>
        <w:rPr>
          <w:color w:val="000000" w:themeColor="hyperlink"/>
          <w:u w:val="single"/>
        </w:rPr>
        <w:hyperlink r:id="rId30">
          <w:r>
            <w:rPr/>
            <w:t>http://stock.eastmoney.com/a/202407293142426776.html</w:t>
          </w:r>
        </w:hyperlink>
      </w:r>
    </w:p>
    <w:p>
      <w:r>
        <w:br/>
      </w:r>
    </w:p>
    <w:p>
      <w:pPr>
        <w:pStyle w:val="Heading1"/>
      </w:pPr>
      <w:r>
        <w:rPr>
          <w:rFonts w:ascii="微软雅黑" w:hAnsi="微软雅黑" w:eastAsia="微软雅黑"/>
        </w:rPr>
        <w:t>汇</w:t>
      </w:r>
      <w:r>
        <w:rPr>
          <w:rFonts w:ascii="微软雅黑" w:hAnsi="微软雅黑" w:eastAsia="微软雅黑"/>
        </w:rPr>
        <w:t>宇</w:t>
      </w:r>
      <w:r>
        <w:rPr>
          <w:rFonts w:ascii="微软雅黑" w:hAnsi="微软雅黑" w:eastAsia="微软雅黑"/>
        </w:rPr>
        <w:t>制</w:t>
      </w:r>
      <w:r>
        <w:rPr>
          <w:rFonts w:ascii="微软雅黑" w:hAnsi="微软雅黑" w:eastAsia="微软雅黑"/>
        </w:rPr>
        <w:t>药</w:t>
      </w:r>
      <w:r>
        <w:rPr>
          <w:rFonts w:ascii="微软雅黑" w:hAnsi="微软雅黑" w:eastAsia="微软雅黑"/>
        </w:rPr>
        <w:t>：</w:t>
      </w:r>
      <w:r>
        <w:rPr>
          <w:rFonts w:ascii="微软雅黑" w:hAnsi="微软雅黑" w:eastAsia="微软雅黑"/>
        </w:rPr>
        <w:t>注</w:t>
      </w:r>
      <w:r>
        <w:rPr>
          <w:rFonts w:ascii="微软雅黑" w:hAnsi="微软雅黑" w:eastAsia="微软雅黑"/>
        </w:rPr>
        <w:t>射</w:t>
      </w:r>
      <w:r>
        <w:rPr>
          <w:rFonts w:ascii="微软雅黑" w:hAnsi="微软雅黑" w:eastAsia="微软雅黑"/>
        </w:rPr>
        <w:t>用</w:t>
      </w:r>
      <w:r>
        <w:rPr>
          <w:rFonts w:ascii="微软雅黑" w:hAnsi="微软雅黑" w:eastAsia="微软雅黑"/>
        </w:rPr>
        <w:t>塞</w:t>
      </w:r>
      <w:r>
        <w:rPr>
          <w:rFonts w:ascii="微软雅黑" w:hAnsi="微软雅黑" w:eastAsia="微软雅黑"/>
        </w:rPr>
        <w:t>替</w:t>
      </w:r>
      <w:r>
        <w:rPr>
          <w:rFonts w:ascii="微软雅黑" w:hAnsi="微软雅黑" w:eastAsia="微软雅黑"/>
        </w:rPr>
        <w:t>派</w:t>
      </w:r>
      <w:r>
        <w:rPr>
          <w:rFonts w:ascii="微软雅黑" w:hAnsi="微软雅黑" w:eastAsia="微软雅黑"/>
        </w:rPr>
        <w:t>获</w:t>
      </w:r>
      <w:r>
        <w:rPr>
          <w:rFonts w:ascii="微软雅黑" w:hAnsi="微软雅黑" w:eastAsia="微软雅黑"/>
        </w:rPr>
        <w:t>得</w:t>
      </w:r>
      <w:r>
        <w:rPr>
          <w:rFonts w:ascii="微软雅黑" w:hAnsi="微软雅黑" w:eastAsia="微软雅黑"/>
        </w:rPr>
        <w:t>葡</w:t>
      </w:r>
      <w:r>
        <w:rPr>
          <w:rFonts w:ascii="微软雅黑" w:hAnsi="微软雅黑" w:eastAsia="微软雅黑"/>
        </w:rPr>
        <w:t>萄</w:t>
      </w:r>
      <w:r>
        <w:rPr>
          <w:rFonts w:ascii="微软雅黑" w:hAnsi="微软雅黑" w:eastAsia="微软雅黑"/>
        </w:rPr>
        <w:t>牙</w:t>
      </w:r>
      <w:r>
        <w:rPr>
          <w:rFonts w:ascii="微软雅黑" w:hAnsi="微软雅黑" w:eastAsia="微软雅黑"/>
        </w:rPr>
        <w:t>上</w:t>
      </w:r>
      <w:r>
        <w:rPr>
          <w:rFonts w:ascii="微软雅黑" w:hAnsi="微软雅黑" w:eastAsia="微软雅黑"/>
        </w:rPr>
        <w:t>市</w:t>
      </w:r>
      <w:r>
        <w:rPr>
          <w:rFonts w:ascii="微软雅黑" w:hAnsi="微软雅黑" w:eastAsia="微软雅黑"/>
        </w:rPr>
        <w:t>许</w:t>
      </w:r>
      <w:r>
        <w:rPr>
          <w:rFonts w:ascii="微软雅黑" w:hAnsi="微软雅黑" w:eastAsia="微软雅黑"/>
        </w:rPr>
        <w:t>可</w:t>
      </w:r>
    </w:p>
    <w:p>
      <w:r>
        <w:t>摘要: 证券时报e公司讯，汇宇制药(688553)7月29日晚间公告，公司全资子公司SeacrossPharma(Europe)Ltd.于近日收到葡萄牙国家药品和健康产品管理局核准签发的公司产品注射用塞替派的上市许可，注射用塞替派与其它化疗药物组合，适用于成人和儿童患者异体或自体造血祖细胞移植（HPCT）前，伴或不伴全身照射（TBI）的预处理。</w:t>
      </w:r>
      <w:r>
        <w:br/>
        <w:t>公司: 汇宇制药...    |</w:t>
      </w:r>
      <w:r>
        <w:t xml:space="preserve">    代码: 688553</w:t>
        <w:br/>
      </w:r>
      <w:r>
        <w:rPr>
          <w:color w:val="000000" w:themeColor="hyperlink"/>
          <w:u w:val="single"/>
        </w:rPr>
        <w:hyperlink r:id="rId31">
          <w:r>
            <w:rPr/>
            <w:t>http://finance.eastmoney.com/a/202407293142605918.html</w:t>
          </w:r>
        </w:hyperlink>
      </w:r>
    </w:p>
    <w:p>
      <w:r>
        <w:br/>
      </w:r>
    </w:p>
    <w:p>
      <w:pPr>
        <w:pStyle w:val="Heading1"/>
      </w:pPr>
      <w:r>
        <w:rPr>
          <w:rFonts w:ascii="微软雅黑" w:hAnsi="微软雅黑" w:eastAsia="微软雅黑"/>
        </w:rPr>
        <w:t>汇</w:t>
      </w:r>
      <w:r>
        <w:rPr>
          <w:rFonts w:ascii="微软雅黑" w:hAnsi="微软雅黑" w:eastAsia="微软雅黑"/>
        </w:rPr>
        <w:t>宇</w:t>
      </w:r>
      <w:r>
        <w:rPr>
          <w:rFonts w:ascii="微软雅黑" w:hAnsi="微软雅黑" w:eastAsia="微软雅黑"/>
        </w:rPr>
        <w:t>制</w:t>
      </w:r>
      <w:r>
        <w:rPr>
          <w:rFonts w:ascii="微软雅黑" w:hAnsi="微软雅黑" w:eastAsia="微软雅黑"/>
        </w:rPr>
        <w:t>药</w:t>
      </w:r>
      <w:r>
        <w:rPr>
          <w:rFonts w:ascii="微软雅黑" w:hAnsi="微软雅黑" w:eastAsia="微软雅黑"/>
        </w:rPr>
        <w:t>：</w:t>
      </w:r>
      <w:r>
        <w:rPr>
          <w:rFonts w:ascii="微软雅黑" w:hAnsi="微软雅黑" w:eastAsia="微软雅黑"/>
        </w:rPr>
        <w:t>注</w:t>
      </w:r>
      <w:r>
        <w:rPr>
          <w:rFonts w:ascii="微软雅黑" w:hAnsi="微软雅黑" w:eastAsia="微软雅黑"/>
        </w:rPr>
        <w:t>射</w:t>
      </w:r>
      <w:r>
        <w:rPr>
          <w:rFonts w:ascii="微软雅黑" w:hAnsi="微软雅黑" w:eastAsia="微软雅黑"/>
        </w:rPr>
        <w:t>用</w:t>
      </w:r>
      <w:r>
        <w:rPr>
          <w:rFonts w:ascii="微软雅黑" w:hAnsi="微软雅黑" w:eastAsia="微软雅黑"/>
        </w:rPr>
        <w:t>塞</w:t>
      </w:r>
      <w:r>
        <w:rPr>
          <w:rFonts w:ascii="微软雅黑" w:hAnsi="微软雅黑" w:eastAsia="微软雅黑"/>
        </w:rPr>
        <w:t>替</w:t>
      </w:r>
      <w:r>
        <w:rPr>
          <w:rFonts w:ascii="微软雅黑" w:hAnsi="微软雅黑" w:eastAsia="微软雅黑"/>
        </w:rPr>
        <w:t>派</w:t>
      </w:r>
      <w:r>
        <w:rPr>
          <w:rFonts w:ascii="微软雅黑" w:hAnsi="微软雅黑" w:eastAsia="微软雅黑"/>
        </w:rPr>
        <w:t>获</w:t>
      </w:r>
      <w:r>
        <w:rPr>
          <w:rFonts w:ascii="微软雅黑" w:hAnsi="微软雅黑" w:eastAsia="微软雅黑"/>
        </w:rPr>
        <w:t>葡</w:t>
      </w:r>
      <w:r>
        <w:rPr>
          <w:rFonts w:ascii="微软雅黑" w:hAnsi="微软雅黑" w:eastAsia="微软雅黑"/>
        </w:rPr>
        <w:t>萄</w:t>
      </w:r>
      <w:r>
        <w:rPr>
          <w:rFonts w:ascii="微软雅黑" w:hAnsi="微软雅黑" w:eastAsia="微软雅黑"/>
        </w:rPr>
        <w:t>牙</w:t>
      </w:r>
      <w:r>
        <w:rPr>
          <w:rFonts w:ascii="微软雅黑" w:hAnsi="微软雅黑" w:eastAsia="微软雅黑"/>
        </w:rPr>
        <w:t>上</w:t>
      </w:r>
      <w:r>
        <w:rPr>
          <w:rFonts w:ascii="微软雅黑" w:hAnsi="微软雅黑" w:eastAsia="微软雅黑"/>
        </w:rPr>
        <w:t>市</w:t>
      </w:r>
      <w:r>
        <w:rPr>
          <w:rFonts w:ascii="微软雅黑" w:hAnsi="微软雅黑" w:eastAsia="微软雅黑"/>
        </w:rPr>
        <w:t>许</w:t>
      </w:r>
      <w:r>
        <w:rPr>
          <w:rFonts w:ascii="微软雅黑" w:hAnsi="微软雅黑" w:eastAsia="微软雅黑"/>
        </w:rPr>
        <w:t>可</w:t>
      </w:r>
    </w:p>
    <w:p>
      <w:r>
        <w:t>摘要: 汇宇制药（688553）7月29日晚间公告，公司全资子公司SeacrossPharma(Europe)Ltd.于近日收到葡萄牙国家药品和健康产品管理局核准签发的公司产品注射用塞替派的上市许可。注射用塞替派与其它化疗药物组合，适用于成人和儿童患者异体或自体造血祖细胞移植（HPCT）前，伴或不伴全身照射（TBI）的预处理。</w:t>
      </w:r>
      <w:r>
        <w:br/>
        <w:t>公司: 汇宇制药...    |</w:t>
      </w:r>
      <w:r>
        <w:t xml:space="preserve">    代码: 688553</w:t>
        <w:br/>
      </w:r>
      <w:r>
        <w:rPr>
          <w:color w:val="000000" w:themeColor="hyperlink"/>
          <w:u w:val="single"/>
        </w:rPr>
        <w:hyperlink r:id="rId32">
          <w:r>
            <w:rPr/>
            <w:t>http://finance.eastmoney.com/a/202407293142556050.html</w:t>
          </w:r>
        </w:hyperlink>
      </w:r>
    </w:p>
    <w:p>
      <w:r>
        <w:br/>
      </w:r>
    </w:p>
    <w:p>
      <w:pPr>
        <w:pStyle w:val="Heading1"/>
      </w:pPr>
      <w:r>
        <w:rPr>
          <w:rFonts w:ascii="微软雅黑" w:hAnsi="微软雅黑" w:eastAsia="微软雅黑"/>
        </w:rPr>
        <w:t>汇</w:t>
      </w:r>
      <w:r>
        <w:rPr>
          <w:rFonts w:ascii="微软雅黑" w:hAnsi="微软雅黑" w:eastAsia="微软雅黑"/>
        </w:rPr>
        <w:t>宇</w:t>
      </w:r>
      <w:r>
        <w:rPr>
          <w:rFonts w:ascii="微软雅黑" w:hAnsi="微软雅黑" w:eastAsia="微软雅黑"/>
        </w:rPr>
        <w:t>制</w:t>
      </w:r>
      <w:r>
        <w:rPr>
          <w:rFonts w:ascii="微软雅黑" w:hAnsi="微软雅黑" w:eastAsia="微软雅黑"/>
        </w:rPr>
        <w:t>药</w:t>
      </w:r>
      <w:r>
        <w:rPr>
          <w:rFonts w:ascii="微软雅黑" w:hAnsi="微软雅黑" w:eastAsia="微软雅黑"/>
        </w:rPr>
        <w:t>：</w:t>
      </w:r>
      <w:r>
        <w:rPr>
          <w:rFonts w:ascii="微软雅黑" w:hAnsi="微软雅黑" w:eastAsia="微软雅黑"/>
        </w:rPr>
        <w:t>子</w:t>
      </w:r>
      <w:r>
        <w:rPr>
          <w:rFonts w:ascii="微软雅黑" w:hAnsi="微软雅黑" w:eastAsia="微软雅黑"/>
        </w:rPr>
        <w:t>公</w:t>
      </w:r>
      <w:r>
        <w:rPr>
          <w:rFonts w:ascii="微软雅黑" w:hAnsi="微软雅黑" w:eastAsia="微软雅黑"/>
        </w:rPr>
        <w:t>司</w:t>
      </w:r>
      <w:r>
        <w:rPr>
          <w:rFonts w:ascii="微软雅黑" w:hAnsi="微软雅黑" w:eastAsia="微软雅黑"/>
        </w:rPr>
        <w:t>注</w:t>
      </w:r>
      <w:r>
        <w:rPr>
          <w:rFonts w:ascii="微软雅黑" w:hAnsi="微软雅黑" w:eastAsia="微软雅黑"/>
        </w:rPr>
        <w:t>射</w:t>
      </w:r>
      <w:r>
        <w:rPr>
          <w:rFonts w:ascii="微软雅黑" w:hAnsi="微软雅黑" w:eastAsia="微软雅黑"/>
        </w:rPr>
        <w:t>用</w:t>
      </w:r>
      <w:r>
        <w:rPr>
          <w:rFonts w:ascii="微软雅黑" w:hAnsi="微软雅黑" w:eastAsia="微软雅黑"/>
        </w:rPr>
        <w:t>塞</w:t>
      </w:r>
      <w:r>
        <w:rPr>
          <w:rFonts w:ascii="微软雅黑" w:hAnsi="微软雅黑" w:eastAsia="微软雅黑"/>
        </w:rPr>
        <w:t>替</w:t>
      </w:r>
      <w:r>
        <w:rPr>
          <w:rFonts w:ascii="微软雅黑" w:hAnsi="微软雅黑" w:eastAsia="微软雅黑"/>
        </w:rPr>
        <w:t>派</w:t>
      </w:r>
      <w:r>
        <w:rPr>
          <w:rFonts w:ascii="微软雅黑" w:hAnsi="微软雅黑" w:eastAsia="微软雅黑"/>
        </w:rPr>
        <w:t>获</w:t>
      </w:r>
      <w:r>
        <w:rPr>
          <w:rFonts w:ascii="微软雅黑" w:hAnsi="微软雅黑" w:eastAsia="微软雅黑"/>
        </w:rPr>
        <w:t>葡</w:t>
      </w:r>
      <w:r>
        <w:rPr>
          <w:rFonts w:ascii="微软雅黑" w:hAnsi="微软雅黑" w:eastAsia="微软雅黑"/>
        </w:rPr>
        <w:t>萄</w:t>
      </w:r>
      <w:r>
        <w:rPr>
          <w:rFonts w:ascii="微软雅黑" w:hAnsi="微软雅黑" w:eastAsia="微软雅黑"/>
        </w:rPr>
        <w:t>牙</w:t>
      </w:r>
      <w:r>
        <w:rPr>
          <w:rFonts w:ascii="微软雅黑" w:hAnsi="微软雅黑" w:eastAsia="微软雅黑"/>
        </w:rPr>
        <w:t>上</w:t>
      </w:r>
      <w:r>
        <w:rPr>
          <w:rFonts w:ascii="微软雅黑" w:hAnsi="微软雅黑" w:eastAsia="微软雅黑"/>
        </w:rPr>
        <w:t>市</w:t>
      </w:r>
      <w:r>
        <w:rPr>
          <w:rFonts w:ascii="微软雅黑" w:hAnsi="微软雅黑" w:eastAsia="微软雅黑"/>
        </w:rPr>
        <w:t>许</w:t>
      </w:r>
      <w:r>
        <w:rPr>
          <w:rFonts w:ascii="微软雅黑" w:hAnsi="微软雅黑" w:eastAsia="微软雅黑"/>
        </w:rPr>
        <w:t>可</w:t>
      </w:r>
    </w:p>
    <w:p>
      <w:r>
        <w:t>摘要: 汇宇制药7月29日公告，公司全资子公司SeacrossPharma(Europe)Ltd.于近日收到葡萄牙国家药品和健康产品管理局核准签发的公司产品注射用塞替派的上市许可。该产品与其它化疗药物组合，适用于成人和儿童患者异体或自体造血祖细胞移植（HPCT）前，伴或不伴全身照射（TBI）的预处理。当HPCT支持的高剂量化疗合适时，本品可用于治疗成人和儿童患者的各种实体瘤。</w:t>
      </w:r>
      <w:r>
        <w:br/>
        <w:t>公司: 汇宇制药...    |</w:t>
      </w:r>
      <w:r>
        <w:t xml:space="preserve">    代码: 688553</w:t>
        <w:br/>
      </w:r>
      <w:r>
        <w:rPr>
          <w:color w:val="000000" w:themeColor="hyperlink"/>
          <w:u w:val="single"/>
        </w:rPr>
        <w:hyperlink r:id="rId33">
          <w:r>
            <w:rPr/>
            <w:t>http://finance.eastmoney.com/a/202407293142418670.html</w:t>
          </w:r>
        </w:hyperlink>
      </w:r>
    </w:p>
    <w:p>
      <w:r>
        <w:br/>
      </w:r>
    </w:p>
    <w:p>
      <w:pPr>
        <w:pStyle w:val="Heading1"/>
      </w:pPr>
      <w:r>
        <w:rPr>
          <w:rFonts w:ascii="微软雅黑" w:hAnsi="微软雅黑" w:eastAsia="微软雅黑"/>
        </w:rPr>
        <w:t>厚</w:t>
      </w:r>
      <w:r>
        <w:rPr>
          <w:rFonts w:ascii="微软雅黑" w:hAnsi="微软雅黑" w:eastAsia="微软雅黑"/>
        </w:rPr>
        <w:t>普</w:t>
      </w:r>
      <w:r>
        <w:rPr>
          <w:rFonts w:ascii="微软雅黑" w:hAnsi="微软雅黑" w:eastAsia="微软雅黑"/>
        </w:rPr>
        <w:t>股</w:t>
      </w:r>
      <w:r>
        <w:rPr>
          <w:rFonts w:ascii="微软雅黑" w:hAnsi="微软雅黑" w:eastAsia="微软雅黑"/>
        </w:rPr>
        <w:t>份</w:t>
      </w:r>
      <w:r>
        <w:rPr>
          <w:rFonts w:ascii="微软雅黑" w:hAnsi="微软雅黑" w:eastAsia="微软雅黑"/>
        </w:rPr>
        <w:t>：</w:t>
      </w:r>
      <w:r>
        <w:rPr>
          <w:rFonts w:ascii="微软雅黑" w:hAnsi="微软雅黑" w:eastAsia="微软雅黑"/>
        </w:rPr>
        <w:t>上</w:t>
      </w:r>
      <w:r>
        <w:rPr>
          <w:rFonts w:ascii="微软雅黑" w:hAnsi="微软雅黑" w:eastAsia="微软雅黑"/>
        </w:rPr>
        <w:t>半</w:t>
      </w:r>
      <w:r>
        <w:rPr>
          <w:rFonts w:ascii="微软雅黑" w:hAnsi="微软雅黑" w:eastAsia="微软雅黑"/>
        </w:rPr>
        <w:t>年</w:t>
      </w:r>
      <w:r>
        <w:rPr>
          <w:rFonts w:ascii="微软雅黑" w:hAnsi="微软雅黑" w:eastAsia="微软雅黑"/>
        </w:rPr>
        <w:t>净</w:t>
      </w:r>
      <w:r>
        <w:rPr>
          <w:rFonts w:ascii="微软雅黑" w:hAnsi="微软雅黑" w:eastAsia="微软雅黑"/>
        </w:rPr>
        <w:t>利</w:t>
      </w:r>
      <w:r>
        <w:rPr>
          <w:rFonts w:ascii="微软雅黑" w:hAnsi="微软雅黑" w:eastAsia="微软雅黑"/>
        </w:rPr>
        <w:t>润</w:t>
      </w:r>
      <w:r>
        <w:rPr>
          <w:rFonts w:ascii="微软雅黑" w:hAnsi="微软雅黑" w:eastAsia="微软雅黑"/>
        </w:rPr>
        <w:t>亏</w:t>
      </w:r>
      <w:r>
        <w:rPr>
          <w:rFonts w:ascii="微软雅黑" w:hAnsi="微软雅黑" w:eastAsia="微软雅黑"/>
        </w:rPr>
        <w:t>损</w:t>
      </w:r>
      <w:r>
        <w:rPr>
          <w:rFonts w:ascii="微软雅黑" w:hAnsi="微软雅黑"/>
        </w:rPr>
        <w:t>2</w:t>
      </w:r>
      <w:r>
        <w:rPr>
          <w:rFonts w:ascii="微软雅黑" w:hAnsi="微软雅黑"/>
        </w:rPr>
        <w:t>0</w:t>
      </w:r>
      <w:r>
        <w:rPr>
          <w:rFonts w:ascii="微软雅黑" w:hAnsi="微软雅黑"/>
        </w:rPr>
        <w:t>0</w:t>
      </w:r>
      <w:r>
        <w:rPr>
          <w:rFonts w:ascii="微软雅黑" w:hAnsi="微软雅黑"/>
        </w:rPr>
        <w:t>1</w:t>
      </w:r>
      <w:r>
        <w:rPr>
          <w:rFonts w:ascii="微软雅黑" w:hAnsi="微软雅黑"/>
        </w:rPr>
        <w:t>.</w:t>
      </w:r>
      <w:r>
        <w:rPr>
          <w:rFonts w:ascii="微软雅黑" w:hAnsi="微软雅黑"/>
        </w:rPr>
        <w:t>9</w:t>
      </w:r>
      <w:r>
        <w:rPr>
          <w:rFonts w:ascii="微软雅黑" w:hAnsi="微软雅黑"/>
        </w:rPr>
        <w:t>1</w:t>
      </w:r>
      <w:r>
        <w:rPr>
          <w:rFonts w:ascii="微软雅黑" w:hAnsi="微软雅黑" w:eastAsia="微软雅黑"/>
        </w:rPr>
        <w:t>万</w:t>
      </w:r>
      <w:r>
        <w:rPr>
          <w:rFonts w:ascii="微软雅黑" w:hAnsi="微软雅黑" w:eastAsia="微软雅黑"/>
        </w:rPr>
        <w:t>元</w:t>
      </w:r>
      <w:r>
        <w:rPr>
          <w:rFonts w:ascii="微软雅黑" w:hAnsi="微软雅黑"/>
        </w:rPr>
        <w:t xml:space="preserve"> </w:t>
      </w:r>
      <w:r>
        <w:rPr>
          <w:rFonts w:ascii="微软雅黑" w:hAnsi="微软雅黑" w:eastAsia="微软雅黑"/>
        </w:rPr>
        <w:t>同</w:t>
      </w:r>
      <w:r>
        <w:rPr>
          <w:rFonts w:ascii="微软雅黑" w:hAnsi="微软雅黑" w:eastAsia="微软雅黑"/>
        </w:rPr>
        <w:t>比</w:t>
      </w:r>
      <w:r>
        <w:rPr>
          <w:rFonts w:ascii="微软雅黑" w:hAnsi="微软雅黑" w:eastAsia="微软雅黑"/>
        </w:rPr>
        <w:t>转</w:t>
      </w:r>
      <w:r>
        <w:rPr>
          <w:rFonts w:ascii="微软雅黑" w:hAnsi="微软雅黑" w:eastAsia="微软雅黑"/>
        </w:rPr>
        <w:t>亏</w:t>
      </w:r>
    </w:p>
    <w:p>
      <w:r>
        <w:t>摘要: 证券时报e公司讯，厚普股份(300471)7月29日晚间披露半年度报告，公司2024年半年度实现营业收入为1.98亿元，同比下降53.71%；归属母净利润亏损2001.91万元，上年同期盈利616.83万元。</w:t>
      </w:r>
      <w:r>
        <w:br/>
        <w:t>公司: 厚普股份    |</w:t>
      </w:r>
      <w:r>
        <w:t xml:space="preserve">    代码: 300471</w:t>
        <w:br/>
      </w:r>
      <w:r>
        <w:rPr>
          <w:color w:val="000000" w:themeColor="hyperlink"/>
          <w:u w:val="single"/>
        </w:rPr>
        <w:hyperlink r:id="rId34">
          <w:r>
            <w:rPr/>
            <w:t>http://finance.eastmoney.com/a/202407293142566594.html</w:t>
          </w:r>
        </w:hyperlink>
      </w:r>
    </w:p>
    <w:p>
      <w:r>
        <w:br/>
      </w:r>
    </w:p>
    <w:p>
      <w:pPr>
        <w:pStyle w:val="Heading1"/>
      </w:pPr>
      <w:r>
        <w:rPr>
          <w:rFonts w:ascii="微软雅黑" w:hAnsi="微软雅黑" w:eastAsia="微软雅黑"/>
        </w:rPr>
        <w:t>厚</w:t>
      </w:r>
      <w:r>
        <w:rPr>
          <w:rFonts w:ascii="微软雅黑" w:hAnsi="微软雅黑" w:eastAsia="微软雅黑"/>
        </w:rPr>
        <w:t>普</w:t>
      </w:r>
      <w:r>
        <w:rPr>
          <w:rFonts w:ascii="微软雅黑" w:hAnsi="微软雅黑" w:eastAsia="微软雅黑"/>
        </w:rPr>
        <w:t>股</w:t>
      </w:r>
      <w:r>
        <w:rPr>
          <w:rFonts w:ascii="微软雅黑" w:hAnsi="微软雅黑" w:eastAsia="微软雅黑"/>
        </w:rPr>
        <w:t>份</w:t>
      </w:r>
      <w:r>
        <w:rPr>
          <w:rFonts w:ascii="微软雅黑" w:hAnsi="微软雅黑" w:eastAsia="微软雅黑"/>
        </w:rPr>
        <w:t>股</w:t>
      </w:r>
      <w:r>
        <w:rPr>
          <w:rFonts w:ascii="微软雅黑" w:hAnsi="微软雅黑" w:eastAsia="微软雅黑"/>
        </w:rPr>
        <w:t>东</w:t>
      </w:r>
      <w:r>
        <w:rPr>
          <w:rFonts w:ascii="微软雅黑" w:hAnsi="微软雅黑" w:eastAsia="微软雅黑"/>
        </w:rPr>
        <w:t>户</w:t>
      </w:r>
      <w:r>
        <w:rPr>
          <w:rFonts w:ascii="微软雅黑" w:hAnsi="微软雅黑" w:eastAsia="微软雅黑"/>
        </w:rPr>
        <w:t>数</w:t>
      </w:r>
      <w:r>
        <w:rPr>
          <w:rFonts w:ascii="微软雅黑" w:hAnsi="微软雅黑" w:eastAsia="微软雅黑"/>
        </w:rPr>
        <w:t>下</w:t>
      </w:r>
      <w:r>
        <w:rPr>
          <w:rFonts w:ascii="微软雅黑" w:hAnsi="微软雅黑" w:eastAsia="微软雅黑"/>
        </w:rPr>
        <w:t>降</w:t>
      </w:r>
      <w:r>
        <w:rPr>
          <w:rFonts w:ascii="微软雅黑" w:hAnsi="微软雅黑"/>
        </w:rPr>
        <w:t>8</w:t>
      </w:r>
      <w:r>
        <w:rPr>
          <w:rFonts w:ascii="微软雅黑" w:hAnsi="微软雅黑"/>
        </w:rPr>
        <w:t>.</w:t>
      </w:r>
      <w:r>
        <w:rPr>
          <w:rFonts w:ascii="微软雅黑" w:hAnsi="微软雅黑"/>
        </w:rPr>
        <w:t>7</w:t>
      </w:r>
      <w:r>
        <w:rPr>
          <w:rFonts w:ascii="微软雅黑" w:hAnsi="微软雅黑"/>
        </w:rPr>
        <w:t>9</w:t>
      </w:r>
      <w:r>
        <w:rPr>
          <w:rFonts w:ascii="微软雅黑" w:hAnsi="微软雅黑"/>
        </w:rPr>
        <w:t>%</w:t>
      </w:r>
      <w:r>
        <w:rPr>
          <w:rFonts w:ascii="微软雅黑" w:hAnsi="微软雅黑" w:eastAsia="微软雅黑"/>
        </w:rPr>
        <w:t>，</w:t>
      </w:r>
      <w:r>
        <w:rPr>
          <w:rFonts w:ascii="微软雅黑" w:hAnsi="微软雅黑" w:eastAsia="微软雅黑"/>
        </w:rPr>
        <w:t>户</w:t>
      </w:r>
      <w:r>
        <w:rPr>
          <w:rFonts w:ascii="微软雅黑" w:hAnsi="微软雅黑" w:eastAsia="微软雅黑"/>
        </w:rPr>
        <w:t>均</w:t>
      </w:r>
      <w:r>
        <w:rPr>
          <w:rFonts w:ascii="微软雅黑" w:hAnsi="微软雅黑" w:eastAsia="微软雅黑"/>
        </w:rPr>
        <w:t>持</w:t>
      </w:r>
      <w:r>
        <w:rPr>
          <w:rFonts w:ascii="微软雅黑" w:hAnsi="微软雅黑" w:eastAsia="微软雅黑"/>
        </w:rPr>
        <w:t>股</w:t>
      </w:r>
      <w:r>
        <w:rPr>
          <w:rFonts w:ascii="微软雅黑" w:hAnsi="微软雅黑"/>
        </w:rPr>
        <w:t>8</w:t>
      </w:r>
      <w:r>
        <w:rPr>
          <w:rFonts w:ascii="微软雅黑" w:hAnsi="微软雅黑"/>
        </w:rPr>
        <w:t>.</w:t>
      </w:r>
      <w:r>
        <w:rPr>
          <w:rFonts w:ascii="微软雅黑" w:hAnsi="微软雅黑"/>
        </w:rPr>
        <w:t>2</w:t>
      </w:r>
      <w:r>
        <w:rPr>
          <w:rFonts w:ascii="微软雅黑" w:hAnsi="微软雅黑"/>
        </w:rPr>
        <w:t>2</w:t>
      </w:r>
      <w:r>
        <w:rPr>
          <w:rFonts w:ascii="微软雅黑" w:hAnsi="微软雅黑" w:eastAsia="微软雅黑"/>
        </w:rPr>
        <w:t>万</w:t>
      </w:r>
      <w:r>
        <w:rPr>
          <w:rFonts w:ascii="微软雅黑" w:hAnsi="微软雅黑" w:eastAsia="微软雅黑"/>
        </w:rPr>
        <w:t>元</w:t>
      </w:r>
    </w:p>
    <w:p>
      <w:r>
        <w:t>摘要: 厚普股份最新股东户数3.51万户，高于行业平均水平。公司户均持有流通股份1.04万股；户均流通市值8.22万元。</w:t>
      </w:r>
      <w:r>
        <w:br/>
        <w:t>公司: 厚普股份    |</w:t>
      </w:r>
      <w:r>
        <w:t xml:space="preserve">    代码: 300471</w:t>
        <w:br/>
      </w:r>
      <w:r>
        <w:rPr>
          <w:color w:val="000000" w:themeColor="hyperlink"/>
          <w:u w:val="single"/>
        </w:rPr>
        <w:hyperlink r:id="rId35">
          <w:r>
            <w:rPr/>
            <w:t>http://stock.eastmoney.com/a/202407293142558777.html</w:t>
          </w:r>
        </w:hyperlink>
      </w:r>
    </w:p>
    <w:p>
      <w:r>
        <w:br/>
      </w:r>
    </w:p>
    <w:p>
      <w:pPr>
        <w:pStyle w:val="Heading1"/>
      </w:pPr>
      <w:r>
        <w:rPr>
          <w:rFonts w:ascii="微软雅黑" w:hAnsi="微软雅黑" w:eastAsia="微软雅黑"/>
        </w:rPr>
        <w:t>富</w:t>
      </w:r>
      <w:r>
        <w:rPr>
          <w:rFonts w:ascii="微软雅黑" w:hAnsi="微软雅黑" w:eastAsia="微软雅黑"/>
        </w:rPr>
        <w:t>临</w:t>
      </w:r>
      <w:r>
        <w:rPr>
          <w:rFonts w:ascii="微软雅黑" w:hAnsi="微软雅黑" w:eastAsia="微软雅黑"/>
        </w:rPr>
        <w:t>运</w:t>
      </w:r>
      <w:r>
        <w:rPr>
          <w:rFonts w:ascii="微软雅黑" w:hAnsi="微软雅黑" w:eastAsia="微软雅黑"/>
        </w:rPr>
        <w:t>业</w:t>
      </w:r>
      <w:r>
        <w:rPr>
          <w:rFonts w:ascii="微软雅黑" w:hAnsi="微软雅黑"/>
        </w:rPr>
        <w:t>7</w:t>
      </w:r>
      <w:r>
        <w:rPr>
          <w:rFonts w:ascii="微软雅黑" w:hAnsi="微软雅黑" w:eastAsia="微软雅黑"/>
        </w:rPr>
        <w:t>月</w:t>
      </w:r>
      <w:r>
        <w:rPr>
          <w:rFonts w:ascii="微软雅黑" w:hAnsi="微软雅黑"/>
        </w:rPr>
        <w:t>2</w:t>
      </w:r>
      <w:r>
        <w:rPr>
          <w:rFonts w:ascii="微软雅黑" w:hAnsi="微软雅黑"/>
        </w:rPr>
        <w:t>9</w:t>
      </w:r>
      <w:r>
        <w:rPr>
          <w:rFonts w:ascii="微软雅黑" w:hAnsi="微软雅黑" w:eastAsia="微软雅黑"/>
        </w:rPr>
        <w:t>日</w:t>
      </w:r>
      <w:r>
        <w:rPr>
          <w:rFonts w:ascii="微软雅黑" w:hAnsi="微软雅黑" w:eastAsia="微软雅黑"/>
        </w:rPr>
        <w:t>龙</w:t>
      </w:r>
      <w:r>
        <w:rPr>
          <w:rFonts w:ascii="微软雅黑" w:hAnsi="微软雅黑" w:eastAsia="微软雅黑"/>
        </w:rPr>
        <w:t>虎</w:t>
      </w:r>
      <w:r>
        <w:rPr>
          <w:rFonts w:ascii="微软雅黑" w:hAnsi="微软雅黑" w:eastAsia="微软雅黑"/>
        </w:rPr>
        <w:t>榜</w:t>
      </w:r>
      <w:r>
        <w:rPr>
          <w:rFonts w:ascii="微软雅黑" w:hAnsi="微软雅黑" w:eastAsia="微软雅黑"/>
        </w:rPr>
        <w:t>数</w:t>
      </w:r>
      <w:r>
        <w:rPr>
          <w:rFonts w:ascii="微软雅黑" w:hAnsi="微软雅黑" w:eastAsia="微软雅黑"/>
        </w:rPr>
        <w:t>据</w:t>
      </w:r>
    </w:p>
    <w:p>
      <w:r>
        <w:t>摘要: 证券时报网讯，富临运业今日上涨5.46%，全天换手率29.91%，成交额6.69亿元，振幅9.88%。龙虎榜数据显示，机构净买入423.29万元，营业部席位合计净卖出6438.43万元。深交所公开信息显示，当日该股因日换手率达29.91%上榜，机构专用席位净买入423.29万元。</w:t>
      </w:r>
      <w:r>
        <w:br/>
        <w:t>公司: 富临运业    |</w:t>
      </w:r>
      <w:r>
        <w:t xml:space="preserve">    代码: 002357</w:t>
        <w:br/>
      </w:r>
      <w:r>
        <w:rPr>
          <w:color w:val="000000" w:themeColor="hyperlink"/>
          <w:u w:val="single"/>
        </w:rPr>
        <w:hyperlink r:id="rId36">
          <w:r>
            <w:rPr/>
            <w:t>http://finance.eastmoney.com/a/202407293142460975.html</w:t>
          </w:r>
        </w:hyperlink>
      </w:r>
    </w:p>
    <w:p>
      <w:r>
        <w:br/>
      </w:r>
    </w:p>
    <w:p>
      <w:pPr>
        <w:pStyle w:val="Heading1"/>
      </w:pPr>
      <w:r>
        <w:rPr>
          <w:rFonts w:ascii="微软雅黑" w:hAnsi="微软雅黑" w:eastAsia="微软雅黑"/>
        </w:rPr>
        <w:t>富</w:t>
      </w:r>
      <w:r>
        <w:rPr>
          <w:rFonts w:ascii="微软雅黑" w:hAnsi="微软雅黑" w:eastAsia="微软雅黑"/>
        </w:rPr>
        <w:t>临</w:t>
      </w:r>
      <w:r>
        <w:rPr>
          <w:rFonts w:ascii="微软雅黑" w:hAnsi="微软雅黑" w:eastAsia="微软雅黑"/>
        </w:rPr>
        <w:t>运</w:t>
      </w:r>
      <w:r>
        <w:rPr>
          <w:rFonts w:ascii="微软雅黑" w:hAnsi="微软雅黑" w:eastAsia="微软雅黑"/>
        </w:rPr>
        <w:t>业</w:t>
      </w:r>
      <w:r>
        <w:rPr>
          <w:rFonts w:ascii="微软雅黑" w:hAnsi="微软雅黑"/>
        </w:rPr>
        <w:t>(</w:t>
      </w:r>
      <w:r>
        <w:rPr>
          <w:rFonts w:ascii="微软雅黑" w:hAnsi="微软雅黑"/>
        </w:rPr>
        <w:t>0</w:t>
      </w:r>
      <w:r>
        <w:rPr>
          <w:rFonts w:ascii="微软雅黑" w:hAnsi="微软雅黑"/>
        </w:rPr>
        <w:t>0</w:t>
      </w:r>
      <w:r>
        <w:rPr>
          <w:rFonts w:ascii="微软雅黑" w:hAnsi="微软雅黑"/>
        </w:rPr>
        <w:t>2</w:t>
      </w:r>
      <w:r>
        <w:rPr>
          <w:rFonts w:ascii="微软雅黑" w:hAnsi="微软雅黑"/>
        </w:rPr>
        <w:t>3</w:t>
      </w:r>
      <w:r>
        <w:rPr>
          <w:rFonts w:ascii="微软雅黑" w:hAnsi="微软雅黑"/>
        </w:rPr>
        <w:t>5</w:t>
      </w:r>
      <w:r>
        <w:rPr>
          <w:rFonts w:ascii="微软雅黑" w:hAnsi="微软雅黑"/>
        </w:rPr>
        <w:t>7</w:t>
      </w:r>
      <w:r>
        <w:rPr>
          <w:rFonts w:ascii="微软雅黑" w:hAnsi="微软雅黑"/>
        </w:rPr>
        <w:t>)</w:t>
      </w:r>
      <w:r>
        <w:rPr>
          <w:rFonts w:ascii="微软雅黑" w:hAnsi="微软雅黑" w:eastAsia="微软雅黑"/>
        </w:rPr>
        <w:t>龙</w:t>
      </w:r>
      <w:r>
        <w:rPr>
          <w:rFonts w:ascii="微软雅黑" w:hAnsi="微软雅黑" w:eastAsia="微软雅黑"/>
        </w:rPr>
        <w:t>虎</w:t>
      </w:r>
      <w:r>
        <w:rPr>
          <w:rFonts w:ascii="微软雅黑" w:hAnsi="微软雅黑" w:eastAsia="微软雅黑"/>
        </w:rPr>
        <w:t>榜</w:t>
      </w:r>
      <w:r>
        <w:rPr>
          <w:rFonts w:ascii="微软雅黑" w:hAnsi="微软雅黑" w:eastAsia="微软雅黑"/>
        </w:rPr>
        <w:t>数</w:t>
      </w:r>
      <w:r>
        <w:rPr>
          <w:rFonts w:ascii="微软雅黑" w:hAnsi="微软雅黑" w:eastAsia="微软雅黑"/>
        </w:rPr>
        <w:t>据</w:t>
      </w:r>
      <w:r>
        <w:rPr>
          <w:rFonts w:ascii="微软雅黑" w:hAnsi="微软雅黑"/>
        </w:rPr>
        <w:t>(</w:t>
      </w:r>
      <w:r>
        <w:rPr>
          <w:rFonts w:ascii="微软雅黑" w:hAnsi="微软雅黑"/>
        </w:rPr>
        <w:t>0</w:t>
      </w:r>
      <w:r>
        <w:rPr>
          <w:rFonts w:ascii="微软雅黑" w:hAnsi="微软雅黑"/>
        </w:rPr>
        <w:t>7</w:t>
      </w:r>
      <w:r>
        <w:rPr>
          <w:rFonts w:ascii="微软雅黑" w:hAnsi="微软雅黑"/>
        </w:rPr>
        <w:t>-</w:t>
      </w:r>
      <w:r>
        <w:rPr>
          <w:rFonts w:ascii="微软雅黑" w:hAnsi="微软雅黑"/>
        </w:rPr>
        <w:t>2</w:t>
      </w:r>
      <w:r>
        <w:rPr>
          <w:rFonts w:ascii="微软雅黑" w:hAnsi="微软雅黑"/>
        </w:rPr>
        <w:t>9</w:t>
      </w:r>
      <w:r>
        <w:rPr>
          <w:rFonts w:ascii="微软雅黑" w:hAnsi="微软雅黑"/>
        </w:rPr>
        <w:t>)</w:t>
      </w:r>
    </w:p>
    <w:p>
      <w:r>
        <w:t>摘要: 沪深交易所2024年07月29日公布的交易公开信息显示，富临运业因成为当日换手率达到20%的证券、连续三个交易日内收盘价格涨幅偏离值累计20%而登上龙虎榜。</w:t>
      </w:r>
      <w:r>
        <w:br/>
        <w:t>公司: 富临运业    |</w:t>
      </w:r>
      <w:r>
        <w:t xml:space="preserve">    代码: 002357</w:t>
        <w:br/>
      </w:r>
      <w:r>
        <w:rPr>
          <w:color w:val="000000" w:themeColor="hyperlink"/>
          <w:u w:val="single"/>
        </w:rPr>
        <w:hyperlink r:id="rId37">
          <w:r>
            <w:rPr/>
            <w:t>http://stock.eastmoney.com/a/202407293142439271.html</w:t>
          </w:r>
        </w:hyperlink>
      </w:r>
    </w:p>
    <w:p>
      <w:r>
        <w:br/>
      </w:r>
    </w:p>
    <w:p>
      <w:pPr>
        <w:pStyle w:val="Heading1"/>
      </w:pPr>
      <w:r>
        <w:rPr>
          <w:rFonts w:ascii="微软雅黑" w:hAnsi="微软雅黑" w:eastAsia="微软雅黑"/>
        </w:rPr>
        <w:t>智</w:t>
      </w:r>
      <w:r>
        <w:rPr>
          <w:rFonts w:ascii="微软雅黑" w:hAnsi="微软雅黑" w:eastAsia="微软雅黑"/>
        </w:rPr>
        <w:t>能</w:t>
      </w:r>
      <w:r>
        <w:rPr>
          <w:rFonts w:ascii="微软雅黑" w:hAnsi="微软雅黑" w:eastAsia="微软雅黑"/>
        </w:rPr>
        <w:t>网</w:t>
      </w:r>
      <w:r>
        <w:rPr>
          <w:rFonts w:ascii="微软雅黑" w:hAnsi="微软雅黑" w:eastAsia="微软雅黑"/>
        </w:rPr>
        <w:t>约</w:t>
      </w:r>
      <w:r>
        <w:rPr>
          <w:rFonts w:ascii="微软雅黑" w:hAnsi="微软雅黑" w:eastAsia="微软雅黑"/>
        </w:rPr>
        <w:t>车</w:t>
      </w:r>
      <w:r>
        <w:rPr>
          <w:rFonts w:ascii="微软雅黑" w:hAnsi="微软雅黑" w:eastAsia="微软雅黑"/>
        </w:rPr>
        <w:t>概</w:t>
      </w:r>
      <w:r>
        <w:rPr>
          <w:rFonts w:ascii="微软雅黑" w:hAnsi="微软雅黑" w:eastAsia="微软雅黑"/>
        </w:rPr>
        <w:t>念</w:t>
      </w:r>
      <w:r>
        <w:rPr>
          <w:rFonts w:ascii="微软雅黑" w:hAnsi="微软雅黑" w:eastAsia="微软雅黑"/>
        </w:rPr>
        <w:t>持</w:t>
      </w:r>
      <w:r>
        <w:rPr>
          <w:rFonts w:ascii="微软雅黑" w:hAnsi="微软雅黑" w:eastAsia="微软雅黑"/>
        </w:rPr>
        <w:t>续</w:t>
      </w:r>
      <w:r>
        <w:rPr>
          <w:rFonts w:ascii="微软雅黑" w:hAnsi="微软雅黑" w:eastAsia="微软雅黑"/>
        </w:rPr>
        <w:t>拉</w:t>
      </w:r>
      <w:r>
        <w:rPr>
          <w:rFonts w:ascii="微软雅黑" w:hAnsi="微软雅黑" w:eastAsia="微软雅黑"/>
        </w:rPr>
        <w:t>升</w:t>
      </w:r>
      <w:r>
        <w:rPr>
          <w:rFonts w:ascii="微软雅黑" w:hAnsi="微软雅黑"/>
        </w:rPr>
        <w:t xml:space="preserve"> </w:t>
      </w:r>
      <w:r>
        <w:rPr>
          <w:rFonts w:ascii="微软雅黑" w:hAnsi="微软雅黑" w:eastAsia="微软雅黑"/>
        </w:rPr>
        <w:t>锦</w:t>
      </w:r>
      <w:r>
        <w:rPr>
          <w:rFonts w:ascii="微软雅黑" w:hAnsi="微软雅黑" w:eastAsia="微软雅黑"/>
        </w:rPr>
        <w:t>江</w:t>
      </w:r>
      <w:r>
        <w:rPr>
          <w:rFonts w:ascii="微软雅黑" w:hAnsi="微软雅黑" w:eastAsia="微软雅黑"/>
        </w:rPr>
        <w:t>在</w:t>
      </w:r>
      <w:r>
        <w:rPr>
          <w:rFonts w:ascii="微软雅黑" w:hAnsi="微软雅黑" w:eastAsia="微软雅黑"/>
        </w:rPr>
        <w:t>线</w:t>
      </w:r>
      <w:r>
        <w:rPr>
          <w:rFonts w:ascii="微软雅黑" w:hAnsi="微软雅黑"/>
        </w:rPr>
        <w:t>1</w:t>
      </w:r>
      <w:r>
        <w:rPr>
          <w:rFonts w:ascii="微软雅黑" w:hAnsi="微软雅黑"/>
        </w:rPr>
        <w:t>5</w:t>
      </w:r>
      <w:r>
        <w:rPr>
          <w:rFonts w:ascii="微软雅黑" w:hAnsi="微软雅黑" w:eastAsia="微软雅黑"/>
        </w:rPr>
        <w:t>天</w:t>
      </w:r>
      <w:r>
        <w:rPr>
          <w:rFonts w:ascii="微软雅黑" w:hAnsi="微软雅黑"/>
        </w:rPr>
        <w:t>9</w:t>
      </w:r>
      <w:r>
        <w:rPr>
          <w:rFonts w:ascii="微软雅黑" w:hAnsi="微软雅黑" w:eastAsia="微软雅黑"/>
        </w:rPr>
        <w:t>板</w:t>
      </w:r>
    </w:p>
    <w:p>
      <w:r>
        <w:t>摘要: 智能网约车概念持续拉升，锦江在线走出15天9板，此外大众交通、交运股份、大众公用、南京公用涨停，江西长运、富临运业、龙江交通等涨幅靠前。消息面上，据赛可智能透露，此前在世界人工智能大会获得上海市无驾驶人智能网联汽车示范应用许可的无人驾驶出租车Robotaxi有望在8月对公众开放。</w:t>
      </w:r>
      <w:r>
        <w:br/>
        <w:t>公司: 富临运业    |</w:t>
      </w:r>
      <w:r>
        <w:t xml:space="preserve">    代码: 002357</w:t>
        <w:br/>
      </w:r>
      <w:r>
        <w:rPr>
          <w:color w:val="000000" w:themeColor="hyperlink"/>
          <w:u w:val="single"/>
        </w:rPr>
        <w:hyperlink r:id="rId38">
          <w:r>
            <w:rPr/>
            <w:t>http://finance.eastmoney.com/a/202407293142263113.html</w:t>
          </w:r>
        </w:hyperlink>
      </w:r>
    </w:p>
    <w:p>
      <w:r>
        <w:br/>
      </w:r>
    </w:p>
    <w:p>
      <w:pPr>
        <w:pStyle w:val="Heading1"/>
      </w:pPr>
      <w:r>
        <w:rPr>
          <w:rFonts w:ascii="微软雅黑" w:hAnsi="微软雅黑" w:eastAsia="微软雅黑"/>
        </w:rPr>
        <w:t>智</w:t>
      </w:r>
      <w:r>
        <w:rPr>
          <w:rFonts w:ascii="微软雅黑" w:hAnsi="微软雅黑" w:eastAsia="微软雅黑"/>
        </w:rPr>
        <w:t>能</w:t>
      </w:r>
      <w:r>
        <w:rPr>
          <w:rFonts w:ascii="微软雅黑" w:hAnsi="微软雅黑" w:eastAsia="微软雅黑"/>
        </w:rPr>
        <w:t>网</w:t>
      </w:r>
      <w:r>
        <w:rPr>
          <w:rFonts w:ascii="微软雅黑" w:hAnsi="微软雅黑" w:eastAsia="微软雅黑"/>
        </w:rPr>
        <w:t>约</w:t>
      </w:r>
      <w:r>
        <w:rPr>
          <w:rFonts w:ascii="微软雅黑" w:hAnsi="微软雅黑" w:eastAsia="微软雅黑"/>
        </w:rPr>
        <w:t>车</w:t>
      </w:r>
      <w:r>
        <w:rPr>
          <w:rFonts w:ascii="微软雅黑" w:hAnsi="微软雅黑" w:eastAsia="微软雅黑"/>
        </w:rPr>
        <w:t>概</w:t>
      </w:r>
      <w:r>
        <w:rPr>
          <w:rFonts w:ascii="微软雅黑" w:hAnsi="微软雅黑" w:eastAsia="微软雅黑"/>
        </w:rPr>
        <w:t>念</w:t>
      </w:r>
      <w:r>
        <w:rPr>
          <w:rFonts w:ascii="微软雅黑" w:hAnsi="微软雅黑" w:eastAsia="微软雅黑"/>
        </w:rPr>
        <w:t>持</w:t>
      </w:r>
      <w:r>
        <w:rPr>
          <w:rFonts w:ascii="微软雅黑" w:hAnsi="微软雅黑" w:eastAsia="微软雅黑"/>
        </w:rPr>
        <w:t>续</w:t>
      </w:r>
      <w:r>
        <w:rPr>
          <w:rFonts w:ascii="微软雅黑" w:hAnsi="微软雅黑" w:eastAsia="微软雅黑"/>
        </w:rPr>
        <w:t>拉</w:t>
      </w:r>
      <w:r>
        <w:rPr>
          <w:rFonts w:ascii="微软雅黑" w:hAnsi="微软雅黑" w:eastAsia="微软雅黑"/>
        </w:rPr>
        <w:t>升</w:t>
      </w:r>
      <w:r>
        <w:rPr>
          <w:rFonts w:ascii="微软雅黑" w:hAnsi="微软雅黑" w:eastAsia="微软雅黑"/>
        </w:rPr>
        <w:t>，</w:t>
      </w:r>
      <w:r>
        <w:rPr>
          <w:rFonts w:ascii="微软雅黑" w:hAnsi="微软雅黑" w:eastAsia="微软雅黑"/>
        </w:rPr>
        <w:t>锦</w:t>
      </w:r>
      <w:r>
        <w:rPr>
          <w:rFonts w:ascii="微软雅黑" w:hAnsi="微软雅黑" w:eastAsia="微软雅黑"/>
        </w:rPr>
        <w:t>江</w:t>
      </w:r>
      <w:r>
        <w:rPr>
          <w:rFonts w:ascii="微软雅黑" w:hAnsi="微软雅黑" w:eastAsia="微软雅黑"/>
        </w:rPr>
        <w:t>在</w:t>
      </w:r>
      <w:r>
        <w:rPr>
          <w:rFonts w:ascii="微软雅黑" w:hAnsi="微软雅黑" w:eastAsia="微软雅黑"/>
        </w:rPr>
        <w:t>线</w:t>
      </w:r>
      <w:r>
        <w:rPr>
          <w:rFonts w:ascii="微软雅黑" w:hAnsi="微软雅黑" w:eastAsia="微软雅黑"/>
        </w:rPr>
        <w:t>走</w:t>
      </w:r>
      <w:r>
        <w:rPr>
          <w:rFonts w:ascii="微软雅黑" w:hAnsi="微软雅黑" w:eastAsia="微软雅黑"/>
        </w:rPr>
        <w:t>出</w:t>
      </w:r>
      <w:r>
        <w:rPr>
          <w:rFonts w:ascii="微软雅黑" w:hAnsi="微软雅黑"/>
        </w:rPr>
        <w:t>1</w:t>
      </w:r>
      <w:r>
        <w:rPr>
          <w:rFonts w:ascii="微软雅黑" w:hAnsi="微软雅黑"/>
        </w:rPr>
        <w:t>5</w:t>
      </w:r>
      <w:r>
        <w:rPr>
          <w:rFonts w:ascii="微软雅黑" w:hAnsi="微软雅黑" w:eastAsia="微软雅黑"/>
        </w:rPr>
        <w:t>天</w:t>
      </w:r>
      <w:r>
        <w:rPr>
          <w:rFonts w:ascii="微软雅黑" w:hAnsi="微软雅黑"/>
        </w:rPr>
        <w:t>9</w:t>
      </w:r>
      <w:r>
        <w:rPr>
          <w:rFonts w:ascii="微软雅黑" w:hAnsi="微软雅黑" w:eastAsia="微软雅黑"/>
        </w:rPr>
        <w:t>板</w:t>
      </w:r>
    </w:p>
    <w:p>
      <w:r>
        <w:t>摘要: 7月29日上午，智能网约车概念持续拉升，锦江在线走出15天9板，此外大众交通、交运股份、大众公用、南京公用涨停，江西长运、富临运业、龙江交通等涨幅靠前。消息面上，据赛可智能透露，此前在世界人工智能大会获得上海市无驾驶人智能网联汽车示范应用许可的无人驾驶出租车Robotaxi有望在8月对公众开放。</w:t>
      </w:r>
      <w:r>
        <w:br/>
        <w:t>公司: 富临运业    |</w:t>
      </w:r>
      <w:r>
        <w:t xml:space="preserve">    代码: 002357</w:t>
        <w:br/>
      </w:r>
      <w:r>
        <w:rPr>
          <w:color w:val="000000" w:themeColor="hyperlink"/>
          <w:u w:val="single"/>
        </w:rPr>
        <w:hyperlink r:id="rId39">
          <w:r>
            <w:rPr/>
            <w:t>http://finance.eastmoney.com/a/202407293142261017.html</w:t>
          </w:r>
        </w:hyperlink>
      </w:r>
    </w:p>
    <w:p>
      <w:r>
        <w:br/>
      </w:r>
    </w:p>
    <w:p>
      <w:pPr>
        <w:pStyle w:val="Heading1"/>
      </w:pPr>
      <w:r>
        <w:rPr>
          <w:rFonts w:ascii="微软雅黑" w:hAnsi="微软雅黑" w:eastAsia="微软雅黑"/>
        </w:rPr>
        <w:t>公</w:t>
      </w:r>
      <w:r>
        <w:rPr>
          <w:rFonts w:ascii="微软雅黑" w:hAnsi="微软雅黑" w:eastAsia="微软雅黑"/>
        </w:rPr>
        <w:t>共</w:t>
      </w:r>
      <w:r>
        <w:rPr>
          <w:rFonts w:ascii="微软雅黑" w:hAnsi="微软雅黑" w:eastAsia="微软雅黑"/>
        </w:rPr>
        <w:t>交</w:t>
      </w:r>
      <w:r>
        <w:rPr>
          <w:rFonts w:ascii="微软雅黑" w:hAnsi="微软雅黑" w:eastAsia="微软雅黑"/>
        </w:rPr>
        <w:t>通</w:t>
      </w:r>
      <w:r>
        <w:rPr>
          <w:rFonts w:ascii="微软雅黑" w:hAnsi="微软雅黑" w:eastAsia="微软雅黑"/>
        </w:rPr>
        <w:t>板</w:t>
      </w:r>
      <w:r>
        <w:rPr>
          <w:rFonts w:ascii="微软雅黑" w:hAnsi="微软雅黑" w:eastAsia="微软雅黑"/>
        </w:rPr>
        <w:t>块</w:t>
      </w:r>
      <w:r>
        <w:rPr>
          <w:rFonts w:ascii="微软雅黑" w:hAnsi="微软雅黑" w:eastAsia="微软雅黑"/>
        </w:rPr>
        <w:t>拉</w:t>
      </w:r>
      <w:r>
        <w:rPr>
          <w:rFonts w:ascii="微软雅黑" w:hAnsi="微软雅黑" w:eastAsia="微软雅黑"/>
        </w:rPr>
        <w:t>升</w:t>
      </w:r>
      <w:r>
        <w:rPr>
          <w:rFonts w:ascii="微软雅黑" w:hAnsi="微软雅黑"/>
        </w:rPr>
        <w:t xml:space="preserve"> </w:t>
      </w:r>
      <w:r>
        <w:rPr>
          <w:rFonts w:ascii="微软雅黑" w:hAnsi="微软雅黑" w:eastAsia="微软雅黑"/>
        </w:rPr>
        <w:t>大</w:t>
      </w:r>
      <w:r>
        <w:rPr>
          <w:rFonts w:ascii="微软雅黑" w:hAnsi="微软雅黑" w:eastAsia="微软雅黑"/>
        </w:rPr>
        <w:t>众</w:t>
      </w:r>
      <w:r>
        <w:rPr>
          <w:rFonts w:ascii="微软雅黑" w:hAnsi="微软雅黑" w:eastAsia="微软雅黑"/>
        </w:rPr>
        <w:t>交</w:t>
      </w:r>
      <w:r>
        <w:rPr>
          <w:rFonts w:ascii="微软雅黑" w:hAnsi="微软雅黑" w:eastAsia="微软雅黑"/>
        </w:rPr>
        <w:t>通</w:t>
      </w:r>
      <w:r>
        <w:rPr>
          <w:rFonts w:ascii="微软雅黑" w:hAnsi="微软雅黑" w:eastAsia="微软雅黑"/>
        </w:rPr>
        <w:t>涨</w:t>
      </w:r>
      <w:r>
        <w:rPr>
          <w:rFonts w:ascii="微软雅黑" w:hAnsi="微软雅黑" w:eastAsia="微软雅黑"/>
        </w:rPr>
        <w:t>停</w:t>
      </w:r>
    </w:p>
    <w:p>
      <w:r>
        <w:t>摘要: 证券时报e公司讯，公共交通板块拉升，截至发稿，大众交通涨停，16个交易日累计涨幅达233%。锦江在线涨超7%，富临运业、永安行、江西长运等涨幅居前。</w:t>
      </w:r>
      <w:r>
        <w:br/>
        <w:t>公司: 富临运业    |</w:t>
      </w:r>
      <w:r>
        <w:t xml:space="preserve">    代码: 002357</w:t>
        <w:br/>
      </w:r>
      <w:r>
        <w:rPr>
          <w:color w:val="000000" w:themeColor="hyperlink"/>
          <w:u w:val="single"/>
        </w:rPr>
        <w:hyperlink r:id="rId40">
          <w:r>
            <w:rPr/>
            <w:t>http://stock.eastmoney.com/a/202407293142199328.html</w:t>
          </w:r>
        </w:hyperlink>
      </w:r>
    </w:p>
    <w:p>
      <w:r>
        <w:br/>
      </w:r>
    </w:p>
    <w:p>
      <w:pPr>
        <w:pStyle w:val="Heading1"/>
      </w:pPr>
      <w:r>
        <w:rPr>
          <w:rFonts w:ascii="微软雅黑" w:hAnsi="微软雅黑" w:eastAsia="微软雅黑"/>
        </w:rPr>
        <w:t>中</w:t>
      </w:r>
      <w:r>
        <w:rPr>
          <w:rFonts w:ascii="微软雅黑" w:hAnsi="微软雅黑" w:eastAsia="微软雅黑"/>
        </w:rPr>
        <w:t>国</w:t>
      </w:r>
      <w:r>
        <w:rPr>
          <w:rFonts w:ascii="微软雅黑" w:hAnsi="微软雅黑" w:eastAsia="微软雅黑"/>
        </w:rPr>
        <w:t>版</w:t>
      </w:r>
      <w:r>
        <w:rPr>
          <w:rFonts w:ascii="微软雅黑" w:hAnsi="微软雅黑" w:eastAsia="微软雅黑"/>
        </w:rPr>
        <w:t>“</w:t>
      </w:r>
      <w:r>
        <w:rPr>
          <w:rFonts w:ascii="微软雅黑" w:hAnsi="微软雅黑" w:eastAsia="微软雅黑"/>
        </w:rPr>
        <w:t>星</w:t>
      </w:r>
      <w:r>
        <w:rPr>
          <w:rFonts w:ascii="微软雅黑" w:hAnsi="微软雅黑" w:eastAsia="微软雅黑"/>
        </w:rPr>
        <w:t>链</w:t>
      </w:r>
      <w:r>
        <w:rPr>
          <w:rFonts w:ascii="微软雅黑" w:hAnsi="微软雅黑" w:eastAsia="微软雅黑"/>
        </w:rPr>
        <w:t>”</w:t>
      </w:r>
      <w:r>
        <w:rPr>
          <w:rFonts w:ascii="微软雅黑" w:hAnsi="微软雅黑" w:eastAsia="微软雅黑"/>
        </w:rPr>
        <w:t>即</w:t>
      </w:r>
      <w:r>
        <w:rPr>
          <w:rFonts w:ascii="微软雅黑" w:hAnsi="微软雅黑" w:eastAsia="微软雅黑"/>
        </w:rPr>
        <w:t>将</w:t>
      </w:r>
      <w:r>
        <w:rPr>
          <w:rFonts w:ascii="微软雅黑" w:hAnsi="微软雅黑" w:eastAsia="微软雅黑"/>
        </w:rPr>
        <w:t>起</w:t>
      </w:r>
      <w:r>
        <w:rPr>
          <w:rFonts w:ascii="微软雅黑" w:hAnsi="微软雅黑" w:eastAsia="微软雅黑"/>
        </w:rPr>
        <w:t>航</w:t>
      </w:r>
      <w:r>
        <w:rPr>
          <w:rFonts w:ascii="微软雅黑" w:hAnsi="微软雅黑"/>
        </w:rPr>
        <w:t xml:space="preserve"> </w:t>
      </w:r>
      <w:r>
        <w:rPr>
          <w:rFonts w:ascii="微软雅黑" w:hAnsi="微软雅黑" w:eastAsia="微软雅黑"/>
        </w:rPr>
        <w:t>商</w:t>
      </w:r>
      <w:r>
        <w:rPr>
          <w:rFonts w:ascii="微软雅黑" w:hAnsi="微软雅黑" w:eastAsia="微软雅黑"/>
        </w:rPr>
        <w:t>业</w:t>
      </w:r>
      <w:r>
        <w:rPr>
          <w:rFonts w:ascii="微软雅黑" w:hAnsi="微软雅黑" w:eastAsia="微软雅黑"/>
        </w:rPr>
        <w:t>航</w:t>
      </w:r>
      <w:r>
        <w:rPr>
          <w:rFonts w:ascii="微软雅黑" w:hAnsi="微软雅黑" w:eastAsia="微软雅黑"/>
        </w:rPr>
        <w:t>天</w:t>
      </w:r>
      <w:r>
        <w:rPr>
          <w:rFonts w:ascii="微软雅黑" w:hAnsi="微软雅黑" w:eastAsia="微软雅黑"/>
        </w:rPr>
        <w:t>将</w:t>
      </w:r>
      <w:r>
        <w:rPr>
          <w:rFonts w:ascii="微软雅黑" w:hAnsi="微软雅黑" w:eastAsia="微软雅黑"/>
        </w:rPr>
        <w:t>迎</w:t>
      </w:r>
      <w:r>
        <w:rPr>
          <w:rFonts w:ascii="微软雅黑" w:hAnsi="微软雅黑" w:eastAsia="微软雅黑"/>
        </w:rPr>
        <w:t>万</w:t>
      </w:r>
      <w:r>
        <w:rPr>
          <w:rFonts w:ascii="微软雅黑" w:hAnsi="微软雅黑" w:eastAsia="微软雅黑"/>
        </w:rPr>
        <w:t>亿</w:t>
      </w:r>
      <w:r>
        <w:rPr>
          <w:rFonts w:ascii="微软雅黑" w:hAnsi="微软雅黑" w:eastAsia="微软雅黑"/>
        </w:rPr>
        <w:t>级</w:t>
      </w:r>
      <w:r>
        <w:rPr>
          <w:rFonts w:ascii="微软雅黑" w:hAnsi="微软雅黑" w:eastAsia="微软雅黑"/>
        </w:rPr>
        <w:t>别</w:t>
      </w:r>
      <w:r>
        <w:rPr>
          <w:rFonts w:ascii="微软雅黑" w:hAnsi="微软雅黑" w:eastAsia="微软雅黑"/>
        </w:rPr>
        <w:t>市</w:t>
      </w:r>
      <w:r>
        <w:rPr>
          <w:rFonts w:ascii="微软雅黑" w:hAnsi="微软雅黑" w:eastAsia="微软雅黑"/>
        </w:rPr>
        <w:t>场</w:t>
      </w:r>
    </w:p>
    <w:p>
      <w:r>
        <w:t>摘要: 【中国版“星链”即将起航 商业航天将迎万亿级别市场】G60星座首批组网18颗卫星发射预计于8月5日在太原举行，G60星座采用全频段、多层多轨道星座设计，计划今年发射108颗星，到2027年前，完成一期的1296颗卫星部署。此前，蓝箭鸿擎科技向国际电信联盟（ITU）提交了预发信息（API），概述了一个名为Honghu-3的10000颗卫星的星座计划。</w:t>
      </w:r>
      <w:r>
        <w:br/>
        <w:t>公司: 佳缘科技    |</w:t>
      </w:r>
      <w:r>
        <w:t xml:space="preserve">    代码: 301117</w:t>
        <w:br/>
      </w:r>
      <w:r>
        <w:rPr>
          <w:color w:val="000000" w:themeColor="hyperlink"/>
          <w:u w:val="single"/>
        </w:rPr>
        <w:hyperlink r:id="rId41">
          <w:r>
            <w:rPr/>
            <w:t>http://finance.eastmoney.com/a/202407293141863334.html</w:t>
          </w:r>
        </w:hyperlink>
      </w:r>
    </w:p>
    <w:p>
      <w:r>
        <w:br/>
      </w:r>
    </w:p>
    <w:p>
      <w:pPr>
        <w:pStyle w:val="Heading1"/>
      </w:pPr>
      <w:r>
        <w:rPr>
          <w:rFonts w:ascii="微软雅黑" w:hAnsi="微软雅黑" w:eastAsia="微软雅黑"/>
        </w:rPr>
        <w:t>西</w:t>
      </w:r>
      <w:r>
        <w:rPr>
          <w:rFonts w:ascii="微软雅黑" w:hAnsi="微软雅黑" w:eastAsia="微软雅黑"/>
        </w:rPr>
        <w:t>南</w:t>
      </w:r>
      <w:r>
        <w:rPr>
          <w:rFonts w:ascii="微软雅黑" w:hAnsi="微软雅黑" w:eastAsia="微软雅黑"/>
        </w:rPr>
        <w:t>证</w:t>
      </w:r>
      <w:r>
        <w:rPr>
          <w:rFonts w:ascii="微软雅黑" w:hAnsi="微软雅黑" w:eastAsia="微软雅黑"/>
        </w:rPr>
        <w:t>券</w:t>
      </w:r>
      <w:r>
        <w:rPr>
          <w:rFonts w:ascii="微软雅黑" w:hAnsi="微软雅黑" w:eastAsia="微软雅黑"/>
        </w:rPr>
        <w:t>给</w:t>
      </w:r>
      <w:r>
        <w:rPr>
          <w:rFonts w:ascii="微软雅黑" w:hAnsi="微软雅黑" w:eastAsia="微软雅黑"/>
        </w:rPr>
        <w:t>予</w:t>
      </w:r>
      <w:r>
        <w:rPr>
          <w:rFonts w:ascii="微软雅黑" w:hAnsi="微软雅黑" w:eastAsia="微软雅黑"/>
        </w:rPr>
        <w:t>运</w:t>
      </w:r>
      <w:r>
        <w:rPr>
          <w:rFonts w:ascii="微软雅黑" w:hAnsi="微软雅黑" w:eastAsia="微软雅黑"/>
        </w:rPr>
        <w:t>机</w:t>
      </w:r>
      <w:r>
        <w:rPr>
          <w:rFonts w:ascii="微软雅黑" w:hAnsi="微软雅黑" w:eastAsia="微软雅黑"/>
        </w:rPr>
        <w:t>集</w:t>
      </w:r>
      <w:r>
        <w:rPr>
          <w:rFonts w:ascii="微软雅黑" w:hAnsi="微软雅黑" w:eastAsia="微软雅黑"/>
        </w:rPr>
        <w:t>团</w:t>
      </w:r>
      <w:r>
        <w:rPr>
          <w:rFonts w:ascii="微软雅黑" w:hAnsi="微软雅黑" w:eastAsia="微软雅黑"/>
        </w:rPr>
        <w:t>持</w:t>
      </w:r>
      <w:r>
        <w:rPr>
          <w:rFonts w:ascii="微软雅黑" w:hAnsi="微软雅黑" w:eastAsia="微软雅黑"/>
        </w:rPr>
        <w:t>有</w:t>
      </w:r>
      <w:r>
        <w:rPr>
          <w:rFonts w:ascii="微软雅黑" w:hAnsi="微软雅黑" w:eastAsia="微软雅黑"/>
        </w:rPr>
        <w:t>评</w:t>
      </w:r>
      <w:r>
        <w:rPr>
          <w:rFonts w:ascii="微软雅黑" w:hAnsi="微软雅黑" w:eastAsia="微软雅黑"/>
        </w:rPr>
        <w:t>级</w:t>
      </w:r>
      <w:r>
        <w:rPr>
          <w:rFonts w:ascii="微软雅黑" w:hAnsi="微软雅黑"/>
        </w:rPr>
        <w:t xml:space="preserve"> </w:t>
      </w:r>
      <w:r>
        <w:rPr>
          <w:rFonts w:ascii="微软雅黑" w:hAnsi="微软雅黑" w:eastAsia="微软雅黑"/>
        </w:rPr>
        <w:t>牵</w:t>
      </w:r>
      <w:r>
        <w:rPr>
          <w:rFonts w:ascii="微软雅黑" w:hAnsi="微软雅黑" w:eastAsia="微软雅黑"/>
        </w:rPr>
        <w:t>手</w:t>
      </w:r>
      <w:r>
        <w:rPr>
          <w:rFonts w:ascii="微软雅黑" w:hAnsi="微软雅黑" w:eastAsia="微软雅黑"/>
        </w:rPr>
        <w:t>川</w:t>
      </w:r>
      <w:r>
        <w:rPr>
          <w:rFonts w:ascii="微软雅黑" w:hAnsi="微软雅黑" w:eastAsia="微软雅黑"/>
        </w:rPr>
        <w:t>发</w:t>
      </w:r>
      <w:r>
        <w:rPr>
          <w:rFonts w:ascii="微软雅黑" w:hAnsi="微软雅黑" w:eastAsia="微软雅黑"/>
        </w:rPr>
        <w:t>证</w:t>
      </w:r>
      <w:r>
        <w:rPr>
          <w:rFonts w:ascii="微软雅黑" w:hAnsi="微软雅黑" w:eastAsia="微软雅黑"/>
        </w:rPr>
        <w:t>券</w:t>
      </w:r>
      <w:r>
        <w:rPr>
          <w:rFonts w:ascii="微软雅黑" w:hAnsi="微软雅黑" w:eastAsia="微软雅黑"/>
        </w:rPr>
        <w:t>基</w:t>
      </w:r>
      <w:r>
        <w:rPr>
          <w:rFonts w:ascii="微软雅黑" w:hAnsi="微软雅黑" w:eastAsia="微软雅黑"/>
        </w:rPr>
        <w:t>金</w:t>
      </w:r>
      <w:r>
        <w:rPr>
          <w:rFonts w:ascii="微软雅黑" w:hAnsi="微软雅黑"/>
        </w:rPr>
        <w:t xml:space="preserve"> </w:t>
      </w:r>
      <w:r>
        <w:rPr>
          <w:rFonts w:ascii="微软雅黑" w:hAnsi="微软雅黑" w:eastAsia="微软雅黑"/>
        </w:rPr>
        <w:t>引</w:t>
      </w:r>
      <w:r>
        <w:rPr>
          <w:rFonts w:ascii="微软雅黑" w:hAnsi="微软雅黑" w:eastAsia="微软雅黑"/>
        </w:rPr>
        <w:t>入</w:t>
      </w:r>
      <w:r>
        <w:rPr>
          <w:rFonts w:ascii="微软雅黑" w:hAnsi="微软雅黑" w:eastAsia="微软雅黑"/>
        </w:rPr>
        <w:t>国</w:t>
      </w:r>
      <w:r>
        <w:rPr>
          <w:rFonts w:ascii="微软雅黑" w:hAnsi="微软雅黑" w:eastAsia="微软雅黑"/>
        </w:rPr>
        <w:t>资</w:t>
      </w:r>
      <w:r>
        <w:rPr>
          <w:rFonts w:ascii="微软雅黑" w:hAnsi="微软雅黑" w:eastAsia="微软雅黑"/>
        </w:rPr>
        <w:t>优</w:t>
      </w:r>
      <w:r>
        <w:rPr>
          <w:rFonts w:ascii="微软雅黑" w:hAnsi="微软雅黑" w:eastAsia="微软雅黑"/>
        </w:rPr>
        <w:t>化</w:t>
      </w:r>
      <w:r>
        <w:rPr>
          <w:rFonts w:ascii="微软雅黑" w:hAnsi="微软雅黑" w:eastAsia="微软雅黑"/>
        </w:rPr>
        <w:t>股</w:t>
      </w:r>
      <w:r>
        <w:rPr>
          <w:rFonts w:ascii="微软雅黑" w:hAnsi="微软雅黑" w:eastAsia="微软雅黑"/>
        </w:rPr>
        <w:t>权</w:t>
      </w:r>
      <w:r>
        <w:rPr>
          <w:rFonts w:ascii="微软雅黑" w:hAnsi="微软雅黑" w:eastAsia="微软雅黑"/>
        </w:rPr>
        <w:t>结</w:t>
      </w:r>
      <w:r>
        <w:rPr>
          <w:rFonts w:ascii="微软雅黑" w:hAnsi="微软雅黑" w:eastAsia="微软雅黑"/>
        </w:rPr>
        <w:t>构</w:t>
      </w:r>
    </w:p>
    <w:p>
      <w:r>
        <w:t>摘要: 西南证券07月29日发布研报称，给予运机集团（001288.SZ，最新价：26.36元）持有评级。评级理由主要包括：1）国资基金举牌，充分认可公司投资价值；2）海外市场拓展顺利，在手订单屡创新高。风险提示：原材料价格波动风险；海外市场拓展或不及预期；汇率变动风险。AI点评：运机集团近一个月获得2份券商研报关注，买入1家。</w:t>
      </w:r>
      <w:r>
        <w:br/>
        <w:t>公司: 运机集团    |</w:t>
      </w:r>
      <w:r>
        <w:t xml:space="preserve">    代码: 001288</w:t>
        <w:br/>
      </w:r>
      <w:r>
        <w:rPr>
          <w:color w:val="000000" w:themeColor="hyperlink"/>
          <w:u w:val="single"/>
        </w:rPr>
        <w:hyperlink r:id="rId42">
          <w:r>
            <w:rPr/>
            <w:t>http://finance.eastmoney.com/a/202407293142596623.html</w:t>
          </w:r>
        </w:hyperlink>
      </w:r>
    </w:p>
    <w:p>
      <w:r>
        <w:br/>
      </w:r>
    </w:p>
    <w:p>
      <w:pPr>
        <w:pStyle w:val="Heading1"/>
      </w:pPr>
      <w:r>
        <w:rPr>
          <w:rFonts w:ascii="微软雅黑" w:hAnsi="微软雅黑" w:eastAsia="微软雅黑"/>
        </w:rPr>
        <w:t>【</w:t>
      </w:r>
      <w:r>
        <w:rPr>
          <w:rFonts w:ascii="微软雅黑" w:hAnsi="微软雅黑" w:eastAsia="微软雅黑"/>
        </w:rPr>
        <w:t>调</w:t>
      </w:r>
      <w:r>
        <w:rPr>
          <w:rFonts w:ascii="微软雅黑" w:hAnsi="微软雅黑" w:eastAsia="微软雅黑"/>
        </w:rPr>
        <w:t>研</w:t>
      </w:r>
      <w:r>
        <w:rPr>
          <w:rFonts w:ascii="微软雅黑" w:hAnsi="微软雅黑" w:eastAsia="微软雅黑"/>
        </w:rPr>
        <w:t>快</w:t>
      </w:r>
      <w:r>
        <w:rPr>
          <w:rFonts w:ascii="微软雅黑" w:hAnsi="微软雅黑" w:eastAsia="微软雅黑"/>
        </w:rPr>
        <w:t>报</w:t>
      </w:r>
      <w:r>
        <w:rPr>
          <w:rFonts w:ascii="微软雅黑" w:hAnsi="微软雅黑" w:eastAsia="微软雅黑"/>
        </w:rPr>
        <w:t>】</w:t>
      </w:r>
      <w:r>
        <w:rPr>
          <w:rFonts w:ascii="微软雅黑" w:hAnsi="微软雅黑" w:eastAsia="微软雅黑"/>
        </w:rPr>
        <w:t>运</w:t>
      </w:r>
      <w:r>
        <w:rPr>
          <w:rFonts w:ascii="微软雅黑" w:hAnsi="微软雅黑" w:eastAsia="微软雅黑"/>
        </w:rPr>
        <w:t>机</w:t>
      </w:r>
      <w:r>
        <w:rPr>
          <w:rFonts w:ascii="微软雅黑" w:hAnsi="微软雅黑" w:eastAsia="微软雅黑"/>
        </w:rPr>
        <w:t>集</w:t>
      </w:r>
      <w:r>
        <w:rPr>
          <w:rFonts w:ascii="微软雅黑" w:hAnsi="微软雅黑" w:eastAsia="微软雅黑"/>
        </w:rPr>
        <w:t>团</w:t>
      </w:r>
      <w:r>
        <w:rPr>
          <w:rFonts w:ascii="微软雅黑" w:hAnsi="微软雅黑" w:eastAsia="微软雅黑"/>
        </w:rPr>
        <w:t>接</w:t>
      </w:r>
      <w:r>
        <w:rPr>
          <w:rFonts w:ascii="微软雅黑" w:hAnsi="微软雅黑" w:eastAsia="微软雅黑"/>
        </w:rPr>
        <w:t>待</w:t>
      </w:r>
      <w:r>
        <w:rPr>
          <w:rFonts w:ascii="微软雅黑" w:hAnsi="微软雅黑" w:eastAsia="微软雅黑"/>
        </w:rPr>
        <w:t>信</w:t>
      </w:r>
      <w:r>
        <w:rPr>
          <w:rFonts w:ascii="微软雅黑" w:hAnsi="微软雅黑" w:eastAsia="微软雅黑"/>
        </w:rPr>
        <w:t>达</w:t>
      </w:r>
      <w:r>
        <w:rPr>
          <w:rFonts w:ascii="微软雅黑" w:hAnsi="微软雅黑" w:eastAsia="微软雅黑"/>
        </w:rPr>
        <w:t>证</w:t>
      </w:r>
      <w:r>
        <w:rPr>
          <w:rFonts w:ascii="微软雅黑" w:hAnsi="微软雅黑" w:eastAsia="微软雅黑"/>
        </w:rPr>
        <w:t>券</w:t>
      </w:r>
      <w:r>
        <w:rPr>
          <w:rFonts w:ascii="微软雅黑" w:hAnsi="微软雅黑" w:eastAsia="微软雅黑"/>
        </w:rPr>
        <w:t>等</w:t>
      </w:r>
      <w:r>
        <w:rPr>
          <w:rFonts w:ascii="微软雅黑" w:hAnsi="微软雅黑" w:eastAsia="微软雅黑"/>
        </w:rPr>
        <w:t>多</w:t>
      </w:r>
      <w:r>
        <w:rPr>
          <w:rFonts w:ascii="微软雅黑" w:hAnsi="微软雅黑" w:eastAsia="微软雅黑"/>
        </w:rPr>
        <w:t>家</w:t>
      </w:r>
      <w:r>
        <w:rPr>
          <w:rFonts w:ascii="微软雅黑" w:hAnsi="微软雅黑" w:eastAsia="微软雅黑"/>
        </w:rPr>
        <w:t>机</w:t>
      </w:r>
      <w:r>
        <w:rPr>
          <w:rFonts w:ascii="微软雅黑" w:hAnsi="微软雅黑" w:eastAsia="微软雅黑"/>
        </w:rPr>
        <w:t>构</w:t>
      </w:r>
      <w:r>
        <w:rPr>
          <w:rFonts w:ascii="微软雅黑" w:hAnsi="微软雅黑" w:eastAsia="微软雅黑"/>
        </w:rPr>
        <w:t>调</w:t>
      </w:r>
      <w:r>
        <w:rPr>
          <w:rFonts w:ascii="微软雅黑" w:hAnsi="微软雅黑" w:eastAsia="微软雅黑"/>
        </w:rPr>
        <w:t>研</w:t>
      </w:r>
    </w:p>
    <w:p>
      <w:r>
        <w:t>摘要: 运机集团接待信达证券等多家机构调研</w:t>
      </w:r>
      <w:r>
        <w:br/>
        <w:t>公司: 运机集团    |</w:t>
      </w:r>
      <w:r>
        <w:t xml:space="preserve">    代码: 001288</w:t>
        <w:br/>
      </w:r>
      <w:r>
        <w:rPr>
          <w:color w:val="000000" w:themeColor="hyperlink"/>
          <w:u w:val="single"/>
        </w:rPr>
        <w:hyperlink r:id="rId43">
          <w:r>
            <w:rPr/>
            <w:t>http://stock.eastmoney.com/a/202407293142494111.html</w:t>
          </w:r>
        </w:hyperlink>
      </w:r>
    </w:p>
    <w:p>
      <w:r>
        <w:br/>
      </w:r>
    </w:p>
    <w:p>
      <w:pPr>
        <w:pStyle w:val="Heading1"/>
      </w:pPr>
      <w:r>
        <w:rPr>
          <w:rFonts w:ascii="微软雅黑" w:hAnsi="微软雅黑" w:eastAsia="微软雅黑"/>
        </w:rPr>
        <w:t>运</w:t>
      </w:r>
      <w:r>
        <w:rPr>
          <w:rFonts w:ascii="微软雅黑" w:hAnsi="微软雅黑" w:eastAsia="微软雅黑"/>
        </w:rPr>
        <w:t>机</w:t>
      </w:r>
      <w:r>
        <w:rPr>
          <w:rFonts w:ascii="微软雅黑" w:hAnsi="微软雅黑" w:eastAsia="微软雅黑"/>
        </w:rPr>
        <w:t>集</w:t>
      </w:r>
      <w:r>
        <w:rPr>
          <w:rFonts w:ascii="微软雅黑" w:hAnsi="微软雅黑" w:eastAsia="微软雅黑"/>
        </w:rPr>
        <w:t>团</w:t>
      </w:r>
      <w:r>
        <w:rPr>
          <w:rFonts w:ascii="微软雅黑" w:hAnsi="微软雅黑" w:eastAsia="微软雅黑"/>
        </w:rPr>
        <w:t>：</w:t>
      </w:r>
      <w:r>
        <w:rPr>
          <w:rFonts w:ascii="微软雅黑" w:hAnsi="微软雅黑" w:eastAsia="微软雅黑"/>
        </w:rPr>
        <w:t>接</w:t>
      </w:r>
      <w:r>
        <w:rPr>
          <w:rFonts w:ascii="微软雅黑" w:hAnsi="微软雅黑" w:eastAsia="微软雅黑"/>
        </w:rPr>
        <w:t>受</w:t>
      </w:r>
      <w:r>
        <w:rPr>
          <w:rFonts w:ascii="微软雅黑" w:hAnsi="微软雅黑" w:eastAsia="微软雅黑"/>
        </w:rPr>
        <w:t>信</w:t>
      </w:r>
      <w:r>
        <w:rPr>
          <w:rFonts w:ascii="微软雅黑" w:hAnsi="微软雅黑" w:eastAsia="微软雅黑"/>
        </w:rPr>
        <w:t>达</w:t>
      </w:r>
      <w:r>
        <w:rPr>
          <w:rFonts w:ascii="微软雅黑" w:hAnsi="微软雅黑" w:eastAsia="微软雅黑"/>
        </w:rPr>
        <w:t>证</w:t>
      </w:r>
      <w:r>
        <w:rPr>
          <w:rFonts w:ascii="微软雅黑" w:hAnsi="微软雅黑" w:eastAsia="微软雅黑"/>
        </w:rPr>
        <w:t>券</w:t>
      </w:r>
      <w:r>
        <w:rPr>
          <w:rFonts w:ascii="微软雅黑" w:hAnsi="微软雅黑" w:eastAsia="微软雅黑"/>
        </w:rPr>
        <w:t>调</w:t>
      </w:r>
      <w:r>
        <w:rPr>
          <w:rFonts w:ascii="微软雅黑" w:hAnsi="微软雅黑" w:eastAsia="微软雅黑"/>
        </w:rPr>
        <w:t>研</w:t>
      </w:r>
    </w:p>
    <w:p>
      <w:r>
        <w:t>摘要: 运机集团（SZ001288，收盘价：26.36元）发布公告称，2024年7月29日14:30-16:30，运机集团接受信达证券调研，公司吴正华、罗陆平、胡思睿参与接待，并回答了调研机构提出的问题。2023年1至12月份，运机集团的营业收入构成为：输送机设备占比100.0%。截至发稿，运机集团市值为42亿元。</w:t>
      </w:r>
      <w:r>
        <w:br/>
        <w:t>公司: 运机集团    |</w:t>
      </w:r>
      <w:r>
        <w:t xml:space="preserve">    代码: 001288</w:t>
        <w:br/>
      </w:r>
      <w:r>
        <w:rPr>
          <w:color w:val="000000" w:themeColor="hyperlink"/>
          <w:u w:val="single"/>
        </w:rPr>
        <w:hyperlink r:id="rId44">
          <w:r>
            <w:rPr/>
            <w:t>http://finance.eastmoney.com/a/202407293142492744.html</w:t>
          </w:r>
        </w:hyperlink>
      </w:r>
    </w:p>
    <w:p>
      <w:r>
        <w:br/>
      </w:r>
    </w:p>
    <w:p>
      <w:pPr>
        <w:pStyle w:val="Heading1"/>
      </w:pPr>
      <w:r>
        <w:rPr>
          <w:rFonts w:ascii="微软雅黑" w:hAnsi="微软雅黑" w:eastAsia="微软雅黑"/>
        </w:rPr>
        <w:t>运</w:t>
      </w:r>
      <w:r>
        <w:rPr>
          <w:rFonts w:ascii="微软雅黑" w:hAnsi="微软雅黑" w:eastAsia="微软雅黑"/>
        </w:rPr>
        <w:t>机</w:t>
      </w:r>
      <w:r>
        <w:rPr>
          <w:rFonts w:ascii="微软雅黑" w:hAnsi="微软雅黑" w:eastAsia="微软雅黑"/>
        </w:rPr>
        <w:t>集</w:t>
      </w:r>
      <w:r>
        <w:rPr>
          <w:rFonts w:ascii="微软雅黑" w:hAnsi="微软雅黑" w:eastAsia="微软雅黑"/>
        </w:rPr>
        <w:t>团</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生</w:t>
      </w:r>
      <w:r>
        <w:rPr>
          <w:rFonts w:ascii="微软雅黑" w:hAnsi="微软雅黑" w:eastAsia="微软雅黑"/>
        </w:rPr>
        <w:t>产</w:t>
      </w:r>
      <w:r>
        <w:rPr>
          <w:rFonts w:ascii="微软雅黑" w:hAnsi="微软雅黑" w:eastAsia="微软雅黑"/>
        </w:rPr>
        <w:t>经</w:t>
      </w:r>
      <w:r>
        <w:rPr>
          <w:rFonts w:ascii="微软雅黑" w:hAnsi="微软雅黑" w:eastAsia="微软雅黑"/>
        </w:rPr>
        <w:t>营</w:t>
      </w:r>
      <w:r>
        <w:rPr>
          <w:rFonts w:ascii="微软雅黑" w:hAnsi="微软雅黑" w:eastAsia="微软雅黑"/>
        </w:rPr>
        <w:t>活</w:t>
      </w:r>
      <w:r>
        <w:rPr>
          <w:rFonts w:ascii="微软雅黑" w:hAnsi="微软雅黑" w:eastAsia="微软雅黑"/>
        </w:rPr>
        <w:t>动</w:t>
      </w:r>
      <w:r>
        <w:rPr>
          <w:rFonts w:ascii="微软雅黑" w:hAnsi="微软雅黑" w:eastAsia="微软雅黑"/>
        </w:rPr>
        <w:t>一</w:t>
      </w:r>
      <w:r>
        <w:rPr>
          <w:rFonts w:ascii="微软雅黑" w:hAnsi="微软雅黑" w:eastAsia="微软雅黑"/>
        </w:rPr>
        <w:t>切</w:t>
      </w:r>
      <w:r>
        <w:rPr>
          <w:rFonts w:ascii="微软雅黑" w:hAnsi="微软雅黑" w:eastAsia="微软雅黑"/>
        </w:rPr>
        <w:t>按</w:t>
      </w:r>
      <w:r>
        <w:rPr>
          <w:rFonts w:ascii="微软雅黑" w:hAnsi="微软雅黑" w:eastAsia="微软雅黑"/>
        </w:rPr>
        <w:t>计</w:t>
      </w:r>
      <w:r>
        <w:rPr>
          <w:rFonts w:ascii="微软雅黑" w:hAnsi="微软雅黑" w:eastAsia="微软雅黑"/>
        </w:rPr>
        <w:t>划</w:t>
      </w:r>
      <w:r>
        <w:rPr>
          <w:rFonts w:ascii="微软雅黑" w:hAnsi="微软雅黑" w:eastAsia="微软雅黑"/>
        </w:rPr>
        <w:t>正</w:t>
      </w:r>
      <w:r>
        <w:rPr>
          <w:rFonts w:ascii="微软雅黑" w:hAnsi="微软雅黑" w:eastAsia="微软雅黑"/>
        </w:rPr>
        <w:t>常</w:t>
      </w:r>
      <w:r>
        <w:rPr>
          <w:rFonts w:ascii="微软雅黑" w:hAnsi="微软雅黑" w:eastAsia="微软雅黑"/>
        </w:rPr>
        <w:t>运</w:t>
      </w:r>
      <w:r>
        <w:rPr>
          <w:rFonts w:ascii="微软雅黑" w:hAnsi="微软雅黑" w:eastAsia="微软雅黑"/>
        </w:rPr>
        <w:t>行</w:t>
      </w:r>
    </w:p>
    <w:p>
      <w:r>
        <w:t>摘要: 每经AI快讯，有投资者在投资者互动平台提问：罗懂您好，公司预计全年增长50点的计划，是否可以超额达成？另今年上半年海外订单可以说一说不，谢谢运机集团（001288.SZ）7月29日在投资者互动平台表示，公司生产经营活动一切按计划正常运行，在全体员工加班加点的努力之下，全年一定能按期完成各项目标任务，特别是净利润方面，力争超额完成股权激励时下达的增长50%的考核指标！</w:t>
      </w:r>
      <w:r>
        <w:br/>
        <w:t>公司: 运机集团    |</w:t>
      </w:r>
      <w:r>
        <w:t xml:space="preserve">    代码: 001288</w:t>
        <w:br/>
      </w:r>
      <w:r>
        <w:rPr>
          <w:color w:val="000000" w:themeColor="hyperlink"/>
          <w:u w:val="single"/>
        </w:rPr>
        <w:hyperlink r:id="rId45">
          <w:r>
            <w:rPr/>
            <w:t>http://finance.eastmoney.com/a/202407293142421985.html</w:t>
          </w:r>
        </w:hyperlink>
      </w:r>
    </w:p>
    <w:p>
      <w:r>
        <w:br/>
      </w:r>
    </w:p>
    <w:p>
      <w:pPr>
        <w:pStyle w:val="Heading1"/>
      </w:pPr>
      <w:r>
        <w:rPr>
          <w:rFonts w:ascii="微软雅黑" w:hAnsi="微软雅黑" w:eastAsia="微软雅黑"/>
        </w:rPr>
        <w:t>看</w:t>
      </w:r>
      <w:r>
        <w:rPr>
          <w:rFonts w:ascii="微软雅黑" w:hAnsi="微软雅黑" w:eastAsia="微软雅黑"/>
        </w:rPr>
        <w:t>好</w:t>
      </w:r>
      <w:r>
        <w:rPr>
          <w:rFonts w:ascii="微软雅黑" w:hAnsi="微软雅黑" w:eastAsia="微软雅黑"/>
        </w:rPr>
        <w:t>未</w:t>
      </w:r>
      <w:r>
        <w:rPr>
          <w:rFonts w:ascii="微软雅黑" w:hAnsi="微软雅黑" w:eastAsia="微软雅黑"/>
        </w:rPr>
        <w:t>来</w:t>
      </w:r>
      <w:r>
        <w:rPr>
          <w:rFonts w:ascii="微软雅黑" w:hAnsi="微软雅黑" w:eastAsia="微软雅黑"/>
        </w:rPr>
        <w:t>发</w:t>
      </w:r>
      <w:r>
        <w:rPr>
          <w:rFonts w:ascii="微软雅黑" w:hAnsi="微软雅黑" w:eastAsia="微软雅黑"/>
        </w:rPr>
        <w:t>展</w:t>
      </w:r>
      <w:r>
        <w:rPr>
          <w:rFonts w:ascii="微软雅黑" w:hAnsi="微软雅黑" w:eastAsia="微软雅黑"/>
        </w:rPr>
        <w:t>前</w:t>
      </w:r>
      <w:r>
        <w:rPr>
          <w:rFonts w:ascii="微软雅黑" w:hAnsi="微软雅黑" w:eastAsia="微软雅黑"/>
        </w:rPr>
        <w:t>景</w:t>
      </w:r>
      <w:r>
        <w:rPr>
          <w:rFonts w:ascii="微软雅黑" w:hAnsi="微软雅黑"/>
        </w:rPr>
        <w:t xml:space="preserve"> </w:t>
      </w:r>
      <w:r>
        <w:rPr>
          <w:rFonts w:ascii="微软雅黑" w:hAnsi="微软雅黑" w:eastAsia="微软雅黑"/>
        </w:rPr>
        <w:t>川</w:t>
      </w:r>
      <w:r>
        <w:rPr>
          <w:rFonts w:ascii="微软雅黑" w:hAnsi="微软雅黑" w:eastAsia="微软雅黑"/>
        </w:rPr>
        <w:t>发</w:t>
      </w:r>
      <w:r>
        <w:rPr>
          <w:rFonts w:ascii="微软雅黑" w:hAnsi="微软雅黑" w:eastAsia="微软雅黑"/>
        </w:rPr>
        <w:t>证</w:t>
      </w:r>
      <w:r>
        <w:rPr>
          <w:rFonts w:ascii="微软雅黑" w:hAnsi="微软雅黑" w:eastAsia="微软雅黑"/>
        </w:rPr>
        <w:t>券</w:t>
      </w:r>
      <w:r>
        <w:rPr>
          <w:rFonts w:ascii="微软雅黑" w:hAnsi="微软雅黑" w:eastAsia="微软雅黑"/>
        </w:rPr>
        <w:t>基</w:t>
      </w:r>
      <w:r>
        <w:rPr>
          <w:rFonts w:ascii="微软雅黑" w:hAnsi="微软雅黑" w:eastAsia="微软雅黑"/>
        </w:rPr>
        <w:t>金</w:t>
      </w:r>
      <w:r>
        <w:rPr>
          <w:rFonts w:ascii="微软雅黑" w:hAnsi="微软雅黑" w:eastAsia="微软雅黑"/>
        </w:rPr>
        <w:t>“</w:t>
      </w:r>
      <w:r>
        <w:rPr>
          <w:rFonts w:ascii="微软雅黑" w:hAnsi="微软雅黑" w:eastAsia="微软雅黑"/>
        </w:rPr>
        <w:t>举</w:t>
      </w:r>
      <w:r>
        <w:rPr>
          <w:rFonts w:ascii="微软雅黑" w:hAnsi="微软雅黑" w:eastAsia="微软雅黑"/>
        </w:rPr>
        <w:t>牌</w:t>
      </w:r>
      <w:r>
        <w:rPr>
          <w:rFonts w:ascii="微软雅黑" w:hAnsi="微软雅黑" w:eastAsia="微软雅黑"/>
        </w:rPr>
        <w:t>”</w:t>
      </w:r>
      <w:r>
        <w:rPr>
          <w:rFonts w:ascii="微软雅黑" w:hAnsi="微软雅黑" w:eastAsia="微软雅黑"/>
        </w:rPr>
        <w:t>运</w:t>
      </w:r>
      <w:r>
        <w:rPr>
          <w:rFonts w:ascii="微软雅黑" w:hAnsi="微软雅黑" w:eastAsia="微软雅黑"/>
        </w:rPr>
        <w:t>机</w:t>
      </w:r>
      <w:r>
        <w:rPr>
          <w:rFonts w:ascii="微软雅黑" w:hAnsi="微软雅黑" w:eastAsia="微软雅黑"/>
        </w:rPr>
        <w:t>集</w:t>
      </w:r>
      <w:r>
        <w:rPr>
          <w:rFonts w:ascii="微软雅黑" w:hAnsi="微软雅黑" w:eastAsia="微软雅黑"/>
        </w:rPr>
        <w:t>团</w:t>
      </w:r>
    </w:p>
    <w:p>
      <w:r>
        <w:t>摘要: 上证报中国证券网讯运机集团7月27日公告，川发证券基金作为管理人的川发四川本地价值发现私募证券投资基金（下称川发本地价值基金）及其一致行动人四川资本市场纾困发展证券投资基金（下称纾困发展基金），近日通过连续增持，合计持有公司总股本达到5%。根据两基金出具的《简式权益变动报告书》，本次增持是基于自身对上市公司未来发展前景以及当前投资价值的充分认可。</w:t>
      </w:r>
      <w:r>
        <w:br/>
        <w:t>公司: 运机集团    |</w:t>
      </w:r>
      <w:r>
        <w:t xml:space="preserve">    代码: 001288</w:t>
        <w:br/>
      </w:r>
      <w:r>
        <w:rPr>
          <w:color w:val="000000" w:themeColor="hyperlink"/>
          <w:u w:val="single"/>
        </w:rPr>
        <w:hyperlink r:id="rId46">
          <w:r>
            <w:rPr/>
            <w:t>http://finance.eastmoney.com/a/202407293142149331.html</w:t>
          </w:r>
        </w:hyperlink>
      </w:r>
    </w:p>
    <w:p>
      <w:r>
        <w:br/>
      </w:r>
    </w:p>
    <w:p>
      <w:pPr>
        <w:pStyle w:val="Heading1"/>
      </w:pPr>
      <w:r>
        <w:rPr>
          <w:rFonts w:ascii="微软雅黑" w:hAnsi="微软雅黑" w:eastAsia="微软雅黑"/>
        </w:rPr>
        <w:t>和</w:t>
      </w:r>
      <w:r>
        <w:rPr>
          <w:rFonts w:ascii="微软雅黑" w:hAnsi="微软雅黑" w:eastAsia="微软雅黑"/>
        </w:rPr>
        <w:t>邦</w:t>
      </w:r>
      <w:r>
        <w:rPr>
          <w:rFonts w:ascii="微软雅黑" w:hAnsi="微软雅黑" w:eastAsia="微软雅黑"/>
        </w:rPr>
        <w:t>生</w:t>
      </w:r>
      <w:r>
        <w:rPr>
          <w:rFonts w:ascii="微软雅黑" w:hAnsi="微软雅黑" w:eastAsia="微软雅黑"/>
        </w:rPr>
        <w:t>物</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蛋</w:t>
      </w:r>
      <w:r>
        <w:rPr>
          <w:rFonts w:ascii="微软雅黑" w:hAnsi="微软雅黑" w:eastAsia="微软雅黑"/>
        </w:rPr>
        <w:t>氨</w:t>
      </w:r>
      <w:r>
        <w:rPr>
          <w:rFonts w:ascii="微软雅黑" w:hAnsi="微软雅黑" w:eastAsia="微软雅黑"/>
        </w:rPr>
        <w:t>酸</w:t>
      </w:r>
      <w:r>
        <w:rPr>
          <w:rFonts w:ascii="微软雅黑" w:hAnsi="微软雅黑" w:eastAsia="微软雅黑"/>
        </w:rPr>
        <w:t>产</w:t>
      </w:r>
      <w:r>
        <w:rPr>
          <w:rFonts w:ascii="微软雅黑" w:hAnsi="微软雅黑" w:eastAsia="微软雅黑"/>
        </w:rPr>
        <w:t>能</w:t>
      </w:r>
      <w:r>
        <w:rPr>
          <w:rFonts w:ascii="微软雅黑" w:hAnsi="微软雅黑" w:eastAsia="微软雅黑"/>
        </w:rPr>
        <w:t>为</w:t>
      </w:r>
      <w:r>
        <w:rPr>
          <w:rFonts w:ascii="微软雅黑" w:hAnsi="微软雅黑"/>
        </w:rPr>
        <w:t>7</w:t>
      </w:r>
      <w:r>
        <w:rPr>
          <w:rFonts w:ascii="微软雅黑" w:hAnsi="微软雅黑" w:eastAsia="微软雅黑"/>
        </w:rPr>
        <w:t>万</w:t>
      </w:r>
      <w:r>
        <w:rPr>
          <w:rFonts w:ascii="微软雅黑" w:hAnsi="微软雅黑" w:eastAsia="微软雅黑"/>
        </w:rPr>
        <w:t>吨</w:t>
      </w:r>
      <w:r>
        <w:rPr>
          <w:rFonts w:ascii="微软雅黑" w:hAnsi="微软雅黑"/>
        </w:rPr>
        <w:t>/</w:t>
      </w:r>
      <w:r>
        <w:rPr>
          <w:rFonts w:ascii="微软雅黑" w:hAnsi="微软雅黑" w:eastAsia="微软雅黑"/>
        </w:rPr>
        <w:t>年</w:t>
      </w:r>
      <w:r>
        <w:rPr>
          <w:rFonts w:ascii="微软雅黑" w:hAnsi="微软雅黑"/>
        </w:rPr>
        <w:t xml:space="preserve"> </w:t>
      </w:r>
      <w:r>
        <w:rPr>
          <w:rFonts w:ascii="微软雅黑" w:hAnsi="微软雅黑" w:eastAsia="微软雅黑"/>
        </w:rPr>
        <w:t>产</w:t>
      </w:r>
      <w:r>
        <w:rPr>
          <w:rFonts w:ascii="微软雅黑" w:hAnsi="微软雅黑" w:eastAsia="微软雅黑"/>
        </w:rPr>
        <w:t>品</w:t>
      </w:r>
      <w:r>
        <w:rPr>
          <w:rFonts w:ascii="微软雅黑" w:hAnsi="微软雅黑" w:eastAsia="微软雅黑"/>
        </w:rPr>
        <w:t>价</w:t>
      </w:r>
      <w:r>
        <w:rPr>
          <w:rFonts w:ascii="微软雅黑" w:hAnsi="微软雅黑" w:eastAsia="微软雅黑"/>
        </w:rPr>
        <w:t>格</w:t>
      </w:r>
      <w:r>
        <w:rPr>
          <w:rFonts w:ascii="微软雅黑" w:hAnsi="微软雅黑" w:eastAsia="微软雅黑"/>
        </w:rPr>
        <w:t>随</w:t>
      </w:r>
      <w:r>
        <w:rPr>
          <w:rFonts w:ascii="微软雅黑" w:hAnsi="微软雅黑" w:eastAsia="微软雅黑"/>
        </w:rPr>
        <w:t>行</w:t>
      </w:r>
      <w:r>
        <w:rPr>
          <w:rFonts w:ascii="微软雅黑" w:hAnsi="微软雅黑" w:eastAsia="微软雅黑"/>
        </w:rPr>
        <w:t>就</w:t>
      </w:r>
      <w:r>
        <w:rPr>
          <w:rFonts w:ascii="微软雅黑" w:hAnsi="微软雅黑" w:eastAsia="微软雅黑"/>
        </w:rPr>
        <w:t>市</w:t>
      </w:r>
    </w:p>
    <w:p>
      <w:r>
        <w:t>摘要: 每经AI快讯，有投资者在投资者互动平台提问：公司液体蛋氨酸年产多少吨？价格和销量是否量价齐升？和邦生物（603077.SH）7月29日在投资者互动平台表示，公司蛋氨酸产能为7万吨/年，产品价格随行就市。</w:t>
      </w:r>
      <w:r>
        <w:br/>
        <w:t>公司: 和邦生物    |</w:t>
      </w:r>
      <w:r>
        <w:t xml:space="preserve">    代码: 603077</w:t>
        <w:br/>
      </w:r>
      <w:r>
        <w:rPr>
          <w:color w:val="000000" w:themeColor="hyperlink"/>
          <w:u w:val="single"/>
        </w:rPr>
        <w:hyperlink r:id="rId47">
          <w:r>
            <w:rPr/>
            <w:t>http://finance.eastmoney.com/a/202407293142457760.html</w:t>
          </w:r>
        </w:hyperlink>
      </w:r>
    </w:p>
    <w:p>
      <w:r>
        <w:br/>
      </w:r>
    </w:p>
    <w:p>
      <w:pPr>
        <w:pStyle w:val="Heading1"/>
      </w:pPr>
      <w:r>
        <w:rPr>
          <w:rFonts w:ascii="微软雅黑" w:hAnsi="微软雅黑" w:eastAsia="微软雅黑"/>
        </w:rPr>
        <w:t>和</w:t>
      </w:r>
      <w:r>
        <w:rPr>
          <w:rFonts w:ascii="微软雅黑" w:hAnsi="微软雅黑" w:eastAsia="微软雅黑"/>
        </w:rPr>
        <w:t>邦</w:t>
      </w:r>
      <w:r>
        <w:rPr>
          <w:rFonts w:ascii="微软雅黑" w:hAnsi="微软雅黑" w:eastAsia="微软雅黑"/>
        </w:rPr>
        <w:t>生</w:t>
      </w:r>
      <w:r>
        <w:rPr>
          <w:rFonts w:ascii="微软雅黑" w:hAnsi="微软雅黑" w:eastAsia="微软雅黑"/>
        </w:rPr>
        <w:t>物</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蛋</w:t>
      </w:r>
      <w:r>
        <w:rPr>
          <w:rFonts w:ascii="微软雅黑" w:hAnsi="微软雅黑" w:eastAsia="微软雅黑"/>
        </w:rPr>
        <w:t>氨</w:t>
      </w:r>
      <w:r>
        <w:rPr>
          <w:rFonts w:ascii="微软雅黑" w:hAnsi="微软雅黑" w:eastAsia="微软雅黑"/>
        </w:rPr>
        <w:t>酸</w:t>
      </w:r>
      <w:r>
        <w:rPr>
          <w:rFonts w:ascii="微软雅黑" w:hAnsi="微软雅黑" w:eastAsia="微软雅黑"/>
        </w:rPr>
        <w:t>项</w:t>
      </w:r>
      <w:r>
        <w:rPr>
          <w:rFonts w:ascii="微软雅黑" w:hAnsi="微软雅黑" w:eastAsia="微软雅黑"/>
        </w:rPr>
        <w:t>目</w:t>
      </w:r>
      <w:r>
        <w:rPr>
          <w:rFonts w:ascii="微软雅黑" w:hAnsi="微软雅黑" w:eastAsia="微软雅黑"/>
        </w:rPr>
        <w:t>满</w:t>
      </w:r>
      <w:r>
        <w:rPr>
          <w:rFonts w:ascii="微软雅黑" w:hAnsi="微软雅黑" w:eastAsia="微软雅黑"/>
        </w:rPr>
        <w:t>负</w:t>
      </w:r>
      <w:r>
        <w:rPr>
          <w:rFonts w:ascii="微软雅黑" w:hAnsi="微软雅黑" w:eastAsia="微软雅黑"/>
        </w:rPr>
        <w:t>荷</w:t>
      </w:r>
      <w:r>
        <w:rPr>
          <w:rFonts w:ascii="微软雅黑" w:hAnsi="微软雅黑" w:eastAsia="微软雅黑"/>
        </w:rPr>
        <w:t>运</w:t>
      </w:r>
      <w:r>
        <w:rPr>
          <w:rFonts w:ascii="微软雅黑" w:hAnsi="微软雅黑" w:eastAsia="微软雅黑"/>
        </w:rPr>
        <w:t>行</w:t>
      </w:r>
      <w:r>
        <w:rPr>
          <w:rFonts w:ascii="微软雅黑" w:hAnsi="微软雅黑"/>
        </w:rPr>
        <w:t xml:space="preserve"> </w:t>
      </w:r>
      <w:r>
        <w:rPr>
          <w:rFonts w:ascii="微软雅黑" w:hAnsi="微软雅黑" w:eastAsia="微软雅黑"/>
        </w:rPr>
        <w:t>产</w:t>
      </w:r>
      <w:r>
        <w:rPr>
          <w:rFonts w:ascii="微软雅黑" w:hAnsi="微软雅黑" w:eastAsia="微软雅黑"/>
        </w:rPr>
        <w:t>能</w:t>
      </w:r>
      <w:r>
        <w:rPr>
          <w:rFonts w:ascii="微软雅黑" w:hAnsi="微软雅黑" w:eastAsia="微软雅黑"/>
        </w:rPr>
        <w:t>为</w:t>
      </w:r>
      <w:r>
        <w:rPr>
          <w:rFonts w:ascii="微软雅黑" w:hAnsi="微软雅黑"/>
        </w:rPr>
        <w:t>7</w:t>
      </w:r>
      <w:r>
        <w:rPr>
          <w:rFonts w:ascii="微软雅黑" w:hAnsi="微软雅黑" w:eastAsia="微软雅黑"/>
        </w:rPr>
        <w:t>万</w:t>
      </w:r>
      <w:r>
        <w:rPr>
          <w:rFonts w:ascii="微软雅黑" w:hAnsi="微软雅黑" w:eastAsia="微软雅黑"/>
        </w:rPr>
        <w:t>吨</w:t>
      </w:r>
      <w:r>
        <w:rPr>
          <w:rFonts w:ascii="微软雅黑" w:hAnsi="微软雅黑"/>
        </w:rPr>
        <w:t>/</w:t>
      </w:r>
      <w:r>
        <w:rPr>
          <w:rFonts w:ascii="微软雅黑" w:hAnsi="微软雅黑" w:eastAsia="微软雅黑"/>
        </w:rPr>
        <w:t>年</w:t>
      </w:r>
    </w:p>
    <w:p>
      <w:r>
        <w:t>摘要: 每经AI快讯，有投资者在投资者互动平台提问：有两个问题想请教：第一，公司回购股份本意是为了维护市值和投资者的利益，值得肯定，但是能否将回购的股份注销而不是用于股权激励？公司每次在低位的时候回购都用于股权激励，实际上对中小投资者是不公平的，管理层及员工以极低价格取得公司股份，后期就存在减持问题。</w:t>
      </w:r>
      <w:r>
        <w:br/>
        <w:t>公司: 和邦生物    |</w:t>
      </w:r>
      <w:r>
        <w:t xml:space="preserve">    代码: 603077</w:t>
        <w:br/>
      </w:r>
      <w:r>
        <w:rPr>
          <w:color w:val="000000" w:themeColor="hyperlink"/>
          <w:u w:val="single"/>
        </w:rPr>
        <w:hyperlink r:id="rId48">
          <w:r>
            <w:rPr/>
            <w:t>http://finance.eastmoney.com/a/202407293142458552.html</w:t>
          </w:r>
        </w:hyperlink>
      </w:r>
    </w:p>
    <w:p>
      <w:r>
        <w:br/>
      </w:r>
    </w:p>
    <w:p>
      <w:pPr>
        <w:pStyle w:val="Heading1"/>
      </w:pPr>
      <w:r>
        <w:rPr>
          <w:rFonts w:ascii="微软雅黑" w:hAnsi="微软雅黑" w:eastAsia="微软雅黑"/>
        </w:rPr>
        <w:t>和</w:t>
      </w:r>
      <w:r>
        <w:rPr>
          <w:rFonts w:ascii="微软雅黑" w:hAnsi="微软雅黑" w:eastAsia="微软雅黑"/>
        </w:rPr>
        <w:t>邦</w:t>
      </w:r>
      <w:r>
        <w:rPr>
          <w:rFonts w:ascii="微软雅黑" w:hAnsi="微软雅黑" w:eastAsia="微软雅黑"/>
        </w:rPr>
        <w:t>生</w:t>
      </w:r>
      <w:r>
        <w:rPr>
          <w:rFonts w:ascii="微软雅黑" w:hAnsi="微软雅黑" w:eastAsia="微软雅黑"/>
        </w:rPr>
        <w:t>物</w:t>
      </w:r>
      <w:r>
        <w:rPr>
          <w:rFonts w:ascii="微软雅黑" w:hAnsi="微软雅黑" w:eastAsia="微软雅黑"/>
        </w:rPr>
        <w:t>：</w:t>
      </w:r>
      <w:r>
        <w:rPr>
          <w:rFonts w:ascii="微软雅黑" w:hAnsi="微软雅黑"/>
        </w:rPr>
        <w:t>A</w:t>
      </w:r>
      <w:r>
        <w:rPr>
          <w:rFonts w:ascii="微软雅黑" w:hAnsi="微软雅黑"/>
        </w:rPr>
        <w:t>E</w:t>
      </w:r>
      <w:r>
        <w:rPr>
          <w:rFonts w:ascii="微软雅黑" w:hAnsi="微软雅黑"/>
        </w:rPr>
        <w:t>V</w:t>
      </w:r>
      <w:r>
        <w:rPr>
          <w:rFonts w:ascii="微软雅黑" w:hAnsi="微软雅黑" w:eastAsia="微软雅黑"/>
        </w:rPr>
        <w:t>公</w:t>
      </w:r>
      <w:r>
        <w:rPr>
          <w:rFonts w:ascii="微软雅黑" w:hAnsi="微软雅黑" w:eastAsia="微软雅黑"/>
        </w:rPr>
        <w:t>司</w:t>
      </w:r>
      <w:r>
        <w:rPr>
          <w:rFonts w:ascii="微软雅黑" w:hAnsi="微软雅黑" w:eastAsia="微软雅黑"/>
        </w:rPr>
        <w:t>拥</w:t>
      </w:r>
      <w:r>
        <w:rPr>
          <w:rFonts w:ascii="微软雅黑" w:hAnsi="微软雅黑" w:eastAsia="微软雅黑"/>
        </w:rPr>
        <w:t>有</w:t>
      </w:r>
      <w:r>
        <w:rPr>
          <w:rFonts w:ascii="微软雅黑" w:hAnsi="微软雅黑" w:eastAsia="微软雅黑"/>
        </w:rPr>
        <w:t>的</w:t>
      </w:r>
      <w:r>
        <w:rPr>
          <w:rFonts w:ascii="微软雅黑" w:hAnsi="微软雅黑" w:eastAsia="微软雅黑"/>
        </w:rPr>
        <w:t>磷</w:t>
      </w:r>
      <w:r>
        <w:rPr>
          <w:rFonts w:ascii="微软雅黑" w:hAnsi="微软雅黑" w:eastAsia="微软雅黑"/>
        </w:rPr>
        <w:t>矿</w:t>
      </w:r>
      <w:r>
        <w:rPr>
          <w:rFonts w:ascii="微软雅黑" w:hAnsi="微软雅黑" w:eastAsia="微软雅黑"/>
        </w:rPr>
        <w:t>为</w:t>
      </w:r>
      <w:r>
        <w:rPr>
          <w:rFonts w:ascii="微软雅黑" w:hAnsi="微软雅黑" w:eastAsia="微软雅黑"/>
        </w:rPr>
        <w:t>露</w:t>
      </w:r>
      <w:r>
        <w:rPr>
          <w:rFonts w:ascii="微软雅黑" w:hAnsi="微软雅黑" w:eastAsia="微软雅黑"/>
        </w:rPr>
        <w:t>天</w:t>
      </w:r>
      <w:r>
        <w:rPr>
          <w:rFonts w:ascii="微软雅黑" w:hAnsi="微软雅黑" w:eastAsia="微软雅黑"/>
        </w:rPr>
        <w:t>开</w:t>
      </w:r>
      <w:r>
        <w:rPr>
          <w:rFonts w:ascii="微软雅黑" w:hAnsi="微软雅黑" w:eastAsia="微软雅黑"/>
        </w:rPr>
        <w:t>采</w:t>
      </w:r>
      <w:r>
        <w:rPr>
          <w:rFonts w:ascii="微软雅黑" w:hAnsi="微软雅黑" w:eastAsia="微软雅黑"/>
        </w:rPr>
        <w:t>的</w:t>
      </w:r>
      <w:r>
        <w:rPr>
          <w:rFonts w:ascii="微软雅黑" w:hAnsi="微软雅黑" w:eastAsia="微软雅黑"/>
        </w:rPr>
        <w:t>矿</w:t>
      </w:r>
      <w:r>
        <w:rPr>
          <w:rFonts w:ascii="微软雅黑" w:hAnsi="微软雅黑" w:eastAsia="微软雅黑"/>
        </w:rPr>
        <w:t>产</w:t>
      </w:r>
      <w:r>
        <w:rPr>
          <w:rFonts w:ascii="微软雅黑" w:hAnsi="微软雅黑"/>
        </w:rPr>
        <w:t xml:space="preserve"> </w:t>
      </w:r>
      <w:r>
        <w:rPr>
          <w:rFonts w:ascii="微软雅黑" w:hAnsi="微软雅黑" w:eastAsia="微软雅黑"/>
        </w:rPr>
        <w:t>上</w:t>
      </w:r>
      <w:r>
        <w:rPr>
          <w:rFonts w:ascii="微软雅黑" w:hAnsi="微软雅黑" w:eastAsia="微软雅黑"/>
        </w:rPr>
        <w:t>覆</w:t>
      </w:r>
      <w:r>
        <w:rPr>
          <w:rFonts w:ascii="微软雅黑" w:hAnsi="微软雅黑" w:eastAsia="微软雅黑"/>
        </w:rPr>
        <w:t>浅</w:t>
      </w:r>
      <w:r>
        <w:rPr>
          <w:rFonts w:ascii="微软雅黑" w:hAnsi="微软雅黑" w:eastAsia="微软雅黑"/>
        </w:rPr>
        <w:t>层</w:t>
      </w:r>
      <w:r>
        <w:rPr>
          <w:rFonts w:ascii="微软雅黑" w:hAnsi="微软雅黑" w:eastAsia="微软雅黑"/>
        </w:rPr>
        <w:t>红</w:t>
      </w:r>
      <w:r>
        <w:rPr>
          <w:rFonts w:ascii="微软雅黑" w:hAnsi="微软雅黑" w:eastAsia="微软雅黑"/>
        </w:rPr>
        <w:t>砂</w:t>
      </w:r>
      <w:r>
        <w:rPr>
          <w:rFonts w:ascii="微软雅黑" w:hAnsi="微软雅黑" w:eastAsia="微软雅黑"/>
        </w:rPr>
        <w:t>岩</w:t>
      </w:r>
      <w:r>
        <w:rPr>
          <w:rFonts w:ascii="微软雅黑" w:hAnsi="微软雅黑"/>
        </w:rPr>
        <w:t xml:space="preserve"> </w:t>
      </w:r>
      <w:r>
        <w:rPr>
          <w:rFonts w:ascii="微软雅黑" w:hAnsi="微软雅黑" w:eastAsia="微软雅黑"/>
        </w:rPr>
        <w:t>开</w:t>
      </w:r>
      <w:r>
        <w:rPr>
          <w:rFonts w:ascii="微软雅黑" w:hAnsi="微软雅黑" w:eastAsia="微软雅黑"/>
        </w:rPr>
        <w:t>采</w:t>
      </w:r>
      <w:r>
        <w:rPr>
          <w:rFonts w:ascii="微软雅黑" w:hAnsi="微软雅黑" w:eastAsia="微软雅黑"/>
        </w:rPr>
        <w:t>难</w:t>
      </w:r>
      <w:r>
        <w:rPr>
          <w:rFonts w:ascii="微软雅黑" w:hAnsi="微软雅黑" w:eastAsia="微软雅黑"/>
        </w:rPr>
        <w:t>度</w:t>
      </w:r>
      <w:r>
        <w:rPr>
          <w:rFonts w:ascii="微软雅黑" w:hAnsi="微软雅黑" w:eastAsia="微软雅黑"/>
        </w:rPr>
        <w:t>低</w:t>
      </w:r>
      <w:r>
        <w:rPr>
          <w:rFonts w:ascii="微软雅黑" w:hAnsi="微软雅黑"/>
        </w:rPr>
        <w:t xml:space="preserve"> </w:t>
      </w:r>
      <w:r>
        <w:rPr>
          <w:rFonts w:ascii="微软雅黑" w:hAnsi="微软雅黑" w:eastAsia="微软雅黑"/>
        </w:rPr>
        <w:t>成</w:t>
      </w:r>
      <w:r>
        <w:rPr>
          <w:rFonts w:ascii="微软雅黑" w:hAnsi="微软雅黑" w:eastAsia="微软雅黑"/>
        </w:rPr>
        <w:t>本</w:t>
      </w:r>
      <w:r>
        <w:rPr>
          <w:rFonts w:ascii="微软雅黑" w:hAnsi="微软雅黑" w:eastAsia="微软雅黑"/>
        </w:rPr>
        <w:t>可</w:t>
      </w:r>
      <w:r>
        <w:rPr>
          <w:rFonts w:ascii="微软雅黑" w:hAnsi="微软雅黑" w:eastAsia="微软雅黑"/>
        </w:rPr>
        <w:t>控</w:t>
      </w:r>
    </w:p>
    <w:p>
      <w:r>
        <w:t>摘要: 每经AI快讯，有投资者在投资者互动平台提问：AEV公司的磷矿开采难度大么？是否具有成本优势？和邦生物（603077.SH）7月29日在投资者互动平台表示，AEV公司拥有的磷矿为露天开采的矿产，上覆浅层红砂岩，开采难度低，成本可控。</w:t>
      </w:r>
      <w:r>
        <w:br/>
        <w:t>公司: 和邦生物    |</w:t>
      </w:r>
      <w:r>
        <w:t xml:space="preserve">    代码: 603077</w:t>
        <w:br/>
      </w:r>
      <w:r>
        <w:rPr>
          <w:color w:val="000000" w:themeColor="hyperlink"/>
          <w:u w:val="single"/>
        </w:rPr>
        <w:hyperlink r:id="rId49">
          <w:r>
            <w:rPr/>
            <w:t>http://finance.eastmoney.com/a/202407293142441639.html</w:t>
          </w:r>
        </w:hyperlink>
      </w:r>
    </w:p>
    <w:p>
      <w:r>
        <w:br/>
      </w:r>
    </w:p>
    <w:p>
      <w:pPr>
        <w:pStyle w:val="Heading1"/>
      </w:pPr>
      <w:r>
        <w:rPr>
          <w:rFonts w:ascii="微软雅黑" w:hAnsi="微软雅黑" w:eastAsia="微软雅黑"/>
        </w:rPr>
        <w:t>游</w:t>
      </w:r>
      <w:r>
        <w:rPr>
          <w:rFonts w:ascii="微软雅黑" w:hAnsi="微软雅黑" w:eastAsia="微软雅黑"/>
        </w:rPr>
        <w:t>戏</w:t>
      </w:r>
      <w:r>
        <w:rPr>
          <w:rFonts w:ascii="微软雅黑" w:hAnsi="微软雅黑" w:eastAsia="微软雅黑"/>
        </w:rPr>
        <w:t>股</w:t>
      </w:r>
      <w:r>
        <w:rPr>
          <w:rFonts w:ascii="微软雅黑" w:hAnsi="微软雅黑" w:eastAsia="微软雅黑"/>
        </w:rPr>
        <w:t>震</w:t>
      </w:r>
      <w:r>
        <w:rPr>
          <w:rFonts w:ascii="微软雅黑" w:hAnsi="微软雅黑" w:eastAsia="微软雅黑"/>
        </w:rPr>
        <w:t>荡</w:t>
      </w:r>
      <w:r>
        <w:rPr>
          <w:rFonts w:ascii="微软雅黑" w:hAnsi="微软雅黑" w:eastAsia="微软雅黑"/>
        </w:rPr>
        <w:t>回</w:t>
      </w:r>
      <w:r>
        <w:rPr>
          <w:rFonts w:ascii="微软雅黑" w:hAnsi="微软雅黑" w:eastAsia="微软雅黑"/>
        </w:rPr>
        <w:t>升</w:t>
      </w:r>
      <w:r>
        <w:rPr>
          <w:rFonts w:ascii="微软雅黑" w:hAnsi="微软雅黑" w:eastAsia="微软雅黑"/>
        </w:rPr>
        <w:t>，</w:t>
      </w:r>
      <w:r>
        <w:rPr>
          <w:rFonts w:ascii="微软雅黑" w:hAnsi="微软雅黑" w:eastAsia="微软雅黑"/>
        </w:rPr>
        <w:t>慈</w:t>
      </w:r>
      <w:r>
        <w:rPr>
          <w:rFonts w:ascii="微软雅黑" w:hAnsi="微软雅黑" w:eastAsia="微软雅黑"/>
        </w:rPr>
        <w:t>文</w:t>
      </w:r>
      <w:r>
        <w:rPr>
          <w:rFonts w:ascii="微软雅黑" w:hAnsi="微软雅黑" w:eastAsia="微软雅黑"/>
        </w:rPr>
        <w:t>传</w:t>
      </w:r>
      <w:r>
        <w:rPr>
          <w:rFonts w:ascii="微软雅黑" w:hAnsi="微软雅黑" w:eastAsia="微软雅黑"/>
        </w:rPr>
        <w:t>媒</w:t>
      </w:r>
      <w:r>
        <w:rPr>
          <w:rFonts w:ascii="微软雅黑" w:hAnsi="微软雅黑" w:eastAsia="微软雅黑"/>
        </w:rPr>
        <w:t>拉</w:t>
      </w:r>
      <w:r>
        <w:rPr>
          <w:rFonts w:ascii="微软雅黑" w:hAnsi="微软雅黑" w:eastAsia="微软雅黑"/>
        </w:rPr>
        <w:t>升</w:t>
      </w:r>
      <w:r>
        <w:rPr>
          <w:rFonts w:ascii="微软雅黑" w:hAnsi="微软雅黑" w:eastAsia="微软雅黑"/>
        </w:rPr>
        <w:t>涨</w:t>
      </w:r>
      <w:r>
        <w:rPr>
          <w:rFonts w:ascii="微软雅黑" w:hAnsi="微软雅黑" w:eastAsia="微软雅黑"/>
        </w:rPr>
        <w:t>停</w:t>
      </w:r>
    </w:p>
    <w:p>
      <w:r>
        <w:t>摘要: 游戏股震荡回升，慈文传媒拉升涨停</w:t>
      </w:r>
      <w:r>
        <w:br/>
        <w:t>公司: 迅游科技    |</w:t>
      </w:r>
      <w:r>
        <w:t xml:space="preserve">    代码: 300467</w:t>
        <w:br/>
      </w:r>
      <w:r>
        <w:rPr>
          <w:color w:val="000000" w:themeColor="hyperlink"/>
          <w:u w:val="single"/>
        </w:rPr>
        <w:hyperlink r:id="rId50">
          <w:r>
            <w:rPr/>
            <w:t>http://stock.eastmoney.com/a/202407293142242670.html</w:t>
          </w:r>
        </w:hyperlink>
      </w:r>
    </w:p>
    <w:p>
      <w:r>
        <w:br/>
      </w:r>
    </w:p>
    <w:p>
      <w:pPr>
        <w:pStyle w:val="Heading1"/>
      </w:pPr>
      <w:r>
        <w:rPr>
          <w:rFonts w:ascii="微软雅黑" w:hAnsi="微软雅黑" w:eastAsia="微软雅黑"/>
        </w:rPr>
        <w:t>国</w:t>
      </w:r>
      <w:r>
        <w:rPr>
          <w:rFonts w:ascii="微软雅黑" w:hAnsi="微软雅黑" w:eastAsia="微软雅黑"/>
        </w:rPr>
        <w:t>金</w:t>
      </w:r>
      <w:r>
        <w:rPr>
          <w:rFonts w:ascii="微软雅黑" w:hAnsi="微软雅黑" w:eastAsia="微软雅黑"/>
        </w:rPr>
        <w:t>证</w:t>
      </w:r>
      <w:r>
        <w:rPr>
          <w:rFonts w:ascii="微软雅黑" w:hAnsi="微软雅黑" w:eastAsia="微软雅黑"/>
        </w:rPr>
        <w:t>券</w:t>
      </w:r>
      <w:r>
        <w:rPr>
          <w:rFonts w:ascii="微软雅黑" w:hAnsi="微软雅黑" w:eastAsia="微软雅黑"/>
        </w:rPr>
        <w:t>：</w:t>
      </w:r>
      <w:r>
        <w:rPr>
          <w:rFonts w:ascii="微软雅黑" w:hAnsi="微软雅黑" w:eastAsia="微软雅黑"/>
        </w:rPr>
        <w:t>选</w:t>
      </w:r>
      <w:r>
        <w:rPr>
          <w:rFonts w:ascii="微软雅黑" w:hAnsi="微软雅黑" w:eastAsia="微软雅黑"/>
        </w:rPr>
        <w:t>举</w:t>
      </w:r>
      <w:r>
        <w:rPr>
          <w:rFonts w:ascii="微软雅黑" w:hAnsi="微软雅黑" w:eastAsia="微软雅黑"/>
        </w:rPr>
        <w:t>陈</w:t>
      </w:r>
      <w:r>
        <w:rPr>
          <w:rFonts w:ascii="微软雅黑" w:hAnsi="微软雅黑" w:eastAsia="微软雅黑"/>
        </w:rPr>
        <w:t>简</w:t>
      </w:r>
      <w:r>
        <w:rPr>
          <w:rFonts w:ascii="微软雅黑" w:hAnsi="微软雅黑" w:eastAsia="微软雅黑"/>
        </w:rPr>
        <w:t>为</w:t>
      </w:r>
      <w:r>
        <w:rPr>
          <w:rFonts w:ascii="微软雅黑" w:hAnsi="微软雅黑" w:eastAsia="微软雅黑"/>
        </w:rPr>
        <w:t>新</w:t>
      </w:r>
      <w:r>
        <w:rPr>
          <w:rFonts w:ascii="微软雅黑" w:hAnsi="微软雅黑" w:eastAsia="微软雅黑"/>
        </w:rPr>
        <w:t>任</w:t>
      </w:r>
      <w:r>
        <w:rPr>
          <w:rFonts w:ascii="微软雅黑" w:hAnsi="微软雅黑" w:eastAsia="微软雅黑"/>
        </w:rPr>
        <w:t>董</w:t>
      </w:r>
      <w:r>
        <w:rPr>
          <w:rFonts w:ascii="微软雅黑" w:hAnsi="微软雅黑" w:eastAsia="微软雅黑"/>
        </w:rPr>
        <w:t>事</w:t>
      </w:r>
    </w:p>
    <w:p>
      <w:r>
        <w:t>摘要: 新京报贝壳财经讯7月29日，国金证券公告显示，公司在当天召开第三次临时股东会上，选举陈简为第十二届董事会董事，任期至本届董事会届满。简历显示，陈简，男，汉族，1982年出生，硕士研究生。现任国金证券董事，成都产业资本控股集团有限公司党委书记、董事长。</w:t>
      </w:r>
      <w:r>
        <w:br/>
        <w:t>公司: 国金证券    |</w:t>
      </w:r>
      <w:r>
        <w:t xml:space="preserve">    代码: 600109</w:t>
        <w:br/>
      </w:r>
      <w:r>
        <w:rPr>
          <w:color w:val="000000" w:themeColor="hyperlink"/>
          <w:u w:val="single"/>
        </w:rPr>
        <w:hyperlink r:id="rId51">
          <w:r>
            <w:rPr/>
            <w:t>http://finance.eastmoney.com/a/202407293142543788.html</w:t>
          </w:r>
        </w:hyperlink>
      </w:r>
    </w:p>
    <w:p>
      <w:r>
        <w:br/>
      </w:r>
    </w:p>
    <w:p>
      <w:pPr>
        <w:pStyle w:val="Heading1"/>
      </w:pPr>
      <w:r>
        <w:rPr>
          <w:rFonts w:ascii="微软雅黑" w:hAnsi="微软雅黑" w:eastAsia="微软雅黑"/>
        </w:rPr>
        <w:t>立</w:t>
      </w:r>
      <w:r>
        <w:rPr>
          <w:rFonts w:ascii="微软雅黑" w:hAnsi="微软雅黑" w:eastAsia="微软雅黑"/>
        </w:rPr>
        <w:t>航</w:t>
      </w:r>
      <w:r>
        <w:rPr>
          <w:rFonts w:ascii="微软雅黑" w:hAnsi="微软雅黑" w:eastAsia="微软雅黑"/>
        </w:rPr>
        <w:t>科</w:t>
      </w:r>
      <w:r>
        <w:rPr>
          <w:rFonts w:ascii="微软雅黑" w:hAnsi="微软雅黑" w:eastAsia="微软雅黑"/>
        </w:rPr>
        <w:t>技</w:t>
      </w:r>
      <w:r>
        <w:rPr>
          <w:rFonts w:ascii="微软雅黑" w:hAnsi="微软雅黑"/>
        </w:rPr>
        <w:t>(</w:t>
      </w:r>
      <w:r>
        <w:rPr>
          <w:rFonts w:ascii="微软雅黑" w:hAnsi="微软雅黑"/>
        </w:rPr>
        <w:t>6</w:t>
      </w:r>
      <w:r>
        <w:rPr>
          <w:rFonts w:ascii="微软雅黑" w:hAnsi="微软雅黑"/>
        </w:rPr>
        <w:t>0</w:t>
      </w:r>
      <w:r>
        <w:rPr>
          <w:rFonts w:ascii="微软雅黑" w:hAnsi="微软雅黑"/>
        </w:rPr>
        <w:t>3</w:t>
      </w:r>
      <w:r>
        <w:rPr>
          <w:rFonts w:ascii="微软雅黑" w:hAnsi="微软雅黑"/>
        </w:rPr>
        <w:t>2</w:t>
      </w:r>
      <w:r>
        <w:rPr>
          <w:rFonts w:ascii="微软雅黑" w:hAnsi="微软雅黑"/>
        </w:rPr>
        <w:t>6</w:t>
      </w:r>
      <w:r>
        <w:rPr>
          <w:rFonts w:ascii="微软雅黑" w:hAnsi="微软雅黑"/>
        </w:rPr>
        <w:t>1</w:t>
      </w:r>
      <w:r>
        <w:rPr>
          <w:rFonts w:ascii="微软雅黑" w:hAnsi="微软雅黑"/>
        </w:rPr>
        <w:t>)</w:t>
      </w:r>
      <w:r>
        <w:rPr>
          <w:rFonts w:ascii="微软雅黑" w:hAnsi="微软雅黑" w:eastAsia="微软雅黑"/>
        </w:rPr>
        <w:t>龙</w:t>
      </w:r>
      <w:r>
        <w:rPr>
          <w:rFonts w:ascii="微软雅黑" w:hAnsi="微软雅黑" w:eastAsia="微软雅黑"/>
        </w:rPr>
        <w:t>虎</w:t>
      </w:r>
      <w:r>
        <w:rPr>
          <w:rFonts w:ascii="微软雅黑" w:hAnsi="微软雅黑" w:eastAsia="微软雅黑"/>
        </w:rPr>
        <w:t>榜</w:t>
      </w:r>
      <w:r>
        <w:rPr>
          <w:rFonts w:ascii="微软雅黑" w:hAnsi="微软雅黑" w:eastAsia="微软雅黑"/>
        </w:rPr>
        <w:t>数</w:t>
      </w:r>
      <w:r>
        <w:rPr>
          <w:rFonts w:ascii="微软雅黑" w:hAnsi="微软雅黑" w:eastAsia="微软雅黑"/>
        </w:rPr>
        <w:t>据</w:t>
      </w:r>
      <w:r>
        <w:rPr>
          <w:rFonts w:ascii="微软雅黑" w:hAnsi="微软雅黑"/>
        </w:rPr>
        <w:t>(</w:t>
      </w:r>
      <w:r>
        <w:rPr>
          <w:rFonts w:ascii="微软雅黑" w:hAnsi="微软雅黑"/>
        </w:rPr>
        <w:t>0</w:t>
      </w:r>
      <w:r>
        <w:rPr>
          <w:rFonts w:ascii="微软雅黑" w:hAnsi="微软雅黑"/>
        </w:rPr>
        <w:t>7</w:t>
      </w:r>
      <w:r>
        <w:rPr>
          <w:rFonts w:ascii="微软雅黑" w:hAnsi="微软雅黑"/>
        </w:rPr>
        <w:t>-</w:t>
      </w:r>
      <w:r>
        <w:rPr>
          <w:rFonts w:ascii="微软雅黑" w:hAnsi="微软雅黑"/>
        </w:rPr>
        <w:t>2</w:t>
      </w:r>
      <w:r>
        <w:rPr>
          <w:rFonts w:ascii="微软雅黑" w:hAnsi="微软雅黑"/>
        </w:rPr>
        <w:t>9</w:t>
      </w:r>
      <w:r>
        <w:rPr>
          <w:rFonts w:ascii="微软雅黑" w:hAnsi="微软雅黑"/>
        </w:rPr>
        <w:t>)</w:t>
      </w:r>
    </w:p>
    <w:p>
      <w:r>
        <w:t>摘要: 沪深交易所2024年07月29日公布的交易公开信息显示，立航科技因成为当日换手率达到20%的证券而登上龙虎榜。</w:t>
      </w:r>
      <w:r>
        <w:br/>
        <w:t>公司: 立航科技    |</w:t>
      </w:r>
      <w:r>
        <w:t xml:space="preserve">    代码: 603261</w:t>
        <w:br/>
      </w:r>
      <w:r>
        <w:rPr>
          <w:color w:val="000000" w:themeColor="hyperlink"/>
          <w:u w:val="single"/>
        </w:rPr>
        <w:hyperlink r:id="rId52">
          <w:r>
            <w:rPr/>
            <w:t>http://stock.eastmoney.com/a/202407293142475690.html</w:t>
          </w:r>
        </w:hyperlink>
      </w:r>
    </w:p>
    <w:p>
      <w:r>
        <w:br/>
      </w:r>
    </w:p>
    <w:p>
      <w:pPr>
        <w:pStyle w:val="Heading1"/>
      </w:pPr>
      <w:r>
        <w:rPr>
          <w:rFonts w:ascii="微软雅黑" w:hAnsi="微软雅黑" w:eastAsia="微软雅黑"/>
        </w:rPr>
        <w:t>多</w:t>
      </w:r>
      <w:r>
        <w:rPr>
          <w:rFonts w:ascii="微软雅黑" w:hAnsi="微软雅黑" w:eastAsia="微软雅黑"/>
        </w:rPr>
        <w:t>地</w:t>
      </w:r>
      <w:r>
        <w:rPr>
          <w:rFonts w:ascii="微软雅黑" w:hAnsi="微软雅黑" w:eastAsia="微软雅黑"/>
        </w:rPr>
        <w:t>用</w:t>
      </w:r>
      <w:r>
        <w:rPr>
          <w:rFonts w:ascii="微软雅黑" w:hAnsi="微软雅黑" w:eastAsia="微软雅黑"/>
        </w:rPr>
        <w:t>电</w:t>
      </w:r>
      <w:r>
        <w:rPr>
          <w:rFonts w:ascii="微软雅黑" w:hAnsi="微软雅黑" w:eastAsia="微软雅黑"/>
        </w:rPr>
        <w:t>负</w:t>
      </w:r>
      <w:r>
        <w:rPr>
          <w:rFonts w:ascii="微软雅黑" w:hAnsi="微软雅黑" w:eastAsia="微软雅黑"/>
        </w:rPr>
        <w:t>荷</w:t>
      </w:r>
      <w:r>
        <w:rPr>
          <w:rFonts w:ascii="微软雅黑" w:hAnsi="微软雅黑" w:eastAsia="微软雅黑"/>
        </w:rPr>
        <w:t>创</w:t>
      </w:r>
      <w:r>
        <w:rPr>
          <w:rFonts w:ascii="微软雅黑" w:hAnsi="微软雅黑" w:eastAsia="微软雅黑"/>
        </w:rPr>
        <w:t>历</w:t>
      </w:r>
      <w:r>
        <w:rPr>
          <w:rFonts w:ascii="微软雅黑" w:hAnsi="微软雅黑" w:eastAsia="微软雅黑"/>
        </w:rPr>
        <w:t>史</w:t>
      </w:r>
      <w:r>
        <w:rPr>
          <w:rFonts w:ascii="微软雅黑" w:hAnsi="微软雅黑" w:eastAsia="微软雅黑"/>
        </w:rPr>
        <w:t>新</w:t>
      </w:r>
      <w:r>
        <w:rPr>
          <w:rFonts w:ascii="微软雅黑" w:hAnsi="微软雅黑" w:eastAsia="微软雅黑"/>
        </w:rPr>
        <w:t>高</w:t>
      </w:r>
      <w:r>
        <w:rPr>
          <w:rFonts w:ascii="微软雅黑" w:hAnsi="微软雅黑"/>
        </w:rPr>
        <w:t xml:space="preserve"> </w:t>
      </w:r>
      <w:r>
        <w:rPr>
          <w:rFonts w:ascii="微软雅黑" w:hAnsi="微软雅黑" w:eastAsia="微软雅黑"/>
        </w:rPr>
        <w:t>上</w:t>
      </w:r>
      <w:r>
        <w:rPr>
          <w:rFonts w:ascii="微软雅黑" w:hAnsi="微软雅黑" w:eastAsia="微软雅黑"/>
        </w:rPr>
        <w:t>市</w:t>
      </w:r>
      <w:r>
        <w:rPr>
          <w:rFonts w:ascii="微软雅黑" w:hAnsi="微软雅黑" w:eastAsia="微软雅黑"/>
        </w:rPr>
        <w:t>公</w:t>
      </w:r>
      <w:r>
        <w:rPr>
          <w:rFonts w:ascii="微软雅黑" w:hAnsi="微软雅黑" w:eastAsia="微软雅黑"/>
        </w:rPr>
        <w:t>司</w:t>
      </w:r>
      <w:r>
        <w:rPr>
          <w:rFonts w:ascii="微软雅黑" w:hAnsi="微软雅黑" w:eastAsia="微软雅黑"/>
        </w:rPr>
        <w:t>各</w:t>
      </w:r>
      <w:r>
        <w:rPr>
          <w:rFonts w:ascii="微软雅黑" w:hAnsi="微软雅黑" w:eastAsia="微软雅黑"/>
        </w:rPr>
        <w:t>展</w:t>
      </w:r>
      <w:r>
        <w:rPr>
          <w:rFonts w:ascii="微软雅黑" w:hAnsi="微软雅黑" w:eastAsia="微软雅黑"/>
        </w:rPr>
        <w:t>所</w:t>
      </w:r>
      <w:r>
        <w:rPr>
          <w:rFonts w:ascii="微软雅黑" w:hAnsi="微软雅黑" w:eastAsia="微软雅黑"/>
        </w:rPr>
        <w:t>长</w:t>
      </w:r>
      <w:r>
        <w:rPr>
          <w:rFonts w:ascii="微软雅黑" w:hAnsi="微软雅黑" w:eastAsia="微软雅黑"/>
        </w:rPr>
        <w:t>保</w:t>
      </w:r>
      <w:r>
        <w:rPr>
          <w:rFonts w:ascii="微软雅黑" w:hAnsi="微软雅黑" w:eastAsia="微软雅黑"/>
        </w:rPr>
        <w:t>供</w:t>
      </w:r>
      <w:r>
        <w:rPr>
          <w:rFonts w:ascii="微软雅黑" w:hAnsi="微软雅黑" w:eastAsia="微软雅黑"/>
        </w:rPr>
        <w:t>应</w:t>
      </w:r>
    </w:p>
    <w:p>
      <w:r>
        <w:t>摘要: 【多地用电负荷创历史新高 上市公司各展所长保供应】近日，广东、湖南等多地用电负荷刷新历史纪录，相关领域上市公司吹响迎峰度夏号角，共同发力保障电力稳定供应。</w:t>
      </w:r>
      <w:r>
        <w:br/>
        <w:t>公司: 华体科技    |</w:t>
      </w:r>
      <w:r>
        <w:t xml:space="preserve">    代码: 603679</w:t>
        <w:br/>
      </w:r>
      <w:r>
        <w:rPr>
          <w:color w:val="000000" w:themeColor="hyperlink"/>
          <w:u w:val="single"/>
        </w:rPr>
        <w:hyperlink r:id="rId53">
          <w:r>
            <w:rPr/>
            <w:t>http://finance.eastmoney.com/a/202407293141823032.html</w:t>
          </w:r>
        </w:hyperlink>
      </w:r>
    </w:p>
    <w:p>
      <w:r>
        <w:br/>
      </w:r>
    </w:p>
    <w:p>
      <w:pPr>
        <w:pStyle w:val="Heading1"/>
      </w:pPr>
      <w:r>
        <w:rPr>
          <w:rFonts w:ascii="微软雅黑" w:hAnsi="微软雅黑" w:eastAsia="微软雅黑"/>
        </w:rPr>
        <w:t>盛</w:t>
      </w:r>
      <w:r>
        <w:rPr>
          <w:rFonts w:ascii="微软雅黑" w:hAnsi="微软雅黑" w:eastAsia="微软雅黑"/>
        </w:rPr>
        <w:t>帮</w:t>
      </w:r>
      <w:r>
        <w:rPr>
          <w:rFonts w:ascii="微软雅黑" w:hAnsi="微软雅黑" w:eastAsia="微软雅黑"/>
        </w:rPr>
        <w:t>股</w:t>
      </w:r>
      <w:r>
        <w:rPr>
          <w:rFonts w:ascii="微软雅黑" w:hAnsi="微软雅黑" w:eastAsia="微软雅黑"/>
        </w:rPr>
        <w:t>份</w:t>
      </w:r>
      <w:r>
        <w:rPr>
          <w:rFonts w:ascii="微软雅黑" w:hAnsi="微软雅黑" w:eastAsia="微软雅黑"/>
        </w:rPr>
        <w:t>：</w:t>
      </w:r>
      <w:r>
        <w:rPr>
          <w:rFonts w:ascii="微软雅黑" w:hAnsi="微软雅黑" w:eastAsia="微软雅黑"/>
        </w:rPr>
        <w:t>目</w:t>
      </w:r>
      <w:r>
        <w:rPr>
          <w:rFonts w:ascii="微软雅黑" w:hAnsi="微软雅黑" w:eastAsia="微软雅黑"/>
        </w:rPr>
        <w:t>前</w:t>
      </w:r>
      <w:r>
        <w:rPr>
          <w:rFonts w:ascii="微软雅黑" w:hAnsi="微软雅黑" w:eastAsia="微软雅黑"/>
        </w:rPr>
        <w:t>公</w:t>
      </w:r>
      <w:r>
        <w:rPr>
          <w:rFonts w:ascii="微软雅黑" w:hAnsi="微软雅黑" w:eastAsia="微软雅黑"/>
        </w:rPr>
        <w:t>司</w:t>
      </w:r>
      <w:r>
        <w:rPr>
          <w:rFonts w:ascii="微软雅黑" w:hAnsi="微软雅黑" w:eastAsia="微软雅黑"/>
        </w:rPr>
        <w:t>航</w:t>
      </w:r>
      <w:r>
        <w:rPr>
          <w:rFonts w:ascii="微软雅黑" w:hAnsi="微软雅黑" w:eastAsia="微软雅黑"/>
        </w:rPr>
        <w:t>空</w:t>
      </w:r>
      <w:r>
        <w:rPr>
          <w:rFonts w:ascii="微软雅黑" w:hAnsi="微软雅黑" w:eastAsia="微软雅黑"/>
        </w:rPr>
        <w:t>业</w:t>
      </w:r>
      <w:r>
        <w:rPr>
          <w:rFonts w:ascii="微软雅黑" w:hAnsi="微软雅黑" w:eastAsia="微软雅黑"/>
        </w:rPr>
        <w:t>务</w:t>
      </w:r>
      <w:r>
        <w:rPr>
          <w:rFonts w:ascii="微软雅黑" w:hAnsi="微软雅黑" w:eastAsia="微软雅黑"/>
        </w:rPr>
        <w:t>领</w:t>
      </w:r>
      <w:r>
        <w:rPr>
          <w:rFonts w:ascii="微软雅黑" w:hAnsi="微软雅黑" w:eastAsia="微软雅黑"/>
        </w:rPr>
        <w:t>域</w:t>
      </w:r>
      <w:r>
        <w:rPr>
          <w:rFonts w:ascii="微软雅黑" w:hAnsi="微软雅黑" w:eastAsia="微软雅黑"/>
        </w:rPr>
        <w:t>产</w:t>
      </w:r>
      <w:r>
        <w:rPr>
          <w:rFonts w:ascii="微软雅黑" w:hAnsi="微软雅黑" w:eastAsia="微软雅黑"/>
        </w:rPr>
        <w:t>品</w:t>
      </w:r>
      <w:r>
        <w:rPr>
          <w:rFonts w:ascii="微软雅黑" w:hAnsi="微软雅黑" w:eastAsia="微软雅黑"/>
        </w:rPr>
        <w:t>尚</w:t>
      </w:r>
      <w:r>
        <w:rPr>
          <w:rFonts w:ascii="微软雅黑" w:hAnsi="微软雅黑" w:eastAsia="微软雅黑"/>
        </w:rPr>
        <w:t>未</w:t>
      </w:r>
      <w:r>
        <w:rPr>
          <w:rFonts w:ascii="微软雅黑" w:hAnsi="微软雅黑" w:eastAsia="微软雅黑"/>
        </w:rPr>
        <w:t>涉</w:t>
      </w:r>
      <w:r>
        <w:rPr>
          <w:rFonts w:ascii="微软雅黑" w:hAnsi="微软雅黑" w:eastAsia="微软雅黑"/>
        </w:rPr>
        <w:t>及</w:t>
      </w:r>
      <w:r>
        <w:rPr>
          <w:rFonts w:ascii="微软雅黑" w:hAnsi="微软雅黑" w:eastAsia="微软雅黑"/>
        </w:rPr>
        <w:t>千</w:t>
      </w:r>
      <w:r>
        <w:rPr>
          <w:rFonts w:ascii="微软雅黑" w:hAnsi="微软雅黑" w:eastAsia="微软雅黑"/>
        </w:rPr>
        <w:t>帆</w:t>
      </w:r>
      <w:r>
        <w:rPr>
          <w:rFonts w:ascii="微软雅黑" w:hAnsi="微软雅黑" w:eastAsia="微软雅黑"/>
        </w:rPr>
        <w:t>星</w:t>
      </w:r>
      <w:r>
        <w:rPr>
          <w:rFonts w:ascii="微软雅黑" w:hAnsi="微软雅黑" w:eastAsia="微软雅黑"/>
        </w:rPr>
        <w:t>座</w:t>
      </w:r>
      <w:r>
        <w:rPr>
          <w:rFonts w:ascii="微软雅黑" w:hAnsi="微软雅黑" w:eastAsia="微软雅黑"/>
        </w:rPr>
        <w:t>相</w:t>
      </w:r>
      <w:r>
        <w:rPr>
          <w:rFonts w:ascii="微软雅黑" w:hAnsi="微软雅黑" w:eastAsia="微软雅黑"/>
        </w:rPr>
        <w:t>关</w:t>
      </w:r>
      <w:r>
        <w:rPr>
          <w:rFonts w:ascii="微软雅黑" w:hAnsi="微软雅黑" w:eastAsia="微软雅黑"/>
        </w:rPr>
        <w:t>业</w:t>
      </w:r>
      <w:r>
        <w:rPr>
          <w:rFonts w:ascii="微软雅黑" w:hAnsi="微软雅黑" w:eastAsia="微软雅黑"/>
        </w:rPr>
        <w:t>务</w:t>
      </w:r>
    </w:p>
    <w:p>
      <w:r>
        <w:t>摘要: 每经AI快讯，有投资者在投资者互动平台提问：尊敬的董秘您好，请问贵司是否涉及千帆星座的业务？盛帮股份（301233.SZ）7月29日在投资者互动平台表示，目前公司航空业务领域产品尚未涉及千帆星座相关业务。</w:t>
      </w:r>
      <w:r>
        <w:br/>
        <w:t>公司: 盛帮股份    |</w:t>
      </w:r>
      <w:r>
        <w:t xml:space="preserve">    代码: 301233</w:t>
        <w:br/>
      </w:r>
      <w:r>
        <w:rPr>
          <w:color w:val="000000" w:themeColor="hyperlink"/>
          <w:u w:val="single"/>
        </w:rPr>
        <w:hyperlink r:id="rId54">
          <w:r>
            <w:rPr/>
            <w:t>http://finance.eastmoney.com/a/202407293142499312.html</w:t>
          </w:r>
        </w:hyperlink>
      </w:r>
    </w:p>
    <w:p>
      <w:r>
        <w:br/>
      </w:r>
    </w:p>
    <w:p>
      <w:pPr>
        <w:pStyle w:val="Heading1"/>
      </w:pPr>
      <w:r>
        <w:rPr>
          <w:rFonts w:ascii="微软雅黑" w:hAnsi="微软雅黑"/>
        </w:rPr>
        <w:t>C</w:t>
      </w:r>
      <w:r>
        <w:rPr>
          <w:rFonts w:ascii="微软雅黑" w:hAnsi="微软雅黑"/>
        </w:rPr>
        <w:t>P</w:t>
      </w:r>
      <w:r>
        <w:rPr>
          <w:rFonts w:ascii="微软雅黑" w:hAnsi="微软雅黑"/>
        </w:rPr>
        <w:t>O</w:t>
      </w:r>
      <w:r>
        <w:rPr>
          <w:rFonts w:ascii="微软雅黑" w:hAnsi="微软雅黑" w:eastAsia="微软雅黑"/>
        </w:rPr>
        <w:t>概</w:t>
      </w:r>
      <w:r>
        <w:rPr>
          <w:rFonts w:ascii="微软雅黑" w:hAnsi="微软雅黑" w:eastAsia="微软雅黑"/>
        </w:rPr>
        <w:t>念</w:t>
      </w:r>
      <w:r>
        <w:rPr>
          <w:rFonts w:ascii="微软雅黑" w:hAnsi="微软雅黑" w:eastAsia="微软雅黑"/>
        </w:rPr>
        <w:t>股</w:t>
      </w:r>
      <w:r>
        <w:rPr>
          <w:rFonts w:ascii="微软雅黑" w:hAnsi="微软雅黑" w:eastAsia="微软雅黑"/>
        </w:rPr>
        <w:t>震</w:t>
      </w:r>
      <w:r>
        <w:rPr>
          <w:rFonts w:ascii="微软雅黑" w:hAnsi="微软雅黑" w:eastAsia="微软雅黑"/>
        </w:rPr>
        <w:t>荡</w:t>
      </w:r>
      <w:r>
        <w:rPr>
          <w:rFonts w:ascii="微软雅黑" w:hAnsi="微软雅黑" w:eastAsia="微软雅黑"/>
        </w:rPr>
        <w:t>走</w:t>
      </w:r>
      <w:r>
        <w:rPr>
          <w:rFonts w:ascii="微软雅黑" w:hAnsi="微软雅黑" w:eastAsia="微软雅黑"/>
        </w:rPr>
        <w:t>高</w:t>
      </w:r>
      <w:r>
        <w:rPr>
          <w:rFonts w:ascii="微软雅黑" w:hAnsi="微软雅黑"/>
        </w:rPr>
        <w:t xml:space="preserve"> </w:t>
      </w:r>
      <w:r>
        <w:rPr>
          <w:rFonts w:ascii="微软雅黑" w:hAnsi="微软雅黑" w:eastAsia="微软雅黑"/>
        </w:rPr>
        <w:t>罗</w:t>
      </w:r>
      <w:r>
        <w:rPr>
          <w:rFonts w:ascii="微软雅黑" w:hAnsi="微软雅黑" w:eastAsia="微软雅黑"/>
        </w:rPr>
        <w:t>博</w:t>
      </w:r>
      <w:r>
        <w:rPr>
          <w:rFonts w:ascii="微软雅黑" w:hAnsi="微软雅黑" w:eastAsia="微软雅黑"/>
        </w:rPr>
        <w:t>特</w:t>
      </w:r>
      <w:r>
        <w:rPr>
          <w:rFonts w:ascii="微软雅黑" w:hAnsi="微软雅黑" w:eastAsia="微软雅黑"/>
        </w:rPr>
        <w:t>科</w:t>
      </w:r>
      <w:r>
        <w:rPr>
          <w:rFonts w:ascii="微软雅黑" w:hAnsi="微软雅黑" w:eastAsia="微软雅黑"/>
        </w:rPr>
        <w:t>涨</w:t>
      </w:r>
      <w:r>
        <w:rPr>
          <w:rFonts w:ascii="微软雅黑" w:hAnsi="微软雅黑" w:eastAsia="微软雅黑"/>
        </w:rPr>
        <w:t>超</w:t>
      </w:r>
      <w:r>
        <w:rPr>
          <w:rFonts w:ascii="微软雅黑" w:hAnsi="微软雅黑"/>
        </w:rPr>
        <w:t>1</w:t>
      </w:r>
      <w:r>
        <w:rPr>
          <w:rFonts w:ascii="微软雅黑" w:hAnsi="微软雅黑"/>
        </w:rPr>
        <w:t>4</w:t>
      </w:r>
      <w:r>
        <w:rPr>
          <w:rFonts w:ascii="微软雅黑" w:hAnsi="微软雅黑"/>
        </w:rPr>
        <w:t>%</w:t>
      </w:r>
    </w:p>
    <w:p>
      <w:r>
        <w:t>摘要: CPO概念股震荡走高 罗博特科涨超14%</w:t>
      </w:r>
      <w:r>
        <w:br/>
        <w:t>公司: 华丰科技    |</w:t>
      </w:r>
      <w:r>
        <w:t xml:space="preserve">    代码: 688629</w:t>
        <w:br/>
      </w:r>
      <w:r>
        <w:rPr>
          <w:color w:val="000000" w:themeColor="hyperlink"/>
          <w:u w:val="single"/>
        </w:rPr>
        <w:hyperlink r:id="rId55">
          <w:r>
            <w:rPr/>
            <w:t>http://finance.eastmoney.com/a/202407293142197618.html</w:t>
          </w:r>
        </w:hyperlink>
      </w:r>
    </w:p>
    <w:p>
      <w:r>
        <w:br/>
      </w:r>
    </w:p>
    <w:p>
      <w:pPr>
        <w:pStyle w:val="Heading1"/>
      </w:pPr>
      <w:r>
        <w:rPr>
          <w:rFonts w:ascii="微软雅黑" w:hAnsi="微软雅黑" w:eastAsia="微软雅黑"/>
        </w:rPr>
        <w:t>国</w:t>
      </w:r>
      <w:r>
        <w:rPr>
          <w:rFonts w:ascii="微软雅黑" w:hAnsi="微软雅黑" w:eastAsia="微软雅黑"/>
        </w:rPr>
        <w:t>防</w:t>
      </w:r>
      <w:r>
        <w:rPr>
          <w:rFonts w:ascii="微软雅黑" w:hAnsi="微软雅黑" w:eastAsia="微软雅黑"/>
        </w:rPr>
        <w:t>军</w:t>
      </w:r>
      <w:r>
        <w:rPr>
          <w:rFonts w:ascii="微软雅黑" w:hAnsi="微软雅黑" w:eastAsia="微软雅黑"/>
        </w:rPr>
        <w:t>工</w:t>
      </w:r>
      <w:r>
        <w:rPr>
          <w:rFonts w:ascii="微软雅黑" w:hAnsi="微软雅黑" w:eastAsia="微软雅黑"/>
        </w:rPr>
        <w:t>板</w:t>
      </w:r>
      <w:r>
        <w:rPr>
          <w:rFonts w:ascii="微软雅黑" w:hAnsi="微软雅黑" w:eastAsia="微软雅黑"/>
        </w:rPr>
        <w:t>块</w:t>
      </w:r>
      <w:r>
        <w:rPr>
          <w:rFonts w:ascii="微软雅黑" w:hAnsi="微软雅黑" w:eastAsia="微软雅黑"/>
        </w:rPr>
        <w:t>持</w:t>
      </w:r>
      <w:r>
        <w:rPr>
          <w:rFonts w:ascii="微软雅黑" w:hAnsi="微软雅黑" w:eastAsia="微软雅黑"/>
        </w:rPr>
        <w:t>续</w:t>
      </w:r>
      <w:r>
        <w:rPr>
          <w:rFonts w:ascii="微软雅黑" w:hAnsi="微软雅黑" w:eastAsia="微软雅黑"/>
        </w:rPr>
        <w:t>走</w:t>
      </w:r>
      <w:r>
        <w:rPr>
          <w:rFonts w:ascii="微软雅黑" w:hAnsi="微软雅黑" w:eastAsia="微软雅黑"/>
        </w:rPr>
        <w:t>强</w:t>
      </w:r>
      <w:r>
        <w:rPr>
          <w:rFonts w:ascii="微软雅黑" w:hAnsi="微软雅黑"/>
        </w:rPr>
        <w:t xml:space="preserve"> </w:t>
      </w:r>
      <w:r>
        <w:rPr>
          <w:rFonts w:ascii="微软雅黑" w:hAnsi="微软雅黑" w:eastAsia="微软雅黑"/>
        </w:rPr>
        <w:t>中</w:t>
      </w:r>
      <w:r>
        <w:rPr>
          <w:rFonts w:ascii="微软雅黑" w:hAnsi="微软雅黑" w:eastAsia="微软雅黑"/>
        </w:rPr>
        <w:t>科</w:t>
      </w:r>
      <w:r>
        <w:rPr>
          <w:rFonts w:ascii="微软雅黑" w:hAnsi="微软雅黑" w:eastAsia="微软雅黑"/>
        </w:rPr>
        <w:t>海</w:t>
      </w:r>
      <w:r>
        <w:rPr>
          <w:rFonts w:ascii="微软雅黑" w:hAnsi="微软雅黑" w:eastAsia="微软雅黑"/>
        </w:rPr>
        <w:t>讯</w:t>
      </w:r>
      <w:r>
        <w:rPr>
          <w:rFonts w:ascii="微软雅黑" w:hAnsi="微软雅黑" w:eastAsia="微软雅黑"/>
        </w:rPr>
        <w:t>、</w:t>
      </w:r>
      <w:r>
        <w:rPr>
          <w:rFonts w:ascii="微软雅黑" w:hAnsi="微软雅黑" w:eastAsia="微软雅黑"/>
        </w:rPr>
        <w:t>洪</w:t>
      </w:r>
      <w:r>
        <w:rPr>
          <w:rFonts w:ascii="微软雅黑" w:hAnsi="微软雅黑" w:eastAsia="微软雅黑"/>
        </w:rPr>
        <w:t>都</w:t>
      </w:r>
      <w:r>
        <w:rPr>
          <w:rFonts w:ascii="微软雅黑" w:hAnsi="微软雅黑" w:eastAsia="微软雅黑"/>
        </w:rPr>
        <w:t>航</w:t>
      </w:r>
      <w:r>
        <w:rPr>
          <w:rFonts w:ascii="微软雅黑" w:hAnsi="微软雅黑" w:eastAsia="微软雅黑"/>
        </w:rPr>
        <w:t>空</w:t>
      </w:r>
      <w:r>
        <w:rPr>
          <w:rFonts w:ascii="微软雅黑" w:hAnsi="微软雅黑" w:eastAsia="微软雅黑"/>
        </w:rPr>
        <w:t>涨</w:t>
      </w:r>
      <w:r>
        <w:rPr>
          <w:rFonts w:ascii="微软雅黑" w:hAnsi="微软雅黑" w:eastAsia="微软雅黑"/>
        </w:rPr>
        <w:t>停</w:t>
      </w:r>
    </w:p>
    <w:p>
      <w:r>
        <w:t>摘要: 7月29日早盘，国防军工板块持续走强。截至9时48分，中科海讯、洪都航空涨停。中国重工涨超7%，霍莱沃涨逾6%，华丰科技、江龙船艇等跟涨。</w:t>
      </w:r>
      <w:r>
        <w:br/>
        <w:t>公司: 华丰科技    |</w:t>
      </w:r>
      <w:r>
        <w:t xml:space="preserve">    代码: 688629</w:t>
        <w:br/>
      </w:r>
      <w:r>
        <w:rPr>
          <w:color w:val="000000" w:themeColor="hyperlink"/>
          <w:u w:val="single"/>
        </w:rPr>
        <w:hyperlink r:id="rId56">
          <w:r>
            <w:rPr/>
            <w:t>http://finance.eastmoney.com/a/202407293142188346.html</w:t>
          </w:r>
        </w:hyperlink>
      </w:r>
    </w:p>
    <w:p>
      <w:r>
        <w:br/>
      </w:r>
    </w:p>
    <w:p>
      <w:pPr>
        <w:pStyle w:val="Heading1"/>
      </w:pPr>
      <w:r>
        <w:rPr>
          <w:rFonts w:ascii="微软雅黑" w:hAnsi="微软雅黑"/>
        </w:rPr>
        <w:t>C</w:t>
      </w:r>
      <w:r>
        <w:rPr>
          <w:rFonts w:ascii="微软雅黑" w:hAnsi="微软雅黑"/>
        </w:rPr>
        <w:t>P</w:t>
      </w:r>
      <w:r>
        <w:rPr>
          <w:rFonts w:ascii="微软雅黑" w:hAnsi="微软雅黑"/>
        </w:rPr>
        <w:t>O</w:t>
      </w:r>
      <w:r>
        <w:rPr>
          <w:rFonts w:ascii="微软雅黑" w:hAnsi="微软雅黑" w:eastAsia="微软雅黑"/>
        </w:rPr>
        <w:t>概</w:t>
      </w:r>
      <w:r>
        <w:rPr>
          <w:rFonts w:ascii="微软雅黑" w:hAnsi="微软雅黑" w:eastAsia="微软雅黑"/>
        </w:rPr>
        <w:t>念</w:t>
      </w:r>
      <w:r>
        <w:rPr>
          <w:rFonts w:ascii="微软雅黑" w:hAnsi="微软雅黑" w:eastAsia="微软雅黑"/>
        </w:rPr>
        <w:t>股</w:t>
      </w:r>
      <w:r>
        <w:rPr>
          <w:rFonts w:ascii="微软雅黑" w:hAnsi="微软雅黑" w:eastAsia="微软雅黑"/>
        </w:rPr>
        <w:t>震</w:t>
      </w:r>
      <w:r>
        <w:rPr>
          <w:rFonts w:ascii="微软雅黑" w:hAnsi="微软雅黑" w:eastAsia="微软雅黑"/>
        </w:rPr>
        <w:t>荡</w:t>
      </w:r>
      <w:r>
        <w:rPr>
          <w:rFonts w:ascii="微软雅黑" w:hAnsi="微软雅黑" w:eastAsia="微软雅黑"/>
        </w:rPr>
        <w:t>走</w:t>
      </w:r>
      <w:r>
        <w:rPr>
          <w:rFonts w:ascii="微软雅黑" w:hAnsi="微软雅黑" w:eastAsia="微软雅黑"/>
        </w:rPr>
        <w:t>高</w:t>
      </w:r>
      <w:r>
        <w:rPr>
          <w:rFonts w:ascii="微软雅黑" w:hAnsi="微软雅黑"/>
        </w:rPr>
        <w:t xml:space="preserve"> </w:t>
      </w:r>
      <w:r>
        <w:rPr>
          <w:rFonts w:ascii="微软雅黑" w:hAnsi="微软雅黑" w:eastAsia="微软雅黑"/>
        </w:rPr>
        <w:t>罗</w:t>
      </w:r>
      <w:r>
        <w:rPr>
          <w:rFonts w:ascii="微软雅黑" w:hAnsi="微软雅黑" w:eastAsia="微软雅黑"/>
        </w:rPr>
        <w:t>博</w:t>
      </w:r>
      <w:r>
        <w:rPr>
          <w:rFonts w:ascii="微软雅黑" w:hAnsi="微软雅黑" w:eastAsia="微软雅黑"/>
        </w:rPr>
        <w:t>特</w:t>
      </w:r>
      <w:r>
        <w:rPr>
          <w:rFonts w:ascii="微软雅黑" w:hAnsi="微软雅黑" w:eastAsia="微软雅黑"/>
        </w:rPr>
        <w:t>科</w:t>
      </w:r>
      <w:r>
        <w:rPr>
          <w:rFonts w:ascii="微软雅黑" w:hAnsi="微软雅黑" w:eastAsia="微软雅黑"/>
        </w:rPr>
        <w:t>涨</w:t>
      </w:r>
      <w:r>
        <w:rPr>
          <w:rFonts w:ascii="微软雅黑" w:hAnsi="微软雅黑" w:eastAsia="微软雅黑"/>
        </w:rPr>
        <w:t>超</w:t>
      </w:r>
      <w:r>
        <w:rPr>
          <w:rFonts w:ascii="微软雅黑" w:hAnsi="微软雅黑"/>
        </w:rPr>
        <w:t>1</w:t>
      </w:r>
      <w:r>
        <w:rPr>
          <w:rFonts w:ascii="微软雅黑" w:hAnsi="微软雅黑"/>
        </w:rPr>
        <w:t>2</w:t>
      </w:r>
      <w:r>
        <w:rPr>
          <w:rFonts w:ascii="微软雅黑" w:hAnsi="微软雅黑"/>
        </w:rPr>
        <w:t>%</w:t>
      </w:r>
    </w:p>
    <w:p>
      <w:r>
        <w:t>摘要: CPO概念股震荡走高 罗博特科涨超12%</w:t>
      </w:r>
      <w:r>
        <w:br/>
        <w:t>公司: 华丰科技    |</w:t>
      </w:r>
      <w:r>
        <w:t xml:space="preserve">    代码: 688629</w:t>
        <w:br/>
      </w:r>
      <w:r>
        <w:rPr>
          <w:color w:val="000000" w:themeColor="hyperlink"/>
          <w:u w:val="single"/>
        </w:rPr>
        <w:hyperlink r:id="rId57">
          <w:r>
            <w:rPr/>
            <w:t>http://finance.eastmoney.com/a/202407293142183187.html</w:t>
          </w:r>
        </w:hyperlink>
      </w:r>
    </w:p>
    <w:p>
      <w:r>
        <w:br/>
      </w:r>
    </w:p>
    <w:p>
      <w:pPr>
        <w:pStyle w:val="Heading1"/>
      </w:pPr>
      <w:r>
        <w:rPr>
          <w:rFonts w:ascii="微软雅黑" w:hAnsi="微软雅黑" w:eastAsia="微软雅黑"/>
        </w:rPr>
        <w:t>华</w:t>
      </w:r>
      <w:r>
        <w:rPr>
          <w:rFonts w:ascii="微软雅黑" w:hAnsi="微软雅黑" w:eastAsia="微软雅黑"/>
        </w:rPr>
        <w:t>丰</w:t>
      </w:r>
      <w:r>
        <w:rPr>
          <w:rFonts w:ascii="微软雅黑" w:hAnsi="微软雅黑" w:eastAsia="微软雅黑"/>
        </w:rPr>
        <w:t>科</w:t>
      </w:r>
      <w:r>
        <w:rPr>
          <w:rFonts w:ascii="微软雅黑" w:hAnsi="微软雅黑" w:eastAsia="微软雅黑"/>
        </w:rPr>
        <w:t>技</w:t>
      </w:r>
      <w:r>
        <w:rPr>
          <w:rFonts w:ascii="微软雅黑" w:hAnsi="微软雅黑" w:eastAsia="微软雅黑"/>
        </w:rPr>
        <w:t>总</w:t>
      </w:r>
      <w:r>
        <w:rPr>
          <w:rFonts w:ascii="微软雅黑" w:hAnsi="微软雅黑" w:eastAsia="微软雅黑"/>
        </w:rPr>
        <w:t>经</w:t>
      </w:r>
      <w:r>
        <w:rPr>
          <w:rFonts w:ascii="微软雅黑" w:hAnsi="微软雅黑" w:eastAsia="微软雅黑"/>
        </w:rPr>
        <w:t>理</w:t>
      </w:r>
      <w:r>
        <w:rPr>
          <w:rFonts w:ascii="微软雅黑" w:hAnsi="微软雅黑" w:eastAsia="微软雅黑"/>
        </w:rPr>
        <w:t>刘</w:t>
      </w:r>
      <w:r>
        <w:rPr>
          <w:rFonts w:ascii="微软雅黑" w:hAnsi="微软雅黑" w:eastAsia="微软雅黑"/>
        </w:rPr>
        <w:t>太</w:t>
      </w:r>
      <w:r>
        <w:rPr>
          <w:rFonts w:ascii="微软雅黑" w:hAnsi="微软雅黑" w:eastAsia="微软雅黑"/>
        </w:rPr>
        <w:t>国</w:t>
      </w:r>
      <w:r>
        <w:rPr>
          <w:rFonts w:ascii="微软雅黑" w:hAnsi="微软雅黑" w:eastAsia="微软雅黑"/>
        </w:rPr>
        <w:t>：</w:t>
      </w:r>
      <w:r>
        <w:rPr>
          <w:rFonts w:ascii="微软雅黑" w:hAnsi="微软雅黑"/>
        </w:rPr>
        <w:t xml:space="preserve"> </w:t>
      </w:r>
      <w:r>
        <w:rPr>
          <w:rFonts w:ascii="微软雅黑" w:hAnsi="微软雅黑" w:eastAsia="微软雅黑"/>
        </w:rPr>
        <w:t>改</w:t>
      </w:r>
      <w:r>
        <w:rPr>
          <w:rFonts w:ascii="微软雅黑" w:hAnsi="微软雅黑" w:eastAsia="微软雅黑"/>
        </w:rPr>
        <w:t>革</w:t>
      </w:r>
      <w:r>
        <w:rPr>
          <w:rFonts w:ascii="微软雅黑" w:hAnsi="微软雅黑" w:eastAsia="微软雅黑"/>
        </w:rPr>
        <w:t>创</w:t>
      </w:r>
      <w:r>
        <w:rPr>
          <w:rFonts w:ascii="微软雅黑" w:hAnsi="微软雅黑" w:eastAsia="微软雅黑"/>
        </w:rPr>
        <w:t>新</w:t>
      </w:r>
      <w:r>
        <w:rPr>
          <w:rFonts w:ascii="微软雅黑" w:hAnsi="微软雅黑" w:eastAsia="微软雅黑"/>
        </w:rPr>
        <w:t>双</w:t>
      </w:r>
      <w:r>
        <w:rPr>
          <w:rFonts w:ascii="微软雅黑" w:hAnsi="微软雅黑" w:eastAsia="微软雅黑"/>
        </w:rPr>
        <w:t>轮</w:t>
      </w:r>
      <w:r>
        <w:rPr>
          <w:rFonts w:ascii="微软雅黑" w:hAnsi="微软雅黑" w:eastAsia="微软雅黑"/>
        </w:rPr>
        <w:t>驱</w:t>
      </w:r>
      <w:r>
        <w:rPr>
          <w:rFonts w:ascii="微软雅黑" w:hAnsi="微软雅黑" w:eastAsia="微软雅黑"/>
        </w:rPr>
        <w:t>动</w:t>
      </w:r>
      <w:r>
        <w:rPr>
          <w:rFonts w:ascii="微软雅黑" w:hAnsi="微软雅黑"/>
        </w:rPr>
        <w:t xml:space="preserve"> </w:t>
      </w:r>
      <w:r>
        <w:rPr>
          <w:rFonts w:ascii="微软雅黑" w:hAnsi="微软雅黑" w:eastAsia="微软雅黑"/>
        </w:rPr>
        <w:t>构</w:t>
      </w:r>
      <w:r>
        <w:rPr>
          <w:rFonts w:ascii="微软雅黑" w:hAnsi="微软雅黑" w:eastAsia="微软雅黑"/>
        </w:rPr>
        <w:t>筑</w:t>
      </w:r>
      <w:r>
        <w:rPr>
          <w:rFonts w:ascii="微软雅黑" w:hAnsi="微软雅黑" w:eastAsia="微软雅黑"/>
        </w:rPr>
        <w:t>技</w:t>
      </w:r>
      <w:r>
        <w:rPr>
          <w:rFonts w:ascii="微软雅黑" w:hAnsi="微软雅黑" w:eastAsia="微软雅黑"/>
        </w:rPr>
        <w:t>术</w:t>
      </w:r>
      <w:r>
        <w:rPr>
          <w:rFonts w:ascii="微软雅黑" w:hAnsi="微软雅黑" w:eastAsia="微软雅黑"/>
        </w:rPr>
        <w:t>护</w:t>
      </w:r>
      <w:r>
        <w:rPr>
          <w:rFonts w:ascii="微软雅黑" w:hAnsi="微软雅黑" w:eastAsia="微软雅黑"/>
        </w:rPr>
        <w:t>城</w:t>
      </w:r>
      <w:r>
        <w:rPr>
          <w:rFonts w:ascii="微软雅黑" w:hAnsi="微软雅黑" w:eastAsia="微软雅黑"/>
        </w:rPr>
        <w:t>河</w:t>
      </w:r>
    </w:p>
    <w:p>
      <w:r>
        <w:t>摘要: 近日，中国证券报记者走进位于四川绵阳的华丰科技了解到，改革和创新让这家老牌连接器企业重焕生机。“近年来，公司资源重点投向‘高速’和‘系统’两个方向，突破了10Gbps及以上速率高速背板连接器的技术封锁，巩固了公司的行业龙头地位。目前，我们在通讯等领域的产品布局已基本完成。随着高速线模组产能逐步投产，公司有望再造一个华丰。”华丰科技总经理刘太国说。</w:t>
      </w:r>
      <w:r>
        <w:br/>
        <w:t>公司: 华丰科技    |</w:t>
      </w:r>
      <w:r>
        <w:t xml:space="preserve">    代码: 688629</w:t>
        <w:br/>
      </w:r>
      <w:r>
        <w:rPr>
          <w:color w:val="000000" w:themeColor="hyperlink"/>
          <w:u w:val="single"/>
        </w:rPr>
        <w:hyperlink r:id="rId58">
          <w:r>
            <w:rPr/>
            <w:t>http://finance.eastmoney.com/a/202407293141845778.html</w:t>
          </w:r>
        </w:hyperlink>
      </w:r>
    </w:p>
    <w:p>
      <w:r>
        <w:br/>
      </w:r>
    </w:p>
    <w:p>
      <w:pPr>
        <w:pStyle w:val="Heading1"/>
      </w:pPr>
      <w:r>
        <w:rPr>
          <w:rFonts w:ascii="微软雅黑" w:hAnsi="微软雅黑" w:eastAsia="微软雅黑"/>
        </w:rPr>
        <w:t>减</w:t>
      </w:r>
      <w:r>
        <w:rPr>
          <w:rFonts w:ascii="微软雅黑" w:hAnsi="微软雅黑" w:eastAsia="微软雅黑"/>
        </w:rPr>
        <w:t>肥</w:t>
      </w:r>
      <w:r>
        <w:rPr>
          <w:rFonts w:ascii="微软雅黑" w:hAnsi="微软雅黑" w:eastAsia="微软雅黑"/>
        </w:rPr>
        <w:t>药</w:t>
      </w:r>
      <w:r>
        <w:rPr>
          <w:rFonts w:ascii="微软雅黑" w:hAnsi="微软雅黑" w:eastAsia="微软雅黑"/>
        </w:rPr>
        <w:t>概</w:t>
      </w:r>
      <w:r>
        <w:rPr>
          <w:rFonts w:ascii="微软雅黑" w:hAnsi="微软雅黑" w:eastAsia="微软雅黑"/>
        </w:rPr>
        <w:t>念</w:t>
      </w:r>
      <w:r>
        <w:rPr>
          <w:rFonts w:ascii="微软雅黑" w:hAnsi="微软雅黑" w:eastAsia="微软雅黑"/>
        </w:rPr>
        <w:t>股</w:t>
      </w:r>
      <w:r>
        <w:rPr>
          <w:rFonts w:ascii="微软雅黑" w:hAnsi="微软雅黑" w:eastAsia="微软雅黑"/>
        </w:rPr>
        <w:t>持</w:t>
      </w:r>
      <w:r>
        <w:rPr>
          <w:rFonts w:ascii="微软雅黑" w:hAnsi="微软雅黑" w:eastAsia="微软雅黑"/>
        </w:rPr>
        <w:t>续</w:t>
      </w:r>
      <w:r>
        <w:rPr>
          <w:rFonts w:ascii="微软雅黑" w:hAnsi="微软雅黑" w:eastAsia="微软雅黑"/>
        </w:rPr>
        <w:t>走</w:t>
      </w:r>
      <w:r>
        <w:rPr>
          <w:rFonts w:ascii="微软雅黑" w:hAnsi="微软雅黑" w:eastAsia="微软雅黑"/>
        </w:rPr>
        <w:t>低</w:t>
      </w:r>
      <w:r>
        <w:rPr>
          <w:rFonts w:ascii="微软雅黑" w:hAnsi="微软雅黑"/>
        </w:rPr>
        <w:t xml:space="preserve"> </w:t>
      </w:r>
      <w:r>
        <w:rPr>
          <w:rFonts w:ascii="微软雅黑" w:hAnsi="微软雅黑" w:eastAsia="微软雅黑"/>
        </w:rPr>
        <w:t>博</w:t>
      </w:r>
      <w:r>
        <w:rPr>
          <w:rFonts w:ascii="微软雅黑" w:hAnsi="微软雅黑" w:eastAsia="微软雅黑"/>
        </w:rPr>
        <w:t>瑞</w:t>
      </w:r>
      <w:r>
        <w:rPr>
          <w:rFonts w:ascii="微软雅黑" w:hAnsi="微软雅黑" w:eastAsia="微软雅黑"/>
        </w:rPr>
        <w:t>医</w:t>
      </w:r>
      <w:r>
        <w:rPr>
          <w:rFonts w:ascii="微软雅黑" w:hAnsi="微软雅黑" w:eastAsia="微软雅黑"/>
        </w:rPr>
        <w:t>药</w:t>
      </w:r>
      <w:r>
        <w:rPr>
          <w:rFonts w:ascii="微软雅黑" w:hAnsi="微软雅黑" w:eastAsia="微软雅黑"/>
        </w:rPr>
        <w:t>跌</w:t>
      </w:r>
      <w:r>
        <w:rPr>
          <w:rFonts w:ascii="微软雅黑" w:hAnsi="微软雅黑" w:eastAsia="微软雅黑"/>
        </w:rPr>
        <w:t>超</w:t>
      </w:r>
      <w:r>
        <w:rPr>
          <w:rFonts w:ascii="微软雅黑" w:hAnsi="微软雅黑"/>
        </w:rPr>
        <w:t>8</w:t>
      </w:r>
      <w:r>
        <w:rPr>
          <w:rFonts w:ascii="微软雅黑" w:hAnsi="微软雅黑"/>
        </w:rPr>
        <w:t>%</w:t>
      </w:r>
    </w:p>
    <w:p>
      <w:r>
        <w:t>摘要: 7月29日上午交易时段，减肥药概念股持续走低。10时32分，博瑞医药跌超8%，丽珠集团、圣诺生物等纷纷下挫。</w:t>
      </w:r>
      <w:r>
        <w:br/>
        <w:t>公司: 圣诺生物    |</w:t>
      </w:r>
      <w:r>
        <w:t xml:space="preserve">    代码: 688117</w:t>
        <w:br/>
      </w:r>
      <w:r>
        <w:rPr>
          <w:color w:val="000000" w:themeColor="hyperlink"/>
          <w:u w:val="single"/>
        </w:rPr>
        <w:hyperlink r:id="rId59">
          <w:r>
            <w:rPr/>
            <w:t>http://finance.eastmoney.com/a/202407293142238271.html</w:t>
          </w:r>
        </w:hyperlink>
      </w:r>
    </w:p>
    <w:p>
      <w:r>
        <w:br/>
      </w:r>
    </w:p>
    <w:p>
      <w:pPr>
        <w:pStyle w:val="Heading1"/>
      </w:pPr>
      <w:r>
        <w:rPr>
          <w:rFonts w:ascii="微软雅黑" w:hAnsi="微软雅黑" w:eastAsia="微软雅黑"/>
        </w:rPr>
        <w:t>盛</w:t>
      </w:r>
      <w:r>
        <w:rPr>
          <w:rFonts w:ascii="微软雅黑" w:hAnsi="微软雅黑" w:eastAsia="微软雅黑"/>
        </w:rPr>
        <w:t>和</w:t>
      </w:r>
      <w:r>
        <w:rPr>
          <w:rFonts w:ascii="微软雅黑" w:hAnsi="微软雅黑" w:eastAsia="微软雅黑"/>
        </w:rPr>
        <w:t>资</w:t>
      </w:r>
      <w:r>
        <w:rPr>
          <w:rFonts w:ascii="微软雅黑" w:hAnsi="微软雅黑" w:eastAsia="微软雅黑"/>
        </w:rPr>
        <w:t>源</w:t>
      </w:r>
      <w:r>
        <w:rPr>
          <w:rFonts w:ascii="微软雅黑" w:hAnsi="微软雅黑"/>
        </w:rPr>
        <w:t>(</w:t>
      </w:r>
      <w:r>
        <w:rPr>
          <w:rFonts w:ascii="微软雅黑" w:hAnsi="微软雅黑"/>
        </w:rPr>
        <w:t>6</w:t>
      </w:r>
      <w:r>
        <w:rPr>
          <w:rFonts w:ascii="微软雅黑" w:hAnsi="微软雅黑"/>
        </w:rPr>
        <w:t>0</w:t>
      </w:r>
      <w:r>
        <w:rPr>
          <w:rFonts w:ascii="微软雅黑" w:hAnsi="微软雅黑"/>
        </w:rPr>
        <w:t>0</w:t>
      </w:r>
      <w:r>
        <w:rPr>
          <w:rFonts w:ascii="微软雅黑" w:hAnsi="微软雅黑"/>
        </w:rPr>
        <w:t>3</w:t>
      </w:r>
      <w:r>
        <w:rPr>
          <w:rFonts w:ascii="微软雅黑" w:hAnsi="微软雅黑"/>
        </w:rPr>
        <w:t>9</w:t>
      </w:r>
      <w:r>
        <w:rPr>
          <w:rFonts w:ascii="微软雅黑" w:hAnsi="微软雅黑"/>
        </w:rPr>
        <w:t>2</w:t>
      </w:r>
      <w:r>
        <w:rPr>
          <w:rFonts w:ascii="微软雅黑" w:hAnsi="微软雅黑"/>
        </w:rPr>
        <w:t>.</w:t>
      </w:r>
      <w:r>
        <w:rPr>
          <w:rFonts w:ascii="微软雅黑" w:hAnsi="微软雅黑"/>
        </w:rPr>
        <w:t>S</w:t>
      </w:r>
      <w:r>
        <w:rPr>
          <w:rFonts w:ascii="微软雅黑" w:hAnsi="微软雅黑"/>
        </w:rPr>
        <w:t>H</w:t>
      </w:r>
      <w:r>
        <w:rPr>
          <w:rFonts w:ascii="微软雅黑" w:hAnsi="微软雅黑"/>
        </w:rPr>
        <w:t>)</w:t>
      </w:r>
      <w:r>
        <w:rPr>
          <w:rFonts w:ascii="微软雅黑" w:hAnsi="微软雅黑" w:eastAsia="微软雅黑"/>
        </w:rPr>
        <w:t>：</w:t>
      </w:r>
      <w:r>
        <w:rPr>
          <w:rFonts w:ascii="微软雅黑" w:hAnsi="微软雅黑" w:eastAsia="微软雅黑"/>
        </w:rPr>
        <w:t>公</w:t>
      </w:r>
      <w:r>
        <w:rPr>
          <w:rFonts w:ascii="微软雅黑" w:hAnsi="微软雅黑" w:eastAsia="微软雅黑"/>
        </w:rPr>
        <w:t>司</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颜</w:t>
      </w:r>
      <w:r>
        <w:rPr>
          <w:rFonts w:ascii="微软雅黑" w:hAnsi="微软雅黑" w:eastAsia="微软雅黑"/>
        </w:rPr>
        <w:t>世</w:t>
      </w:r>
      <w:r>
        <w:rPr>
          <w:rFonts w:ascii="微软雅黑" w:hAnsi="微软雅黑" w:eastAsia="微软雅黑"/>
        </w:rPr>
        <w:t>强</w:t>
      </w:r>
      <w:r>
        <w:rPr>
          <w:rFonts w:ascii="微软雅黑" w:hAnsi="微软雅黑" w:eastAsia="微软雅黑"/>
        </w:rPr>
        <w:t>辞</w:t>
      </w:r>
      <w:r>
        <w:rPr>
          <w:rFonts w:ascii="微软雅黑" w:hAnsi="微软雅黑" w:eastAsia="微软雅黑"/>
        </w:rPr>
        <w:t>职</w:t>
      </w:r>
    </w:p>
    <w:p>
      <w:r>
        <w:t>摘要: 2024年7月29日，盛和资源(600392.SH)公告称，董事会近日收到公司董事长颜世强先生递交的辞职报告。颜世强先生因工作调动原因申请辞去公司董事、董事长、董事会战略与可持续发展委员会召集人、委员等职务。辞去上述职务后，颜世强先生不在公司担任任何职务。</w:t>
      </w:r>
      <w:r>
        <w:br/>
        <w:t>公司: XD盛和资    |</w:t>
      </w:r>
      <w:r>
        <w:t xml:space="preserve">    代码: 600392</w:t>
        <w:br/>
      </w:r>
      <w:r>
        <w:rPr>
          <w:color w:val="000000" w:themeColor="hyperlink"/>
          <w:u w:val="single"/>
        </w:rPr>
        <w:hyperlink r:id="rId60">
          <w:r>
            <w:rPr/>
            <w:t>http://finance.eastmoney.com/a/202407293142277942.html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7293142604454.html" TargetMode="External"/><Relationship Id="rId10" Type="http://schemas.openxmlformats.org/officeDocument/2006/relationships/hyperlink" Target="http://finance.eastmoney.com/a/202407293142579860.html" TargetMode="External"/><Relationship Id="rId11" Type="http://schemas.openxmlformats.org/officeDocument/2006/relationships/hyperlink" Target="http://finance.eastmoney.com/a/202407293142524139.html" TargetMode="External"/><Relationship Id="rId12" Type="http://schemas.openxmlformats.org/officeDocument/2006/relationships/hyperlink" Target="http://stock.eastmoney.com/a/202407293142602580.html" TargetMode="External"/><Relationship Id="rId13" Type="http://schemas.openxmlformats.org/officeDocument/2006/relationships/hyperlink" Target="http://finance.eastmoney.com/a/202407293142513629.html" TargetMode="External"/><Relationship Id="rId14" Type="http://schemas.openxmlformats.org/officeDocument/2006/relationships/hyperlink" Target="http://finance.eastmoney.com/a/202407293142196595.html" TargetMode="External"/><Relationship Id="rId15" Type="http://schemas.openxmlformats.org/officeDocument/2006/relationships/hyperlink" Target="http://finance.eastmoney.com/a/202407293141832449.html" TargetMode="External"/><Relationship Id="rId16" Type="http://schemas.openxmlformats.org/officeDocument/2006/relationships/hyperlink" Target="http://finance.eastmoney.com/a/202407293142589860.html" TargetMode="External"/><Relationship Id="rId17" Type="http://schemas.openxmlformats.org/officeDocument/2006/relationships/hyperlink" Target="http://finance.eastmoney.com/a/202407293142532791.html" TargetMode="External"/><Relationship Id="rId18" Type="http://schemas.openxmlformats.org/officeDocument/2006/relationships/hyperlink" Target="http://finance.eastmoney.com/a/202407293142393781.html" TargetMode="External"/><Relationship Id="rId19" Type="http://schemas.openxmlformats.org/officeDocument/2006/relationships/hyperlink" Target="http://finance.eastmoney.com/a/202407293142392877.html" TargetMode="External"/><Relationship Id="rId20" Type="http://schemas.openxmlformats.org/officeDocument/2006/relationships/hyperlink" Target="http://finance.eastmoney.com/a/202407293142390466.html" TargetMode="External"/><Relationship Id="rId21" Type="http://schemas.openxmlformats.org/officeDocument/2006/relationships/hyperlink" Target="http://finance.eastmoney.com/a/202407293142204436.html" TargetMode="External"/><Relationship Id="rId22" Type="http://schemas.openxmlformats.org/officeDocument/2006/relationships/hyperlink" Target="http://finance.eastmoney.com/a/202407293142448190.html" TargetMode="External"/><Relationship Id="rId23" Type="http://schemas.openxmlformats.org/officeDocument/2006/relationships/hyperlink" Target="http://finance.eastmoney.com/a/202407293142288596.html" TargetMode="External"/><Relationship Id="rId24" Type="http://schemas.openxmlformats.org/officeDocument/2006/relationships/hyperlink" Target="http://finance.eastmoney.com/a/202407293142227959.html" TargetMode="External"/><Relationship Id="rId25" Type="http://schemas.openxmlformats.org/officeDocument/2006/relationships/hyperlink" Target="http://finance.eastmoney.com/a/202407293142075044.html" TargetMode="External"/><Relationship Id="rId26" Type="http://schemas.openxmlformats.org/officeDocument/2006/relationships/hyperlink" Target="http://finance.eastmoney.com/a/202407293142264216.html" TargetMode="External"/><Relationship Id="rId27" Type="http://schemas.openxmlformats.org/officeDocument/2006/relationships/hyperlink" Target="http://finance.eastmoney.com/a/202407293142189897.html" TargetMode="External"/><Relationship Id="rId28" Type="http://schemas.openxmlformats.org/officeDocument/2006/relationships/hyperlink" Target="http://stock.eastmoney.com/a/202407293142489850.html" TargetMode="External"/><Relationship Id="rId29" Type="http://schemas.openxmlformats.org/officeDocument/2006/relationships/hyperlink" Target="http://finance.eastmoney.com/a/202407293142535555.html" TargetMode="External"/><Relationship Id="rId30" Type="http://schemas.openxmlformats.org/officeDocument/2006/relationships/hyperlink" Target="http://stock.eastmoney.com/a/202407293142426776.html" TargetMode="External"/><Relationship Id="rId31" Type="http://schemas.openxmlformats.org/officeDocument/2006/relationships/hyperlink" Target="http://finance.eastmoney.com/a/202407293142605918.html" TargetMode="External"/><Relationship Id="rId32" Type="http://schemas.openxmlformats.org/officeDocument/2006/relationships/hyperlink" Target="http://finance.eastmoney.com/a/202407293142556050.html" TargetMode="External"/><Relationship Id="rId33" Type="http://schemas.openxmlformats.org/officeDocument/2006/relationships/hyperlink" Target="http://finance.eastmoney.com/a/202407293142418670.html" TargetMode="External"/><Relationship Id="rId34" Type="http://schemas.openxmlformats.org/officeDocument/2006/relationships/hyperlink" Target="http://finance.eastmoney.com/a/202407293142566594.html" TargetMode="External"/><Relationship Id="rId35" Type="http://schemas.openxmlformats.org/officeDocument/2006/relationships/hyperlink" Target="http://stock.eastmoney.com/a/202407293142558777.html" TargetMode="External"/><Relationship Id="rId36" Type="http://schemas.openxmlformats.org/officeDocument/2006/relationships/hyperlink" Target="http://finance.eastmoney.com/a/202407293142460975.html" TargetMode="External"/><Relationship Id="rId37" Type="http://schemas.openxmlformats.org/officeDocument/2006/relationships/hyperlink" Target="http://stock.eastmoney.com/a/202407293142439271.html" TargetMode="External"/><Relationship Id="rId38" Type="http://schemas.openxmlformats.org/officeDocument/2006/relationships/hyperlink" Target="http://finance.eastmoney.com/a/202407293142263113.html" TargetMode="External"/><Relationship Id="rId39" Type="http://schemas.openxmlformats.org/officeDocument/2006/relationships/hyperlink" Target="http://finance.eastmoney.com/a/202407293142261017.html" TargetMode="External"/><Relationship Id="rId40" Type="http://schemas.openxmlformats.org/officeDocument/2006/relationships/hyperlink" Target="http://stock.eastmoney.com/a/202407293142199328.html" TargetMode="External"/><Relationship Id="rId41" Type="http://schemas.openxmlformats.org/officeDocument/2006/relationships/hyperlink" Target="http://finance.eastmoney.com/a/202407293141863334.html" TargetMode="External"/><Relationship Id="rId42" Type="http://schemas.openxmlformats.org/officeDocument/2006/relationships/hyperlink" Target="http://finance.eastmoney.com/a/202407293142596623.html" TargetMode="External"/><Relationship Id="rId43" Type="http://schemas.openxmlformats.org/officeDocument/2006/relationships/hyperlink" Target="http://stock.eastmoney.com/a/202407293142494111.html" TargetMode="External"/><Relationship Id="rId44" Type="http://schemas.openxmlformats.org/officeDocument/2006/relationships/hyperlink" Target="http://finance.eastmoney.com/a/202407293142492744.html" TargetMode="External"/><Relationship Id="rId45" Type="http://schemas.openxmlformats.org/officeDocument/2006/relationships/hyperlink" Target="http://finance.eastmoney.com/a/202407293142421985.html" TargetMode="External"/><Relationship Id="rId46" Type="http://schemas.openxmlformats.org/officeDocument/2006/relationships/hyperlink" Target="http://finance.eastmoney.com/a/202407293142149331.html" TargetMode="External"/><Relationship Id="rId47" Type="http://schemas.openxmlformats.org/officeDocument/2006/relationships/hyperlink" Target="http://finance.eastmoney.com/a/202407293142457760.html" TargetMode="External"/><Relationship Id="rId48" Type="http://schemas.openxmlformats.org/officeDocument/2006/relationships/hyperlink" Target="http://finance.eastmoney.com/a/202407293142458552.html" TargetMode="External"/><Relationship Id="rId49" Type="http://schemas.openxmlformats.org/officeDocument/2006/relationships/hyperlink" Target="http://finance.eastmoney.com/a/202407293142441639.html" TargetMode="External"/><Relationship Id="rId50" Type="http://schemas.openxmlformats.org/officeDocument/2006/relationships/hyperlink" Target="http://stock.eastmoney.com/a/202407293142242670.html" TargetMode="External"/><Relationship Id="rId51" Type="http://schemas.openxmlformats.org/officeDocument/2006/relationships/hyperlink" Target="http://finance.eastmoney.com/a/202407293142543788.html" TargetMode="External"/><Relationship Id="rId52" Type="http://schemas.openxmlformats.org/officeDocument/2006/relationships/hyperlink" Target="http://stock.eastmoney.com/a/202407293142475690.html" TargetMode="External"/><Relationship Id="rId53" Type="http://schemas.openxmlformats.org/officeDocument/2006/relationships/hyperlink" Target="http://finance.eastmoney.com/a/202407293141823032.html" TargetMode="External"/><Relationship Id="rId54" Type="http://schemas.openxmlformats.org/officeDocument/2006/relationships/hyperlink" Target="http://finance.eastmoney.com/a/202407293142499312.html" TargetMode="External"/><Relationship Id="rId55" Type="http://schemas.openxmlformats.org/officeDocument/2006/relationships/hyperlink" Target="http://finance.eastmoney.com/a/202407293142197618.html" TargetMode="External"/><Relationship Id="rId56" Type="http://schemas.openxmlformats.org/officeDocument/2006/relationships/hyperlink" Target="http://finance.eastmoney.com/a/202407293142188346.html" TargetMode="External"/><Relationship Id="rId57" Type="http://schemas.openxmlformats.org/officeDocument/2006/relationships/hyperlink" Target="http://finance.eastmoney.com/a/202407293142183187.html" TargetMode="External"/><Relationship Id="rId58" Type="http://schemas.openxmlformats.org/officeDocument/2006/relationships/hyperlink" Target="http://finance.eastmoney.com/a/202407293141845778.html" TargetMode="External"/><Relationship Id="rId59" Type="http://schemas.openxmlformats.org/officeDocument/2006/relationships/hyperlink" Target="http://finance.eastmoney.com/a/202407293142238271.html" TargetMode="External"/><Relationship Id="rId60" Type="http://schemas.openxmlformats.org/officeDocument/2006/relationships/hyperlink" Target="http://finance.eastmoney.com/a/2024072931422779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