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关</w:t>
      </w:r>
      <w:r>
        <w:rPr>
          <w:rFonts w:ascii="微软雅黑" w:hAnsi="微软雅黑" w:eastAsia="微软雅黑"/>
          <w:b/>
          <w:color w:val="4682B4"/>
          <w:sz w:val="32"/>
        </w:rPr>
        <w:t>口</w:t>
      </w:r>
      <w:r>
        <w:rPr>
          <w:rFonts w:ascii="微软雅黑" w:hAnsi="微软雅黑"/>
          <w:b/>
          <w:color w:val="4682B4"/>
          <w:sz w:val="32"/>
        </w:rPr>
        <w:t>7</w:t>
      </w:r>
      <w:r>
        <w:rPr>
          <w:rFonts w:ascii="微软雅黑" w:hAnsi="微软雅黑" w:eastAsia="微软雅黑"/>
          <w:b/>
          <w:color w:val="4682B4"/>
          <w:sz w:val="32"/>
        </w:rPr>
        <w:t>家</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或</w:t>
      </w:r>
      <w:r>
        <w:rPr>
          <w:rFonts w:ascii="微软雅黑" w:hAnsi="微软雅黑" w:eastAsia="微软雅黑"/>
          <w:b/>
          <w:color w:val="4682B4"/>
          <w:sz w:val="32"/>
        </w:rPr>
        <w:t>亏</w:t>
      </w:r>
      <w:r>
        <w:rPr>
          <w:rFonts w:ascii="微软雅黑" w:hAnsi="微软雅黑" w:eastAsia="微软雅黑"/>
          <w:b/>
          <w:color w:val="4682B4"/>
          <w:sz w:val="32"/>
        </w:rPr>
        <w:t>或</w:t>
      </w:r>
      <w:r>
        <w:rPr>
          <w:rFonts w:ascii="微软雅黑" w:hAnsi="微软雅黑" w:eastAsia="微软雅黑"/>
          <w:b/>
          <w:color w:val="4682B4"/>
          <w:sz w:val="32"/>
        </w:rPr>
        <w:t>降</w:t>
      </w:r>
    </w:p>
    <w:p>
      <w:r>
        <w:t>摘要: 近日，碳酸锂期货价格持续下跌，一度跌破了8万元/吨的关口。截至8月6日收盘时，碳酸锂期货主力合约LC2411上涨0.12%，报收8.12万元/吨，上周最低触及7.96万元/吨，刷新上市以来新低；今年以来累计跌幅超过30%，相比于高位累计跌幅超过了85%。此外，碳酸锂现货价格持续下探。</w:t>
      </w:r>
      <w:r>
        <w:br/>
        <w:t>公司: 天齐锂业    |</w:t>
      </w:r>
      <w:r>
        <w:t xml:space="preserve">    代码: 002466</w:t>
        <w:br/>
      </w:r>
      <w:r>
        <w:rPr>
          <w:color w:val="000000" w:themeColor="hyperlink"/>
          <w:u w:val="single"/>
        </w:rPr>
        <w:hyperlink r:id="rId9">
          <w:r>
            <w:rPr/>
            <w:t>http://finance.eastmoney.com/a/202408063149572298.html</w:t>
          </w:r>
        </w:hyperlink>
      </w:r>
    </w:p>
    <w:p>
      <w:r>
        <w:br/>
      </w:r>
    </w:p>
    <w:p>
      <w:pPr>
        <w:pStyle w:val="Heading1"/>
      </w:pP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收</w:t>
      </w:r>
      <w:r>
        <w:rPr>
          <w:rFonts w:ascii="微软雅黑" w:hAnsi="微软雅黑" w:eastAsia="微软雅黑"/>
          <w:b/>
          <w:color w:val="4682B4"/>
          <w:sz w:val="32"/>
        </w:rPr>
        <w:t>购</w:t>
      </w:r>
      <w:r>
        <w:rPr>
          <w:rFonts w:ascii="微软雅黑" w:hAnsi="微软雅黑" w:eastAsia="微软雅黑"/>
          <w:b/>
          <w:color w:val="4682B4"/>
          <w:sz w:val="32"/>
        </w:rPr>
        <w:t>的</w:t>
      </w:r>
      <w:r>
        <w:rPr>
          <w:rFonts w:ascii="微软雅黑" w:hAnsi="微软雅黑" w:eastAsia="微软雅黑"/>
          <w:b/>
          <w:color w:val="4682B4"/>
          <w:sz w:val="32"/>
        </w:rPr>
        <w:t>西</w:t>
      </w:r>
      <w:r>
        <w:rPr>
          <w:rFonts w:ascii="微软雅黑" w:hAnsi="微软雅黑" w:eastAsia="微软雅黑"/>
          <w:b/>
          <w:color w:val="4682B4"/>
          <w:sz w:val="32"/>
        </w:rPr>
        <w:t>安</w:t>
      </w:r>
      <w:r>
        <w:rPr>
          <w:rFonts w:ascii="微软雅黑" w:hAnsi="微软雅黑" w:eastAsia="微软雅黑"/>
          <w:b/>
          <w:color w:val="4682B4"/>
          <w:sz w:val="32"/>
        </w:rPr>
        <w:t>餐</w:t>
      </w:r>
      <w:r>
        <w:rPr>
          <w:rFonts w:ascii="微软雅黑" w:hAnsi="微软雅黑" w:eastAsia="微软雅黑"/>
          <w:b/>
          <w:color w:val="4682B4"/>
          <w:sz w:val="32"/>
        </w:rPr>
        <w:t>厨</w:t>
      </w:r>
      <w:r>
        <w:rPr>
          <w:rFonts w:ascii="微软雅黑" w:hAnsi="微软雅黑" w:eastAsia="微软雅黑"/>
          <w:b/>
          <w:color w:val="4682B4"/>
          <w:sz w:val="32"/>
        </w:rPr>
        <w:t>垃</w:t>
      </w:r>
      <w:r>
        <w:rPr>
          <w:rFonts w:ascii="微软雅黑" w:hAnsi="微软雅黑" w:eastAsia="微软雅黑"/>
          <w:b/>
          <w:color w:val="4682B4"/>
          <w:sz w:val="32"/>
        </w:rPr>
        <w:t>圾</w:t>
      </w:r>
      <w:r>
        <w:rPr>
          <w:rFonts w:ascii="微软雅黑" w:hAnsi="微软雅黑" w:eastAsia="微软雅黑"/>
          <w:b/>
          <w:color w:val="4682B4"/>
          <w:sz w:val="32"/>
        </w:rPr>
        <w:t>处</w:t>
      </w:r>
      <w:r>
        <w:rPr>
          <w:rFonts w:ascii="微软雅黑" w:hAnsi="微软雅黑" w:eastAsia="微软雅黑"/>
          <w:b/>
          <w:color w:val="4682B4"/>
          <w:sz w:val="32"/>
        </w:rPr>
        <w:t>置</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系</w:t>
      </w:r>
      <w:r>
        <w:rPr>
          <w:rFonts w:ascii="微软雅黑" w:hAnsi="微软雅黑" w:eastAsia="微软雅黑"/>
          <w:b/>
          <w:color w:val="4682B4"/>
          <w:sz w:val="32"/>
        </w:rPr>
        <w:t>已</w:t>
      </w:r>
      <w:r>
        <w:rPr>
          <w:rFonts w:ascii="微软雅黑" w:hAnsi="微软雅黑" w:eastAsia="微软雅黑"/>
          <w:b/>
          <w:color w:val="4682B4"/>
          <w:sz w:val="32"/>
        </w:rPr>
        <w:t>投</w:t>
      </w:r>
      <w:r>
        <w:rPr>
          <w:rFonts w:ascii="微软雅黑" w:hAnsi="微软雅黑" w:eastAsia="微软雅黑"/>
          <w:b/>
          <w:color w:val="4682B4"/>
          <w:sz w:val="32"/>
        </w:rPr>
        <w:t>运</w:t>
      </w:r>
      <w:r>
        <w:rPr>
          <w:rFonts w:ascii="微软雅黑" w:hAnsi="微软雅黑" w:eastAsia="微软雅黑"/>
          <w:b/>
          <w:color w:val="4682B4"/>
          <w:sz w:val="32"/>
        </w:rPr>
        <w:t>项</w:t>
      </w:r>
      <w:r>
        <w:rPr>
          <w:rFonts w:ascii="微软雅黑" w:hAnsi="微软雅黑" w:eastAsia="微软雅黑"/>
          <w:b/>
          <w:color w:val="4682B4"/>
          <w:sz w:val="32"/>
        </w:rPr>
        <w:t>目</w:t>
      </w:r>
    </w:p>
    <w:p>
      <w:r>
        <w:t>摘要: 每经AI快讯，有投资者在投资者互动平台提问：公司的几个餐厨垃圾项目今年是否可以投运？兴蓉环境（000598.SZ）8月6日在投资者互动平台表示，公司收购的西安餐厨垃圾处置项目系已投运项目。彭州、邛崃等其余餐厨垃圾处置项目尚未投运。关于公司项目重要进展可参见定期报告及相关公告。</w:t>
      </w:r>
      <w:r>
        <w:br/>
        <w:t>公司: 兴蓉环境    |</w:t>
      </w:r>
      <w:r>
        <w:t xml:space="preserve">    代码: 000598</w:t>
        <w:br/>
      </w:r>
      <w:r>
        <w:rPr>
          <w:color w:val="000000" w:themeColor="hyperlink"/>
          <w:u w:val="single"/>
        </w:rPr>
        <w:hyperlink r:id="rId10">
          <w:r>
            <w:rPr/>
            <w:t>http://finance.eastmoney.com/a/202408063149436721.html</w:t>
          </w:r>
        </w:hyperlink>
      </w:r>
    </w:p>
    <w:p>
      <w:r>
        <w:br/>
      </w:r>
    </w:p>
    <w:p>
      <w:pPr>
        <w:pStyle w:val="Heading1"/>
      </w:pP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系</w:t>
      </w:r>
      <w:r>
        <w:rPr>
          <w:rFonts w:ascii="微软雅黑" w:hAnsi="微软雅黑" w:eastAsia="微软雅黑"/>
          <w:b/>
          <w:color w:val="4682B4"/>
          <w:sz w:val="32"/>
        </w:rPr>
        <w:t>工</w:t>
      </w:r>
      <w:r>
        <w:rPr>
          <w:rFonts w:ascii="微软雅黑" w:hAnsi="微软雅黑" w:eastAsia="微软雅黑"/>
          <w:b/>
          <w:color w:val="4682B4"/>
          <w:sz w:val="32"/>
        </w:rPr>
        <w:t>作</w:t>
      </w:r>
      <w:r>
        <w:rPr>
          <w:rFonts w:ascii="微软雅黑" w:hAnsi="微软雅黑" w:eastAsia="微软雅黑"/>
          <w:b/>
          <w:color w:val="4682B4"/>
          <w:sz w:val="32"/>
        </w:rPr>
        <w:t>人</w:t>
      </w:r>
      <w:r>
        <w:rPr>
          <w:rFonts w:ascii="微软雅黑" w:hAnsi="微软雅黑" w:eastAsia="微软雅黑"/>
          <w:b/>
          <w:color w:val="4682B4"/>
          <w:sz w:val="32"/>
        </w:rPr>
        <w:t>员</w:t>
      </w:r>
      <w:r>
        <w:rPr>
          <w:rFonts w:ascii="微软雅黑" w:hAnsi="微软雅黑" w:eastAsia="微软雅黑"/>
          <w:b/>
          <w:color w:val="4682B4"/>
          <w:sz w:val="32"/>
        </w:rPr>
        <w:t>误</w:t>
      </w:r>
      <w:r>
        <w:rPr>
          <w:rFonts w:ascii="微软雅黑" w:hAnsi="微软雅黑" w:eastAsia="微软雅黑"/>
          <w:b/>
          <w:color w:val="4682B4"/>
          <w:sz w:val="32"/>
        </w:rPr>
        <w:t>操</w:t>
      </w:r>
      <w:r>
        <w:rPr>
          <w:rFonts w:ascii="微软雅黑" w:hAnsi="微软雅黑" w:eastAsia="微软雅黑"/>
          <w:b/>
          <w:color w:val="4682B4"/>
          <w:sz w:val="32"/>
        </w:rPr>
        <w:t>作</w:t>
      </w:r>
      <w:r>
        <w:rPr>
          <w:rFonts w:ascii="微软雅黑" w:hAnsi="微软雅黑"/>
          <w:b/>
          <w:color w:val="4682B4"/>
          <w:sz w:val="32"/>
        </w:rPr>
        <w:t xml:space="preserve"> </w:t>
      </w:r>
      <w:r>
        <w:rPr>
          <w:rFonts w:ascii="微软雅黑" w:hAnsi="微软雅黑" w:eastAsia="微软雅黑"/>
          <w:b/>
          <w:color w:val="4682B4"/>
          <w:sz w:val="32"/>
        </w:rPr>
        <w:t>收</w:t>
      </w:r>
      <w:r>
        <w:rPr>
          <w:rFonts w:ascii="微软雅黑" w:hAnsi="微软雅黑" w:eastAsia="微软雅黑"/>
          <w:b/>
          <w:color w:val="4682B4"/>
          <w:sz w:val="32"/>
        </w:rPr>
        <w:t>益</w:t>
      </w:r>
      <w:r>
        <w:rPr>
          <w:rFonts w:ascii="微软雅黑" w:hAnsi="微软雅黑" w:eastAsia="微软雅黑"/>
          <w:b/>
          <w:color w:val="4682B4"/>
          <w:sz w:val="32"/>
        </w:rPr>
        <w:t>归</w:t>
      </w:r>
      <w:r>
        <w:rPr>
          <w:rFonts w:ascii="微软雅黑" w:hAnsi="微软雅黑" w:eastAsia="微软雅黑"/>
          <w:b/>
          <w:color w:val="4682B4"/>
          <w:sz w:val="32"/>
        </w:rPr>
        <w:t>公</w:t>
      </w:r>
      <w:r>
        <w:rPr>
          <w:rFonts w:ascii="微软雅黑" w:hAnsi="微软雅黑" w:eastAsia="微软雅黑"/>
          <w:b/>
          <w:color w:val="4682B4"/>
          <w:sz w:val="32"/>
        </w:rPr>
        <w:t>司</w:t>
      </w:r>
    </w:p>
    <w:p>
      <w:r>
        <w:t>摘要: 8月6日晚间，成都银行发布致歉公告，公司持股5%以上的股东成都产业资本于8月5日因工作人员误操作，以14.44元/股的价格卖出本公司股票2.25万股，随后以14.43元/股的价格买回，获利304元。成都产业资本承诺，此次违规交易产生的收益归成都银行所有，并加强对证券交易操作的监督管理，以杜绝此类误操作情况发生。</w:t>
      </w:r>
      <w:r>
        <w:br/>
        <w:t>公司: 成都银行    |</w:t>
      </w:r>
      <w:r>
        <w:t xml:space="preserve">    代码: 601838</w:t>
        <w:br/>
      </w:r>
      <w:r>
        <w:rPr>
          <w:color w:val="000000" w:themeColor="hyperlink"/>
          <w:u w:val="single"/>
        </w:rPr>
        <w:hyperlink r:id="rId11">
          <w:r>
            <w:rPr/>
            <w:t>http://finance.eastmoney.com/a/202408063149625842.html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因</w:t>
      </w:r>
      <w:r>
        <w:rPr>
          <w:rFonts w:ascii="微软雅黑" w:hAnsi="微软雅黑" w:eastAsia="微软雅黑"/>
          <w:b/>
          <w:color w:val="4682B4"/>
          <w:sz w:val="32"/>
        </w:rPr>
        <w:t>误</w:t>
      </w:r>
      <w:r>
        <w:rPr>
          <w:rFonts w:ascii="微软雅黑" w:hAnsi="微软雅黑" w:eastAsia="微软雅黑"/>
          <w:b/>
          <w:color w:val="4682B4"/>
          <w:sz w:val="32"/>
        </w:rPr>
        <w:t>操</w:t>
      </w:r>
      <w:r>
        <w:rPr>
          <w:rFonts w:ascii="微软雅黑" w:hAnsi="微软雅黑" w:eastAsia="微软雅黑"/>
          <w:b/>
          <w:color w:val="4682B4"/>
          <w:sz w:val="32"/>
        </w:rPr>
        <w:t>作</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并</w:t>
      </w:r>
      <w:r>
        <w:rPr>
          <w:rFonts w:ascii="微软雅黑" w:hAnsi="微软雅黑" w:eastAsia="微软雅黑"/>
          <w:b/>
          <w:color w:val="4682B4"/>
          <w:sz w:val="32"/>
        </w:rPr>
        <w:t>致</w:t>
      </w:r>
      <w:r>
        <w:rPr>
          <w:rFonts w:ascii="微软雅黑" w:hAnsi="微软雅黑" w:eastAsia="微软雅黑"/>
          <w:b/>
          <w:color w:val="4682B4"/>
          <w:sz w:val="32"/>
        </w:rPr>
        <w:t>歉</w:t>
      </w:r>
    </w:p>
    <w:p>
      <w:r>
        <w:t>摘要: 上证报中国证券网讯（记者黄坤）8月6日，成都银行发布公告称，持股5%以上的股东成都产业资本控股集团有限公司（以下简称“成都产业资本”）于2024年8月5日因工作人员误操作，通过上海证券交易所竞价交易系统以14.44元/股的价格卖出本公司股票22500股，随后以14.43元/股的价格买回。</w:t>
      </w:r>
      <w:r>
        <w:br/>
        <w:t>公司: 成都银行    |</w:t>
      </w:r>
      <w:r>
        <w:t xml:space="preserve">    代码: 601838</w:t>
        <w:br/>
      </w:r>
      <w:r>
        <w:rPr>
          <w:color w:val="000000" w:themeColor="hyperlink"/>
          <w:u w:val="single"/>
        </w:rPr>
        <w:hyperlink r:id="rId12">
          <w:r>
            <w:rPr/>
            <w:t>http://finance.eastmoney.com/a/202408063149612351.html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成</w:t>
      </w:r>
      <w:r>
        <w:rPr>
          <w:rFonts w:ascii="微软雅黑" w:hAnsi="微软雅黑" w:eastAsia="微软雅黑"/>
          <w:b/>
          <w:color w:val="4682B4"/>
          <w:sz w:val="32"/>
        </w:rPr>
        <w:t>功</w:t>
      </w:r>
      <w:r>
        <w:rPr>
          <w:rFonts w:ascii="微软雅黑" w:hAnsi="微软雅黑" w:eastAsia="微软雅黑"/>
          <w:b/>
          <w:color w:val="4682B4"/>
          <w:sz w:val="32"/>
        </w:rPr>
        <w:t>发</w:t>
      </w:r>
      <w:r>
        <w:rPr>
          <w:rFonts w:ascii="微软雅黑" w:hAnsi="微软雅黑" w:eastAsia="微软雅黑"/>
          <w:b/>
          <w:color w:val="4682B4"/>
          <w:sz w:val="32"/>
        </w:rPr>
        <w:t>行</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二</w:t>
      </w:r>
      <w:r>
        <w:rPr>
          <w:rFonts w:ascii="微软雅黑" w:hAnsi="微软雅黑" w:eastAsia="微软雅黑"/>
          <w:b/>
          <w:color w:val="4682B4"/>
          <w:sz w:val="32"/>
        </w:rPr>
        <w:t>级</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eastAsia="微软雅黑"/>
          <w:b/>
          <w:color w:val="4682B4"/>
          <w:sz w:val="32"/>
        </w:rPr>
        <w:t>债</w:t>
      </w:r>
      <w:r>
        <w:rPr>
          <w:rFonts w:ascii="微软雅黑" w:hAnsi="微软雅黑" w:eastAsia="微软雅黑"/>
          <w:b/>
          <w:color w:val="4682B4"/>
          <w:sz w:val="32"/>
        </w:rPr>
        <w:t>券</w:t>
      </w:r>
    </w:p>
    <w:p>
      <w:r>
        <w:t>摘要: 上证报中国证券网讯（记者黄坤）8月6日，成都银行发布公告称，近日该行在全国银行间债券市场成功发行“成都银行股份有限公司2024年二级资本债券（第二期）”。据了解，该期债券发行规模为人民币106亿元，为10年期固定利率债券，在第5年末附有条件的发行人赎回权，票面利率为2.19%。成都银行表示，该期债券募集资金将依据适用法律和监管部门的批准，用于补充本公司二级资本。</w:t>
      </w:r>
      <w:r>
        <w:br/>
        <w:t>公司: 成都银行    |</w:t>
      </w:r>
      <w:r>
        <w:t xml:space="preserve">    代码: 601838</w:t>
        <w:br/>
      </w:r>
      <w:r>
        <w:rPr>
          <w:color w:val="000000" w:themeColor="hyperlink"/>
          <w:u w:val="single"/>
        </w:rPr>
        <w:hyperlink r:id="rId13">
          <w:r>
            <w:rPr/>
            <w:t>http://finance.eastmoney.com/a/202408063149612229.html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二</w:t>
      </w:r>
      <w:r>
        <w:rPr>
          <w:rFonts w:ascii="微软雅黑" w:hAnsi="微软雅黑" w:eastAsia="微软雅黑"/>
          <w:b/>
          <w:color w:val="4682B4"/>
          <w:sz w:val="32"/>
        </w:rPr>
        <w:t>级</w:t>
      </w:r>
      <w:r>
        <w:rPr>
          <w:rFonts w:ascii="微软雅黑" w:hAnsi="微软雅黑" w:eastAsia="微软雅黑"/>
          <w:b/>
          <w:color w:val="4682B4"/>
          <w:sz w:val="32"/>
        </w:rPr>
        <w:t>资</w:t>
      </w:r>
      <w:r>
        <w:rPr>
          <w:rFonts w:ascii="微软雅黑" w:hAnsi="微软雅黑" w:eastAsia="微软雅黑"/>
          <w:b/>
          <w:color w:val="4682B4"/>
          <w:sz w:val="32"/>
        </w:rPr>
        <w:t>本</w:t>
      </w:r>
      <w:r>
        <w:rPr>
          <w:rFonts w:ascii="微软雅黑" w:hAnsi="微软雅黑" w:eastAsia="微软雅黑"/>
          <w:b/>
          <w:color w:val="4682B4"/>
          <w:sz w:val="32"/>
        </w:rPr>
        <w:t>债</w:t>
      </w:r>
      <w:r>
        <w:rPr>
          <w:rFonts w:ascii="微软雅黑" w:hAnsi="微软雅黑" w:eastAsia="微软雅黑"/>
          <w:b/>
          <w:color w:val="4682B4"/>
          <w:sz w:val="32"/>
        </w:rPr>
        <w:t>券</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发</w:t>
      </w:r>
      <w:r>
        <w:rPr>
          <w:rFonts w:ascii="微软雅黑" w:hAnsi="微软雅黑" w:eastAsia="微软雅黑"/>
          <w:b/>
          <w:color w:val="4682B4"/>
          <w:sz w:val="32"/>
        </w:rPr>
        <w:t>行</w:t>
      </w:r>
    </w:p>
    <w:p>
      <w:r>
        <w:t>摘要: 8月6日，成都银行发布公告表示，经中国人民银行和国家金融监督管理总局四川监管局批准，该行近日在全国银行间债券市场成功发行“成都银行股份有限公司2024年二级资本债券（第二期）”（以下简称“本期债券”）。本期债券于2024年8月1日簿记建档，并于8月5日发行完毕。本期债券发行规模为人民币106亿元，为10年期固定利率债券，在第5年末附有条件的发行人赎回权，票面利率为2.19%。</w:t>
      </w:r>
      <w:r>
        <w:br/>
        <w:t>公司: 成都银行    |</w:t>
      </w:r>
      <w:r>
        <w:t xml:space="preserve">    代码: 601838</w:t>
        <w:br/>
      </w:r>
      <w:r>
        <w:rPr>
          <w:color w:val="000000" w:themeColor="hyperlink"/>
          <w:u w:val="single"/>
        </w:rPr>
        <w:hyperlink r:id="rId14">
          <w:r>
            <w:rPr/>
            <w:t>http://finance.eastmoney.com/a/202408063149623122.html</w:t>
          </w:r>
        </w:hyperlink>
      </w:r>
    </w:p>
    <w:p>
      <w:r>
        <w:br/>
      </w:r>
    </w:p>
    <w:p>
      <w:pPr>
        <w:pStyle w:val="Heading1"/>
      </w:pP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以</w:t>
      </w:r>
      <w:r>
        <w:rPr>
          <w:rFonts w:ascii="微软雅黑" w:hAnsi="微软雅黑" w:eastAsia="微软雅黑"/>
          <w:b/>
          <w:color w:val="4682B4"/>
          <w:sz w:val="32"/>
        </w:rPr>
        <w:t>上</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误</w:t>
      </w:r>
      <w:r>
        <w:rPr>
          <w:rFonts w:ascii="微软雅黑" w:hAnsi="微软雅黑" w:eastAsia="微软雅黑"/>
          <w:b/>
          <w:color w:val="4682B4"/>
          <w:sz w:val="32"/>
        </w:rPr>
        <w:t>操</w:t>
      </w:r>
      <w:r>
        <w:rPr>
          <w:rFonts w:ascii="微软雅黑" w:hAnsi="微软雅黑" w:eastAsia="微软雅黑"/>
          <w:b/>
          <w:color w:val="4682B4"/>
          <w:sz w:val="32"/>
        </w:rPr>
        <w:t>作</w:t>
      </w:r>
      <w:r>
        <w:rPr>
          <w:rFonts w:ascii="微软雅黑" w:hAnsi="微软雅黑" w:eastAsia="微软雅黑"/>
          <w:b/>
          <w:color w:val="4682B4"/>
          <w:sz w:val="32"/>
        </w:rPr>
        <w:t>买</w:t>
      </w:r>
      <w:r>
        <w:rPr>
          <w:rFonts w:ascii="微软雅黑" w:hAnsi="微软雅黑" w:eastAsia="微软雅黑"/>
          <w:b/>
          <w:color w:val="4682B4"/>
          <w:sz w:val="32"/>
        </w:rPr>
        <w:t>卖</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造</w:t>
      </w:r>
      <w:r>
        <w:rPr>
          <w:rFonts w:ascii="微软雅黑" w:hAnsi="微软雅黑" w:eastAsia="微软雅黑"/>
          <w:b/>
          <w:color w:val="4682B4"/>
          <w:sz w:val="32"/>
        </w:rPr>
        <w:t>成</w:t>
      </w:r>
      <w:r>
        <w:rPr>
          <w:rFonts w:ascii="微软雅黑" w:hAnsi="微软雅黑" w:eastAsia="微软雅黑"/>
          <w:b/>
          <w:color w:val="4682B4"/>
          <w:sz w:val="32"/>
        </w:rPr>
        <w:t>违</w:t>
      </w:r>
      <w:r>
        <w:rPr>
          <w:rFonts w:ascii="微软雅黑" w:hAnsi="微软雅黑" w:eastAsia="微软雅黑"/>
          <w:b/>
          <w:color w:val="4682B4"/>
          <w:sz w:val="32"/>
        </w:rPr>
        <w:t>规</w:t>
      </w:r>
      <w:r>
        <w:rPr>
          <w:rFonts w:ascii="微软雅黑" w:hAnsi="微软雅黑" w:eastAsia="微软雅黑"/>
          <w:b/>
          <w:color w:val="4682B4"/>
          <w:sz w:val="32"/>
        </w:rPr>
        <w:t>交</w:t>
      </w:r>
      <w:r>
        <w:rPr>
          <w:rFonts w:ascii="微软雅黑" w:hAnsi="微软雅黑" w:eastAsia="微软雅黑"/>
          <w:b/>
          <w:color w:val="4682B4"/>
          <w:sz w:val="32"/>
        </w:rPr>
        <w:t>易</w:t>
      </w:r>
    </w:p>
    <w:p>
      <w:r>
        <w:t>摘要: 8月6日，成都银行发布公告表示，2024年8月5日，该行收到持股5%以上股东成都产业资本控股集团有限公司（以下简称“成都产业资本”）发来的《关于误操作买卖成都银行股票的说明》，2024年8月5日，因成都产业资本工作人员误操作，通过上海证券交易所竞价交易系统以14.44元/股的价格卖出成都银行股票22500股。</w:t>
      </w:r>
      <w:r>
        <w:br/>
        <w:t>公司: 成都银行    |</w:t>
      </w:r>
      <w:r>
        <w:t xml:space="preserve">    代码: 601838</w:t>
        <w:br/>
      </w:r>
      <w:r>
        <w:rPr>
          <w:color w:val="000000" w:themeColor="hyperlink"/>
          <w:u w:val="single"/>
        </w:rPr>
        <w:hyperlink r:id="rId15">
          <w:r>
            <w:rPr/>
            <w:t>http://finance.eastmoney.com/a/202408063149622926.html</w:t>
          </w:r>
        </w:hyperlink>
      </w:r>
    </w:p>
    <w:p>
      <w:r>
        <w:br/>
      </w:r>
    </w:p>
    <w:p>
      <w:pPr>
        <w:pStyle w:val="Heading1"/>
      </w:pPr>
      <w:r>
        <w:rPr>
          <w:rFonts w:ascii="微软雅黑" w:hAnsi="微软雅黑" w:eastAsia="微软雅黑"/>
          <w:b/>
          <w:color w:val="4682B4"/>
          <w:sz w:val="32"/>
        </w:rPr>
        <w:t>三</w:t>
      </w:r>
      <w:r>
        <w:rPr>
          <w:rFonts w:ascii="微软雅黑" w:hAnsi="微软雅黑" w:eastAsia="微软雅黑"/>
          <w:b/>
          <w:color w:val="4682B4"/>
          <w:sz w:val="32"/>
        </w:rPr>
        <w:t>大</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环</w:t>
      </w:r>
      <w:r>
        <w:rPr>
          <w:rFonts w:ascii="微软雅黑" w:hAnsi="微软雅黑" w:eastAsia="微软雅黑"/>
          <w:b/>
          <w:color w:val="4682B4"/>
          <w:sz w:val="32"/>
        </w:rPr>
        <w:t>比</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均</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 xml:space="preserve"> </w:t>
      </w:r>
      <w:r>
        <w:rPr>
          <w:rFonts w:ascii="微软雅黑" w:hAnsi="微软雅黑" w:eastAsia="微软雅黑"/>
          <w:b/>
          <w:color w:val="4682B4"/>
          <w:sz w:val="32"/>
        </w:rPr>
        <w:t>温</w:t>
      </w:r>
      <w:r>
        <w:rPr>
          <w:rFonts w:ascii="微软雅黑" w:hAnsi="微软雅黑" w:eastAsia="微软雅黑"/>
          <w:b/>
          <w:color w:val="4682B4"/>
          <w:sz w:val="32"/>
        </w:rPr>
        <w:t>氏</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幅</w:t>
      </w:r>
      <w:r>
        <w:rPr>
          <w:rFonts w:ascii="微软雅黑" w:hAnsi="微软雅黑" w:eastAsia="微软雅黑"/>
          <w:b/>
          <w:color w:val="4682B4"/>
          <w:sz w:val="32"/>
        </w:rPr>
        <w:t>最</w:t>
      </w:r>
      <w:r>
        <w:rPr>
          <w:rFonts w:ascii="微软雅黑" w:hAnsi="微软雅黑" w:eastAsia="微软雅黑"/>
          <w:b/>
          <w:color w:val="4682B4"/>
          <w:sz w:val="32"/>
        </w:rPr>
        <w:t>大</w:t>
      </w:r>
    </w:p>
    <w:p>
      <w:r>
        <w:t>摘要: 截至8月6日，三大上市猪企牧原股份（002714.SZ）、新希望（000876.SZ）、温氏股份（300498.SZ）全部发布7月生猪销售简报。三大上市猪企近一年的生猪销售情况。制图澎湃新闻牧原股份和温氏股份生猪销量同比均增长从销量来看，7月，牧原股份和温氏股份生猪销量同比均增长，新希望环比同比均下降。</w:t>
      </w:r>
      <w:r>
        <w:br/>
        <w:t>公司: 新 希 望    |</w:t>
      </w:r>
      <w:r>
        <w:t xml:space="preserve">    代码: 000876</w:t>
        <w:br/>
      </w:r>
      <w:r>
        <w:rPr>
          <w:color w:val="000000" w:themeColor="hyperlink"/>
          <w:u w:val="single"/>
        </w:rPr>
        <w:hyperlink r:id="rId16">
          <w:r>
            <w:rPr/>
            <w:t>http://finance.eastmoney.com/a/202408063149682194.html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p>
    <w:p>
      <w:r>
        <w:t>摘要: 证券日报网讯8月6日晚间，新希望发布公告称，2024年7月份公司销售生猪126.20万头，环比下降1.90%，同比下降8.59%。销售收入达到23.91亿元，环比增长3.33%，同比增长16.12%。</w:t>
      </w:r>
      <w:r>
        <w:br/>
        <w:t>公司: 新 希 望    |</w:t>
      </w:r>
      <w:r>
        <w:t xml:space="preserve">    代码: 000876</w:t>
        <w:br/>
      </w:r>
      <w:r>
        <w:rPr>
          <w:color w:val="000000" w:themeColor="hyperlink"/>
          <w:u w:val="single"/>
        </w:rPr>
        <w:hyperlink r:id="rId17">
          <w:r>
            <w:rPr/>
            <w:t>http://finance.eastmoney.com/a/202408063149658532.html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南方财经8月6日电，新希望六和股份有限公司公布2024年7月生猪销售情况简报，公司当月销售生猪126.20万头，环比减少1.90%，同比减少8.59%。生猪销售收入为23.91亿元，环比增长3.33%，同比增长16.12%。商品猪销售均价为18.80元/公斤，环比增长4.04%，同比增长33.43%。</w:t>
      </w:r>
      <w:r>
        <w:br/>
        <w:t>公司: 新 希 望    |</w:t>
      </w:r>
      <w:r>
        <w:t xml:space="preserve">    代码: 000876</w:t>
        <w:br/>
      </w:r>
      <w:r>
        <w:rPr>
          <w:color w:val="000000" w:themeColor="hyperlink"/>
          <w:u w:val="single"/>
        </w:rPr>
        <w:hyperlink r:id="rId18">
          <w:r>
            <w:rPr/>
            <w:t>http://finance.eastmoney.com/a/202408063149687754.html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证券时报e公司讯，新希望(000876)8月6日晚间公告，公司7月销售生猪126.2万头，环比下降1.9%，同比下降8.59%；收入为23.91亿元，环比增长3.33%，同比增长16.12%；商品猪销售均价18.8元/公斤，环比增长4.04%，同比增长33.43%。商品猪销售均价同比变化较大的原因是前期生猪产能持续去化，造成行业供给有所减少。</w:t>
      </w:r>
      <w:r>
        <w:br/>
        <w:t>公司: 新 希 望    |</w:t>
      </w:r>
      <w:r>
        <w:t xml:space="preserve">    代码: 000876</w:t>
        <w:br/>
      </w:r>
      <w:r>
        <w:rPr>
          <w:color w:val="000000" w:themeColor="hyperlink"/>
          <w:u w:val="single"/>
        </w:rPr>
        <w:hyperlink r:id="rId19">
          <w:r>
            <w:rPr/>
            <w:t>http://finance.eastmoney.com/a/202408063149556218.html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生</w:t>
      </w:r>
      <w:r>
        <w:rPr>
          <w:rFonts w:ascii="微软雅黑" w:hAnsi="微软雅黑" w:eastAsia="微软雅黑"/>
          <w:b/>
          <w:color w:val="4682B4"/>
          <w:sz w:val="32"/>
        </w:rPr>
        <w:t>猪</w:t>
      </w:r>
      <w:r>
        <w:rPr>
          <w:rFonts w:ascii="微软雅黑" w:hAnsi="微软雅黑" w:eastAsia="微软雅黑"/>
          <w:b/>
          <w:color w:val="4682B4"/>
          <w:sz w:val="32"/>
        </w:rPr>
        <w:t>销</w:t>
      </w:r>
      <w:r>
        <w:rPr>
          <w:rFonts w:ascii="微软雅黑" w:hAnsi="微软雅黑" w:eastAsia="微软雅黑"/>
          <w:b/>
          <w:color w:val="4682B4"/>
          <w:sz w:val="32"/>
        </w:rPr>
        <w:t>售</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同</w:t>
      </w:r>
      <w:r>
        <w:rPr>
          <w:rFonts w:ascii="微软雅黑" w:hAnsi="微软雅黑" w:eastAsia="微软雅黑"/>
          <w:b/>
          <w:color w:val="4682B4"/>
          <w:sz w:val="32"/>
        </w:rPr>
        <w:t>比</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1</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w:t>
      </w:r>
    </w:p>
    <w:p>
      <w:r>
        <w:t>摘要: 新希望8月6日公告，7月销售生猪126.20万头，环比下降1.90%，同比下降8.59%；收入为23.91亿元，环比增长3.33%，同比增长16.12%；商品猪销售均价18.80元/公斤，环比增长4.04%，同比增长33.43%。前7月累计销售生猪995.05万头，销售收入154.39亿元。</w:t>
      </w:r>
      <w:r>
        <w:br/>
        <w:t>公司: 新 希 望    |</w:t>
      </w:r>
      <w:r>
        <w:t xml:space="preserve">    代码: 000876</w:t>
        <w:br/>
      </w:r>
      <w:r>
        <w:rPr>
          <w:color w:val="000000" w:themeColor="hyperlink"/>
          <w:u w:val="single"/>
        </w:rPr>
        <w:hyperlink r:id="rId20">
          <w:r>
            <w:rPr/>
            <w:t>http://finance.eastmoney.com/a/202408063149552576.html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新</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发</w:t>
      </w:r>
      <w:r>
        <w:rPr>
          <w:rFonts w:ascii="微软雅黑" w:hAnsi="微软雅黑" w:eastAsia="微软雅黑"/>
          <w:b/>
          <w:color w:val="4682B4"/>
          <w:sz w:val="32"/>
        </w:rPr>
        <w:t>电</w:t>
      </w:r>
      <w:r>
        <w:rPr>
          <w:rFonts w:ascii="微软雅黑" w:hAnsi="微软雅黑" w:eastAsia="微软雅黑"/>
          <w:b/>
          <w:color w:val="4682B4"/>
          <w:sz w:val="32"/>
        </w:rPr>
        <w:t>和</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业</w:t>
      </w:r>
      <w:r>
        <w:rPr>
          <w:rFonts w:ascii="微软雅黑" w:hAnsi="微软雅黑" w:eastAsia="微软雅黑"/>
          <w:b/>
          <w:color w:val="4682B4"/>
          <w:sz w:val="32"/>
        </w:rPr>
        <w:t>务</w:t>
      </w:r>
    </w:p>
    <w:p>
      <w:r>
        <w:t>摘要: 格隆汇8月6日丨川能动力(000155.SZ)在投资者互动平台表示，公司主营业务为新能源发电和锂电业务，其中新能源发电业务为风力发电、光伏发电和垃圾发电，该业务系公司收入和利润主要来源；锂电业务为锂矿采选和锂盐制造业务收入规模较小，占2023年度营业收入的24.37%。根据业务结构对生产经营影响程度，发电业务收入占比相关的销售量、生产量以亿千瓦时为单位进行披露，锂电业务收入规模较小，在实物销售收入披露中以金额为单位进行简要列示。公司锂电业务对应的销售量为锂电业务的营业成本，库存量为锂产品存货金额，与财务报表中数据一致。公司锂产品存货具有多种形态，有锂原矿、锂精矿、自产及代加工锂盐（碳酸锂、氢氧化锂），其数量对应的存货价值有较大差异。</w:t>
      </w:r>
      <w:r>
        <w:br/>
        <w:t>公司: 川能动力    |</w:t>
      </w:r>
      <w:r>
        <w:t xml:space="preserve">    代码: 000155</w:t>
        <w:br/>
      </w:r>
      <w:r>
        <w:rPr>
          <w:color w:val="000000" w:themeColor="hyperlink"/>
          <w:u w:val="single"/>
        </w:rPr>
        <w:hyperlink r:id="rId21">
          <w:r>
            <w:rPr/>
            <w:t>http://caifuhao.eastmoney.com/news/20240806172546829618840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李</w:t>
      </w:r>
      <w:r>
        <w:rPr>
          <w:rFonts w:ascii="微软雅黑" w:hAnsi="微软雅黑" w:eastAsia="微软雅黑"/>
          <w:b/>
          <w:color w:val="4682B4"/>
          <w:sz w:val="32"/>
        </w:rPr>
        <w:t>家</w:t>
      </w:r>
      <w:r>
        <w:rPr>
          <w:rFonts w:ascii="微软雅黑" w:hAnsi="微软雅黑" w:eastAsia="微软雅黑"/>
          <w:b/>
          <w:color w:val="4682B4"/>
          <w:sz w:val="32"/>
        </w:rPr>
        <w:t>沟</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正</w:t>
      </w:r>
      <w:r>
        <w:rPr>
          <w:rFonts w:ascii="微软雅黑" w:hAnsi="微软雅黑" w:eastAsia="微软雅黑"/>
          <w:b/>
          <w:color w:val="4682B4"/>
          <w:sz w:val="32"/>
        </w:rPr>
        <w:t>在</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尾</w:t>
      </w:r>
      <w:r>
        <w:rPr>
          <w:rFonts w:ascii="微软雅黑" w:hAnsi="微软雅黑" w:eastAsia="微软雅黑"/>
          <w:b/>
          <w:color w:val="4682B4"/>
          <w:sz w:val="32"/>
        </w:rPr>
        <w:t>矿</w:t>
      </w:r>
      <w:r>
        <w:rPr>
          <w:rFonts w:ascii="微软雅黑" w:hAnsi="微软雅黑" w:eastAsia="微软雅黑"/>
          <w:b/>
          <w:color w:val="4682B4"/>
          <w:sz w:val="32"/>
        </w:rPr>
        <w:t>库</w:t>
      </w:r>
      <w:r>
        <w:rPr>
          <w:rFonts w:ascii="微软雅黑" w:hAnsi="微软雅黑" w:eastAsia="微软雅黑"/>
          <w:b/>
          <w:color w:val="4682B4"/>
          <w:sz w:val="32"/>
        </w:rPr>
        <w:t>建</w:t>
      </w:r>
      <w:r>
        <w:rPr>
          <w:rFonts w:ascii="微软雅黑" w:hAnsi="微软雅黑" w:eastAsia="微软雅黑"/>
          <w:b/>
          <w:color w:val="4682B4"/>
          <w:sz w:val="32"/>
        </w:rPr>
        <w:t>设</w:t>
      </w:r>
    </w:p>
    <w:p>
      <w:r>
        <w:t>摘要: 格隆汇8月6日丨川能动力(000155.SZ)在投资者互动平台表示，公司李家沟锂矿项目采矿系统已于2023年开始试生产，已形成原矿开采和锂产品销售收入，目前正在开展尾矿库建设。</w:t>
      </w:r>
      <w:r>
        <w:br/>
        <w:t>公司: 川能动力    |</w:t>
      </w:r>
      <w:r>
        <w:t xml:space="preserve">    代码: 000155</w:t>
        <w:br/>
      </w:r>
      <w:r>
        <w:rPr>
          <w:color w:val="000000" w:themeColor="hyperlink"/>
          <w:u w:val="single"/>
        </w:rPr>
        <w:hyperlink r:id="rId22">
          <w:r>
            <w:rPr/>
            <w:t>http://caifuhao.eastmoney.com/news/20240806171852705691180</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除</w:t>
      </w:r>
      <w:r>
        <w:rPr>
          <w:rFonts w:ascii="微软雅黑" w:hAnsi="微软雅黑" w:eastAsia="微软雅黑"/>
          <w:b/>
          <w:color w:val="4682B4"/>
          <w:sz w:val="32"/>
        </w:rPr>
        <w:t>受</w:t>
      </w:r>
      <w:r>
        <w:rPr>
          <w:rFonts w:ascii="微软雅黑" w:hAnsi="微软雅黑" w:eastAsia="微软雅黑"/>
          <w:b/>
          <w:color w:val="4682B4"/>
          <w:sz w:val="32"/>
        </w:rPr>
        <w:t>电</w:t>
      </w:r>
      <w:r>
        <w:rPr>
          <w:rFonts w:ascii="微软雅黑" w:hAnsi="微软雅黑" w:eastAsia="微软雅黑"/>
          <w:b/>
          <w:color w:val="4682B4"/>
          <w:sz w:val="32"/>
        </w:rPr>
        <w:t>价</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化</w:t>
      </w:r>
      <w:r>
        <w:rPr>
          <w:rFonts w:ascii="微软雅黑" w:hAnsi="微软雅黑" w:eastAsia="微软雅黑"/>
          <w:b/>
          <w:color w:val="4682B4"/>
          <w:sz w:val="32"/>
        </w:rPr>
        <w:t>改</w:t>
      </w:r>
      <w:r>
        <w:rPr>
          <w:rFonts w:ascii="微软雅黑" w:hAnsi="微软雅黑" w:eastAsia="微软雅黑"/>
          <w:b/>
          <w:color w:val="4682B4"/>
          <w:sz w:val="32"/>
        </w:rPr>
        <w:t>革</w:t>
      </w:r>
      <w:r>
        <w:rPr>
          <w:rFonts w:ascii="微软雅黑" w:hAnsi="微软雅黑" w:eastAsia="微软雅黑"/>
          <w:b/>
          <w:color w:val="4682B4"/>
          <w:sz w:val="32"/>
        </w:rPr>
        <w:t>影</w:t>
      </w:r>
      <w:r>
        <w:rPr>
          <w:rFonts w:ascii="微软雅黑" w:hAnsi="微软雅黑" w:eastAsia="微软雅黑"/>
          <w:b/>
          <w:color w:val="4682B4"/>
          <w:sz w:val="32"/>
        </w:rPr>
        <w:t>响</w:t>
      </w:r>
      <w:r>
        <w:rPr>
          <w:rFonts w:ascii="微软雅黑" w:hAnsi="微软雅黑" w:eastAsia="微软雅黑"/>
          <w:b/>
          <w:color w:val="4682B4"/>
          <w:sz w:val="32"/>
        </w:rPr>
        <w:t>外</w:t>
      </w:r>
      <w:r>
        <w:rPr>
          <w:rFonts w:ascii="微软雅黑" w:hAnsi="微软雅黑"/>
          <w:b/>
          <w:color w:val="4682B4"/>
          <w:sz w:val="32"/>
        </w:rPr>
        <w:t xml:space="preserve"> </w:t>
      </w:r>
      <w:r>
        <w:rPr>
          <w:rFonts w:ascii="微软雅黑" w:hAnsi="微软雅黑" w:eastAsia="微软雅黑"/>
          <w:b/>
          <w:color w:val="4682B4"/>
          <w:sz w:val="32"/>
        </w:rPr>
        <w:t>暂</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其</w:t>
      </w:r>
      <w:r>
        <w:rPr>
          <w:rFonts w:ascii="微软雅黑" w:hAnsi="微软雅黑" w:eastAsia="微软雅黑"/>
          <w:b/>
          <w:color w:val="4682B4"/>
          <w:sz w:val="32"/>
        </w:rPr>
        <w:t>他</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改</w:t>
      </w:r>
      <w:r>
        <w:rPr>
          <w:rFonts w:ascii="微软雅黑" w:hAnsi="微软雅黑" w:eastAsia="微软雅黑"/>
          <w:b/>
          <w:color w:val="4682B4"/>
          <w:sz w:val="32"/>
        </w:rPr>
        <w:t>革</w:t>
      </w:r>
    </w:p>
    <w:p>
      <w:r>
        <w:t>摘要: 每经AI快讯，有投资者在投资者互动平台提问：电力改革是本次三中全会的重点关注的议题，贵公司作为国企改革的一样，同时主营业务涉及电力系统，是否已经部署制定了满足电力改革的发展策略和具体措施？是否已通过这些策略和措施为公司创收？</w:t>
      </w:r>
      <w:r>
        <w:br/>
        <w:t>公司: 川能动力    |</w:t>
      </w:r>
      <w:r>
        <w:t xml:space="preserve">    代码: 000155</w:t>
        <w:br/>
      </w:r>
      <w:r>
        <w:rPr>
          <w:color w:val="000000" w:themeColor="hyperlink"/>
          <w:u w:val="single"/>
        </w:rPr>
        <w:hyperlink r:id="rId23">
          <w:r>
            <w:rPr/>
            <w:t>http://finance.eastmoney.com/a/202408063149514234.html</w:t>
          </w:r>
        </w:hyperlink>
      </w:r>
    </w:p>
    <w:p>
      <w:r>
        <w:br/>
      </w:r>
    </w:p>
    <w:p>
      <w:pPr>
        <w:pStyle w:val="Heading1"/>
      </w:pPr>
      <w:r>
        <w:rPr>
          <w:rFonts w:ascii="微软雅黑" w:hAnsi="微软雅黑" w:eastAsia="微软雅黑"/>
          <w:b/>
          <w:color w:val="4682B4"/>
          <w:sz w:val="32"/>
        </w:rPr>
        <w:t>未</w:t>
      </w:r>
      <w:r>
        <w:rPr>
          <w:rFonts w:ascii="微软雅黑" w:hAnsi="微软雅黑" w:eastAsia="微软雅黑"/>
          <w:b/>
          <w:color w:val="4682B4"/>
          <w:sz w:val="32"/>
        </w:rPr>
        <w:t>来</w:t>
      </w:r>
      <w:r>
        <w:rPr>
          <w:rFonts w:ascii="微软雅黑" w:hAnsi="微软雅黑" w:eastAsia="微软雅黑"/>
          <w:b/>
          <w:color w:val="4682B4"/>
          <w:sz w:val="32"/>
        </w:rPr>
        <w:t>考</w:t>
      </w:r>
      <w:r>
        <w:rPr>
          <w:rFonts w:ascii="微软雅黑" w:hAnsi="微软雅黑" w:eastAsia="微软雅黑"/>
          <w:b/>
          <w:color w:val="4682B4"/>
          <w:sz w:val="32"/>
        </w:rPr>
        <w:t>虑</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天</w:t>
      </w:r>
      <w:r>
        <w:rPr>
          <w:rFonts w:ascii="微软雅黑" w:hAnsi="微软雅黑" w:eastAsia="微软雅黑"/>
          <w:b/>
          <w:color w:val="4682B4"/>
          <w:sz w:val="32"/>
        </w:rPr>
        <w:t>然</w:t>
      </w:r>
      <w:r>
        <w:rPr>
          <w:rFonts w:ascii="微软雅黑" w:hAnsi="微软雅黑" w:eastAsia="微软雅黑"/>
          <w:b/>
          <w:color w:val="4682B4"/>
          <w:sz w:val="32"/>
        </w:rPr>
        <w:t>气</w:t>
      </w:r>
      <w:r>
        <w:rPr>
          <w:rFonts w:ascii="微软雅黑" w:hAnsi="微软雅黑" w:eastAsia="微软雅黑"/>
          <w:b/>
          <w:color w:val="4682B4"/>
          <w:sz w:val="32"/>
        </w:rPr>
        <w:t>掺</w:t>
      </w:r>
      <w:r>
        <w:rPr>
          <w:rFonts w:ascii="微软雅黑" w:hAnsi="微软雅黑" w:eastAsia="微软雅黑"/>
          <w:b/>
          <w:color w:val="4682B4"/>
          <w:sz w:val="32"/>
        </w:rPr>
        <w:t>氢</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吗</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无</w:t>
      </w:r>
      <w:r>
        <w:rPr>
          <w:rFonts w:ascii="微软雅黑" w:hAnsi="微软雅黑" w:eastAsia="微软雅黑"/>
          <w:b/>
          <w:color w:val="4682B4"/>
          <w:sz w:val="32"/>
        </w:rPr>
        <w:t>此</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公司未来考虑参与天然气掺氢业务吗？川能动力（000155.SZ）8月6日在投资者互动平台表示，公司无此业务。公司将聚焦新能源主业，积极发展风力、光伏、垃圾焚烧等新能源发电业务，平稳有序开展锂矿开发、锂盐加工等锂电业务。同时，还将积极争取储备风、光、锂等优质资源。</w:t>
      </w:r>
      <w:r>
        <w:br/>
        <w:t>公司: 川能动力    |</w:t>
      </w:r>
      <w:r>
        <w:t xml:space="preserve">    代码: 000155</w:t>
        <w:br/>
      </w:r>
      <w:r>
        <w:rPr>
          <w:color w:val="000000" w:themeColor="hyperlink"/>
          <w:u w:val="single"/>
        </w:rPr>
        <w:hyperlink r:id="rId24">
          <w:r>
            <w:rPr/>
            <w:t>http://finance.eastmoney.com/a/202408063149511288.html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锂</w:t>
      </w:r>
      <w:r>
        <w:rPr>
          <w:rFonts w:ascii="微软雅黑" w:hAnsi="微软雅黑" w:eastAsia="微软雅黑"/>
          <w:b/>
          <w:color w:val="4682B4"/>
          <w:sz w:val="32"/>
        </w:rPr>
        <w:t>电</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锂</w:t>
      </w:r>
      <w:r>
        <w:rPr>
          <w:rFonts w:ascii="微软雅黑" w:hAnsi="微软雅黑" w:eastAsia="微软雅黑"/>
          <w:b/>
          <w:color w:val="4682B4"/>
          <w:sz w:val="32"/>
        </w:rPr>
        <w:t>矿</w:t>
      </w:r>
      <w:r>
        <w:rPr>
          <w:rFonts w:ascii="微软雅黑" w:hAnsi="微软雅黑" w:eastAsia="微软雅黑"/>
          <w:b/>
          <w:color w:val="4682B4"/>
          <w:sz w:val="32"/>
        </w:rPr>
        <w:t>采</w:t>
      </w:r>
      <w:r>
        <w:rPr>
          <w:rFonts w:ascii="微软雅黑" w:hAnsi="微软雅黑" w:eastAsia="微软雅黑"/>
          <w:b/>
          <w:color w:val="4682B4"/>
          <w:sz w:val="32"/>
        </w:rPr>
        <w:t>选</w:t>
      </w:r>
      <w:r>
        <w:rPr>
          <w:rFonts w:ascii="微软雅黑" w:hAnsi="微软雅黑" w:eastAsia="微软雅黑"/>
          <w:b/>
          <w:color w:val="4682B4"/>
          <w:sz w:val="32"/>
        </w:rPr>
        <w:t>和</w:t>
      </w:r>
      <w:r>
        <w:rPr>
          <w:rFonts w:ascii="微软雅黑" w:hAnsi="微软雅黑" w:eastAsia="微软雅黑"/>
          <w:b/>
          <w:color w:val="4682B4"/>
          <w:sz w:val="32"/>
        </w:rPr>
        <w:t>锂</w:t>
      </w:r>
      <w:r>
        <w:rPr>
          <w:rFonts w:ascii="微软雅黑" w:hAnsi="微软雅黑" w:eastAsia="微软雅黑"/>
          <w:b/>
          <w:color w:val="4682B4"/>
          <w:sz w:val="32"/>
        </w:rPr>
        <w:t>盐</w:t>
      </w:r>
      <w:r>
        <w:rPr>
          <w:rFonts w:ascii="微软雅黑" w:hAnsi="微软雅黑" w:eastAsia="微软雅黑"/>
          <w:b/>
          <w:color w:val="4682B4"/>
          <w:sz w:val="32"/>
        </w:rPr>
        <w:t>制</w:t>
      </w:r>
      <w:r>
        <w:rPr>
          <w:rFonts w:ascii="微软雅黑" w:hAnsi="微软雅黑" w:eastAsia="微软雅黑"/>
          <w:b/>
          <w:color w:val="4682B4"/>
          <w:sz w:val="32"/>
        </w:rPr>
        <w:t>造</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规</w:t>
      </w:r>
      <w:r>
        <w:rPr>
          <w:rFonts w:ascii="微软雅黑" w:hAnsi="微软雅黑" w:eastAsia="微软雅黑"/>
          <w:b/>
          <w:color w:val="4682B4"/>
          <w:sz w:val="32"/>
        </w:rPr>
        <w:t>模</w:t>
      </w:r>
      <w:r>
        <w:rPr>
          <w:rFonts w:ascii="微软雅黑" w:hAnsi="微软雅黑" w:eastAsia="微软雅黑"/>
          <w:b/>
          <w:color w:val="4682B4"/>
          <w:sz w:val="32"/>
        </w:rPr>
        <w:t>较</w:t>
      </w:r>
      <w:r>
        <w:rPr>
          <w:rFonts w:ascii="微软雅黑" w:hAnsi="微软雅黑" w:eastAsia="微软雅黑"/>
          <w:b/>
          <w:color w:val="4682B4"/>
          <w:sz w:val="32"/>
        </w:rPr>
        <w:t>小</w:t>
      </w:r>
      <w:r>
        <w:rPr>
          <w:rFonts w:ascii="微软雅黑" w:hAnsi="微软雅黑"/>
          <w:b/>
          <w:color w:val="4682B4"/>
          <w:sz w:val="32"/>
        </w:rPr>
        <w:t xml:space="preserve"> </w:t>
      </w:r>
      <w:r>
        <w:rPr>
          <w:rFonts w:ascii="微软雅黑" w:hAnsi="微软雅黑" w:eastAsia="微软雅黑"/>
          <w:b/>
          <w:color w:val="4682B4"/>
          <w:sz w:val="32"/>
        </w:rPr>
        <w:t>占</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的</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w:t>
      </w:r>
    </w:p>
    <w:p>
      <w:r>
        <w:t>摘要: 每经AI快讯，有投资者在投资者互动平台提问：尊敬的董秘，你好。公司年报披露合规吗？从公司2023年年报看，公司在锂电这块业务是销售锂矿和锂盐，这都是化合物，而不是直接销售锂生产的电力，而公司在产品销售信息披露环节，将销售量、生产量和库存量都用万元来表示公司这是什么做法？</w:t>
      </w:r>
      <w:r>
        <w:br/>
        <w:t>公司: 川能动力    |</w:t>
      </w:r>
      <w:r>
        <w:t xml:space="preserve">    代码: 000155</w:t>
        <w:br/>
      </w:r>
      <w:r>
        <w:rPr>
          <w:color w:val="000000" w:themeColor="hyperlink"/>
          <w:u w:val="single"/>
        </w:rPr>
        <w:hyperlink r:id="rId25">
          <w:r>
            <w:rPr/>
            <w:t>http://finance.eastmoney.com/a/202408063149509926.html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通</w:t>
      </w:r>
      <w:r>
        <w:rPr>
          <w:rFonts w:ascii="微软雅黑" w:hAnsi="微软雅黑" w:eastAsia="微软雅黑"/>
          <w:b/>
          <w:color w:val="4682B4"/>
          <w:sz w:val="32"/>
        </w:rPr>
        <w:t>国</w:t>
      </w:r>
      <w:r>
        <w:rPr>
          <w:rFonts w:ascii="微软雅黑" w:hAnsi="微软雅黑" w:eastAsia="微软雅黑"/>
          <w:b/>
          <w:color w:val="4682B4"/>
          <w:sz w:val="32"/>
        </w:rPr>
        <w:t>际</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红</w:t>
      </w:r>
      <w:r>
        <w:rPr>
          <w:rFonts w:ascii="微软雅黑" w:hAnsi="微软雅黑" w:eastAsia="微软雅黑"/>
          <w:b/>
          <w:color w:val="4682B4"/>
          <w:sz w:val="32"/>
        </w:rPr>
        <w:t>旗</w:t>
      </w:r>
      <w:r>
        <w:rPr>
          <w:rFonts w:ascii="微软雅黑" w:hAnsi="微软雅黑" w:eastAsia="微软雅黑"/>
          <w:b/>
          <w:color w:val="4682B4"/>
          <w:sz w:val="32"/>
        </w:rPr>
        <w:t>连</w:t>
      </w:r>
      <w:r>
        <w:rPr>
          <w:rFonts w:ascii="微软雅黑" w:hAnsi="微软雅黑" w:eastAsia="微软雅黑"/>
          <w:b/>
          <w:color w:val="4682B4"/>
          <w:sz w:val="32"/>
        </w:rPr>
        <w:t>锁</w:t>
      </w:r>
      <w:r>
        <w:rPr>
          <w:rFonts w:ascii="微软雅黑" w:hAnsi="微软雅黑" w:eastAsia="微软雅黑"/>
          <w:b/>
          <w:color w:val="4682B4"/>
          <w:sz w:val="32"/>
        </w:rPr>
        <w:t>优</w:t>
      </w:r>
      <w:r>
        <w:rPr>
          <w:rFonts w:ascii="微软雅黑" w:hAnsi="微软雅黑" w:eastAsia="微软雅黑"/>
          <w:b/>
          <w:color w:val="4682B4"/>
          <w:sz w:val="32"/>
        </w:rPr>
        <w:t>于</w:t>
      </w:r>
      <w:r>
        <w:rPr>
          <w:rFonts w:ascii="微软雅黑" w:hAnsi="微软雅黑" w:eastAsia="微软雅黑"/>
          <w:b/>
          <w:color w:val="4682B4"/>
          <w:sz w:val="32"/>
        </w:rPr>
        <w:t>大</w:t>
      </w:r>
      <w:r>
        <w:rPr>
          <w:rFonts w:ascii="微软雅黑" w:hAnsi="微软雅黑" w:eastAsia="微软雅黑"/>
          <w:b/>
          <w:color w:val="4682B4"/>
          <w:sz w:val="32"/>
        </w:rPr>
        <w:t>市</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Q</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增</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业</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增</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关</w:t>
      </w:r>
      <w:r>
        <w:rPr>
          <w:rFonts w:ascii="微软雅黑" w:hAnsi="微软雅黑" w:eastAsia="微软雅黑"/>
          <w:b/>
          <w:color w:val="4682B4"/>
          <w:sz w:val="32"/>
        </w:rPr>
        <w:t>注</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转</w:t>
      </w:r>
      <w:r>
        <w:rPr>
          <w:rFonts w:ascii="微软雅黑" w:hAnsi="微软雅黑" w:eastAsia="微软雅黑"/>
          <w:b/>
          <w:color w:val="4682B4"/>
          <w:sz w:val="32"/>
        </w:rPr>
        <w:t>让</w:t>
      </w:r>
      <w:r>
        <w:rPr>
          <w:rFonts w:ascii="微软雅黑" w:hAnsi="微软雅黑" w:eastAsia="微软雅黑"/>
          <w:b/>
          <w:color w:val="4682B4"/>
          <w:sz w:val="32"/>
        </w:rPr>
        <w:t>进</w:t>
      </w:r>
      <w:r>
        <w:rPr>
          <w:rFonts w:ascii="微软雅黑" w:hAnsi="微软雅黑" w:eastAsia="微软雅黑"/>
          <w:b/>
          <w:color w:val="4682B4"/>
          <w:sz w:val="32"/>
        </w:rPr>
        <w:t>展</w:t>
      </w:r>
    </w:p>
    <w:p>
      <w:r>
        <w:t>摘要: 海通国际08月06日发布研报称，给予红旗连锁（002697.SZ，最新价：4.32元）优于大市评级，目标价格为6.20元。评级理由主要包括：1）1H24收入同比增长3.67%，毛利率同比减少0.37pct；2）门店调优为经营重点；3）1H24期间费用率同比减少0.27pct；4）1H24主业净利增6.14%，其中2Q主业净利增3.1%。</w:t>
      </w:r>
      <w:r>
        <w:br/>
        <w:t>公司: 红旗连锁    |</w:t>
      </w:r>
      <w:r>
        <w:t xml:space="preserve">    代码: 002697</w:t>
        <w:br/>
      </w:r>
      <w:r>
        <w:rPr>
          <w:color w:val="000000" w:themeColor="hyperlink"/>
          <w:u w:val="single"/>
        </w:rPr>
        <w:hyperlink r:id="rId26">
          <w:r>
            <w:rPr/>
            <w:t>http://finance.eastmoney.com/a/202408063149568243.html</w:t>
          </w:r>
        </w:hyperlink>
      </w:r>
    </w:p>
    <w:p>
      <w:r>
        <w:br/>
      </w:r>
    </w:p>
    <w:p>
      <w:pPr>
        <w:pStyle w:val="Heading1"/>
      </w:pPr>
      <w:r>
        <w:rPr>
          <w:rFonts w:ascii="微软雅黑" w:hAnsi="微软雅黑" w:eastAsia="微软雅黑"/>
          <w:b/>
          <w:color w:val="4682B4"/>
          <w:sz w:val="32"/>
        </w:rPr>
        <w:t>坤</w:t>
      </w:r>
      <w:r>
        <w:rPr>
          <w:rFonts w:ascii="微软雅黑" w:hAnsi="微软雅黑" w:eastAsia="微软雅黑"/>
          <w:b/>
          <w:color w:val="4682B4"/>
          <w:sz w:val="32"/>
        </w:rPr>
        <w:t>恒</w:t>
      </w:r>
      <w:r>
        <w:rPr>
          <w:rFonts w:ascii="微软雅黑" w:hAnsi="微软雅黑" w:eastAsia="微软雅黑"/>
          <w:b/>
          <w:color w:val="4682B4"/>
          <w:sz w:val="32"/>
        </w:rPr>
        <w:t>顺</w:t>
      </w:r>
      <w:r>
        <w:rPr>
          <w:rFonts w:ascii="微软雅黑" w:hAnsi="微软雅黑" w:eastAsia="微软雅黑"/>
          <w:b/>
          <w:color w:val="4682B4"/>
          <w:sz w:val="32"/>
        </w:rPr>
        <w:t>维</w:t>
      </w:r>
      <w:r>
        <w:rPr>
          <w:rFonts w:ascii="微软雅黑" w:hAnsi="微软雅黑" w:eastAsia="微软雅黑"/>
          <w:b/>
          <w:color w:val="4682B4"/>
          <w:sz w:val="32"/>
        </w:rPr>
        <w:t>：</w:t>
      </w:r>
      <w:r>
        <w:rPr>
          <w:rFonts w:ascii="微软雅黑" w:hAnsi="微软雅黑" w:eastAsia="微软雅黑"/>
          <w:b/>
          <w:color w:val="4682B4"/>
          <w:sz w:val="32"/>
        </w:rPr>
        <w:t>卫</w:t>
      </w:r>
      <w:r>
        <w:rPr>
          <w:rFonts w:ascii="微软雅黑" w:hAnsi="微软雅黑" w:eastAsia="微软雅黑"/>
          <w:b/>
          <w:color w:val="4682B4"/>
          <w:sz w:val="32"/>
        </w:rPr>
        <w:t>星</w:t>
      </w:r>
      <w:r>
        <w:rPr>
          <w:rFonts w:ascii="微软雅黑" w:hAnsi="微软雅黑" w:eastAsia="微软雅黑"/>
          <w:b/>
          <w:color w:val="4682B4"/>
          <w:sz w:val="32"/>
        </w:rPr>
        <w:t>互</w:t>
      </w:r>
      <w:r>
        <w:rPr>
          <w:rFonts w:ascii="微软雅黑" w:hAnsi="微软雅黑" w:eastAsia="微软雅黑"/>
          <w:b/>
          <w:color w:val="4682B4"/>
          <w:sz w:val="32"/>
        </w:rPr>
        <w:t>联</w:t>
      </w:r>
      <w:r>
        <w:rPr>
          <w:rFonts w:ascii="微软雅黑" w:hAnsi="微软雅黑" w:eastAsia="微软雅黑"/>
          <w:b/>
          <w:color w:val="4682B4"/>
          <w:sz w:val="32"/>
        </w:rPr>
        <w:t>网</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eastAsia="微软雅黑"/>
          <w:b/>
          <w:color w:val="4682B4"/>
          <w:sz w:val="32"/>
        </w:rPr>
        <w:t>仿</w:t>
      </w:r>
      <w:r>
        <w:rPr>
          <w:rFonts w:ascii="微软雅黑" w:hAnsi="微软雅黑" w:eastAsia="微软雅黑"/>
          <w:b/>
          <w:color w:val="4682B4"/>
          <w:sz w:val="32"/>
        </w:rPr>
        <w:t>真</w:t>
      </w:r>
      <w:r>
        <w:rPr>
          <w:rFonts w:ascii="微软雅黑" w:hAnsi="微软雅黑" w:eastAsia="微软雅黑"/>
          <w:b/>
          <w:color w:val="4682B4"/>
          <w:sz w:val="32"/>
        </w:rPr>
        <w:t>需</w:t>
      </w:r>
      <w:r>
        <w:rPr>
          <w:rFonts w:ascii="微软雅黑" w:hAnsi="微软雅黑" w:eastAsia="微软雅黑"/>
          <w:b/>
          <w:color w:val="4682B4"/>
          <w:sz w:val="32"/>
        </w:rPr>
        <w:t>求</w:t>
      </w:r>
      <w:r>
        <w:rPr>
          <w:rFonts w:ascii="微软雅黑" w:hAnsi="微软雅黑" w:eastAsia="微软雅黑"/>
          <w:b/>
          <w:color w:val="4682B4"/>
          <w:sz w:val="32"/>
        </w:rPr>
        <w:t>呈</w:t>
      </w:r>
      <w:r>
        <w:rPr>
          <w:rFonts w:ascii="微软雅黑" w:hAnsi="微软雅黑" w:eastAsia="微软雅黑"/>
          <w:b/>
          <w:color w:val="4682B4"/>
          <w:sz w:val="32"/>
        </w:rPr>
        <w:t>现</w:t>
      </w:r>
      <w:r>
        <w:rPr>
          <w:rFonts w:ascii="微软雅黑" w:hAnsi="微软雅黑" w:eastAsia="微软雅黑"/>
          <w:b/>
          <w:color w:val="4682B4"/>
          <w:sz w:val="32"/>
        </w:rPr>
        <w:t>快</w:t>
      </w:r>
      <w:r>
        <w:rPr>
          <w:rFonts w:ascii="微软雅黑" w:hAnsi="微软雅黑" w:eastAsia="微软雅黑"/>
          <w:b/>
          <w:color w:val="4682B4"/>
          <w:sz w:val="32"/>
        </w:rPr>
        <w:t>速</w:t>
      </w:r>
      <w:r>
        <w:rPr>
          <w:rFonts w:ascii="微软雅黑" w:hAnsi="微软雅黑" w:eastAsia="微软雅黑"/>
          <w:b/>
          <w:color w:val="4682B4"/>
          <w:sz w:val="32"/>
        </w:rPr>
        <w:t>增</w:t>
      </w:r>
      <w:r>
        <w:rPr>
          <w:rFonts w:ascii="微软雅黑" w:hAnsi="微软雅黑" w:eastAsia="微软雅黑"/>
          <w:b/>
          <w:color w:val="4682B4"/>
          <w:sz w:val="32"/>
        </w:rPr>
        <w:t>长</w:t>
      </w:r>
    </w:p>
    <w:p>
      <w:r>
        <w:t>摘要: 上证报中国证券网讯8月6日，坤恒顺维在其发布的调研纪要中称，卫星互联网领域的相关测试仿真需求正呈现出快速增长的态势。公司认为，随着卫星互联网战略意义的日益凸显、国家政策的持续出台、相关核心技术的不断突破，未来应用场景将持续拓展，卫星产业将迎来快速增长。</w:t>
      </w:r>
      <w:r>
        <w:br/>
        <w:t>公司: 坤恒顺维    |</w:t>
      </w:r>
      <w:r>
        <w:t xml:space="preserve">    代码: 688283</w:t>
        <w:br/>
      </w:r>
      <w:r>
        <w:rPr>
          <w:color w:val="000000" w:themeColor="hyperlink"/>
          <w:u w:val="single"/>
        </w:rPr>
        <w:hyperlink r:id="rId27">
          <w:r>
            <w:rPr/>
            <w:t>http://finance.eastmoney.com/a/202408063149682657.html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坤</w:t>
      </w:r>
      <w:r>
        <w:rPr>
          <w:rFonts w:ascii="微软雅黑" w:hAnsi="微软雅黑" w:eastAsia="微软雅黑"/>
          <w:b/>
          <w:color w:val="4682B4"/>
          <w:sz w:val="32"/>
        </w:rPr>
        <w:t>恒</w:t>
      </w:r>
      <w:r>
        <w:rPr>
          <w:rFonts w:ascii="微软雅黑" w:hAnsi="微软雅黑" w:eastAsia="微软雅黑"/>
          <w:b/>
          <w:color w:val="4682B4"/>
          <w:sz w:val="32"/>
        </w:rPr>
        <w:t>顺</w:t>
      </w:r>
      <w:r>
        <w:rPr>
          <w:rFonts w:ascii="微软雅黑" w:hAnsi="微软雅黑" w:eastAsia="微软雅黑"/>
          <w:b/>
          <w:color w:val="4682B4"/>
          <w:sz w:val="32"/>
        </w:rPr>
        <w:t>维</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交</w:t>
      </w:r>
      <w:r>
        <w:rPr>
          <w:rFonts w:ascii="微软雅黑" w:hAnsi="微软雅黑" w:eastAsia="微软雅黑"/>
          <w:b/>
          <w:color w:val="4682B4"/>
          <w:sz w:val="32"/>
        </w:rPr>
        <w:t>银</w:t>
      </w:r>
      <w:r>
        <w:rPr>
          <w:rFonts w:ascii="微软雅黑" w:hAnsi="微软雅黑" w:eastAsia="微软雅黑"/>
          <w:b/>
          <w:color w:val="4682B4"/>
          <w:sz w:val="32"/>
        </w:rPr>
        <w:t>施</w:t>
      </w:r>
      <w:r>
        <w:rPr>
          <w:rFonts w:ascii="微软雅黑" w:hAnsi="微软雅黑" w:eastAsia="微软雅黑"/>
          <w:b/>
          <w:color w:val="4682B4"/>
          <w:sz w:val="32"/>
        </w:rPr>
        <w:t>罗</w:t>
      </w:r>
      <w:r>
        <w:rPr>
          <w:rFonts w:ascii="微软雅黑" w:hAnsi="微软雅黑" w:eastAsia="微软雅黑"/>
          <w:b/>
          <w:color w:val="4682B4"/>
          <w:sz w:val="32"/>
        </w:rPr>
        <w:t>德</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坤恒顺维接待交银施罗德基金等多家机构调研</w:t>
      </w:r>
      <w:r>
        <w:br/>
        <w:t>公司: 坤恒顺维    |</w:t>
      </w:r>
      <w:r>
        <w:t xml:space="preserve">    代码: 688283</w:t>
        <w:br/>
      </w:r>
      <w:r>
        <w:rPr>
          <w:color w:val="000000" w:themeColor="hyperlink"/>
          <w:u w:val="single"/>
        </w:rPr>
        <w:hyperlink r:id="rId28">
          <w:r>
            <w:rPr/>
            <w:t>http://stock.eastmoney.com/a/202408063149478137.html</w:t>
          </w:r>
        </w:hyperlink>
      </w:r>
    </w:p>
    <w:p>
      <w:r>
        <w:br/>
      </w:r>
    </w:p>
    <w:p>
      <w:pPr>
        <w:pStyle w:val="Heading1"/>
      </w:pPr>
      <w:r>
        <w:rPr>
          <w:rFonts w:ascii="微软雅黑" w:hAnsi="微软雅黑" w:eastAsia="微软雅黑"/>
          <w:b/>
          <w:color w:val="4682B4"/>
          <w:sz w:val="32"/>
        </w:rPr>
        <w:t>存</w:t>
      </w:r>
      <w:r>
        <w:rPr>
          <w:rFonts w:ascii="微软雅黑" w:hAnsi="微软雅黑" w:eastAsia="微软雅黑"/>
          <w:b/>
          <w:color w:val="4682B4"/>
          <w:sz w:val="32"/>
        </w:rPr>
        <w:t>款</w:t>
      </w:r>
      <w:r>
        <w:rPr>
          <w:rFonts w:ascii="微软雅黑" w:hAnsi="微软雅黑" w:eastAsia="微软雅黑"/>
          <w:b/>
          <w:color w:val="4682B4"/>
          <w:sz w:val="32"/>
        </w:rPr>
        <w:t>利</w:t>
      </w:r>
      <w:r>
        <w:rPr>
          <w:rFonts w:ascii="微软雅黑" w:hAnsi="微软雅黑" w:eastAsia="微软雅黑"/>
          <w:b/>
          <w:color w:val="4682B4"/>
          <w:sz w:val="32"/>
        </w:rPr>
        <w:t>率</w:t>
      </w:r>
      <w:r>
        <w:rPr>
          <w:rFonts w:ascii="微软雅黑" w:hAnsi="微软雅黑" w:eastAsia="微软雅黑"/>
          <w:b/>
          <w:color w:val="4682B4"/>
          <w:sz w:val="32"/>
        </w:rPr>
        <w:t>进</w:t>
      </w:r>
      <w:r>
        <w:rPr>
          <w:rFonts w:ascii="微软雅黑" w:hAnsi="微软雅黑" w:eastAsia="微软雅黑"/>
          <w:b/>
          <w:color w:val="4682B4"/>
          <w:sz w:val="32"/>
        </w:rPr>
        <w:t>入</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eastAsia="微软雅黑"/>
          <w:b/>
          <w:color w:val="4682B4"/>
          <w:sz w:val="32"/>
        </w:rPr>
        <w:t>时</w:t>
      </w:r>
      <w:r>
        <w:rPr>
          <w:rFonts w:ascii="微软雅黑" w:hAnsi="微软雅黑" w:eastAsia="微软雅黑"/>
          <w:b/>
          <w:color w:val="4682B4"/>
          <w:sz w:val="32"/>
        </w:rPr>
        <w:t>代</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调</w:t>
      </w:r>
      <w:r>
        <w:rPr>
          <w:rFonts w:ascii="微软雅黑" w:hAnsi="微软雅黑" w:eastAsia="微软雅黑"/>
          <w:b/>
          <w:color w:val="4682B4"/>
          <w:sz w:val="32"/>
        </w:rPr>
        <w:t>仓</w:t>
      </w:r>
      <w:r>
        <w:rPr>
          <w:rFonts w:ascii="微软雅黑" w:hAnsi="微软雅黑" w:eastAsia="微软雅黑"/>
          <w:b/>
          <w:color w:val="4682B4"/>
          <w:sz w:val="32"/>
        </w:rPr>
        <w:t>配</w:t>
      </w:r>
      <w:r>
        <w:rPr>
          <w:rFonts w:ascii="微软雅黑" w:hAnsi="微软雅黑" w:eastAsia="微软雅黑"/>
          <w:b/>
          <w:color w:val="4682B4"/>
          <w:sz w:val="32"/>
        </w:rPr>
        <w:t>置</w:t>
      </w:r>
      <w:r>
        <w:rPr>
          <w:rFonts w:ascii="微软雅黑" w:hAnsi="微软雅黑" w:eastAsia="微软雅黑"/>
          <w:b/>
          <w:color w:val="4682B4"/>
          <w:sz w:val="32"/>
        </w:rPr>
        <w:t>高</w:t>
      </w:r>
      <w:r>
        <w:rPr>
          <w:rFonts w:ascii="微软雅黑" w:hAnsi="微软雅黑" w:eastAsia="微软雅黑"/>
          <w:b/>
          <w:color w:val="4682B4"/>
          <w:sz w:val="32"/>
        </w:rPr>
        <w:t>息</w:t>
      </w:r>
      <w:r>
        <w:rPr>
          <w:rFonts w:ascii="微软雅黑" w:hAnsi="微软雅黑" w:eastAsia="微软雅黑"/>
          <w:b/>
          <w:color w:val="4682B4"/>
          <w:sz w:val="32"/>
        </w:rPr>
        <w:t>“</w:t>
      </w:r>
      <w:r>
        <w:rPr>
          <w:rFonts w:ascii="微软雅黑" w:hAnsi="微软雅黑" w:eastAsia="微软雅黑"/>
          <w:b/>
          <w:color w:val="4682B4"/>
          <w:sz w:val="32"/>
        </w:rPr>
        <w:t>平</w:t>
      </w:r>
      <w:r>
        <w:rPr>
          <w:rFonts w:ascii="微软雅黑" w:hAnsi="微软雅黑" w:eastAsia="微软雅黑"/>
          <w:b/>
          <w:color w:val="4682B4"/>
          <w:sz w:val="32"/>
        </w:rPr>
        <w:t>替</w:t>
      </w:r>
      <w:r>
        <w:rPr>
          <w:rFonts w:ascii="微软雅黑" w:hAnsi="微软雅黑" w:eastAsia="微软雅黑"/>
          <w:b/>
          <w:color w:val="4682B4"/>
          <w:sz w:val="32"/>
        </w:rPr>
        <w:t>”</w:t>
      </w:r>
    </w:p>
    <w:p>
      <w:r>
        <w:t>摘要: 新一轮银行存款利率下调开启，在国有大行降低存款利率后，股份行、城农商行近日纷纷跟降。存款利率已全面进入“1时代”。利率走低，叠加金融“挤水分”、禁止“手工补息”等因素影响，企业存款“搬家”现象持续上演，企业投向银行理财等产品的资金规模或将继续上升。Choice数据显示，2024年A股上市公司购买存款类资产约为1828.58亿元，占比约64%，较去年同期出现一定下滑。</w:t>
      </w:r>
      <w:r>
        <w:br/>
        <w:t>公司: 国光股份    |</w:t>
      </w:r>
      <w:r>
        <w:t xml:space="preserve">    代码: 002749</w:t>
        <w:br/>
      </w:r>
      <w:r>
        <w:rPr>
          <w:color w:val="000000" w:themeColor="hyperlink"/>
          <w:u w:val="single"/>
        </w:rPr>
        <w:hyperlink r:id="rId29">
          <w:r>
            <w:rPr/>
            <w:t>http://finance.eastmoney.com/a/202408063149511185.html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试</w:t>
      </w:r>
      <w:r>
        <w:rPr>
          <w:rFonts w:ascii="微软雅黑" w:hAnsi="微软雅黑" w:eastAsia="微软雅黑"/>
          <w:b/>
          <w:color w:val="4682B4"/>
          <w:sz w:val="32"/>
        </w:rPr>
        <w:t>制</w:t>
      </w:r>
      <w:r>
        <w:rPr>
          <w:rFonts w:ascii="微软雅黑" w:hAnsi="微软雅黑" w:eastAsia="微软雅黑"/>
          <w:b/>
          <w:color w:val="4682B4"/>
          <w:sz w:val="32"/>
        </w:rPr>
        <w:t>的</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容</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已</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内</w:t>
      </w:r>
      <w:r>
        <w:rPr>
          <w:rFonts w:ascii="微软雅黑" w:hAnsi="微软雅黑" w:eastAsia="微软雅黑"/>
          <w:b/>
          <w:color w:val="4682B4"/>
          <w:sz w:val="32"/>
        </w:rPr>
        <w:t>部</w:t>
      </w:r>
      <w:r>
        <w:rPr>
          <w:rFonts w:ascii="微软雅黑" w:hAnsi="微软雅黑" w:eastAsia="微软雅黑"/>
          <w:b/>
          <w:color w:val="4682B4"/>
          <w:sz w:val="32"/>
        </w:rPr>
        <w:t>测</w:t>
      </w:r>
      <w:r>
        <w:rPr>
          <w:rFonts w:ascii="微软雅黑" w:hAnsi="微软雅黑" w:eastAsia="微软雅黑"/>
          <w:b/>
          <w:color w:val="4682B4"/>
          <w:sz w:val="32"/>
        </w:rPr>
        <w:t>试</w:t>
      </w:r>
    </w:p>
    <w:p>
      <w:r>
        <w:t>摘要: 每经AI快讯，有投资者在投资者互动平台提问：请问公司目前的超级电容测试的容量达到多少安时？在国内同行业都有哪些竞争对手？*ST金时（002951.SZ）8月6日在投资者互动平台表示，超级电容的容量单位一般使用法拉（F）。公司试制的超级电容产品已通过内部测试，各方面指标满足相关行业标准。该项目目前仍处于验证阶段，尚未实现量产，请理性投资，注意投资风险。</w:t>
      </w:r>
      <w:r>
        <w:br/>
        <w:t>公司: *ST金时    |</w:t>
      </w:r>
      <w:r>
        <w:t xml:space="preserve">    代码: 002951</w:t>
        <w:br/>
      </w:r>
      <w:r>
        <w:rPr>
          <w:color w:val="000000" w:themeColor="hyperlink"/>
          <w:u w:val="single"/>
        </w:rPr>
        <w:hyperlink r:id="rId30">
          <w:r>
            <w:rPr/>
            <w:t>http://finance.eastmoney.com/a/202408063149590477.html</w:t>
          </w:r>
        </w:hyperlink>
      </w:r>
    </w:p>
    <w:p>
      <w:r>
        <w:br/>
      </w:r>
    </w:p>
    <w:p>
      <w:pPr>
        <w:pStyle w:val="Heading1"/>
      </w:pP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试</w:t>
      </w:r>
      <w:r>
        <w:rPr>
          <w:rFonts w:ascii="微软雅黑" w:hAnsi="微软雅黑" w:eastAsia="微软雅黑"/>
          <w:b/>
          <w:color w:val="4682B4"/>
          <w:sz w:val="32"/>
        </w:rPr>
        <w:t>制</w:t>
      </w:r>
      <w:r>
        <w:rPr>
          <w:rFonts w:ascii="微软雅黑" w:hAnsi="微软雅黑" w:eastAsia="微软雅黑"/>
          <w:b/>
          <w:color w:val="4682B4"/>
          <w:sz w:val="32"/>
        </w:rPr>
        <w:t>的</w:t>
      </w:r>
      <w:r>
        <w:rPr>
          <w:rFonts w:ascii="微软雅黑" w:hAnsi="微软雅黑" w:eastAsia="微软雅黑"/>
          <w:b/>
          <w:color w:val="4682B4"/>
          <w:sz w:val="32"/>
        </w:rPr>
        <w:t>超</w:t>
      </w:r>
      <w:r>
        <w:rPr>
          <w:rFonts w:ascii="微软雅黑" w:hAnsi="微软雅黑" w:eastAsia="微软雅黑"/>
          <w:b/>
          <w:color w:val="4682B4"/>
          <w:sz w:val="32"/>
        </w:rPr>
        <w:t>级</w:t>
      </w:r>
      <w:r>
        <w:rPr>
          <w:rFonts w:ascii="微软雅黑" w:hAnsi="微软雅黑" w:eastAsia="微软雅黑"/>
          <w:b/>
          <w:color w:val="4682B4"/>
          <w:sz w:val="32"/>
        </w:rPr>
        <w:t>电</w:t>
      </w:r>
      <w:r>
        <w:rPr>
          <w:rFonts w:ascii="微软雅黑" w:hAnsi="微软雅黑" w:eastAsia="微软雅黑"/>
          <w:b/>
          <w:color w:val="4682B4"/>
          <w:sz w:val="32"/>
        </w:rPr>
        <w:t>容</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已</w:t>
      </w:r>
      <w:r>
        <w:rPr>
          <w:rFonts w:ascii="微软雅黑" w:hAnsi="微软雅黑" w:eastAsia="微软雅黑"/>
          <w:b/>
          <w:color w:val="4682B4"/>
          <w:sz w:val="32"/>
        </w:rPr>
        <w:t>通</w:t>
      </w:r>
      <w:r>
        <w:rPr>
          <w:rFonts w:ascii="微软雅黑" w:hAnsi="微软雅黑" w:eastAsia="微软雅黑"/>
          <w:b/>
          <w:color w:val="4682B4"/>
          <w:sz w:val="32"/>
        </w:rPr>
        <w:t>过</w:t>
      </w:r>
      <w:r>
        <w:rPr>
          <w:rFonts w:ascii="微软雅黑" w:hAnsi="微软雅黑" w:eastAsia="微软雅黑"/>
          <w:b/>
          <w:color w:val="4682B4"/>
          <w:sz w:val="32"/>
        </w:rPr>
        <w:t>内</w:t>
      </w:r>
      <w:r>
        <w:rPr>
          <w:rFonts w:ascii="微软雅黑" w:hAnsi="微软雅黑" w:eastAsia="微软雅黑"/>
          <w:b/>
          <w:color w:val="4682B4"/>
          <w:sz w:val="32"/>
        </w:rPr>
        <w:t>部</w:t>
      </w:r>
      <w:r>
        <w:rPr>
          <w:rFonts w:ascii="微软雅黑" w:hAnsi="微软雅黑" w:eastAsia="微软雅黑"/>
          <w:b/>
          <w:color w:val="4682B4"/>
          <w:sz w:val="32"/>
        </w:rPr>
        <w:t>测</w:t>
      </w:r>
      <w:r>
        <w:rPr>
          <w:rFonts w:ascii="微软雅黑" w:hAnsi="微软雅黑" w:eastAsia="微软雅黑"/>
          <w:b/>
          <w:color w:val="4682B4"/>
          <w:sz w:val="32"/>
        </w:rPr>
        <w:t>试</w:t>
      </w:r>
      <w:r>
        <w:rPr>
          <w:rFonts w:ascii="微软雅黑" w:hAnsi="微软雅黑"/>
          <w:b/>
          <w:color w:val="4682B4"/>
          <w:sz w:val="32"/>
        </w:rPr>
        <w:t xml:space="preserve"> </w:t>
      </w:r>
      <w:r>
        <w:rPr>
          <w:rFonts w:ascii="微软雅黑" w:hAnsi="微软雅黑" w:eastAsia="微软雅黑"/>
          <w:b/>
          <w:color w:val="4682B4"/>
          <w:sz w:val="32"/>
        </w:rPr>
        <w:t>各</w:t>
      </w:r>
      <w:r>
        <w:rPr>
          <w:rFonts w:ascii="微软雅黑" w:hAnsi="微软雅黑" w:eastAsia="微软雅黑"/>
          <w:b/>
          <w:color w:val="4682B4"/>
          <w:sz w:val="32"/>
        </w:rPr>
        <w:t>方</w:t>
      </w:r>
      <w:r>
        <w:rPr>
          <w:rFonts w:ascii="微软雅黑" w:hAnsi="微软雅黑" w:eastAsia="微软雅黑"/>
          <w:b/>
          <w:color w:val="4682B4"/>
          <w:sz w:val="32"/>
        </w:rPr>
        <w:t>面</w:t>
      </w:r>
      <w:r>
        <w:rPr>
          <w:rFonts w:ascii="微软雅黑" w:hAnsi="微软雅黑" w:eastAsia="微软雅黑"/>
          <w:b/>
          <w:color w:val="4682B4"/>
          <w:sz w:val="32"/>
        </w:rPr>
        <w:t>指</w:t>
      </w:r>
      <w:r>
        <w:rPr>
          <w:rFonts w:ascii="微软雅黑" w:hAnsi="微软雅黑" w:eastAsia="微软雅黑"/>
          <w:b/>
          <w:color w:val="4682B4"/>
          <w:sz w:val="32"/>
        </w:rPr>
        <w:t>标</w:t>
      </w:r>
      <w:r>
        <w:rPr>
          <w:rFonts w:ascii="微软雅黑" w:hAnsi="微软雅黑" w:eastAsia="微软雅黑"/>
          <w:b/>
          <w:color w:val="4682B4"/>
          <w:sz w:val="32"/>
        </w:rPr>
        <w:t>满</w:t>
      </w:r>
      <w:r>
        <w:rPr>
          <w:rFonts w:ascii="微软雅黑" w:hAnsi="微软雅黑" w:eastAsia="微软雅黑"/>
          <w:b/>
          <w:color w:val="4682B4"/>
          <w:sz w:val="32"/>
        </w:rPr>
        <w:t>足</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标</w:t>
      </w:r>
      <w:r>
        <w:rPr>
          <w:rFonts w:ascii="微软雅黑" w:hAnsi="微软雅黑" w:eastAsia="微软雅黑"/>
          <w:b/>
          <w:color w:val="4682B4"/>
          <w:sz w:val="32"/>
        </w:rPr>
        <w:t>准</w:t>
      </w:r>
    </w:p>
    <w:p>
      <w:r>
        <w:t>摘要: 每经AI快讯，有投资者在投资者互动平台提问：超级电容，今年之内能否量产？公司最近有没有什么订单？*ST金时（002951.SZ）8月6日在投资者互动平台表示，公司试制的超级电容产品已通过内部测试，各方面指标满足相关行业标准，目前处于外送第三方机构测试阶段，敬请投资者注意该项目目前仍处于验证阶段，尚未实现量产。请理性投资，注意投资风险。</w:t>
      </w:r>
      <w:r>
        <w:br/>
        <w:t>公司: *ST金时    |</w:t>
      </w:r>
      <w:r>
        <w:t xml:space="preserve">    代码: 002951</w:t>
        <w:br/>
      </w:r>
      <w:r>
        <w:rPr>
          <w:color w:val="000000" w:themeColor="hyperlink"/>
          <w:u w:val="single"/>
        </w:rPr>
        <w:hyperlink r:id="rId31">
          <w:r>
            <w:rPr/>
            <w:t>http://finance.eastmoney.com/a/202408063149584769.html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外</w:t>
      </w:r>
      <w:r>
        <w:rPr>
          <w:rFonts w:ascii="微软雅黑" w:hAnsi="微软雅黑" w:eastAsia="微软雅黑"/>
          <w:b/>
          <w:color w:val="4682B4"/>
          <w:sz w:val="32"/>
        </w:rPr>
        <w:t>药</w:t>
      </w:r>
      <w:r>
        <w:rPr>
          <w:rFonts w:ascii="微软雅黑" w:hAnsi="微软雅黑" w:eastAsia="微软雅黑"/>
          <w:b/>
          <w:color w:val="4682B4"/>
          <w:sz w:val="32"/>
        </w:rPr>
        <w:t>企</w:t>
      </w:r>
      <w:r>
        <w:rPr>
          <w:rFonts w:ascii="微软雅黑" w:hAnsi="微软雅黑" w:eastAsia="微软雅黑"/>
          <w:b/>
          <w:color w:val="4682B4"/>
          <w:sz w:val="32"/>
        </w:rPr>
        <w:t>竞</w:t>
      </w:r>
      <w:r>
        <w:rPr>
          <w:rFonts w:ascii="微软雅黑" w:hAnsi="微软雅黑" w:eastAsia="微软雅黑"/>
          <w:b/>
          <w:color w:val="4682B4"/>
          <w:sz w:val="32"/>
        </w:rPr>
        <w:t>争</w:t>
      </w:r>
      <w:r>
        <w:rPr>
          <w:rFonts w:ascii="微软雅黑" w:hAnsi="微软雅黑" w:eastAsia="微软雅黑"/>
          <w:b/>
          <w:color w:val="4682B4"/>
          <w:sz w:val="32"/>
        </w:rPr>
        <w:t>形</w:t>
      </w:r>
      <w:r>
        <w:rPr>
          <w:rFonts w:ascii="微软雅黑" w:hAnsi="微软雅黑" w:eastAsia="微软雅黑"/>
          <w:b/>
          <w:color w:val="4682B4"/>
          <w:sz w:val="32"/>
        </w:rPr>
        <w:t>势</w:t>
      </w:r>
      <w:r>
        <w:rPr>
          <w:rFonts w:ascii="微软雅黑" w:hAnsi="微软雅黑" w:eastAsia="微软雅黑"/>
          <w:b/>
          <w:color w:val="4682B4"/>
          <w:sz w:val="32"/>
        </w:rPr>
        <w:t>加</w:t>
      </w:r>
      <w:r>
        <w:rPr>
          <w:rFonts w:ascii="微软雅黑" w:hAnsi="微软雅黑" w:eastAsia="微软雅黑"/>
          <w:b/>
          <w:color w:val="4682B4"/>
          <w:sz w:val="32"/>
        </w:rPr>
        <w:t>剧</w:t>
      </w:r>
      <w:r>
        <w:rPr>
          <w:rFonts w:ascii="微软雅黑" w:hAnsi="微软雅黑"/>
          <w:b/>
          <w:color w:val="4682B4"/>
          <w:sz w:val="32"/>
        </w:rPr>
        <w:t xml:space="preserve"> </w:t>
      </w:r>
      <w:r>
        <w:rPr>
          <w:rFonts w:ascii="微软雅黑" w:hAnsi="微软雅黑" w:eastAsia="微软雅黑"/>
          <w:b/>
          <w:color w:val="4682B4"/>
          <w:sz w:val="32"/>
        </w:rPr>
        <w:t>本</w:t>
      </w:r>
      <w:r>
        <w:rPr>
          <w:rFonts w:ascii="微软雅黑" w:hAnsi="微软雅黑" w:eastAsia="微软雅黑"/>
          <w:b/>
          <w:color w:val="4682B4"/>
          <w:sz w:val="32"/>
        </w:rPr>
        <w:t>土</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能</w:t>
      </w:r>
      <w:r>
        <w:rPr>
          <w:rFonts w:ascii="微软雅黑" w:hAnsi="微软雅黑" w:eastAsia="微软雅黑"/>
          <w:b/>
          <w:color w:val="4682B4"/>
          <w:sz w:val="32"/>
        </w:rPr>
        <w:t>否</w:t>
      </w:r>
      <w:r>
        <w:rPr>
          <w:rFonts w:ascii="微软雅黑" w:hAnsi="微软雅黑" w:eastAsia="微软雅黑"/>
          <w:b/>
          <w:color w:val="4682B4"/>
          <w:sz w:val="32"/>
        </w:rPr>
        <w:t>差</w:t>
      </w:r>
      <w:r>
        <w:rPr>
          <w:rFonts w:ascii="微软雅黑" w:hAnsi="微软雅黑" w:eastAsia="微软雅黑"/>
          <w:b/>
          <w:color w:val="4682B4"/>
          <w:sz w:val="32"/>
        </w:rPr>
        <w:t>异</w:t>
      </w:r>
      <w:r>
        <w:rPr>
          <w:rFonts w:ascii="微软雅黑" w:hAnsi="微软雅黑" w:eastAsia="微软雅黑"/>
          <w:b/>
          <w:color w:val="4682B4"/>
          <w:sz w:val="32"/>
        </w:rPr>
        <w:t>化</w:t>
      </w:r>
      <w:r>
        <w:rPr>
          <w:rFonts w:ascii="微软雅黑" w:hAnsi="微软雅黑" w:eastAsia="微软雅黑"/>
          <w:b/>
          <w:color w:val="4682B4"/>
          <w:sz w:val="32"/>
        </w:rPr>
        <w:t>布</w:t>
      </w:r>
      <w:r>
        <w:rPr>
          <w:rFonts w:ascii="微软雅黑" w:hAnsi="微软雅黑" w:eastAsia="微软雅黑"/>
          <w:b/>
          <w:color w:val="4682B4"/>
          <w:sz w:val="32"/>
        </w:rPr>
        <w:t>局</w:t>
      </w:r>
      <w:r>
        <w:rPr>
          <w:rFonts w:ascii="微软雅黑" w:hAnsi="微软雅黑" w:eastAsia="微软雅黑"/>
          <w:b/>
          <w:color w:val="4682B4"/>
          <w:sz w:val="32"/>
        </w:rPr>
        <w:t>抓</w:t>
      </w:r>
      <w:r>
        <w:rPr>
          <w:rFonts w:ascii="微软雅黑" w:hAnsi="微软雅黑" w:eastAsia="微软雅黑"/>
          <w:b/>
          <w:color w:val="4682B4"/>
          <w:sz w:val="32"/>
        </w:rPr>
        <w:t>住</w:t>
      </w:r>
      <w:r>
        <w:rPr>
          <w:rFonts w:ascii="微软雅黑" w:hAnsi="微软雅黑" w:eastAsia="微软雅黑"/>
          <w:b/>
          <w:color w:val="4682B4"/>
          <w:sz w:val="32"/>
        </w:rPr>
        <w:t>“</w:t>
      </w:r>
      <w:r>
        <w:rPr>
          <w:rFonts w:ascii="微软雅黑" w:hAnsi="微软雅黑" w:eastAsia="微软雅黑"/>
          <w:b/>
          <w:color w:val="4682B4"/>
          <w:sz w:val="32"/>
        </w:rPr>
        <w:t>风</w:t>
      </w:r>
      <w:r>
        <w:rPr>
          <w:rFonts w:ascii="微软雅黑" w:hAnsi="微软雅黑" w:eastAsia="微软雅黑"/>
          <w:b/>
          <w:color w:val="4682B4"/>
          <w:sz w:val="32"/>
        </w:rPr>
        <w:t>口</w:t>
      </w:r>
      <w:r>
        <w:rPr>
          <w:rFonts w:ascii="微软雅黑" w:hAnsi="微软雅黑" w:eastAsia="微软雅黑"/>
          <w:b/>
          <w:color w:val="4682B4"/>
          <w:sz w:val="32"/>
        </w:rPr>
        <w:t>”</w:t>
      </w:r>
      <w:r>
        <w:rPr>
          <w:rFonts w:ascii="微软雅黑" w:hAnsi="微软雅黑" w:eastAsia="微软雅黑"/>
          <w:b/>
          <w:color w:val="4682B4"/>
          <w:sz w:val="32"/>
        </w:rPr>
        <w:t>？</w:t>
      </w:r>
    </w:p>
    <w:p>
      <w:r>
        <w:t>摘要: 2024年上半年已然落幕，创新药企也在加速寻求市场新增长点。根数据，截至7月31日，按申万一级行业划分，逾10家生物医药行业上市公司披露半年报。从归母净利润同比增速排名看，佐力药业、恩华药业、迈克生物暂居前三，上半年归母净利润同比增长均超15%。同时已有102家生物医药企业披露上半年业绩预告，49家预喜，预喜比例约48.04%。</w:t>
      </w:r>
      <w:r>
        <w:br/>
        <w:t>公司: 迈克生物    |</w:t>
      </w:r>
      <w:r>
        <w:t xml:space="preserve">    代码: 300463</w:t>
        <w:br/>
      </w:r>
      <w:r>
        <w:rPr>
          <w:color w:val="000000" w:themeColor="hyperlink"/>
          <w:u w:val="single"/>
        </w:rPr>
        <w:hyperlink r:id="rId32">
          <w:r>
            <w:rPr/>
            <w:t>http://finance.eastmoney.com/a/202408063149615364.html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总</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胡</w:t>
      </w:r>
      <w:r>
        <w:rPr>
          <w:rFonts w:ascii="微软雅黑" w:hAnsi="微软雅黑" w:eastAsia="微软雅黑"/>
          <w:b/>
          <w:color w:val="4682B4"/>
          <w:sz w:val="32"/>
        </w:rPr>
        <w:t>庭</w:t>
      </w:r>
      <w:r>
        <w:rPr>
          <w:rFonts w:ascii="微软雅黑" w:hAnsi="微软雅黑" w:eastAsia="微软雅黑"/>
          <w:b/>
          <w:color w:val="4682B4"/>
          <w:sz w:val="32"/>
        </w:rPr>
        <w:t>洲</w:t>
      </w:r>
      <w:r>
        <w:rPr>
          <w:rFonts w:ascii="微软雅黑" w:hAnsi="微软雅黑" w:eastAsia="微软雅黑"/>
          <w:b/>
          <w:color w:val="4682B4"/>
          <w:sz w:val="32"/>
        </w:rPr>
        <w:t>上</w:t>
      </w:r>
      <w:r>
        <w:rPr>
          <w:rFonts w:ascii="微软雅黑" w:hAnsi="微软雅黑" w:eastAsia="微软雅黑"/>
          <w:b/>
          <w:color w:val="4682B4"/>
          <w:sz w:val="32"/>
        </w:rPr>
        <w:t>任</w:t>
      </w:r>
      <w:r>
        <w:rPr>
          <w:rFonts w:ascii="微软雅黑" w:hAnsi="微软雅黑" w:eastAsia="微软雅黑"/>
          <w:b/>
          <w:color w:val="4682B4"/>
          <w:sz w:val="32"/>
        </w:rPr>
        <w:t>后</w:t>
      </w:r>
      <w:r>
        <w:rPr>
          <w:rFonts w:ascii="微软雅黑" w:hAnsi="微软雅黑" w:eastAsia="微软雅黑"/>
          <w:b/>
          <w:color w:val="4682B4"/>
          <w:sz w:val="32"/>
        </w:rPr>
        <w:t>对</w:t>
      </w:r>
      <w:r>
        <w:rPr>
          <w:rFonts w:ascii="微软雅黑" w:hAnsi="微软雅黑" w:eastAsia="微软雅黑"/>
          <w:b/>
          <w:color w:val="4682B4"/>
          <w:sz w:val="32"/>
        </w:rPr>
        <w:t>外</w:t>
      </w:r>
      <w:r>
        <w:rPr>
          <w:rFonts w:ascii="微软雅黑" w:hAnsi="微软雅黑" w:eastAsia="微软雅黑"/>
          <w:b/>
          <w:color w:val="4682B4"/>
          <w:sz w:val="32"/>
        </w:rPr>
        <w:t>“</w:t>
      </w:r>
      <w:r>
        <w:rPr>
          <w:rFonts w:ascii="微软雅黑" w:hAnsi="微软雅黑" w:eastAsia="微软雅黑"/>
          <w:b/>
          <w:color w:val="4682B4"/>
          <w:sz w:val="32"/>
        </w:rPr>
        <w:t>首</w:t>
      </w:r>
      <w:r>
        <w:rPr>
          <w:rFonts w:ascii="微软雅黑" w:hAnsi="微软雅黑" w:eastAsia="微软雅黑"/>
          <w:b/>
          <w:color w:val="4682B4"/>
          <w:sz w:val="32"/>
        </w:rPr>
        <w:t>秀</w:t>
      </w:r>
      <w:r>
        <w:rPr>
          <w:rFonts w:ascii="微软雅黑" w:hAnsi="微软雅黑" w:eastAsia="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将</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深</w:t>
      </w:r>
      <w:r>
        <w:rPr>
          <w:rFonts w:ascii="微软雅黑" w:hAnsi="微软雅黑" w:eastAsia="微软雅黑"/>
          <w:b/>
          <w:color w:val="4682B4"/>
          <w:sz w:val="32"/>
        </w:rPr>
        <w:t>耕</w:t>
      </w:r>
      <w:r>
        <w:rPr>
          <w:rFonts w:ascii="微软雅黑" w:hAnsi="微软雅黑" w:eastAsia="微软雅黑"/>
          <w:b/>
          <w:color w:val="4682B4"/>
          <w:sz w:val="32"/>
        </w:rPr>
        <w:t>高</w:t>
      </w:r>
      <w:r>
        <w:rPr>
          <w:rFonts w:ascii="微软雅黑" w:hAnsi="微软雅黑" w:eastAsia="微软雅黑"/>
          <w:b/>
          <w:color w:val="4682B4"/>
          <w:sz w:val="32"/>
        </w:rPr>
        <w:t>端</w:t>
      </w:r>
      <w:r>
        <w:rPr>
          <w:rFonts w:ascii="微软雅黑" w:hAnsi="微软雅黑" w:eastAsia="微软雅黑"/>
          <w:b/>
          <w:color w:val="4682B4"/>
          <w:sz w:val="32"/>
        </w:rPr>
        <w:t>、</w:t>
      </w:r>
      <w:r>
        <w:rPr>
          <w:rFonts w:ascii="微软雅黑" w:hAnsi="微软雅黑" w:eastAsia="微软雅黑"/>
          <w:b/>
          <w:color w:val="4682B4"/>
          <w:sz w:val="32"/>
        </w:rPr>
        <w:t>更</w:t>
      </w:r>
      <w:r>
        <w:rPr>
          <w:rFonts w:ascii="微软雅黑" w:hAnsi="微软雅黑" w:eastAsia="微软雅黑"/>
          <w:b/>
          <w:color w:val="4682B4"/>
          <w:sz w:val="32"/>
        </w:rPr>
        <w:t>好</w:t>
      </w:r>
      <w:r>
        <w:rPr>
          <w:rFonts w:ascii="微软雅黑" w:hAnsi="微软雅黑" w:eastAsia="微软雅黑"/>
          <w:b/>
          <w:color w:val="4682B4"/>
          <w:sz w:val="32"/>
        </w:rPr>
        <w:t>地</w:t>
      </w:r>
      <w:r>
        <w:rPr>
          <w:rFonts w:ascii="微软雅黑" w:hAnsi="微软雅黑" w:eastAsia="微软雅黑"/>
          <w:b/>
          <w:color w:val="4682B4"/>
          <w:sz w:val="32"/>
        </w:rPr>
        <w:t>参</w:t>
      </w:r>
      <w:r>
        <w:rPr>
          <w:rFonts w:ascii="微软雅黑" w:hAnsi="微软雅黑" w:eastAsia="微软雅黑"/>
          <w:b/>
          <w:color w:val="4682B4"/>
          <w:sz w:val="32"/>
        </w:rPr>
        <w:t>与</w:t>
      </w:r>
      <w:r>
        <w:rPr>
          <w:rFonts w:ascii="微软雅黑" w:hAnsi="微软雅黑" w:eastAsia="微软雅黑"/>
          <w:b/>
          <w:color w:val="4682B4"/>
          <w:sz w:val="32"/>
        </w:rPr>
        <w:t>大</w:t>
      </w:r>
      <w:r>
        <w:rPr>
          <w:rFonts w:ascii="微软雅黑" w:hAnsi="微软雅黑" w:eastAsia="微软雅黑"/>
          <w:b/>
          <w:color w:val="4682B4"/>
          <w:sz w:val="32"/>
        </w:rPr>
        <w:t>众</w:t>
      </w:r>
      <w:r>
        <w:rPr>
          <w:rFonts w:ascii="微软雅黑" w:hAnsi="微软雅黑" w:eastAsia="微软雅黑"/>
          <w:b/>
          <w:color w:val="4682B4"/>
          <w:sz w:val="32"/>
        </w:rPr>
        <w:t>消</w:t>
      </w:r>
      <w:r>
        <w:rPr>
          <w:rFonts w:ascii="微软雅黑" w:hAnsi="微软雅黑" w:eastAsia="微软雅黑"/>
          <w:b/>
          <w:color w:val="4682B4"/>
          <w:sz w:val="32"/>
        </w:rPr>
        <w:t>费</w:t>
      </w:r>
    </w:p>
    <w:p>
      <w:r>
        <w:t>摘要: 履新两周后，水井坊总经理胡庭洲迎来其个人对公司外人群的“首秀”。8月5日，水井坊（SH600779，股价36.67元，市值179.08亿元）披露了近期举行的投资者交流会内容，公司高管团队接受了包括券商分析师、个人投资者和机构投资者在内的258人的调研。公司高管介绍了2024年上半年业绩和经营情况。调研中，投资者问起胡庭洲履新后的经营策略、未来的工作重点和2024年的经营目标。</w:t>
      </w:r>
      <w:r>
        <w:br/>
        <w:t>公司: 水井坊    |</w:t>
      </w:r>
      <w:r>
        <w:t xml:space="preserve">    代码: 600779</w:t>
        <w:br/>
      </w:r>
      <w:r>
        <w:rPr>
          <w:color w:val="000000" w:themeColor="hyperlink"/>
          <w:u w:val="single"/>
        </w:rPr>
        <w:hyperlink r:id="rId33">
          <w:r>
            <w:rPr/>
            <w:t>http://finance.eastmoney.com/a/202408063149634661.html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在</w:t>
      </w:r>
      <w:r>
        <w:rPr>
          <w:rFonts w:ascii="微软雅黑" w:hAnsi="微软雅黑" w:eastAsia="微软雅黑"/>
          <w:b/>
          <w:color w:val="4682B4"/>
          <w:sz w:val="32"/>
        </w:rPr>
        <w:t>的</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中</w:t>
      </w:r>
      <w:r>
        <w:rPr>
          <w:rFonts w:ascii="微软雅黑" w:hAnsi="微软雅黑" w:eastAsia="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元</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带</w:t>
      </w:r>
      <w:r>
        <w:rPr>
          <w:rFonts w:ascii="微软雅黑" w:hAnsi="微软雅黑" w:eastAsia="微软雅黑"/>
          <w:b/>
          <w:color w:val="4682B4"/>
          <w:sz w:val="32"/>
        </w:rPr>
        <w:t>依</w:t>
      </w:r>
      <w:r>
        <w:rPr>
          <w:rFonts w:ascii="微软雅黑" w:hAnsi="微软雅黑" w:eastAsia="微软雅黑"/>
          <w:b/>
          <w:color w:val="4682B4"/>
          <w:sz w:val="32"/>
        </w:rPr>
        <w:t>然</w:t>
      </w:r>
      <w:r>
        <w:rPr>
          <w:rFonts w:ascii="微软雅黑" w:hAnsi="微软雅黑" w:eastAsia="微软雅黑"/>
          <w:b/>
          <w:color w:val="4682B4"/>
          <w:sz w:val="32"/>
        </w:rPr>
        <w:t>有</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动</w:t>
      </w:r>
      <w:r>
        <w:rPr>
          <w:rFonts w:ascii="微软雅黑" w:hAnsi="微软雅黑" w:eastAsia="微软雅黑"/>
          <w:b/>
          <w:color w:val="4682B4"/>
          <w:sz w:val="32"/>
        </w:rPr>
        <w:t>力</w:t>
      </w:r>
    </w:p>
    <w:p>
      <w:r>
        <w:t>摘要: 格隆汇8月6日丨水井坊(600779.SH)在投资者关系活动上表示，在的环境中，150-300元,300-500元价格带依然有成长动力，而水井坊的核心策略产品大部分落在这些价格带，因此我们能在核心市场走进更多消费场景，从而提高场景份额。未来公司也将持续在这些价格带发力，包括300元以下的核心单品创新。</w:t>
      </w:r>
      <w:r>
        <w:br/>
        <w:t>公司: 水井坊    |</w:t>
      </w:r>
      <w:r>
        <w:t xml:space="preserve">    代码: 600779</w:t>
        <w:br/>
      </w:r>
      <w:r>
        <w:rPr>
          <w:color w:val="000000" w:themeColor="hyperlink"/>
          <w:u w:val="single"/>
        </w:rPr>
        <w:hyperlink r:id="rId34">
          <w:r>
            <w:rPr/>
            <w:t>http://caifuhao.eastmoney.com/news/20240806154231853033050</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仍</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调</w:t>
      </w:r>
      <w:r>
        <w:rPr>
          <w:rFonts w:ascii="微软雅黑" w:hAnsi="微软雅黑" w:eastAsia="微软雅黑"/>
          <w:b/>
          <w:color w:val="4682B4"/>
          <w:sz w:val="32"/>
        </w:rPr>
        <w:t>整</w:t>
      </w:r>
      <w:r>
        <w:rPr>
          <w:rFonts w:ascii="微软雅黑" w:hAnsi="微软雅黑" w:eastAsia="微软雅黑"/>
          <w:b/>
          <w:color w:val="4682B4"/>
          <w:sz w:val="32"/>
        </w:rPr>
        <w:t>周</w:t>
      </w:r>
      <w:r>
        <w:rPr>
          <w:rFonts w:ascii="微软雅黑" w:hAnsi="微软雅黑" w:eastAsia="微软雅黑"/>
          <w:b/>
          <w:color w:val="4682B4"/>
          <w:sz w:val="32"/>
        </w:rPr>
        <w:t>期</w:t>
      </w:r>
      <w:r>
        <w:rPr>
          <w:rFonts w:ascii="微软雅黑" w:hAnsi="微软雅黑" w:eastAsia="微软雅黑"/>
          <w:b/>
          <w:color w:val="4682B4"/>
          <w:sz w:val="32"/>
        </w:rPr>
        <w:t>，</w:t>
      </w:r>
      <w:r>
        <w:rPr>
          <w:rFonts w:ascii="微软雅黑" w:hAnsi="微软雅黑" w:eastAsia="微软雅黑"/>
          <w:b/>
          <w:color w:val="4682B4"/>
          <w:sz w:val="32"/>
        </w:rPr>
        <w:t>存</w:t>
      </w:r>
      <w:r>
        <w:rPr>
          <w:rFonts w:ascii="微软雅黑" w:hAnsi="微软雅黑" w:eastAsia="微软雅黑"/>
          <w:b/>
          <w:color w:val="4682B4"/>
          <w:sz w:val="32"/>
        </w:rPr>
        <w:t>量</w:t>
      </w:r>
      <w:r>
        <w:rPr>
          <w:rFonts w:ascii="微软雅黑" w:hAnsi="微软雅黑" w:eastAsia="微软雅黑"/>
          <w:b/>
          <w:color w:val="4682B4"/>
          <w:sz w:val="32"/>
        </w:rPr>
        <w:t>竞</w:t>
      </w:r>
      <w:r>
        <w:rPr>
          <w:rFonts w:ascii="微软雅黑" w:hAnsi="微软雅黑" w:eastAsia="微软雅黑"/>
          <w:b/>
          <w:color w:val="4682B4"/>
          <w:sz w:val="32"/>
        </w:rPr>
        <w:t>争</w:t>
      </w:r>
      <w:r>
        <w:rPr>
          <w:rFonts w:ascii="微软雅黑" w:hAnsi="微软雅黑" w:eastAsia="微软雅黑"/>
          <w:b/>
          <w:color w:val="4682B4"/>
          <w:sz w:val="32"/>
        </w:rPr>
        <w:t>更</w:t>
      </w:r>
      <w:r>
        <w:rPr>
          <w:rFonts w:ascii="微软雅黑" w:hAnsi="微软雅黑" w:eastAsia="微软雅黑"/>
          <w:b/>
          <w:color w:val="4682B4"/>
          <w:sz w:val="32"/>
        </w:rPr>
        <w:t>加</w:t>
      </w:r>
      <w:r>
        <w:rPr>
          <w:rFonts w:ascii="微软雅黑" w:hAnsi="微软雅黑" w:eastAsia="微软雅黑"/>
          <w:b/>
          <w:color w:val="4682B4"/>
          <w:sz w:val="32"/>
        </w:rPr>
        <w:t>激</w:t>
      </w:r>
      <w:r>
        <w:rPr>
          <w:rFonts w:ascii="微软雅黑" w:hAnsi="微软雅黑" w:eastAsia="微软雅黑"/>
          <w:b/>
          <w:color w:val="4682B4"/>
          <w:sz w:val="32"/>
        </w:rPr>
        <w:t>烈</w:t>
      </w:r>
    </w:p>
    <w:p>
      <w:r>
        <w:t>摘要: 格隆汇8月6日丨水井坊(600779.SH)在投资者关系活动上表示，目前白酒行业仍处于调整周期，存量竞争更加激烈，市场正加速向名酒企业和优势产区集中。水井坊作为拥有600余年深厚文化底蕴的名酒企业，坚持长期主义，是穿越经济与行业周期、实现健康可持续发展的必然路径。</w:t>
      </w:r>
      <w:r>
        <w:br/>
        <w:t>公司: 水井坊    |</w:t>
      </w:r>
      <w:r>
        <w:t xml:space="preserve">    代码: 600779</w:t>
        <w:br/>
      </w:r>
      <w:r>
        <w:rPr>
          <w:color w:val="000000" w:themeColor="hyperlink"/>
          <w:u w:val="single"/>
        </w:rPr>
        <w:hyperlink r:id="rId35">
          <w:r>
            <w:rPr/>
            <w:t>http://caifuhao.eastmoney.com/news/20240806154110646923430</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制</w:t>
      </w:r>
      <w:r>
        <w:rPr>
          <w:rFonts w:ascii="微软雅黑" w:hAnsi="微软雅黑" w:eastAsia="微软雅黑"/>
          <w:b/>
          <w:color w:val="4682B4"/>
          <w:sz w:val="32"/>
        </w:rPr>
        <w:t>定</w:t>
      </w:r>
      <w:r>
        <w:rPr>
          <w:rFonts w:ascii="微软雅黑" w:hAnsi="微软雅黑" w:eastAsia="微软雅黑"/>
          <w:b/>
          <w:color w:val="4682B4"/>
          <w:sz w:val="32"/>
        </w:rPr>
        <w:t>了</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市</w:t>
      </w:r>
      <w:r>
        <w:rPr>
          <w:rFonts w:ascii="微软雅黑" w:hAnsi="微软雅黑" w:eastAsia="微软雅黑"/>
          <w:b/>
          <w:color w:val="4682B4"/>
          <w:sz w:val="32"/>
        </w:rPr>
        <w:t>场</w:t>
      </w:r>
      <w:r>
        <w:rPr>
          <w:rFonts w:ascii="微软雅黑" w:hAnsi="微软雅黑" w:eastAsia="微软雅黑"/>
          <w:b/>
          <w:color w:val="4682B4"/>
          <w:sz w:val="32"/>
        </w:rPr>
        <w:t>拓</w:t>
      </w:r>
      <w:r>
        <w:rPr>
          <w:rFonts w:ascii="微软雅黑" w:hAnsi="微软雅黑" w:eastAsia="微软雅黑"/>
          <w:b/>
          <w:color w:val="4682B4"/>
          <w:sz w:val="32"/>
        </w:rPr>
        <w:t>展</w:t>
      </w:r>
      <w:r>
        <w:rPr>
          <w:rFonts w:ascii="微软雅黑" w:hAnsi="微软雅黑" w:eastAsia="微软雅黑"/>
          <w:b/>
          <w:color w:val="4682B4"/>
          <w:sz w:val="32"/>
        </w:rPr>
        <w:t>的</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计</w:t>
      </w:r>
      <w:r>
        <w:rPr>
          <w:rFonts w:ascii="微软雅黑" w:hAnsi="微软雅黑" w:eastAsia="微软雅黑"/>
          <w:b/>
          <w:color w:val="4682B4"/>
          <w:sz w:val="32"/>
        </w:rPr>
        <w:t>划</w:t>
      </w:r>
    </w:p>
    <w:p>
      <w:r>
        <w:t>摘要: 格隆汇8月6日丨水井坊(600779.SH)在投资者关系活动上表示，海外销售方面，公司的免税渠道由帝亚吉欧代理，一般贸易渠道由公司自营且近期表现较好。目前公司已制定了海外市场拓展的相关计划，随着中国文化影响力的不断提升，水井坊将利用大股东帝亚吉欧的全球化网络持续拓展海外市场。</w:t>
      </w:r>
      <w:r>
        <w:br/>
        <w:t>公司: 水井坊    |</w:t>
      </w:r>
      <w:r>
        <w:t xml:space="preserve">    代码: 600779</w:t>
        <w:br/>
      </w:r>
      <w:r>
        <w:rPr>
          <w:color w:val="000000" w:themeColor="hyperlink"/>
          <w:u w:val="single"/>
        </w:rPr>
        <w:hyperlink r:id="rId36">
          <w:r>
            <w:rPr/>
            <w:t>http://caifuhao.eastmoney.com/news/20240806154039928253860</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中</w:t>
      </w:r>
      <w:r>
        <w:rPr>
          <w:rFonts w:ascii="微软雅黑" w:hAnsi="微软雅黑" w:eastAsia="微软雅黑"/>
          <w:b/>
          <w:color w:val="4682B4"/>
          <w:sz w:val="32"/>
        </w:rPr>
        <w:t>秋</w:t>
      </w:r>
      <w:r>
        <w:rPr>
          <w:rFonts w:ascii="微软雅黑" w:hAnsi="微软雅黑" w:eastAsia="微软雅黑"/>
          <w:b/>
          <w:color w:val="4682B4"/>
          <w:sz w:val="32"/>
        </w:rPr>
        <w:t>旺</w:t>
      </w:r>
      <w:r>
        <w:rPr>
          <w:rFonts w:ascii="微软雅黑" w:hAnsi="微软雅黑" w:eastAsia="微软雅黑"/>
          <w:b/>
          <w:color w:val="4682B4"/>
          <w:sz w:val="32"/>
        </w:rPr>
        <w:t>季</w:t>
      </w:r>
      <w:r>
        <w:rPr>
          <w:rFonts w:ascii="微软雅黑" w:hAnsi="微软雅黑" w:eastAsia="微软雅黑"/>
          <w:b/>
          <w:color w:val="4682B4"/>
          <w:sz w:val="32"/>
        </w:rPr>
        <w:t>，</w:t>
      </w:r>
      <w:r>
        <w:rPr>
          <w:rFonts w:ascii="微软雅黑" w:hAnsi="微软雅黑" w:eastAsia="微软雅黑"/>
          <w:b/>
          <w:color w:val="4682B4"/>
          <w:sz w:val="32"/>
        </w:rPr>
        <w:t>我</w:t>
      </w:r>
      <w:r>
        <w:rPr>
          <w:rFonts w:ascii="微软雅黑" w:hAnsi="微软雅黑" w:eastAsia="微软雅黑"/>
          <w:b/>
          <w:color w:val="4682B4"/>
          <w:sz w:val="32"/>
        </w:rPr>
        <w:t>们</w:t>
      </w:r>
      <w:r>
        <w:rPr>
          <w:rFonts w:ascii="微软雅黑" w:hAnsi="微软雅黑" w:eastAsia="微软雅黑"/>
          <w:b/>
          <w:color w:val="4682B4"/>
          <w:sz w:val="32"/>
        </w:rPr>
        <w:t>保</w:t>
      </w:r>
      <w:r>
        <w:rPr>
          <w:rFonts w:ascii="微软雅黑" w:hAnsi="微软雅黑" w:eastAsia="微软雅黑"/>
          <w:b/>
          <w:color w:val="4682B4"/>
          <w:sz w:val="32"/>
        </w:rPr>
        <w:t>持</w:t>
      </w:r>
      <w:r>
        <w:rPr>
          <w:rFonts w:ascii="微软雅黑" w:hAnsi="微软雅黑" w:eastAsia="微软雅黑"/>
          <w:b/>
          <w:color w:val="4682B4"/>
          <w:sz w:val="32"/>
        </w:rPr>
        <w:t>谨</w:t>
      </w:r>
      <w:r>
        <w:rPr>
          <w:rFonts w:ascii="微软雅黑" w:hAnsi="微软雅黑" w:eastAsia="微软雅黑"/>
          <w:b/>
          <w:color w:val="4682B4"/>
          <w:sz w:val="32"/>
        </w:rPr>
        <w:t>慎</w:t>
      </w:r>
      <w:r>
        <w:rPr>
          <w:rFonts w:ascii="微软雅黑" w:hAnsi="微软雅黑" w:eastAsia="微软雅黑"/>
          <w:b/>
          <w:color w:val="4682B4"/>
          <w:sz w:val="32"/>
        </w:rPr>
        <w:t>乐</w:t>
      </w:r>
      <w:r>
        <w:rPr>
          <w:rFonts w:ascii="微软雅黑" w:hAnsi="微软雅黑" w:eastAsia="微软雅黑"/>
          <w:b/>
          <w:color w:val="4682B4"/>
          <w:sz w:val="32"/>
        </w:rPr>
        <w:t>观</w:t>
      </w:r>
      <w:r>
        <w:rPr>
          <w:rFonts w:ascii="微软雅黑" w:hAnsi="微软雅黑" w:eastAsia="微软雅黑"/>
          <w:b/>
          <w:color w:val="4682B4"/>
          <w:sz w:val="32"/>
        </w:rPr>
        <w:t>的</w:t>
      </w:r>
      <w:r>
        <w:rPr>
          <w:rFonts w:ascii="微软雅黑" w:hAnsi="微软雅黑" w:eastAsia="微软雅黑"/>
          <w:b/>
          <w:color w:val="4682B4"/>
          <w:sz w:val="32"/>
        </w:rPr>
        <w:t>态</w:t>
      </w:r>
      <w:r>
        <w:rPr>
          <w:rFonts w:ascii="微软雅黑" w:hAnsi="微软雅黑" w:eastAsia="微软雅黑"/>
          <w:b/>
          <w:color w:val="4682B4"/>
          <w:sz w:val="32"/>
        </w:rPr>
        <w:t>度</w:t>
      </w:r>
    </w:p>
    <w:p>
      <w:r>
        <w:t>摘要: 格隆汇8月6日丨水井坊(600779.SH)在投资者关系活动上表示，今年中秋旺季，我们保持谨慎乐观的态度，但是大众价位和次高端的消费刚性仍然存在，我们将通过持续密集调研、观察竞品动作来部署下半年的营销举措。分销网点的稳定和扩张是我们今年的第一个行动，包括新老门店年度销售合同签约进度良好，八号知名度提升有助于消费者进一步选择，同时随着配套网点的增加，我们也增加了一线销售人员；公司也针对经销商推出长短期激励举措；另外，我们最近还在开展升学宴活动。</w:t>
      </w:r>
      <w:r>
        <w:br/>
        <w:t>公司: 水井坊    |</w:t>
      </w:r>
      <w:r>
        <w:t xml:space="preserve">    代码: 600779</w:t>
        <w:br/>
      </w:r>
      <w:r>
        <w:rPr>
          <w:color w:val="000000" w:themeColor="hyperlink"/>
          <w:u w:val="single"/>
        </w:rPr>
        <w:hyperlink r:id="rId37">
          <w:r>
            <w:rPr/>
            <w:t>http://caifuhao.eastmoney.com/news/20240806154023472321830</w:t>
          </w:r>
        </w:hyperlink>
      </w:r>
    </w:p>
    <w:p>
      <w:r>
        <w:br/>
      </w:r>
    </w:p>
    <w:p>
      <w:pPr>
        <w:pStyle w:val="Heading1"/>
      </w:pP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频</w:t>
      </w:r>
      <w:r>
        <w:rPr>
          <w:rFonts w:ascii="微软雅黑" w:hAnsi="微软雅黑" w:eastAsia="微软雅黑"/>
          <w:b/>
          <w:color w:val="4682B4"/>
          <w:sz w:val="32"/>
        </w:rPr>
        <w:t>获</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近期，低空经济领域头部上市公司频频获得机构调研。相关上市公司加大产品研发和推广力度，丰富应用场景，低空经济相关业务取得新进展。专家表示，低空经济产业链长，发展空间大。相关上市公司积极构建新模式、新业态，助力低空经济发展，打造新增长引擎。低空经济涵盖范围广公开资料显示，低空经济以各种有人驾驶和无人驾驶航空器的各类低空飞行活动为牵引，辐射带动相关领域融合发展。</w:t>
      </w:r>
      <w:r>
        <w:br/>
        <w:t>公司: 纵横股份    |</w:t>
      </w:r>
      <w:r>
        <w:t xml:space="preserve">    代码: 688070</w:t>
        <w:br/>
      </w:r>
      <w:r>
        <w:rPr>
          <w:color w:val="000000" w:themeColor="hyperlink"/>
          <w:u w:val="single"/>
        </w:rPr>
        <w:hyperlink r:id="rId38">
          <w:r>
            <w:rPr/>
            <w:t>http://finance.eastmoney.com/a/202408063148605548.html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尚</w:t>
      </w:r>
      <w:r>
        <w:rPr>
          <w:rFonts w:ascii="微软雅黑" w:hAnsi="微软雅黑" w:eastAsia="微软雅黑"/>
          <w:b/>
          <w:color w:val="4682B4"/>
          <w:sz w:val="32"/>
        </w:rPr>
        <w:t>势</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北京商报讯（记者马换换）8月6日晚间，趣睡科技（301336）披露公告称，公司特定股东石河子市尚势成长股权投资合伙企业（有限合伙）（以下简称“尚势成长”）拟减持不超2%的公司股份。截至公司披露日，尚势成长持有上市公司股份约182.37万股，占上市公司总股本比例的4.56%（占剔除回购股份后公司总股本的4.6%）。对于减持原因，趣睡科技表示，基金到期退出需求。</w:t>
      </w:r>
      <w:r>
        <w:br/>
        <w:t>公司: 趣睡科技    |</w:t>
      </w:r>
      <w:r>
        <w:t xml:space="preserve">    代码: 301336</w:t>
        <w:br/>
      </w:r>
      <w:r>
        <w:rPr>
          <w:color w:val="000000" w:themeColor="hyperlink"/>
          <w:u w:val="single"/>
        </w:rPr>
        <w:hyperlink r:id="rId39">
          <w:r>
            <w:rPr/>
            <w:t>http://finance.eastmoney.com/a/202408063149649885.html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特</w:t>
      </w:r>
      <w:r>
        <w:rPr>
          <w:rFonts w:ascii="微软雅黑" w:hAnsi="微软雅黑" w:eastAsia="微软雅黑"/>
          <w:b/>
          <w:color w:val="4682B4"/>
          <w:sz w:val="32"/>
        </w:rPr>
        <w:t>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尚</w:t>
      </w:r>
      <w:r>
        <w:rPr>
          <w:rFonts w:ascii="微软雅黑" w:hAnsi="微软雅黑" w:eastAsia="微软雅黑"/>
          <w:b/>
          <w:color w:val="4682B4"/>
          <w:sz w:val="32"/>
        </w:rPr>
        <w:t>势</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eastAsia="微软雅黑"/>
          <w:b/>
          <w:color w:val="4682B4"/>
          <w:sz w:val="32"/>
        </w:rPr>
        <w:t>份</w:t>
      </w:r>
    </w:p>
    <w:p>
      <w:r>
        <w:t>摘要: 趣睡科技(301336.SZ)公告，公司特定股东石河子市尚势成长股权投资合伙企业(有限合伙)(简称“尚势成长”)计划在本公告披露之日起3个交易日后的3个月内(2024年8月12日至2024年11月11日)以集中竞价交易方式减持本公司股份不超过40万股,占公司总股本比例1.00%(占剔除回购股份后本公司总股本的1.01%);以大宗交易方式减持本公司股份不超过40万股,占公司总股本比例1.00%(占剔除回购股份后本公司总股本的1.01%)。</w:t>
      </w:r>
      <w:r>
        <w:br/>
        <w:t>公司: 趣睡科技    |</w:t>
      </w:r>
      <w:r>
        <w:t xml:space="preserve">    代码: 301336</w:t>
        <w:br/>
      </w:r>
      <w:r>
        <w:rPr>
          <w:color w:val="000000" w:themeColor="hyperlink"/>
          <w:u w:val="single"/>
        </w:rPr>
        <w:hyperlink r:id="rId40">
          <w:r>
            <w:rPr/>
            <w:t>http://caifuhao.eastmoney.com/news/20240806193944471928090</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特</w:t>
      </w:r>
      <w:r>
        <w:rPr>
          <w:rFonts w:ascii="微软雅黑" w:hAnsi="微软雅黑" w:eastAsia="微软雅黑"/>
          <w:b/>
          <w:color w:val="4682B4"/>
          <w:sz w:val="32"/>
        </w:rPr>
        <w:t>定</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尚</w:t>
      </w:r>
      <w:r>
        <w:rPr>
          <w:rFonts w:ascii="微软雅黑" w:hAnsi="微软雅黑" w:eastAsia="微软雅黑"/>
          <w:b/>
          <w:color w:val="4682B4"/>
          <w:sz w:val="32"/>
        </w:rPr>
        <w:t>势</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拟</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趣睡科技：特定股东尚势成长拟减持不超2%公司股份】趣睡科技公告，特定股东石河子市尚势成长股权投资合伙企业（有限合伙）计划在本公告披露之日起3个交易日后的3个月内（2024年8月12日至2024年11月11日）以集中竞价交易方式减持本公司股份不超过400,000股，占公司总股本比例1.00%；以大宗交易方式减持本公司股份不超过400,000股，占公司总股本比例1.00%。</w:t>
      </w:r>
      <w:r>
        <w:br/>
        <w:t>公司: 趣睡科技    |</w:t>
      </w:r>
      <w:r>
        <w:t xml:space="preserve">    代码: 301336</w:t>
        <w:br/>
      </w:r>
      <w:r>
        <w:rPr>
          <w:color w:val="000000" w:themeColor="hyperlink"/>
          <w:u w:val="single"/>
        </w:rPr>
        <w:hyperlink r:id="rId41">
          <w:r>
            <w:rPr/>
            <w:t>http://finance.eastmoney.com/a/202408063149593982.html</w:t>
          </w:r>
        </w:hyperlink>
      </w:r>
    </w:p>
    <w:p>
      <w:r>
        <w:br/>
      </w:r>
    </w:p>
    <w:p>
      <w:pPr>
        <w:pStyle w:val="Heading1"/>
      </w:pPr>
      <w:r>
        <w:rPr>
          <w:rFonts w:ascii="微软雅黑" w:hAnsi="微软雅黑" w:eastAsia="微软雅黑"/>
          <w:b/>
          <w:color w:val="4682B4"/>
          <w:sz w:val="32"/>
        </w:rPr>
        <w:t>趣</w:t>
      </w:r>
      <w:r>
        <w:rPr>
          <w:rFonts w:ascii="微软雅黑" w:hAnsi="微软雅黑" w:eastAsia="微软雅黑"/>
          <w:b/>
          <w:color w:val="4682B4"/>
          <w:sz w:val="32"/>
        </w:rPr>
        <w:t>睡</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现</w:t>
      </w:r>
      <w:r>
        <w:rPr>
          <w:rFonts w:ascii="微软雅黑" w:hAnsi="微软雅黑" w:eastAsia="微软雅黑"/>
          <w:b/>
          <w:color w:val="4682B4"/>
          <w:sz w:val="32"/>
        </w:rPr>
        <w:t>尚</w:t>
      </w:r>
      <w:r>
        <w:rPr>
          <w:rFonts w:ascii="微软雅黑" w:hAnsi="微软雅黑" w:eastAsia="微软雅黑"/>
          <w:b/>
          <w:color w:val="4682B4"/>
          <w:sz w:val="32"/>
        </w:rPr>
        <w:t>势</w:t>
      </w:r>
      <w:r>
        <w:rPr>
          <w:rFonts w:ascii="微软雅黑" w:hAnsi="微软雅黑" w:eastAsia="微软雅黑"/>
          <w:b/>
          <w:color w:val="4682B4"/>
          <w:sz w:val="32"/>
        </w:rPr>
        <w:t>成</w:t>
      </w:r>
      <w:r>
        <w:rPr>
          <w:rFonts w:ascii="微软雅黑" w:hAnsi="微软雅黑" w:eastAsia="微软雅黑"/>
          <w:b/>
          <w:color w:val="4682B4"/>
          <w:sz w:val="32"/>
        </w:rPr>
        <w:t>长</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减</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eastAsia="微软雅黑"/>
          <w:b/>
          <w:color w:val="4682B4"/>
          <w:sz w:val="32"/>
        </w:rPr>
        <w:t>过</w:t>
      </w:r>
      <w:r>
        <w:rPr>
          <w:rFonts w:ascii="微软雅黑" w:hAnsi="微软雅黑"/>
          <w:b/>
          <w:color w:val="4682B4"/>
          <w:sz w:val="32"/>
        </w:rPr>
        <w:t>8</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股</w:t>
      </w:r>
    </w:p>
    <w:p>
      <w:r>
        <w:t>摘要: 趣睡科技：现尚势成长计划减持公司股份不超过80万股</w:t>
      </w:r>
      <w:r>
        <w:br/>
        <w:t>公司: 趣睡科技    |</w:t>
      </w:r>
      <w:r>
        <w:t xml:space="preserve">    代码: 301336</w:t>
        <w:br/>
      </w:r>
      <w:r>
        <w:rPr>
          <w:color w:val="000000" w:themeColor="hyperlink"/>
          <w:u w:val="single"/>
        </w:rPr>
        <w:hyperlink r:id="rId42">
          <w:r>
            <w:rPr/>
            <w:t>http://finance.eastmoney.com/a/202408063149594836.html</w:t>
          </w:r>
        </w:hyperlink>
      </w:r>
    </w:p>
    <w:p>
      <w:r>
        <w:br/>
      </w:r>
    </w:p>
    <w:p>
      <w:pPr>
        <w:pStyle w:val="Heading1"/>
      </w:pPr>
      <w:r>
        <w:rPr>
          <w:rFonts w:ascii="微软雅黑" w:hAnsi="微软雅黑" w:eastAsia="微软雅黑"/>
          <w:b/>
          <w:color w:val="4682B4"/>
          <w:sz w:val="32"/>
        </w:rPr>
        <w:t>海</w:t>
      </w:r>
      <w:r>
        <w:rPr>
          <w:rFonts w:ascii="微软雅黑" w:hAnsi="微软雅黑" w:eastAsia="微软雅黑"/>
          <w:b/>
          <w:color w:val="4682B4"/>
          <w:sz w:val="32"/>
        </w:rPr>
        <w:t>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7</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收</w:t>
      </w:r>
      <w:r>
        <w:rPr>
          <w:rFonts w:ascii="微软雅黑" w:hAnsi="微软雅黑" w:eastAsia="微软雅黑"/>
          <w:b/>
          <w:color w:val="4682B4"/>
          <w:sz w:val="32"/>
        </w:rPr>
        <w:t>到</w:t>
      </w:r>
      <w:r>
        <w:rPr>
          <w:rFonts w:ascii="微软雅黑" w:hAnsi="微软雅黑" w:eastAsia="微软雅黑"/>
          <w:b/>
          <w:color w:val="4682B4"/>
          <w:sz w:val="32"/>
        </w:rPr>
        <w:t>返</w:t>
      </w:r>
      <w:r>
        <w:rPr>
          <w:rFonts w:ascii="微软雅黑" w:hAnsi="微软雅黑" w:eastAsia="微软雅黑"/>
          <w:b/>
          <w:color w:val="4682B4"/>
          <w:sz w:val="32"/>
        </w:rPr>
        <w:t>还</w:t>
      </w:r>
      <w:r>
        <w:rPr>
          <w:rFonts w:ascii="微软雅黑" w:hAnsi="微软雅黑" w:eastAsia="微软雅黑"/>
          <w:b/>
          <w:color w:val="4682B4"/>
          <w:sz w:val="32"/>
        </w:rPr>
        <w:t>款</w:t>
      </w:r>
      <w:r>
        <w:rPr>
          <w:rFonts w:ascii="微软雅黑" w:hAnsi="微软雅黑" w:eastAsia="微软雅黑"/>
          <w:b/>
          <w:color w:val="4682B4"/>
          <w:sz w:val="32"/>
        </w:rPr>
        <w:t>项</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b/>
          <w:color w:val="4682B4"/>
          <w:sz w:val="32"/>
        </w:rPr>
        <w:t>5</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格隆汇8月6日丨海天股份(603759.SH)公布，公司于2024年7月25日召开了第四届董事会第十六次会议，审议通过了《关于收购安发国际有限公司100%股权的议案》，决定终止收购安发国际有限公司100%股权，并与中国水业集团有限公司(以下简称“中国水业”)及其相关方签署取消本次收购的相关文件。</w:t>
      </w:r>
      <w:r>
        <w:br/>
        <w:t>公司: 海天股份    |</w:t>
      </w:r>
      <w:r>
        <w:t xml:space="preserve">    代码: 603759</w:t>
        <w:br/>
      </w:r>
      <w:r>
        <w:rPr>
          <w:color w:val="000000" w:themeColor="hyperlink"/>
          <w:u w:val="single"/>
        </w:rPr>
        <w:hyperlink r:id="rId43">
          <w:r>
            <w:rPr/>
            <w:t>http://caifuhao.eastmoney.com/news/20240806181659594766460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b/>
          <w:color w:val="4682B4"/>
          <w:sz w:val="32"/>
        </w:rPr>
        <w:t xml:space="preserve"> </w:t>
      </w:r>
      <w:r>
        <w:rPr>
          <w:rFonts w:ascii="微软雅黑" w:hAnsi="微软雅黑" w:eastAsia="微软雅黑"/>
          <w:b/>
          <w:color w:val="4682B4"/>
          <w:sz w:val="32"/>
        </w:rPr>
        <w:t>和</w:t>
      </w:r>
      <w:r>
        <w:rPr>
          <w:rFonts w:ascii="微软雅黑" w:hAnsi="微软雅黑" w:eastAsia="微软雅黑"/>
          <w:b/>
          <w:color w:val="4682B4"/>
          <w:sz w:val="32"/>
        </w:rPr>
        <w:t>谐</w:t>
      </w:r>
      <w:r>
        <w:rPr>
          <w:rFonts w:ascii="微软雅黑" w:hAnsi="微软雅黑" w:eastAsia="微软雅黑"/>
          <w:b/>
          <w:color w:val="4682B4"/>
          <w:sz w:val="32"/>
        </w:rPr>
        <w:t>绿</w:t>
      </w:r>
      <w:r>
        <w:rPr>
          <w:rFonts w:ascii="微软雅黑" w:hAnsi="微软雅黑" w:eastAsia="微软雅黑"/>
          <w:b/>
          <w:color w:val="4682B4"/>
          <w:sz w:val="32"/>
        </w:rPr>
        <w:t>色</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已</w:t>
      </w:r>
      <w:r>
        <w:rPr>
          <w:rFonts w:ascii="微软雅黑" w:hAnsi="微软雅黑" w:eastAsia="微软雅黑"/>
          <w:b/>
          <w:color w:val="4682B4"/>
          <w:sz w:val="32"/>
        </w:rPr>
        <w:t>募</w:t>
      </w:r>
      <w:r>
        <w:rPr>
          <w:rFonts w:ascii="微软雅黑" w:hAnsi="微软雅黑" w:eastAsia="微软雅黑"/>
          <w:b/>
          <w:color w:val="4682B4"/>
          <w:sz w:val="32"/>
        </w:rPr>
        <w:t>集</w:t>
      </w:r>
      <w:r>
        <w:rPr>
          <w:rFonts w:ascii="微软雅黑" w:hAnsi="微软雅黑" w:eastAsia="微软雅黑"/>
          <w:b/>
          <w:color w:val="4682B4"/>
          <w:sz w:val="32"/>
        </w:rPr>
        <w:t>完</w:t>
      </w:r>
      <w:r>
        <w:rPr>
          <w:rFonts w:ascii="微软雅黑" w:hAnsi="微软雅黑" w:eastAsia="微软雅黑"/>
          <w:b/>
          <w:color w:val="4682B4"/>
          <w:sz w:val="32"/>
        </w:rPr>
        <w:t>毕</w:t>
      </w:r>
      <w:r>
        <w:rPr>
          <w:rFonts w:ascii="微软雅黑" w:hAnsi="微软雅黑"/>
          <w:b/>
          <w:color w:val="4682B4"/>
          <w:sz w:val="32"/>
        </w:rPr>
        <w:t xml:space="preserve"> </w:t>
      </w:r>
      <w:r>
        <w:rPr>
          <w:rFonts w:ascii="微软雅黑" w:hAnsi="微软雅黑" w:eastAsia="微软雅黑"/>
          <w:b/>
          <w:color w:val="4682B4"/>
          <w:sz w:val="32"/>
        </w:rPr>
        <w:t>募</w:t>
      </w:r>
      <w:r>
        <w:rPr>
          <w:rFonts w:ascii="微软雅黑" w:hAnsi="微软雅黑" w:eastAsia="微软雅黑"/>
          <w:b/>
          <w:color w:val="4682B4"/>
          <w:sz w:val="32"/>
        </w:rPr>
        <w:t>集</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合</w:t>
      </w:r>
      <w:r>
        <w:rPr>
          <w:rFonts w:ascii="微软雅黑" w:hAnsi="微软雅黑" w:eastAsia="微软雅黑"/>
          <w:b/>
          <w:color w:val="4682B4"/>
          <w:sz w:val="32"/>
        </w:rPr>
        <w:t>计</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p>
    <w:p>
      <w:r>
        <w:t>摘要: 有投资者在投资者互动平台提问：贵公司和谐绿色产业基金完成募集后，近期是否有新的基金募集规划？另外公司在与政府产业基金合作方面有何规划？四川双马（000935.SZ）8月6日在投资者互动平台表示，截至目前，和谐绿色产业基金已募集完毕，募集资金合计105亿元。</w:t>
      </w:r>
      <w:r>
        <w:br/>
        <w:t>公司: 四川双马    |</w:t>
      </w:r>
      <w:r>
        <w:t xml:space="preserve">    代码: 000935</w:t>
        <w:br/>
      </w:r>
      <w:r>
        <w:rPr>
          <w:color w:val="000000" w:themeColor="hyperlink"/>
          <w:u w:val="single"/>
        </w:rPr>
        <w:hyperlink r:id="rId44">
          <w:r>
            <w:rPr/>
            <w:t>http://finance.eastmoney.com/a/202408063149432240.html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盘</w:t>
      </w:r>
      <w:r>
        <w:rPr>
          <w:rFonts w:ascii="微软雅黑" w:hAnsi="微软雅黑" w:eastAsia="微软雅黑"/>
          <w:b/>
          <w:color w:val="4682B4"/>
          <w:sz w:val="32"/>
        </w:rPr>
        <w:t>中</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线</w:t>
      </w:r>
      <w:r>
        <w:rPr>
          <w:rFonts w:ascii="微软雅黑" w:hAnsi="微软雅黑" w:eastAsia="微软雅黑"/>
          <w:b/>
          <w:color w:val="4682B4"/>
          <w:sz w:val="32"/>
        </w:rPr>
        <w:t>个</w:t>
      </w:r>
      <w:r>
        <w:rPr>
          <w:rFonts w:ascii="微软雅黑" w:hAnsi="微软雅黑" w:eastAsia="微软雅黑"/>
          <w:b/>
          <w:color w:val="4682B4"/>
          <w:sz w:val="32"/>
        </w:rPr>
        <w:t>股</w:t>
      </w:r>
    </w:p>
    <w:p>
      <w:r>
        <w:t>摘要: 证券时报·数据宝统计，截至今日上午收盘，上证综指2861.87点，收于半年线之下，涨跌幅0.04%，A股总成交额为4147.11亿元。到目前为止，今日有123只A股价格突破了半年线，其中乖离率较大的个股有凯瑞德、利君股份、艾艾精工等，乖离率分别为7.87%、7.26%、6.35%；江瀚新材、会稽山、吉电股份等个股乖离率较小，刚刚站上半年线。</w:t>
      </w:r>
      <w:r>
        <w:br/>
        <w:t>公司: 利君股份    |</w:t>
      </w:r>
      <w:r>
        <w:t xml:space="preserve">    代码: 002651</w:t>
        <w:br/>
      </w:r>
      <w:r>
        <w:rPr>
          <w:color w:val="000000" w:themeColor="hyperlink"/>
          <w:u w:val="single"/>
        </w:rPr>
        <w:hyperlink r:id="rId45">
          <w:r>
            <w:rPr/>
            <w:t>http://stock.eastmoney.com/a/202408063149302020.html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防</w:t>
      </w:r>
      <w:r>
        <w:rPr>
          <w:rFonts w:ascii="微软雅黑" w:hAnsi="微软雅黑" w:eastAsia="微软雅黑"/>
          <w:b/>
          <w:color w:val="4682B4"/>
          <w:sz w:val="32"/>
        </w:rPr>
        <w:t>军</w:t>
      </w:r>
      <w:r>
        <w:rPr>
          <w:rFonts w:ascii="微软雅黑" w:hAnsi="微软雅黑" w:eastAsia="微软雅黑"/>
          <w:b/>
          <w:color w:val="4682B4"/>
          <w:sz w:val="32"/>
        </w:rPr>
        <w:t>工</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震</w:t>
      </w:r>
      <w:r>
        <w:rPr>
          <w:rFonts w:ascii="微软雅黑" w:hAnsi="微软雅黑" w:eastAsia="微软雅黑"/>
          <w:b/>
          <w:color w:val="4682B4"/>
          <w:sz w:val="32"/>
        </w:rPr>
        <w:t>荡</w:t>
      </w:r>
      <w:r>
        <w:rPr>
          <w:rFonts w:ascii="微软雅黑" w:hAnsi="微软雅黑" w:eastAsia="微软雅黑"/>
          <w:b/>
          <w:color w:val="4682B4"/>
          <w:sz w:val="32"/>
        </w:rPr>
        <w:t>走</w:t>
      </w:r>
      <w:r>
        <w:rPr>
          <w:rFonts w:ascii="微软雅黑" w:hAnsi="微软雅黑" w:eastAsia="微软雅黑"/>
          <w:b/>
          <w:color w:val="4682B4"/>
          <w:sz w:val="32"/>
        </w:rPr>
        <w:t>高</w:t>
      </w:r>
      <w:r>
        <w:rPr>
          <w:rFonts w:ascii="微软雅黑" w:hAnsi="微软雅黑"/>
          <w:b/>
          <w:color w:val="4682B4"/>
          <w:sz w:val="32"/>
        </w:rPr>
        <w:t xml:space="preserve"> </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洪</w:t>
      </w:r>
      <w:r>
        <w:rPr>
          <w:rFonts w:ascii="微软雅黑" w:hAnsi="微软雅黑" w:eastAsia="微软雅黑"/>
          <w:b/>
          <w:color w:val="4682B4"/>
          <w:sz w:val="32"/>
        </w:rPr>
        <w:t>都</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涨</w:t>
      </w:r>
      <w:r>
        <w:rPr>
          <w:rFonts w:ascii="微软雅黑" w:hAnsi="微软雅黑" w:eastAsia="微软雅黑"/>
          <w:b/>
          <w:color w:val="4682B4"/>
          <w:sz w:val="32"/>
        </w:rPr>
        <w:t>停</w:t>
      </w:r>
    </w:p>
    <w:p>
      <w:r>
        <w:t>摘要: 上证报中国证券网讯8月6日上午交易时段，国防军工板块震荡走高。截至10时24分，利君股份、洪都航空、航天彩虹涨停。亚光科技涨超12%，中科海讯、盟升电子涨逾8%。</w:t>
      </w:r>
      <w:r>
        <w:br/>
        <w:t>公司: 利君股份    |</w:t>
      </w:r>
      <w:r>
        <w:t xml:space="preserve">    代码: 002651</w:t>
        <w:br/>
      </w:r>
      <w:r>
        <w:rPr>
          <w:color w:val="000000" w:themeColor="hyperlink"/>
          <w:u w:val="single"/>
        </w:rPr>
        <w:hyperlink r:id="rId46">
          <w:r>
            <w:rPr/>
            <w:t>http://stock.eastmoney.com/a/202408063149265044.html</w:t>
          </w:r>
        </w:hyperlink>
      </w:r>
    </w:p>
    <w:p>
      <w:r>
        <w:br/>
      </w:r>
    </w:p>
    <w:p>
      <w:pPr>
        <w:pStyle w:val="Heading1"/>
      </w:pP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复</w:t>
      </w:r>
      <w:r>
        <w:rPr>
          <w:rFonts w:ascii="微软雅黑" w:hAnsi="微软雅黑" w:eastAsia="微软雅黑"/>
          <w:b/>
          <w:color w:val="4682B4"/>
          <w:sz w:val="32"/>
        </w:rPr>
        <w:t>盘</w:t>
      </w:r>
      <w:r>
        <w:rPr>
          <w:rFonts w:ascii="微软雅黑" w:hAnsi="微软雅黑" w:eastAsia="微软雅黑"/>
          <w:b/>
          <w:color w:val="4682B4"/>
          <w:sz w:val="32"/>
        </w:rPr>
        <w:t>丨</w:t>
      </w: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设</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国</w:t>
      </w:r>
      <w:r>
        <w:rPr>
          <w:rFonts w:ascii="微软雅黑" w:hAnsi="微软雅黑" w:eastAsia="微软雅黑"/>
          <w:b/>
          <w:color w:val="4682B4"/>
          <w:sz w:val="32"/>
        </w:rPr>
        <w:t>防</w:t>
      </w:r>
      <w:r>
        <w:rPr>
          <w:rFonts w:ascii="微软雅黑" w:hAnsi="微软雅黑" w:eastAsia="微软雅黑"/>
          <w:b/>
          <w:color w:val="4682B4"/>
          <w:sz w:val="32"/>
        </w:rPr>
        <w:t>军</w:t>
      </w:r>
      <w:r>
        <w:rPr>
          <w:rFonts w:ascii="微软雅黑" w:hAnsi="微软雅黑" w:eastAsia="微软雅黑"/>
          <w:b/>
          <w:color w:val="4682B4"/>
          <w:sz w:val="32"/>
        </w:rPr>
        <w:t>工</w:t>
      </w:r>
      <w:r>
        <w:rPr>
          <w:rFonts w:ascii="微软雅黑" w:hAnsi="微软雅黑" w:eastAsia="微软雅黑"/>
          <w:b/>
          <w:color w:val="4682B4"/>
          <w:sz w:val="32"/>
        </w:rPr>
        <w:t>等</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b/>
          <w:color w:val="4682B4"/>
          <w:sz w:val="32"/>
        </w:rPr>
        <w:t xml:space="preserve"> </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抢</w:t>
      </w:r>
      <w:r>
        <w:rPr>
          <w:rFonts w:ascii="微软雅黑" w:hAnsi="微软雅黑" w:eastAsia="微软雅黑"/>
          <w:b/>
          <w:color w:val="4682B4"/>
          <w:sz w:val="32"/>
        </w:rPr>
        <w:t>筹</w:t>
      </w:r>
      <w:r>
        <w:rPr>
          <w:rFonts w:ascii="微软雅黑" w:hAnsi="微软雅黑" w:eastAsia="微软雅黑"/>
          <w:b/>
          <w:color w:val="4682B4"/>
          <w:sz w:val="32"/>
        </w:rPr>
        <w:t>招</w:t>
      </w:r>
      <w:r>
        <w:rPr>
          <w:rFonts w:ascii="微软雅黑" w:hAnsi="微软雅黑" w:eastAsia="微软雅黑"/>
          <w:b/>
          <w:color w:val="4682B4"/>
          <w:sz w:val="32"/>
        </w:rPr>
        <w:t>标</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等</w:t>
      </w:r>
    </w:p>
    <w:p>
      <w:r>
        <w:t>摘要: 8月6日，上证指数、深证成指、创业板指、科创50指数早盘冲高回落，午后持续回落，尾盘震荡回升。截至收盘，上证指数报2867.28点，涨0.23%，成交额2958.36亿元；深证成指报8463.86点，涨0.82%，成交额3583.54亿元；创业板指报1627.36点，涨1.25%，成交额1560.67亿元；科创50指数报713.86点，涨1.36%，成交额387.86亿元。</w:t>
      </w:r>
      <w:r>
        <w:br/>
        <w:t>公司: 观想科技    |</w:t>
      </w:r>
      <w:r>
        <w:t xml:space="preserve">    代码: 301213</w:t>
        <w:br/>
      </w:r>
      <w:r>
        <w:rPr>
          <w:color w:val="000000" w:themeColor="hyperlink"/>
          <w:u w:val="single"/>
        </w:rPr>
        <w:hyperlink r:id="rId47">
          <w:r>
            <w:rPr/>
            <w:t>http://finance.eastmoney.com/a/202408063149573765.html</w:t>
          </w:r>
        </w:hyperlink>
      </w:r>
    </w:p>
    <w:p>
      <w:r>
        <w:br/>
      </w:r>
    </w:p>
    <w:p>
      <w:pPr>
        <w:pStyle w:val="Heading1"/>
      </w:pPr>
      <w:r>
        <w:rPr>
          <w:rFonts w:ascii="微软雅黑" w:hAnsi="微软雅黑"/>
          <w:b/>
          <w:color w:val="4682B4"/>
          <w:sz w:val="32"/>
        </w:rPr>
        <w:t>2</w:t>
      </w:r>
      <w:r>
        <w:rPr>
          <w:rFonts w:ascii="微软雅黑" w:hAnsi="微软雅黑"/>
          <w:b/>
          <w:color w:val="4682B4"/>
          <w:sz w:val="32"/>
        </w:rPr>
        <w:t>6</w:t>
      </w:r>
      <w:r>
        <w:rPr>
          <w:rFonts w:ascii="微软雅黑" w:hAnsi="微软雅黑" w:eastAsia="微软雅黑"/>
          <w:b/>
          <w:color w:val="4682B4"/>
          <w:sz w:val="32"/>
        </w:rPr>
        <w:t>只</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股</w:t>
      </w:r>
      <w:r>
        <w:rPr>
          <w:rFonts w:ascii="微软雅黑" w:hAnsi="微软雅黑" w:eastAsia="微软雅黑"/>
          <w:b/>
          <w:color w:val="4682B4"/>
          <w:sz w:val="32"/>
        </w:rPr>
        <w:t>换</w:t>
      </w:r>
      <w:r>
        <w:rPr>
          <w:rFonts w:ascii="微软雅黑" w:hAnsi="微软雅黑" w:eastAsia="微软雅黑"/>
          <w:b/>
          <w:color w:val="4682B4"/>
          <w:sz w:val="32"/>
        </w:rPr>
        <w:t>手</w:t>
      </w:r>
      <w:r>
        <w:rPr>
          <w:rFonts w:ascii="微软雅黑" w:hAnsi="微软雅黑" w:eastAsia="微软雅黑"/>
          <w:b/>
          <w:color w:val="4682B4"/>
          <w:sz w:val="32"/>
        </w:rPr>
        <w:t>率</w:t>
      </w:r>
      <w:r>
        <w:rPr>
          <w:rFonts w:ascii="微软雅黑" w:hAnsi="微软雅黑" w:eastAsia="微软雅黑"/>
          <w:b/>
          <w:color w:val="4682B4"/>
          <w:sz w:val="32"/>
        </w:rPr>
        <w:t>超</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p>
    <w:p>
      <w:r>
        <w:t>摘要: 创业板指今日上涨1.25%，报收1627.36点，创业板全日成交额1560.67亿元，比上个交易日减少359.30亿元。今日可交易创业板股中，1274只股收盘上涨，涨幅超过10%的有19只，其中，科德教育、香雪制药、泉为科技等7股涨停，涨幅在5%至10%之间的有78只，收盘下跌的有66只，跌幅超10%的有1只。</w:t>
      </w:r>
      <w:r>
        <w:br/>
        <w:t>公司: 观想科技    |</w:t>
      </w:r>
      <w:r>
        <w:t xml:space="preserve">    代码: 301213</w:t>
        <w:br/>
      </w:r>
      <w:r>
        <w:rPr>
          <w:color w:val="000000" w:themeColor="hyperlink"/>
          <w:u w:val="single"/>
        </w:rPr>
        <w:hyperlink r:id="rId48">
          <w:r>
            <w:rPr/>
            <w:t>http://finance.eastmoney.com/a/202408063149522054.html</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w:t>
      </w:r>
    </w:p>
    <w:p>
      <w:r>
        <w:t>摘要: 沪深交易所2024年08月06日公布的交易公开信息显示，观想科技因成为有价格涨跌幅限制的日换手率达到30%的前五只证券而登上龙虎榜。</w:t>
      </w:r>
      <w:r>
        <w:br/>
        <w:t>公司: 观想科技    |</w:t>
      </w:r>
      <w:r>
        <w:t xml:space="preserve">    代码: 301213</w:t>
        <w:br/>
      </w:r>
      <w:r>
        <w:rPr>
          <w:color w:val="000000" w:themeColor="hyperlink"/>
          <w:u w:val="single"/>
        </w:rPr>
        <w:hyperlink r:id="rId49">
          <w:r>
            <w:rPr/>
            <w:t>http://stock.eastmoney.com/a/202408063149468348.html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因</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均</w:t>
      </w:r>
      <w:r>
        <w:rPr>
          <w:rFonts w:ascii="微软雅黑" w:hAnsi="微软雅黑" w:eastAsia="微软雅黑"/>
          <w:b/>
          <w:color w:val="4682B4"/>
          <w:sz w:val="32"/>
        </w:rPr>
        <w:t>属</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式</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模</w:t>
      </w:r>
      <w:r>
        <w:rPr>
          <w:rFonts w:ascii="微软雅黑" w:hAnsi="微软雅黑" w:eastAsia="微软雅黑"/>
          <w:b/>
          <w:color w:val="4682B4"/>
          <w:sz w:val="32"/>
        </w:rPr>
        <w:t>式</w:t>
      </w:r>
      <w:r>
        <w:rPr>
          <w:rFonts w:ascii="微软雅黑" w:hAnsi="微软雅黑"/>
          <w:b/>
          <w:color w:val="4682B4"/>
          <w:sz w:val="32"/>
        </w:rPr>
        <w:t xml:space="preserve"> </w:t>
      </w:r>
      <w:r>
        <w:rPr>
          <w:rFonts w:ascii="微软雅黑" w:hAnsi="微软雅黑" w:eastAsia="微软雅黑"/>
          <w:b/>
          <w:color w:val="4682B4"/>
          <w:sz w:val="32"/>
        </w:rPr>
        <w:t>具</w:t>
      </w:r>
      <w:r>
        <w:rPr>
          <w:rFonts w:ascii="微软雅黑" w:hAnsi="微软雅黑" w:eastAsia="微软雅黑"/>
          <w:b/>
          <w:color w:val="4682B4"/>
          <w:sz w:val="32"/>
        </w:rPr>
        <w:t>体</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需</w:t>
      </w:r>
      <w:r>
        <w:rPr>
          <w:rFonts w:ascii="微软雅黑" w:hAnsi="微软雅黑" w:eastAsia="微软雅黑"/>
          <w:b/>
          <w:color w:val="4682B4"/>
          <w:sz w:val="32"/>
        </w:rPr>
        <w:t>求</w:t>
      </w:r>
      <w:r>
        <w:rPr>
          <w:rFonts w:ascii="微软雅黑" w:hAnsi="微软雅黑" w:eastAsia="微软雅黑"/>
          <w:b/>
          <w:color w:val="4682B4"/>
          <w:sz w:val="32"/>
        </w:rPr>
        <w:t>和</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使</w:t>
      </w:r>
      <w:r>
        <w:rPr>
          <w:rFonts w:ascii="微软雅黑" w:hAnsi="微软雅黑" w:eastAsia="微软雅黑"/>
          <w:b/>
          <w:color w:val="4682B4"/>
          <w:sz w:val="32"/>
        </w:rPr>
        <w:t>用</w:t>
      </w:r>
      <w:r>
        <w:rPr>
          <w:rFonts w:ascii="微软雅黑" w:hAnsi="微软雅黑" w:eastAsia="微软雅黑"/>
          <w:b/>
          <w:color w:val="4682B4"/>
          <w:sz w:val="32"/>
        </w:rPr>
        <w:t>场</w:t>
      </w:r>
      <w:r>
        <w:rPr>
          <w:rFonts w:ascii="微软雅黑" w:hAnsi="微软雅黑" w:eastAsia="微软雅黑"/>
          <w:b/>
          <w:color w:val="4682B4"/>
          <w:sz w:val="32"/>
        </w:rPr>
        <w:t>景</w:t>
      </w:r>
      <w:r>
        <w:rPr>
          <w:rFonts w:ascii="微软雅黑" w:hAnsi="微软雅黑" w:eastAsia="微软雅黑"/>
          <w:b/>
          <w:color w:val="4682B4"/>
          <w:sz w:val="32"/>
        </w:rPr>
        <w:t>以</w:t>
      </w:r>
      <w:r>
        <w:rPr>
          <w:rFonts w:ascii="微软雅黑" w:hAnsi="微软雅黑" w:eastAsia="微软雅黑"/>
          <w:b/>
          <w:color w:val="4682B4"/>
          <w:sz w:val="32"/>
        </w:rPr>
        <w:t>客</w:t>
      </w:r>
      <w:r>
        <w:rPr>
          <w:rFonts w:ascii="微软雅黑" w:hAnsi="微软雅黑" w:eastAsia="微软雅黑"/>
          <w:b/>
          <w:color w:val="4682B4"/>
          <w:sz w:val="32"/>
        </w:rPr>
        <w:t>户</w:t>
      </w:r>
      <w:r>
        <w:rPr>
          <w:rFonts w:ascii="微软雅黑" w:hAnsi="微软雅黑" w:eastAsia="微软雅黑"/>
          <w:b/>
          <w:color w:val="4682B4"/>
          <w:sz w:val="32"/>
        </w:rPr>
        <w:t>的</w:t>
      </w:r>
      <w:r>
        <w:rPr>
          <w:rFonts w:ascii="微软雅黑" w:hAnsi="微软雅黑" w:eastAsia="微软雅黑"/>
          <w:b/>
          <w:color w:val="4682B4"/>
          <w:sz w:val="32"/>
        </w:rPr>
        <w:t>实</w:t>
      </w:r>
      <w:r>
        <w:rPr>
          <w:rFonts w:ascii="微软雅黑" w:hAnsi="微软雅黑" w:eastAsia="微软雅黑"/>
          <w:b/>
          <w:color w:val="4682B4"/>
          <w:sz w:val="32"/>
        </w:rPr>
        <w:t>际</w:t>
      </w:r>
      <w:r>
        <w:rPr>
          <w:rFonts w:ascii="微软雅黑" w:hAnsi="微软雅黑" w:eastAsia="微软雅黑"/>
          <w:b/>
          <w:color w:val="4682B4"/>
          <w:sz w:val="32"/>
        </w:rPr>
        <w:t>需</w:t>
      </w:r>
      <w:r>
        <w:rPr>
          <w:rFonts w:ascii="微软雅黑" w:hAnsi="微软雅黑" w:eastAsia="微软雅黑"/>
          <w:b/>
          <w:color w:val="4682B4"/>
          <w:sz w:val="32"/>
        </w:rPr>
        <w:t>求</w:t>
      </w:r>
      <w:r>
        <w:rPr>
          <w:rFonts w:ascii="微软雅黑" w:hAnsi="微软雅黑" w:eastAsia="微软雅黑"/>
          <w:b/>
          <w:color w:val="4682B4"/>
          <w:sz w:val="32"/>
        </w:rPr>
        <w:t>为</w:t>
      </w:r>
      <w:r>
        <w:rPr>
          <w:rFonts w:ascii="微软雅黑" w:hAnsi="微软雅黑" w:eastAsia="微软雅黑"/>
          <w:b/>
          <w:color w:val="4682B4"/>
          <w:sz w:val="32"/>
        </w:rPr>
        <w:t>主</w:t>
      </w:r>
    </w:p>
    <w:p>
      <w:r>
        <w:t>摘要: 每经AI快讯，有投资者在投资者互动平台提问：极端高温，液冷市场复兴了吗川环科技（300547.SZ）8月6日在投资者互动平台表示，因公司产品均属订单式生产模式，具体订单需求和产品使用场景以客户的实际需求为主，我们对液冷管路市场空间充满信心。</w:t>
      </w:r>
      <w:r>
        <w:br/>
        <w:t>公司: 川环科技    |</w:t>
      </w:r>
      <w:r>
        <w:t xml:space="preserve">    代码: 300547</w:t>
        <w:br/>
      </w:r>
      <w:r>
        <w:rPr>
          <w:color w:val="000000" w:themeColor="hyperlink"/>
          <w:u w:val="single"/>
        </w:rPr>
        <w:hyperlink r:id="rId50">
          <w:r>
            <w:rPr/>
            <w:t>http://finance.eastmoney.com/a/202408063149520571.html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神</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三</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华神科技将于2024年08月07日（星期三）下午14:30，在成都高新区(西区)蜀新大道1168号成都华神科技集团股份有限公司一楼多功能厅召开第三届临时股东大会。</w:t>
      </w:r>
      <w:r>
        <w:br/>
        <w:t>公司: 华神科技    |</w:t>
      </w:r>
      <w:r>
        <w:t xml:space="preserve">    代码: 000790</w:t>
        <w:br/>
      </w:r>
      <w:r>
        <w:rPr>
          <w:color w:val="000000" w:themeColor="hyperlink"/>
          <w:u w:val="single"/>
        </w:rPr>
        <w:hyperlink r:id="rId51">
          <w:r>
            <w:rPr/>
            <w:t>http://stock.eastmoney.com/a/202408063149442142.html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左</w:t>
      </w:r>
      <w:r>
        <w:rPr>
          <w:rFonts w:ascii="微软雅黑" w:hAnsi="微软雅黑" w:eastAsia="微软雅黑"/>
          <w:b/>
          <w:color w:val="4682B4"/>
          <w:sz w:val="32"/>
        </w:rPr>
        <w:t>亚</w:t>
      </w:r>
      <w:r>
        <w:rPr>
          <w:rFonts w:ascii="微软雅黑" w:hAnsi="微软雅黑" w:eastAsia="微软雅黑"/>
          <w:b/>
          <w:color w:val="4682B4"/>
          <w:sz w:val="32"/>
        </w:rPr>
        <w:t>叶</w:t>
      </w:r>
      <w:r>
        <w:rPr>
          <w:rFonts w:ascii="微软雅黑" w:hAnsi="微软雅黑" w:eastAsia="微软雅黑"/>
          <w:b/>
          <w:color w:val="4682B4"/>
          <w:sz w:val="32"/>
        </w:rPr>
        <w:t>酸</w:t>
      </w:r>
      <w:r>
        <w:rPr>
          <w:rFonts w:ascii="微软雅黑" w:hAnsi="微软雅黑" w:eastAsia="微软雅黑"/>
          <w:b/>
          <w:color w:val="4682B4"/>
          <w:sz w:val="32"/>
        </w:rPr>
        <w:t>钙</w:t>
      </w:r>
      <w:r>
        <w:rPr>
          <w:rFonts w:ascii="微软雅黑" w:hAnsi="微软雅黑" w:eastAsia="微软雅黑"/>
          <w:b/>
          <w:color w:val="4682B4"/>
          <w:sz w:val="32"/>
        </w:rPr>
        <w:t>、</w:t>
      </w:r>
      <w:r>
        <w:rPr>
          <w:rFonts w:ascii="微软雅黑" w:hAnsi="微软雅黑" w:eastAsia="微软雅黑"/>
          <w:b/>
          <w:color w:val="4682B4"/>
          <w:sz w:val="32"/>
        </w:rPr>
        <w:t>甲</w:t>
      </w:r>
      <w:r>
        <w:rPr>
          <w:rFonts w:ascii="微软雅黑" w:hAnsi="微软雅黑" w:eastAsia="微软雅黑"/>
          <w:b/>
          <w:color w:val="4682B4"/>
          <w:sz w:val="32"/>
        </w:rPr>
        <w:t>氨</w:t>
      </w:r>
      <w:r>
        <w:rPr>
          <w:rFonts w:ascii="微软雅黑" w:hAnsi="微软雅黑" w:eastAsia="微软雅黑"/>
          <w:b/>
          <w:color w:val="4682B4"/>
          <w:sz w:val="32"/>
        </w:rPr>
        <w:t>蝶</w:t>
      </w:r>
      <w:r>
        <w:rPr>
          <w:rFonts w:ascii="微软雅黑" w:hAnsi="微软雅黑" w:eastAsia="微软雅黑"/>
          <w:b/>
          <w:color w:val="4682B4"/>
          <w:sz w:val="32"/>
        </w:rPr>
        <w:t>呤</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上证报中国证券网讯（记者孔子元）汇宇制药公告，公司于近日收到国家药品监督管理局核准签发的《药品注册证书》，相关药物左亚叶酸钙能够增强氟尿嘧啶（如5-氟尿嘧啶）在肿瘤治疗中的疗效和毒性作用。本品为一种叶酸类似物，与5-氟尿嘧啶化疗药物联用，治疗胃癌和结直肠癌。</w:t>
      </w:r>
      <w:r>
        <w:br/>
        <w:t>公司: 汇宇制药...    |</w:t>
      </w:r>
      <w:r>
        <w:t xml:space="preserve">    代码: 688553</w:t>
        <w:br/>
      </w:r>
      <w:r>
        <w:rPr>
          <w:color w:val="000000" w:themeColor="hyperlink"/>
          <w:u w:val="single"/>
        </w:rPr>
        <w:hyperlink r:id="rId52">
          <w:r>
            <w:rPr/>
            <w:t>http://finance.eastmoney.com/a/202408063149619658.html</w:t>
          </w:r>
        </w:hyperlink>
      </w:r>
    </w:p>
    <w:p>
      <w:r>
        <w:br/>
      </w:r>
    </w:p>
    <w:p>
      <w:pPr>
        <w:pStyle w:val="Heading1"/>
      </w:pPr>
      <w:r>
        <w:rPr>
          <w:rFonts w:ascii="微软雅黑" w:hAnsi="微软雅黑" w:eastAsia="微软雅黑"/>
          <w:b/>
          <w:color w:val="4682B4"/>
          <w:sz w:val="32"/>
        </w:rPr>
        <w:t>涉</w:t>
      </w:r>
      <w:r>
        <w:rPr>
          <w:rFonts w:ascii="微软雅黑" w:hAnsi="微软雅黑" w:eastAsia="微软雅黑"/>
          <w:b/>
          <w:color w:val="4682B4"/>
          <w:sz w:val="32"/>
        </w:rPr>
        <w:t>嫌</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b/>
          <w:color w:val="4682B4"/>
          <w:sz w:val="32"/>
        </w:rPr>
        <w:t xml:space="preserve"> </w:t>
      </w: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被</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会</w:t>
      </w:r>
      <w:r>
        <w:rPr>
          <w:rFonts w:ascii="微软雅黑" w:hAnsi="微软雅黑" w:eastAsia="微软雅黑"/>
          <w:b/>
          <w:color w:val="4682B4"/>
          <w:sz w:val="32"/>
        </w:rPr>
        <w:t>立</w:t>
      </w:r>
      <w:r>
        <w:rPr>
          <w:rFonts w:ascii="微软雅黑" w:hAnsi="微软雅黑" w:eastAsia="微软雅黑"/>
          <w:b/>
          <w:color w:val="4682B4"/>
          <w:sz w:val="32"/>
        </w:rPr>
        <w:t>案</w:t>
      </w:r>
    </w:p>
    <w:p>
      <w:r>
        <w:t>摘要: 新京报讯（记者张兆慧）8月6日，汇宇制药发布公告称，公司董事长、总经理丁兆收到《中国证券监督管理委员会立案告知书》，因其涉嫌短线交易汇宇制药股票，根据相关法律法规，中国证监会决定对其立案。</w:t>
      </w:r>
      <w:r>
        <w:br/>
        <w:t>公司: 汇宇制药...    |</w:t>
      </w:r>
      <w:r>
        <w:t xml:space="preserve">    代码: 688553</w:t>
        <w:br/>
      </w:r>
      <w:r>
        <w:rPr>
          <w:color w:val="000000" w:themeColor="hyperlink"/>
          <w:u w:val="single"/>
        </w:rPr>
        <w:hyperlink r:id="rId53">
          <w:r>
            <w:rPr/>
            <w:t>http://finance.eastmoney.com/a/202408063149607397.html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两</w:t>
      </w:r>
      <w:r>
        <w:rPr>
          <w:rFonts w:ascii="微软雅黑" w:hAnsi="微软雅黑" w:eastAsia="微软雅黑"/>
          <w:b/>
          <w:color w:val="4682B4"/>
          <w:sz w:val="32"/>
        </w:rPr>
        <w:t>款</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剂</w:t>
      </w:r>
      <w:r>
        <w:rPr>
          <w:rFonts w:ascii="微软雅黑" w:hAnsi="微软雅黑" w:eastAsia="微软雅黑"/>
          <w:b/>
          <w:color w:val="4682B4"/>
          <w:sz w:val="32"/>
        </w:rPr>
        <w:t>获</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中证智能财讯汇宇制药（688553）8月6日晚间公告，公司于近日收到国家药监局核准签发关于注射用左亚叶酸钙及甲氨蝶呤注射液的《药品注册证书》。左亚叶酸钙能够增强氟尿嘧啶（如5-氟尿嘧啶）在肿瘤治疗中的疗效和毒性作用。5-氟尿嘧啶被代谢为5-氟-2'-脱氧尿苷-5'-磷酸（FdUMP），结合并抑制胸苷酸合成酶（该酶在DNA修复和复制中十分重要）。</w:t>
      </w:r>
      <w:r>
        <w:br/>
        <w:t>公司: 汇宇制药...    |</w:t>
      </w:r>
      <w:r>
        <w:t xml:space="preserve">    代码: 688553</w:t>
        <w:br/>
      </w:r>
      <w:r>
        <w:rPr>
          <w:color w:val="000000" w:themeColor="hyperlink"/>
          <w:u w:val="single"/>
        </w:rPr>
        <w:hyperlink r:id="rId54">
          <w:r>
            <w:rPr/>
            <w:t>http://finance.eastmoney.com/a/202408063149569160.html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证券日报网讯8月6日晚间，汇宇制药发布公告称，公司收到国家药品监督管理局核准签发的注射用左亚叶酸钙和甲氨蝶呤注射液的《药品注册证书》。</w:t>
      </w:r>
      <w:r>
        <w:br/>
        <w:t>公司: 汇宇制药...    |</w:t>
      </w:r>
      <w:r>
        <w:t xml:space="preserve">    代码: 688553</w:t>
        <w:br/>
      </w:r>
      <w:r>
        <w:rPr>
          <w:color w:val="000000" w:themeColor="hyperlink"/>
          <w:u w:val="single"/>
        </w:rPr>
        <w:hyperlink r:id="rId55">
          <w:r>
            <w:rPr/>
            <w:t>http://finance.eastmoney.com/a/202408063149515274.html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eastAsia="微软雅黑"/>
          <w:b/>
          <w:color w:val="4682B4"/>
          <w:sz w:val="32"/>
        </w:rPr>
        <w:t>！</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与</w:t>
      </w:r>
      <w:r>
        <w:rPr>
          <w:rFonts w:ascii="微软雅黑" w:hAnsi="微软雅黑" w:eastAsia="微软雅黑"/>
          <w:b/>
          <w:color w:val="4682B4"/>
          <w:sz w:val="32"/>
        </w:rPr>
        <w:t>母</w:t>
      </w:r>
      <w:r>
        <w:rPr>
          <w:rFonts w:ascii="微软雅黑" w:hAnsi="微软雅黑" w:eastAsia="微软雅黑"/>
          <w:b/>
          <w:color w:val="4682B4"/>
          <w:sz w:val="32"/>
        </w:rPr>
        <w:t>亲</w:t>
      </w:r>
      <w:r>
        <w:rPr>
          <w:rFonts w:ascii="微软雅黑" w:hAnsi="微软雅黑" w:eastAsia="微软雅黑"/>
          <w:b/>
          <w:color w:val="4682B4"/>
          <w:sz w:val="32"/>
        </w:rPr>
        <w:t>先</w:t>
      </w:r>
      <w:r>
        <w:rPr>
          <w:rFonts w:ascii="微软雅黑" w:hAnsi="微软雅黑" w:eastAsia="微软雅黑"/>
          <w:b/>
          <w:color w:val="4682B4"/>
          <w:sz w:val="32"/>
        </w:rPr>
        <w:t>后</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b/>
          <w:color w:val="4682B4"/>
          <w:sz w:val="32"/>
        </w:rPr>
        <w:t xml:space="preserve"> </w:t>
      </w:r>
      <w:r>
        <w:rPr>
          <w:rFonts w:ascii="微软雅黑" w:hAnsi="微软雅黑" w:eastAsia="微软雅黑"/>
          <w:b/>
          <w:color w:val="4682B4"/>
          <w:sz w:val="32"/>
        </w:rPr>
        <w:t>有</w:t>
      </w:r>
      <w:r>
        <w:rPr>
          <w:rFonts w:ascii="微软雅黑" w:hAnsi="微软雅黑" w:eastAsia="微软雅黑"/>
          <w:b/>
          <w:color w:val="4682B4"/>
          <w:sz w:val="32"/>
        </w:rPr>
        <w:t>何</w:t>
      </w:r>
      <w:r>
        <w:rPr>
          <w:rFonts w:ascii="微软雅黑" w:hAnsi="微软雅黑" w:eastAsia="微软雅黑"/>
          <w:b/>
          <w:color w:val="4682B4"/>
          <w:sz w:val="32"/>
        </w:rPr>
        <w:t>隐</w:t>
      </w:r>
      <w:r>
        <w:rPr>
          <w:rFonts w:ascii="微软雅黑" w:hAnsi="微软雅黑" w:eastAsia="微软雅黑"/>
          <w:b/>
          <w:color w:val="4682B4"/>
          <w:sz w:val="32"/>
        </w:rPr>
        <w:t>情</w:t>
      </w:r>
      <w:r>
        <w:rPr>
          <w:rFonts w:ascii="微软雅黑" w:hAnsi="微软雅黑" w:eastAsia="微软雅黑"/>
          <w:b/>
          <w:color w:val="4682B4"/>
          <w:sz w:val="32"/>
        </w:rPr>
        <w:t>？</w:t>
      </w:r>
    </w:p>
    <w:p>
      <w:r>
        <w:t>摘要: 致歉之声言犹在耳，董事长却涉嫌短线交易，遭证监会立案调查。母亲与儿子先后涉嫌短线交易背后，有何隐情？8月6日，汇宇制药公告称，公司董事长、总经理丁兆近日收到《中国证券监督管理委员会立案告知书》（简称“立案告知书”），因其涉嫌短线交易汇宇制药股票，证监会决定对其立案。</w:t>
      </w:r>
      <w:r>
        <w:br/>
        <w:t>公司: 汇宇制药...    |</w:t>
      </w:r>
      <w:r>
        <w:t xml:space="preserve">    代码: 688553</w:t>
        <w:br/>
      </w:r>
      <w:r>
        <w:rPr>
          <w:color w:val="000000" w:themeColor="hyperlink"/>
          <w:u w:val="single"/>
        </w:rPr>
        <w:hyperlink r:id="rId56">
          <w:r>
            <w:rPr/>
            <w:t>http://finance.eastmoney.com/a/202408063149466419.html</w:t>
          </w:r>
        </w:hyperlink>
      </w:r>
    </w:p>
    <w:p>
      <w:r>
        <w:br/>
      </w:r>
    </w:p>
    <w:p>
      <w:pPr>
        <w:pStyle w:val="Heading1"/>
      </w:pP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惠</w:t>
      </w:r>
      <w:r>
        <w:rPr>
          <w:rFonts w:ascii="微软雅黑" w:hAnsi="微软雅黑" w:eastAsia="微软雅黑"/>
          <w:b/>
          <w:color w:val="4682B4"/>
          <w:sz w:val="32"/>
        </w:rPr>
        <w:t>州</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园</w:t>
      </w:r>
      <w:r>
        <w:rPr>
          <w:rFonts w:ascii="微软雅黑" w:hAnsi="微软雅黑" w:eastAsia="微软雅黑"/>
          <w:b/>
          <w:color w:val="4682B4"/>
          <w:sz w:val="32"/>
        </w:rPr>
        <w:t>一</w:t>
      </w:r>
      <w:r>
        <w:rPr>
          <w:rFonts w:ascii="微软雅黑" w:hAnsi="微软雅黑" w:eastAsia="微软雅黑"/>
          <w:b/>
          <w:color w:val="4682B4"/>
          <w:sz w:val="32"/>
        </w:rPr>
        <w:t>期</w:t>
      </w:r>
      <w:r>
        <w:rPr>
          <w:rFonts w:ascii="微软雅黑" w:hAnsi="微软雅黑" w:eastAsia="微软雅黑"/>
          <w:b/>
          <w:color w:val="4682B4"/>
          <w:sz w:val="32"/>
        </w:rPr>
        <w:t>主</w:t>
      </w:r>
      <w:r>
        <w:rPr>
          <w:rFonts w:ascii="微软雅黑" w:hAnsi="微软雅黑" w:eastAsia="微软雅黑"/>
          <w:b/>
          <w:color w:val="4682B4"/>
          <w:sz w:val="32"/>
        </w:rPr>
        <w:t>体</w:t>
      </w:r>
      <w:r>
        <w:rPr>
          <w:rFonts w:ascii="微软雅黑" w:hAnsi="微软雅黑" w:eastAsia="微软雅黑"/>
          <w:b/>
          <w:color w:val="4682B4"/>
          <w:sz w:val="32"/>
        </w:rPr>
        <w:t>建</w:t>
      </w:r>
      <w:r>
        <w:rPr>
          <w:rFonts w:ascii="微软雅黑" w:hAnsi="微软雅黑" w:eastAsia="微软雅黑"/>
          <w:b/>
          <w:color w:val="4682B4"/>
          <w:sz w:val="32"/>
        </w:rPr>
        <w:t>筑</w:t>
      </w:r>
      <w:r>
        <w:rPr>
          <w:rFonts w:ascii="微软雅黑" w:hAnsi="微软雅黑" w:eastAsia="微软雅黑"/>
          <w:b/>
          <w:color w:val="4682B4"/>
          <w:sz w:val="32"/>
        </w:rPr>
        <w:t>工</w:t>
      </w:r>
      <w:r>
        <w:rPr>
          <w:rFonts w:ascii="微软雅黑" w:hAnsi="微软雅黑" w:eastAsia="微软雅黑"/>
          <w:b/>
          <w:color w:val="4682B4"/>
          <w:sz w:val="32"/>
        </w:rPr>
        <w:t>程</w:t>
      </w:r>
      <w:r>
        <w:rPr>
          <w:rFonts w:ascii="微软雅黑" w:hAnsi="微软雅黑" w:eastAsia="微软雅黑"/>
          <w:b/>
          <w:color w:val="4682B4"/>
          <w:sz w:val="32"/>
        </w:rPr>
        <w:t>已</w:t>
      </w:r>
      <w:r>
        <w:rPr>
          <w:rFonts w:ascii="微软雅黑" w:hAnsi="微软雅黑" w:eastAsia="微软雅黑"/>
          <w:b/>
          <w:color w:val="4682B4"/>
          <w:sz w:val="32"/>
        </w:rPr>
        <w:t>基</w:t>
      </w:r>
      <w:r>
        <w:rPr>
          <w:rFonts w:ascii="微软雅黑" w:hAnsi="微软雅黑" w:eastAsia="微软雅黑"/>
          <w:b/>
          <w:color w:val="4682B4"/>
          <w:sz w:val="32"/>
        </w:rPr>
        <w:t>本</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w:t>
      </w:r>
      <w:r>
        <w:rPr>
          <w:rFonts w:ascii="微软雅黑" w:hAnsi="微软雅黑" w:eastAsia="微软雅黑"/>
          <w:b/>
          <w:color w:val="4682B4"/>
          <w:sz w:val="32"/>
        </w:rPr>
        <w:t>预</w:t>
      </w:r>
      <w:r>
        <w:rPr>
          <w:rFonts w:ascii="微软雅黑" w:hAnsi="微软雅黑" w:eastAsia="微软雅黑"/>
          <w:b/>
          <w:color w:val="4682B4"/>
          <w:sz w:val="32"/>
        </w:rPr>
        <w:t>计</w:t>
      </w:r>
      <w:r>
        <w:rPr>
          <w:rFonts w:ascii="微软雅黑" w:hAnsi="微软雅黑" w:eastAsia="微软雅黑"/>
          <w:b/>
          <w:color w:val="4682B4"/>
          <w:sz w:val="32"/>
        </w:rPr>
        <w:t>明</w:t>
      </w:r>
      <w:r>
        <w:rPr>
          <w:rFonts w:ascii="微软雅黑" w:hAnsi="微软雅黑" w:eastAsia="微软雅黑"/>
          <w:b/>
          <w:color w:val="4682B4"/>
          <w:sz w:val="32"/>
        </w:rPr>
        <w:t>年</w:t>
      </w:r>
      <w:r>
        <w:rPr>
          <w:rFonts w:ascii="微软雅黑" w:hAnsi="微软雅黑" w:eastAsia="微软雅黑"/>
          <w:b/>
          <w:color w:val="4682B4"/>
          <w:sz w:val="32"/>
        </w:rPr>
        <w:t>可</w:t>
      </w:r>
      <w:r>
        <w:rPr>
          <w:rFonts w:ascii="微软雅黑" w:hAnsi="微软雅黑" w:eastAsia="微软雅黑"/>
          <w:b/>
          <w:color w:val="4682B4"/>
          <w:sz w:val="32"/>
        </w:rPr>
        <w:t>投</w:t>
      </w:r>
      <w:r>
        <w:rPr>
          <w:rFonts w:ascii="微软雅黑" w:hAnsi="微软雅黑" w:eastAsia="微软雅黑"/>
          <w:b/>
          <w:color w:val="4682B4"/>
          <w:sz w:val="32"/>
        </w:rPr>
        <w:t>产</w:t>
      </w:r>
    </w:p>
    <w:p>
      <w:r>
        <w:t>摘要: 格隆汇8月6日丨创维数字(000810.SZ)在投资者互动平台表示，惠州创维数字产业园一期基于智慧园区、数字化工厂、智能化物流、智能自动化仓库等在建设“惠州仲恺数字产业基地建设项目”，未来投产后扩大公司5G+8K智能终端、千兆及以上宽带网络连接设备、XR（MR/AR/VR）、车载显示与娱乐系统、IOT物联网系统等的研发能力及产能规模，进一步提升工业化能力。目前一期主体建筑工程已基本完成，在实施智慧园区弱电等项目，预计明年可投产。</w:t>
      </w:r>
      <w:r>
        <w:br/>
        <w:t>公司: 创维数字    |</w:t>
      </w:r>
      <w:r>
        <w:t xml:space="preserve">    代码: 000810</w:t>
        <w:br/>
      </w:r>
      <w:r>
        <w:rPr>
          <w:color w:val="000000" w:themeColor="hyperlink"/>
          <w:u w:val="single"/>
        </w:rPr>
        <w:hyperlink r:id="rId57">
          <w:r>
            <w:rPr/>
            <w:t>http://caifuhao.eastmoney.com/news/20240806151402159815050</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5</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业</w:t>
      </w:r>
      <w:r>
        <w:rPr>
          <w:rFonts w:ascii="微软雅黑" w:hAnsi="微软雅黑" w:eastAsia="微软雅黑"/>
          <w:b/>
          <w:color w:val="4682B4"/>
          <w:sz w:val="32"/>
        </w:rPr>
        <w:t>务</w:t>
      </w:r>
    </w:p>
    <w:p>
      <w:r>
        <w:t>摘要: 格隆汇8月6日丨富临运业(002357.SZ)在投资者互动平台表示，公司目前不涉及无人驾驶相关业务。</w:t>
      </w:r>
      <w:r>
        <w:br/>
        <w:t>公司: 富临运业    |</w:t>
      </w:r>
      <w:r>
        <w:t xml:space="preserve">    代码: 002357</w:t>
        <w:br/>
      </w:r>
      <w:r>
        <w:rPr>
          <w:color w:val="000000" w:themeColor="hyperlink"/>
          <w:u w:val="single"/>
        </w:rPr>
        <w:hyperlink r:id="rId58">
          <w:r>
            <w:rPr/>
            <w:t>http://caifuhao.eastmoney.com/news/20240806152746691035510</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天</w:t>
      </w:r>
      <w:r>
        <w:rPr>
          <w:rFonts w:ascii="微软雅黑" w:hAnsi="微软雅黑" w:eastAsia="微软雅黑"/>
          <w:b/>
          <w:color w:val="4682B4"/>
          <w:sz w:val="32"/>
        </w:rPr>
        <w:t>府</w:t>
      </w:r>
      <w:r>
        <w:rPr>
          <w:rFonts w:ascii="微软雅黑" w:hAnsi="微软雅黑" w:eastAsia="微软雅黑"/>
          <w:b/>
          <w:color w:val="4682B4"/>
          <w:sz w:val="32"/>
        </w:rPr>
        <w:t>机</w:t>
      </w:r>
      <w:r>
        <w:rPr>
          <w:rFonts w:ascii="微软雅黑" w:hAnsi="微软雅黑" w:eastAsia="微软雅黑"/>
          <w:b/>
          <w:color w:val="4682B4"/>
          <w:sz w:val="32"/>
        </w:rPr>
        <w:t>场</w:t>
      </w:r>
      <w:r>
        <w:rPr>
          <w:rFonts w:ascii="微软雅黑" w:hAnsi="微软雅黑" w:eastAsia="微软雅黑"/>
          <w:b/>
          <w:color w:val="4682B4"/>
          <w:sz w:val="32"/>
        </w:rPr>
        <w:t>以</w:t>
      </w:r>
      <w:r>
        <w:rPr>
          <w:rFonts w:ascii="微软雅黑" w:hAnsi="微软雅黑" w:eastAsia="微软雅黑"/>
          <w:b/>
          <w:color w:val="4682B4"/>
          <w:sz w:val="32"/>
        </w:rPr>
        <w:t>及</w:t>
      </w:r>
      <w:r>
        <w:rPr>
          <w:rFonts w:ascii="微软雅黑" w:hAnsi="微软雅黑" w:eastAsia="微软雅黑"/>
          <w:b/>
          <w:color w:val="4682B4"/>
          <w:sz w:val="32"/>
        </w:rPr>
        <w:t>双</w:t>
      </w:r>
      <w:r>
        <w:rPr>
          <w:rFonts w:ascii="微软雅黑" w:hAnsi="微软雅黑" w:eastAsia="微软雅黑"/>
          <w:b/>
          <w:color w:val="4682B4"/>
          <w:sz w:val="32"/>
        </w:rPr>
        <w:t>流</w:t>
      </w:r>
      <w:r>
        <w:rPr>
          <w:rFonts w:ascii="微软雅黑" w:hAnsi="微软雅黑" w:eastAsia="微软雅黑"/>
          <w:b/>
          <w:color w:val="4682B4"/>
          <w:sz w:val="32"/>
        </w:rPr>
        <w:t>机</w:t>
      </w:r>
      <w:r>
        <w:rPr>
          <w:rFonts w:ascii="微软雅黑" w:hAnsi="微软雅黑" w:eastAsia="微软雅黑"/>
          <w:b/>
          <w:color w:val="4682B4"/>
          <w:sz w:val="32"/>
        </w:rPr>
        <w:t>场</w:t>
      </w:r>
      <w:r>
        <w:rPr>
          <w:rFonts w:ascii="微软雅黑" w:hAnsi="微软雅黑" w:eastAsia="微软雅黑"/>
          <w:b/>
          <w:color w:val="4682B4"/>
          <w:sz w:val="32"/>
        </w:rPr>
        <w:t>均</w:t>
      </w:r>
      <w:r>
        <w:rPr>
          <w:rFonts w:ascii="微软雅黑" w:hAnsi="微软雅黑" w:eastAsia="微软雅黑"/>
          <w:b/>
          <w:color w:val="4682B4"/>
          <w:sz w:val="32"/>
        </w:rPr>
        <w:t>开</w:t>
      </w:r>
      <w:r>
        <w:rPr>
          <w:rFonts w:ascii="微软雅黑" w:hAnsi="微软雅黑" w:eastAsia="微软雅黑"/>
          <w:b/>
          <w:color w:val="4682B4"/>
          <w:sz w:val="32"/>
        </w:rPr>
        <w:t>设</w:t>
      </w:r>
      <w:r>
        <w:rPr>
          <w:rFonts w:ascii="微软雅黑" w:hAnsi="微软雅黑" w:eastAsia="微软雅黑"/>
          <w:b/>
          <w:color w:val="4682B4"/>
          <w:sz w:val="32"/>
        </w:rPr>
        <w:t>有</w:t>
      </w:r>
      <w:r>
        <w:rPr>
          <w:rFonts w:ascii="微软雅黑" w:hAnsi="微软雅黑" w:eastAsia="微软雅黑"/>
          <w:b/>
          <w:color w:val="4682B4"/>
          <w:sz w:val="32"/>
        </w:rPr>
        <w:t>定</w:t>
      </w:r>
      <w:r>
        <w:rPr>
          <w:rFonts w:ascii="微软雅黑" w:hAnsi="微软雅黑" w:eastAsia="微软雅黑"/>
          <w:b/>
          <w:color w:val="4682B4"/>
          <w:sz w:val="32"/>
        </w:rPr>
        <w:t>制</w:t>
      </w:r>
      <w:r>
        <w:rPr>
          <w:rFonts w:ascii="微软雅黑" w:hAnsi="微软雅黑" w:eastAsia="微软雅黑"/>
          <w:b/>
          <w:color w:val="4682B4"/>
          <w:sz w:val="32"/>
        </w:rPr>
        <w:t>客</w:t>
      </w:r>
      <w:r>
        <w:rPr>
          <w:rFonts w:ascii="微软雅黑" w:hAnsi="微软雅黑" w:eastAsia="微软雅黑"/>
          <w:b/>
          <w:color w:val="4682B4"/>
          <w:sz w:val="32"/>
        </w:rPr>
        <w:t>运</w:t>
      </w:r>
      <w:r>
        <w:rPr>
          <w:rFonts w:ascii="微软雅黑" w:hAnsi="微软雅黑" w:eastAsia="微软雅黑"/>
          <w:b/>
          <w:color w:val="4682B4"/>
          <w:sz w:val="32"/>
        </w:rPr>
        <w:t>专</w:t>
      </w:r>
      <w:r>
        <w:rPr>
          <w:rFonts w:ascii="微软雅黑" w:hAnsi="微软雅黑" w:eastAsia="微软雅黑"/>
          <w:b/>
          <w:color w:val="4682B4"/>
          <w:sz w:val="32"/>
        </w:rPr>
        <w:t>线</w:t>
      </w:r>
      <w:r>
        <w:rPr>
          <w:rFonts w:ascii="微软雅黑" w:hAnsi="微软雅黑"/>
          <w:b/>
          <w:color w:val="4682B4"/>
          <w:sz w:val="32"/>
        </w:rPr>
        <w:t xml:space="preserve"> </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的</w:t>
      </w:r>
      <w:r>
        <w:rPr>
          <w:rFonts w:ascii="微软雅黑" w:hAnsi="微软雅黑" w:eastAsia="微软雅黑"/>
          <w:b/>
          <w:color w:val="4682B4"/>
          <w:sz w:val="32"/>
        </w:rPr>
        <w:t>营</w:t>
      </w:r>
      <w:r>
        <w:rPr>
          <w:rFonts w:ascii="微软雅黑" w:hAnsi="微软雅黑" w:eastAsia="微软雅黑"/>
          <w:b/>
          <w:color w:val="4682B4"/>
          <w:sz w:val="32"/>
        </w:rPr>
        <w:t>运</w:t>
      </w:r>
      <w:r>
        <w:rPr>
          <w:rFonts w:ascii="微软雅黑" w:hAnsi="微软雅黑" w:eastAsia="微软雅黑"/>
          <w:b/>
          <w:color w:val="4682B4"/>
          <w:sz w:val="32"/>
        </w:rPr>
        <w:t>车</w:t>
      </w:r>
      <w:r>
        <w:rPr>
          <w:rFonts w:ascii="微软雅黑" w:hAnsi="微软雅黑" w:eastAsia="微软雅黑"/>
          <w:b/>
          <w:color w:val="4682B4"/>
          <w:sz w:val="32"/>
        </w:rPr>
        <w:t>辆</w:t>
      </w:r>
      <w:r>
        <w:rPr>
          <w:rFonts w:ascii="微软雅黑" w:hAnsi="微软雅黑" w:eastAsia="微软雅黑"/>
          <w:b/>
          <w:color w:val="4682B4"/>
          <w:sz w:val="32"/>
        </w:rPr>
        <w:t>为</w:t>
      </w:r>
      <w:r>
        <w:rPr>
          <w:rFonts w:ascii="微软雅黑" w:hAnsi="微软雅黑"/>
          <w:b/>
          <w:color w:val="4682B4"/>
          <w:sz w:val="32"/>
        </w:rPr>
        <w:t>7</w:t>
      </w:r>
      <w:r>
        <w:rPr>
          <w:rFonts w:ascii="微软雅黑" w:hAnsi="微软雅黑" w:eastAsia="微软雅黑"/>
          <w:b/>
          <w:color w:val="4682B4"/>
          <w:sz w:val="32"/>
        </w:rPr>
        <w:t>座</w:t>
      </w:r>
      <w:r>
        <w:rPr>
          <w:rFonts w:ascii="微软雅黑" w:hAnsi="微软雅黑" w:eastAsia="微软雅黑"/>
          <w:b/>
          <w:color w:val="4682B4"/>
          <w:sz w:val="32"/>
        </w:rPr>
        <w:t>商</w:t>
      </w:r>
      <w:r>
        <w:rPr>
          <w:rFonts w:ascii="微软雅黑" w:hAnsi="微软雅黑" w:eastAsia="微软雅黑"/>
          <w:b/>
          <w:color w:val="4682B4"/>
          <w:sz w:val="32"/>
        </w:rPr>
        <w:t>务</w:t>
      </w:r>
      <w:r>
        <w:rPr>
          <w:rFonts w:ascii="微软雅黑" w:hAnsi="微软雅黑" w:eastAsia="微软雅黑"/>
          <w:b/>
          <w:color w:val="4682B4"/>
          <w:sz w:val="32"/>
        </w:rPr>
        <w:t>车</w:t>
      </w:r>
    </w:p>
    <w:p>
      <w:r>
        <w:t>摘要: 每经AI快讯，有投资者在投资者互动平台提问：天府行机场专线将全面使用无人驾驶，贵公司有没有巴士运营该专线？富临运业（002357.SZ）8月6日在投资者互动平台表示，公司在天府机场以及双流机场均开设有定制客运专线，目前的营运车辆为7座商务车。</w:t>
      </w:r>
      <w:r>
        <w:br/>
        <w:t>公司: 富临运业    |</w:t>
      </w:r>
      <w:r>
        <w:t xml:space="preserve">    代码: 002357</w:t>
        <w:br/>
      </w:r>
      <w:r>
        <w:rPr>
          <w:color w:val="000000" w:themeColor="hyperlink"/>
          <w:u w:val="single"/>
        </w:rPr>
        <w:hyperlink r:id="rId59">
          <w:r>
            <w:rPr/>
            <w:t>http://finance.eastmoney.com/a/202408063149407644.html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在</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w:t>
      </w:r>
      <w:r>
        <w:rPr>
          <w:rFonts w:ascii="微软雅黑" w:hAnsi="微软雅黑" w:eastAsia="微软雅黑"/>
          <w:b/>
          <w:color w:val="4682B4"/>
          <w:sz w:val="32"/>
        </w:rPr>
        <w:t>眉</w:t>
      </w:r>
      <w:r>
        <w:rPr>
          <w:rFonts w:ascii="微软雅黑" w:hAnsi="微软雅黑" w:eastAsia="微软雅黑"/>
          <w:b/>
          <w:color w:val="4682B4"/>
          <w:sz w:val="32"/>
        </w:rPr>
        <w:t>山</w:t>
      </w:r>
      <w:r>
        <w:rPr>
          <w:rFonts w:ascii="微软雅黑" w:hAnsi="微软雅黑" w:eastAsia="微软雅黑"/>
          <w:b/>
          <w:color w:val="4682B4"/>
          <w:sz w:val="32"/>
        </w:rPr>
        <w:t>、</w:t>
      </w:r>
      <w:r>
        <w:rPr>
          <w:rFonts w:ascii="微软雅黑" w:hAnsi="微软雅黑" w:eastAsia="微软雅黑"/>
          <w:b/>
          <w:color w:val="4682B4"/>
          <w:sz w:val="32"/>
        </w:rPr>
        <w:t>绵</w:t>
      </w:r>
      <w:r>
        <w:rPr>
          <w:rFonts w:ascii="微软雅黑" w:hAnsi="微软雅黑" w:eastAsia="微软雅黑"/>
          <w:b/>
          <w:color w:val="4682B4"/>
          <w:sz w:val="32"/>
        </w:rPr>
        <w:t>阳</w:t>
      </w:r>
      <w:r>
        <w:rPr>
          <w:rFonts w:ascii="微软雅黑" w:hAnsi="微软雅黑" w:eastAsia="微软雅黑"/>
          <w:b/>
          <w:color w:val="4682B4"/>
          <w:sz w:val="32"/>
        </w:rPr>
        <w:t>、</w:t>
      </w:r>
      <w:r>
        <w:rPr>
          <w:rFonts w:ascii="微软雅黑" w:hAnsi="微软雅黑" w:eastAsia="微软雅黑"/>
          <w:b/>
          <w:color w:val="4682B4"/>
          <w:sz w:val="32"/>
        </w:rPr>
        <w:t>遂</w:t>
      </w:r>
      <w:r>
        <w:rPr>
          <w:rFonts w:ascii="微软雅黑" w:hAnsi="微软雅黑" w:eastAsia="微软雅黑"/>
          <w:b/>
          <w:color w:val="4682B4"/>
          <w:sz w:val="32"/>
        </w:rPr>
        <w:t>宁</w:t>
      </w:r>
      <w:r>
        <w:rPr>
          <w:rFonts w:ascii="微软雅黑" w:hAnsi="微软雅黑" w:eastAsia="微软雅黑"/>
          <w:b/>
          <w:color w:val="4682B4"/>
          <w:sz w:val="32"/>
        </w:rPr>
        <w:t>等</w:t>
      </w:r>
      <w:r>
        <w:rPr>
          <w:rFonts w:ascii="微软雅黑" w:hAnsi="微软雅黑" w:eastAsia="微软雅黑"/>
          <w:b/>
          <w:color w:val="4682B4"/>
          <w:sz w:val="32"/>
        </w:rPr>
        <w:t>区</w:t>
      </w:r>
      <w:r>
        <w:rPr>
          <w:rFonts w:ascii="微软雅黑" w:hAnsi="微软雅黑" w:eastAsia="微软雅黑"/>
          <w:b/>
          <w:color w:val="4682B4"/>
          <w:sz w:val="32"/>
        </w:rPr>
        <w:t>域</w:t>
      </w:r>
      <w:r>
        <w:rPr>
          <w:rFonts w:ascii="微软雅黑" w:hAnsi="微软雅黑" w:eastAsia="微软雅黑"/>
          <w:b/>
          <w:color w:val="4682B4"/>
          <w:sz w:val="32"/>
        </w:rPr>
        <w:t>具</w:t>
      </w:r>
      <w:r>
        <w:rPr>
          <w:rFonts w:ascii="微软雅黑" w:hAnsi="微软雅黑" w:eastAsia="微软雅黑"/>
          <w:b/>
          <w:color w:val="4682B4"/>
          <w:sz w:val="32"/>
        </w:rPr>
        <w:t>备</w:t>
      </w:r>
      <w:r>
        <w:rPr>
          <w:rFonts w:ascii="微软雅黑" w:hAnsi="微软雅黑" w:eastAsia="微软雅黑"/>
          <w:b/>
          <w:color w:val="4682B4"/>
          <w:sz w:val="32"/>
        </w:rPr>
        <w:t>网</w:t>
      </w:r>
      <w:r>
        <w:rPr>
          <w:rFonts w:ascii="微软雅黑" w:hAnsi="微软雅黑" w:eastAsia="微软雅黑"/>
          <w:b/>
          <w:color w:val="4682B4"/>
          <w:sz w:val="32"/>
        </w:rPr>
        <w:t>约</w:t>
      </w:r>
      <w:r>
        <w:rPr>
          <w:rFonts w:ascii="微软雅黑" w:hAnsi="微软雅黑" w:eastAsia="微软雅黑"/>
          <w:b/>
          <w:color w:val="4682B4"/>
          <w:sz w:val="32"/>
        </w:rPr>
        <w:t>车</w:t>
      </w:r>
      <w:r>
        <w:rPr>
          <w:rFonts w:ascii="微软雅黑" w:hAnsi="微软雅黑" w:eastAsia="微软雅黑"/>
          <w:b/>
          <w:color w:val="4682B4"/>
          <w:sz w:val="32"/>
        </w:rPr>
        <w:t>运</w:t>
      </w:r>
      <w:r>
        <w:rPr>
          <w:rFonts w:ascii="微软雅黑" w:hAnsi="微软雅黑" w:eastAsia="微软雅黑"/>
          <w:b/>
          <w:color w:val="4682B4"/>
          <w:sz w:val="32"/>
        </w:rPr>
        <w:t>营</w:t>
      </w:r>
      <w:r>
        <w:rPr>
          <w:rFonts w:ascii="微软雅黑" w:hAnsi="微软雅黑" w:eastAsia="微软雅黑"/>
          <w:b/>
          <w:color w:val="4682B4"/>
          <w:sz w:val="32"/>
        </w:rPr>
        <w:t>资</w:t>
      </w:r>
      <w:r>
        <w:rPr>
          <w:rFonts w:ascii="微软雅黑" w:hAnsi="微软雅黑" w:eastAsia="微软雅黑"/>
          <w:b/>
          <w:color w:val="4682B4"/>
          <w:sz w:val="32"/>
        </w:rPr>
        <w:t>质</w:t>
      </w:r>
    </w:p>
    <w:p>
      <w:r>
        <w:t>摘要: 每经AI快讯，有投资者在投资者互动平台提问：贵公司拥有哪几个地区的网约车牌照？富临运业（002357.SZ）8月6日在投资者互动平台表示，子公司在成都、眉山、绵阳、遂宁等区域具备网约车运营资质。</w:t>
      </w:r>
      <w:r>
        <w:br/>
        <w:t>公司: 富临运业    |</w:t>
      </w:r>
      <w:r>
        <w:t xml:space="preserve">    代码: 002357</w:t>
        <w:br/>
      </w:r>
      <w:r>
        <w:rPr>
          <w:color w:val="000000" w:themeColor="hyperlink"/>
          <w:u w:val="single"/>
        </w:rPr>
        <w:hyperlink r:id="rId60">
          <w:r>
            <w:rPr/>
            <w:t>http://finance.eastmoney.com/a/202408063149407153.html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贵公司有卫星导航业务吗？涉及商业航天技术吗？富临运业（002357.SZ）8月6日在投资者互动平台表示，子公司兆益科技主要提供卫星定位车载终端销售、运维保障和车辆定位监控平台的信息化服务，不涉及商业航天领域相关业务。</w:t>
      </w:r>
      <w:r>
        <w:br/>
        <w:t>公司: 富临运业    |</w:t>
      </w:r>
      <w:r>
        <w:t xml:space="preserve">    代码: 002357</w:t>
        <w:br/>
      </w:r>
      <w:r>
        <w:rPr>
          <w:color w:val="000000" w:themeColor="hyperlink"/>
          <w:u w:val="single"/>
        </w:rPr>
        <w:hyperlink r:id="rId61">
          <w:r>
            <w:rPr/>
            <w:t>http://finance.eastmoney.com/a/202408063149405273.html</w:t>
          </w:r>
        </w:hyperlink>
      </w:r>
    </w:p>
    <w:p>
      <w:r>
        <w:br/>
      </w:r>
    </w:p>
    <w:p>
      <w:pPr>
        <w:pStyle w:val="Heading1"/>
      </w:pP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不</w:t>
      </w:r>
      <w:r>
        <w:rPr>
          <w:rFonts w:ascii="微软雅黑" w:hAnsi="微软雅黑" w:eastAsia="微软雅黑"/>
          <w:b/>
          <w:color w:val="4682B4"/>
          <w:sz w:val="32"/>
        </w:rPr>
        <w:t>涉</w:t>
      </w:r>
      <w:r>
        <w:rPr>
          <w:rFonts w:ascii="微软雅黑" w:hAnsi="微软雅黑" w:eastAsia="微软雅黑"/>
          <w:b/>
          <w:color w:val="4682B4"/>
          <w:sz w:val="32"/>
        </w:rPr>
        <w:t>及</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业</w:t>
      </w:r>
      <w:r>
        <w:rPr>
          <w:rFonts w:ascii="微软雅黑" w:hAnsi="微软雅黑" w:eastAsia="微软雅黑"/>
          <w:b/>
          <w:color w:val="4682B4"/>
          <w:sz w:val="32"/>
        </w:rPr>
        <w:t>务</w:t>
      </w:r>
    </w:p>
    <w:p>
      <w:r>
        <w:t>摘要: 每经AI快讯，有投资者在投资者互动平台提问：董秘您好，公司的卫星导航技术能否应用于无人驾驶？富临运业（002357.SZ）8月6日在投资者互动平台表示，公司目前不涉及无人驾驶相关业务。</w:t>
      </w:r>
      <w:r>
        <w:br/>
        <w:t>公司: 富临运业    |</w:t>
      </w:r>
      <w:r>
        <w:t xml:space="preserve">    代码: 002357</w:t>
        <w:br/>
      </w:r>
      <w:r>
        <w:rPr>
          <w:color w:val="000000" w:themeColor="hyperlink"/>
          <w:u w:val="single"/>
        </w:rPr>
        <w:hyperlink r:id="rId62">
          <w:r>
            <w:rPr/>
            <w:t>http://finance.eastmoney.com/a/202408063149405062.html</w:t>
          </w:r>
        </w:hyperlink>
      </w:r>
    </w:p>
    <w:p>
      <w:r>
        <w:br/>
      </w:r>
    </w:p>
    <w:p>
      <w:pPr>
        <w:pStyle w:val="Heading1"/>
      </w:pPr>
      <w:r>
        <w:rPr>
          <w:rFonts w:ascii="微软雅黑" w:hAnsi="微软雅黑" w:eastAsia="微软雅黑"/>
          <w:b/>
          <w:color w:val="4682B4"/>
          <w:sz w:val="32"/>
        </w:rPr>
        <w:t>美</w:t>
      </w:r>
      <w:r>
        <w:rPr>
          <w:rFonts w:ascii="微软雅黑" w:hAnsi="微软雅黑" w:eastAsia="微软雅黑"/>
          <w:b/>
          <w:color w:val="4682B4"/>
          <w:sz w:val="32"/>
        </w:rPr>
        <w:t>股</w:t>
      </w:r>
      <w:r>
        <w:rPr>
          <w:rFonts w:ascii="微软雅黑" w:hAnsi="微软雅黑" w:eastAsia="微软雅黑"/>
          <w:b/>
          <w:color w:val="4682B4"/>
          <w:sz w:val="32"/>
        </w:rPr>
        <w:t>大</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eastAsia="微软雅黑"/>
          <w:b/>
          <w:color w:val="4682B4"/>
          <w:sz w:val="32"/>
        </w:rPr>
        <w:t>！</w:t>
      </w:r>
      <w:r>
        <w:rPr>
          <w:rFonts w:ascii="微软雅黑" w:hAnsi="微软雅黑" w:eastAsia="微软雅黑"/>
          <w:b/>
          <w:color w:val="4682B4"/>
          <w:sz w:val="32"/>
        </w:rPr>
        <w:t>这</w:t>
      </w:r>
      <w:r>
        <w:rPr>
          <w:rFonts w:ascii="微软雅黑" w:hAnsi="微软雅黑" w:eastAsia="微软雅黑"/>
          <w:b/>
          <w:color w:val="4682B4"/>
          <w:sz w:val="32"/>
        </w:rPr>
        <w:t>类</w:t>
      </w:r>
      <w:r>
        <w:rPr>
          <w:rFonts w:ascii="微软雅黑" w:hAnsi="微软雅黑" w:eastAsia="微软雅黑"/>
          <w:b/>
          <w:color w:val="4682B4"/>
          <w:sz w:val="32"/>
        </w:rPr>
        <w:t>股</w:t>
      </w:r>
      <w:r>
        <w:rPr>
          <w:rFonts w:ascii="微软雅黑" w:hAnsi="微软雅黑" w:eastAsia="微软雅黑"/>
          <w:b/>
          <w:color w:val="4682B4"/>
          <w:sz w:val="32"/>
        </w:rPr>
        <w:t>成</w:t>
      </w:r>
      <w:r>
        <w:rPr>
          <w:rFonts w:ascii="微软雅黑" w:hAnsi="微软雅黑" w:eastAsia="微软雅黑"/>
          <w:b/>
          <w:color w:val="4682B4"/>
          <w:sz w:val="32"/>
        </w:rPr>
        <w:t>避</w:t>
      </w:r>
      <w:r>
        <w:rPr>
          <w:rFonts w:ascii="微软雅黑" w:hAnsi="微软雅黑" w:eastAsia="微软雅黑"/>
          <w:b/>
          <w:color w:val="4682B4"/>
          <w:sz w:val="32"/>
        </w:rPr>
        <w:t>险</w:t>
      </w:r>
      <w:r>
        <w:rPr>
          <w:rFonts w:ascii="微软雅黑" w:hAnsi="微软雅黑" w:eastAsia="微软雅黑"/>
          <w:b/>
          <w:color w:val="4682B4"/>
          <w:sz w:val="32"/>
        </w:rPr>
        <w:t>首</w:t>
      </w:r>
      <w:r>
        <w:rPr>
          <w:rFonts w:ascii="微软雅黑" w:hAnsi="微软雅黑" w:eastAsia="微软雅黑"/>
          <w:b/>
          <w:color w:val="4682B4"/>
          <w:sz w:val="32"/>
        </w:rPr>
        <w:t>选</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股</w:t>
      </w:r>
      <w:r>
        <w:rPr>
          <w:rFonts w:ascii="微软雅黑" w:hAnsi="微软雅黑" w:eastAsia="微软雅黑"/>
          <w:b/>
          <w:color w:val="4682B4"/>
          <w:sz w:val="32"/>
        </w:rPr>
        <w:t>名</w:t>
      </w:r>
      <w:r>
        <w:rPr>
          <w:rFonts w:ascii="微软雅黑" w:hAnsi="微软雅黑" w:eastAsia="微软雅黑"/>
          <w:b/>
          <w:color w:val="4682B4"/>
          <w:sz w:val="32"/>
        </w:rPr>
        <w:t>单</w:t>
      </w:r>
      <w:r>
        <w:rPr>
          <w:rFonts w:ascii="微软雅黑" w:hAnsi="微软雅黑" w:eastAsia="微软雅黑"/>
          <w:b/>
          <w:color w:val="4682B4"/>
          <w:sz w:val="32"/>
        </w:rPr>
        <w:t>出</w:t>
      </w:r>
      <w:r>
        <w:rPr>
          <w:rFonts w:ascii="微软雅黑" w:hAnsi="微软雅黑" w:eastAsia="微软雅黑"/>
          <w:b/>
          <w:color w:val="4682B4"/>
          <w:sz w:val="32"/>
        </w:rPr>
        <w:t>炉</w:t>
      </w:r>
    </w:p>
    <w:p>
      <w:r>
        <w:t>摘要: 市场对于美联储的降息预期火速升温。美股暴跌连续两个交易日大幅下跌后，当地时间8月5日，美股三大指数再度大幅低开，道指开盘跌超2.6%，标普500指数跌逾4.1%，纳指暴跌超6.3%。科技股遭到海量抛售，英伟达盘前跌逾14%，ARM跌逾13%，特斯拉跌逾12%。开盘后，市场情况有所好转。</w:t>
      </w:r>
      <w:r>
        <w:br/>
        <w:t>公司: 四川黄金    |</w:t>
      </w:r>
      <w:r>
        <w:t xml:space="preserve">    代码: 001337</w:t>
        <w:br/>
      </w:r>
      <w:r>
        <w:rPr>
          <w:color w:val="000000" w:themeColor="hyperlink"/>
          <w:u w:val="single"/>
        </w:rPr>
        <w:hyperlink r:id="rId63">
          <w:r>
            <w:rPr/>
            <w:t>http://finance.eastmoney.com/a/202408063148795221.html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西</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净</w:t>
      </w:r>
      <w:r>
        <w:rPr>
          <w:rFonts w:ascii="微软雅黑" w:hAnsi="微软雅黑" w:eastAsia="微软雅黑"/>
          <w:b/>
          <w:color w:val="4682B4"/>
          <w:sz w:val="32"/>
        </w:rPr>
        <w:t>利</w:t>
      </w:r>
      <w:r>
        <w:rPr>
          <w:rFonts w:ascii="微软雅黑" w:hAnsi="微软雅黑" w:eastAsia="微软雅黑"/>
          <w:b/>
          <w:color w:val="4682B4"/>
          <w:sz w:val="32"/>
        </w:rPr>
        <w:t>骤</w:t>
      </w:r>
      <w:r>
        <w:rPr>
          <w:rFonts w:ascii="微软雅黑" w:hAnsi="微软雅黑" w:eastAsia="微软雅黑"/>
          <w:b/>
          <w:color w:val="4682B4"/>
          <w:sz w:val="32"/>
        </w:rPr>
        <w:t>降</w:t>
      </w:r>
      <w:r>
        <w:rPr>
          <w:rFonts w:ascii="微软雅黑" w:hAnsi="微软雅黑" w:eastAsia="微软雅黑"/>
          <w:b/>
          <w:color w:val="4682B4"/>
          <w:sz w:val="32"/>
        </w:rPr>
        <w:t>九</w:t>
      </w:r>
      <w:r>
        <w:rPr>
          <w:rFonts w:ascii="微软雅黑" w:hAnsi="微软雅黑" w:eastAsia="微软雅黑"/>
          <w:b/>
          <w:color w:val="4682B4"/>
          <w:sz w:val="32"/>
        </w:rPr>
        <w:t>成</w:t>
      </w:r>
      <w:r>
        <w:rPr>
          <w:rFonts w:ascii="微软雅黑" w:hAnsi="微软雅黑" w:eastAsia="微软雅黑"/>
          <w:b/>
          <w:color w:val="4682B4"/>
          <w:sz w:val="32"/>
        </w:rPr>
        <w:t>，</w:t>
      </w:r>
      <w:r>
        <w:rPr>
          <w:rFonts w:ascii="微软雅黑" w:hAnsi="微软雅黑" w:eastAsia="微软雅黑"/>
          <w:b/>
          <w:color w:val="4682B4"/>
          <w:sz w:val="32"/>
        </w:rPr>
        <w:t>多</w:t>
      </w:r>
      <w:r>
        <w:rPr>
          <w:rFonts w:ascii="微软雅黑" w:hAnsi="微软雅黑" w:eastAsia="微软雅黑"/>
          <w:b/>
          <w:color w:val="4682B4"/>
          <w:sz w:val="32"/>
        </w:rPr>
        <w:t>条</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线</w:t>
      </w:r>
      <w:r>
        <w:rPr>
          <w:rFonts w:ascii="微软雅黑" w:hAnsi="微软雅黑" w:eastAsia="微软雅黑"/>
          <w:b/>
          <w:color w:val="4682B4"/>
          <w:sz w:val="32"/>
        </w:rPr>
        <w:t>承</w:t>
      </w:r>
      <w:r>
        <w:rPr>
          <w:rFonts w:ascii="微软雅黑" w:hAnsi="微软雅黑" w:eastAsia="微软雅黑"/>
          <w:b/>
          <w:color w:val="4682B4"/>
          <w:sz w:val="32"/>
        </w:rPr>
        <w:t>压</w:t>
      </w:r>
    </w:p>
    <w:p>
      <w:r>
        <w:t>摘要: 8月，中报行情将密集开启。被视为“牛市旗手”的券商板块，其动向持续引发市场关注。一般来说，业绩预告可以让投资者更早、更快地掌握上市公司的业绩情况。从披露业绩预告的券商来看，上半年净利润增长情况分化明显，部分上市券商受业务因素影响，净利润同比下滑超过50%。证券公司业绩和市场高度挂钩、盈利波动性大。</w:t>
      </w:r>
      <w:r>
        <w:br/>
        <w:t>公司: 华西证券    |</w:t>
      </w:r>
      <w:r>
        <w:t xml:space="preserve">    代码: 002926</w:t>
        <w:br/>
      </w:r>
      <w:r>
        <w:rPr>
          <w:color w:val="000000" w:themeColor="hyperlink"/>
          <w:u w:val="single"/>
        </w:rPr>
        <w:hyperlink r:id="rId64">
          <w:r>
            <w:rPr/>
            <w:t>http://finance.eastmoney.com/a/202408063149671763.html</w:t>
          </w:r>
        </w:hyperlink>
      </w:r>
    </w:p>
    <w:p>
      <w:r>
        <w:br/>
      </w:r>
    </w:p>
    <w:p>
      <w:pPr>
        <w:pStyle w:val="Heading1"/>
      </w:pPr>
      <w:r>
        <w:rPr>
          <w:rFonts w:ascii="微软雅黑" w:hAnsi="微软雅黑" w:eastAsia="微软雅黑"/>
          <w:b/>
          <w:color w:val="4682B4"/>
          <w:sz w:val="32"/>
        </w:rPr>
        <w:t>碳</w:t>
      </w:r>
      <w:r>
        <w:rPr>
          <w:rFonts w:ascii="微软雅黑" w:hAnsi="微软雅黑" w:eastAsia="微软雅黑"/>
          <w:b/>
          <w:color w:val="4682B4"/>
          <w:sz w:val="32"/>
        </w:rPr>
        <w:t>酸</w:t>
      </w:r>
      <w:r>
        <w:rPr>
          <w:rFonts w:ascii="微软雅黑" w:hAnsi="微软雅黑" w:eastAsia="微软雅黑"/>
          <w:b/>
          <w:color w:val="4682B4"/>
          <w:sz w:val="32"/>
        </w:rPr>
        <w:t>锂</w:t>
      </w:r>
      <w:r>
        <w:rPr>
          <w:rFonts w:ascii="微软雅黑" w:hAnsi="微软雅黑" w:eastAsia="微软雅黑"/>
          <w:b/>
          <w:color w:val="4682B4"/>
          <w:sz w:val="32"/>
        </w:rPr>
        <w:t>价</w:t>
      </w:r>
      <w:r>
        <w:rPr>
          <w:rFonts w:ascii="微软雅黑" w:hAnsi="微软雅黑" w:eastAsia="微软雅黑"/>
          <w:b/>
          <w:color w:val="4682B4"/>
          <w:sz w:val="32"/>
        </w:rPr>
        <w:t>格</w:t>
      </w:r>
      <w:r>
        <w:rPr>
          <w:rFonts w:ascii="微软雅黑" w:hAnsi="微软雅黑" w:eastAsia="微软雅黑"/>
          <w:b/>
          <w:color w:val="4682B4"/>
          <w:sz w:val="32"/>
        </w:rPr>
        <w:t>跌</w:t>
      </w:r>
      <w:r>
        <w:rPr>
          <w:rFonts w:ascii="微软雅黑" w:hAnsi="微软雅黑" w:eastAsia="微软雅黑"/>
          <w:b/>
          <w:color w:val="4682B4"/>
          <w:sz w:val="32"/>
        </w:rPr>
        <w:t>破</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关</w:t>
      </w:r>
      <w:r>
        <w:rPr>
          <w:rFonts w:ascii="微软雅黑" w:hAnsi="微软雅黑" w:eastAsia="微软雅黑"/>
          <w:b/>
          <w:color w:val="4682B4"/>
          <w:sz w:val="32"/>
        </w:rPr>
        <w:t>口</w:t>
      </w:r>
      <w:r>
        <w:rPr>
          <w:rFonts w:ascii="微软雅黑" w:hAnsi="微软雅黑"/>
          <w:b/>
          <w:color w:val="4682B4"/>
          <w:sz w:val="32"/>
        </w:rPr>
        <w:t>7</w:t>
      </w:r>
      <w:r>
        <w:rPr>
          <w:rFonts w:ascii="微软雅黑" w:hAnsi="微软雅黑" w:eastAsia="微软雅黑"/>
          <w:b/>
          <w:color w:val="4682B4"/>
          <w:sz w:val="32"/>
        </w:rPr>
        <w:t>家</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盈</w:t>
      </w:r>
      <w:r>
        <w:rPr>
          <w:rFonts w:ascii="微软雅黑" w:hAnsi="微软雅黑" w:eastAsia="微软雅黑"/>
          <w:b/>
          <w:color w:val="4682B4"/>
          <w:sz w:val="32"/>
        </w:rPr>
        <w:t>利</w:t>
      </w:r>
      <w:r>
        <w:rPr>
          <w:rFonts w:ascii="微软雅黑" w:hAnsi="微软雅黑" w:eastAsia="微软雅黑"/>
          <w:b/>
          <w:color w:val="4682B4"/>
          <w:sz w:val="32"/>
        </w:rPr>
        <w:t>或</w:t>
      </w:r>
      <w:r>
        <w:rPr>
          <w:rFonts w:ascii="微软雅黑" w:hAnsi="微软雅黑" w:eastAsia="微软雅黑"/>
          <w:b/>
          <w:color w:val="4682B4"/>
          <w:sz w:val="32"/>
        </w:rPr>
        <w:t>亏</w:t>
      </w:r>
      <w:r>
        <w:rPr>
          <w:rFonts w:ascii="微软雅黑" w:hAnsi="微软雅黑" w:eastAsia="微软雅黑"/>
          <w:b/>
          <w:color w:val="4682B4"/>
          <w:sz w:val="32"/>
        </w:rPr>
        <w:t>或</w:t>
      </w:r>
      <w:r>
        <w:rPr>
          <w:rFonts w:ascii="微软雅黑" w:hAnsi="微软雅黑" w:eastAsia="微软雅黑"/>
          <w:b/>
          <w:color w:val="4682B4"/>
          <w:sz w:val="32"/>
        </w:rPr>
        <w:t>降</w:t>
      </w:r>
    </w:p>
    <w:p>
      <w:r>
        <w:t>摘要: 近日，碳酸锂期货价格持续下跌，一度跌破了8万元/吨的关口。截至8月6日收盘时，碳酸锂期货主力合约LC2411上涨0.12%，报收8.12万元/吨，上周最低触及7.96万元/吨，刷新上市以来新低；今年以来累计跌幅超过30%，相比于高位累计跌幅超过了85%。此外，碳酸锂现货价格持续下探。</w:t>
      </w:r>
      <w:r>
        <w:br/>
        <w:t>公司: 盛新锂能    |</w:t>
      </w:r>
      <w:r>
        <w:t xml:space="preserve">    代码: 002240</w:t>
        <w:br/>
      </w:r>
      <w:r>
        <w:rPr>
          <w:color w:val="000000" w:themeColor="hyperlink"/>
          <w:u w:val="single"/>
        </w:rPr>
        <w:hyperlink r:id="rId9">
          <w:r>
            <w:rPr/>
            <w:t>http://finance.eastmoney.com/a/202408063149572298.html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w:t>
      </w:r>
      <w:r>
        <w:rPr>
          <w:rFonts w:ascii="微软雅黑" w:hAnsi="微软雅黑" w:eastAsia="微软雅黑"/>
          <w:b/>
          <w:color w:val="4682B4"/>
          <w:sz w:val="32"/>
        </w:rPr>
        <w:t>监</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换</w:t>
      </w:r>
      <w:r>
        <w:rPr>
          <w:rFonts w:ascii="微软雅黑" w:hAnsi="微软雅黑" w:eastAsia="微软雅黑"/>
          <w:b/>
          <w:color w:val="4682B4"/>
          <w:sz w:val="32"/>
        </w:rPr>
        <w:t>届</w:t>
      </w:r>
      <w:r>
        <w:rPr>
          <w:rFonts w:ascii="微软雅黑" w:hAnsi="微软雅黑" w:eastAsia="微软雅黑"/>
          <w:b/>
          <w:color w:val="4682B4"/>
          <w:sz w:val="32"/>
        </w:rPr>
        <w:t>选</w:t>
      </w:r>
      <w:r>
        <w:rPr>
          <w:rFonts w:ascii="微软雅黑" w:hAnsi="微软雅黑" w:eastAsia="微软雅黑"/>
          <w:b/>
          <w:color w:val="4682B4"/>
          <w:sz w:val="32"/>
        </w:rPr>
        <w:t>举</w:t>
      </w:r>
      <w:r>
        <w:rPr>
          <w:rFonts w:ascii="微软雅黑" w:hAnsi="微软雅黑" w:eastAsia="微软雅黑"/>
          <w:b/>
          <w:color w:val="4682B4"/>
          <w:sz w:val="32"/>
        </w:rPr>
        <w:t>及</w:t>
      </w:r>
      <w:r>
        <w:rPr>
          <w:rFonts w:ascii="微软雅黑" w:hAnsi="微软雅黑" w:eastAsia="微软雅黑"/>
          <w:b/>
          <w:color w:val="4682B4"/>
          <w:sz w:val="32"/>
        </w:rPr>
        <w:t>聘</w:t>
      </w:r>
      <w:r>
        <w:rPr>
          <w:rFonts w:ascii="微软雅黑" w:hAnsi="微软雅黑" w:eastAsia="微软雅黑"/>
          <w:b/>
          <w:color w:val="4682B4"/>
          <w:sz w:val="32"/>
        </w:rPr>
        <w:t>任</w:t>
      </w:r>
      <w:r>
        <w:rPr>
          <w:rFonts w:ascii="微软雅黑" w:hAnsi="微软雅黑" w:eastAsia="微软雅黑"/>
          <w:b/>
          <w:color w:val="4682B4"/>
          <w:sz w:val="32"/>
        </w:rPr>
        <w:t>高</w:t>
      </w:r>
      <w:r>
        <w:rPr>
          <w:rFonts w:ascii="微软雅黑" w:hAnsi="微软雅黑" w:eastAsia="微软雅黑"/>
          <w:b/>
          <w:color w:val="4682B4"/>
          <w:sz w:val="32"/>
        </w:rPr>
        <w:t>级</w:t>
      </w:r>
      <w:r>
        <w:rPr>
          <w:rFonts w:ascii="微软雅黑" w:hAnsi="微软雅黑" w:eastAsia="微软雅黑"/>
          <w:b/>
          <w:color w:val="4682B4"/>
          <w:sz w:val="32"/>
        </w:rPr>
        <w:t>管</w:t>
      </w:r>
      <w:r>
        <w:rPr>
          <w:rFonts w:ascii="微软雅黑" w:hAnsi="微软雅黑" w:eastAsia="微软雅黑"/>
          <w:b/>
          <w:color w:val="4682B4"/>
          <w:sz w:val="32"/>
        </w:rPr>
        <w:t>理</w:t>
      </w:r>
      <w:r>
        <w:rPr>
          <w:rFonts w:ascii="微软雅黑" w:hAnsi="微软雅黑" w:eastAsia="微软雅黑"/>
          <w:b/>
          <w:color w:val="4682B4"/>
          <w:sz w:val="32"/>
        </w:rPr>
        <w:t>人</w:t>
      </w:r>
      <w:r>
        <w:rPr>
          <w:rFonts w:ascii="微软雅黑" w:hAnsi="微软雅黑" w:eastAsia="微软雅黑"/>
          <w:b/>
          <w:color w:val="4682B4"/>
          <w:sz w:val="32"/>
        </w:rPr>
        <w:t>员</w:t>
      </w:r>
    </w:p>
    <w:p>
      <w:r>
        <w:t>摘要: 证券日报网讯8月6日晚间，立航科技发布公告称，公司于2024年8月6日完成董事会、监事会换届选举及聘任高级管理人员。选举刘随阳为董事长，李军为监事会主席。聘任朱建新为总经理，万琳君为副总经理、董事会秘书并代行财务总监职责，汪邦明、邱林为副总经理。</w:t>
      </w:r>
      <w:r>
        <w:br/>
        <w:t>公司: 立航科技    |</w:t>
      </w:r>
      <w:r>
        <w:t xml:space="preserve">    代码: 603261</w:t>
        <w:br/>
      </w:r>
      <w:r>
        <w:rPr>
          <w:color w:val="000000" w:themeColor="hyperlink"/>
          <w:u w:val="single"/>
        </w:rPr>
        <w:hyperlink r:id="rId65">
          <w:r>
            <w:rPr/>
            <w:t>http://finance.eastmoney.com/a/202408063149668074.html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选</w:t>
      </w:r>
      <w:r>
        <w:rPr>
          <w:rFonts w:ascii="微软雅黑" w:hAnsi="微软雅黑" w:eastAsia="微软雅黑"/>
          <w:b/>
          <w:color w:val="4682B4"/>
          <w:sz w:val="32"/>
        </w:rPr>
        <w:t>举</w:t>
      </w:r>
      <w:r>
        <w:rPr>
          <w:rFonts w:ascii="微软雅黑" w:hAnsi="微软雅黑" w:eastAsia="微软雅黑"/>
          <w:b/>
          <w:color w:val="4682B4"/>
          <w:sz w:val="32"/>
        </w:rPr>
        <w:t>周</w:t>
      </w:r>
      <w:r>
        <w:rPr>
          <w:rFonts w:ascii="微软雅黑" w:hAnsi="微软雅黑" w:eastAsia="微软雅黑"/>
          <w:b/>
          <w:color w:val="4682B4"/>
          <w:sz w:val="32"/>
        </w:rPr>
        <w:t>中</w:t>
      </w:r>
      <w:r>
        <w:rPr>
          <w:rFonts w:ascii="微软雅黑" w:hAnsi="微软雅黑" w:eastAsia="微软雅黑"/>
          <w:b/>
          <w:color w:val="4682B4"/>
          <w:sz w:val="32"/>
        </w:rPr>
        <w:t>滔</w:t>
      </w:r>
      <w:r>
        <w:rPr>
          <w:rFonts w:ascii="微软雅黑" w:hAnsi="微软雅黑" w:eastAsia="微软雅黑"/>
          <w:b/>
          <w:color w:val="4682B4"/>
          <w:sz w:val="32"/>
        </w:rPr>
        <w:t>为</w:t>
      </w:r>
      <w:r>
        <w:rPr>
          <w:rFonts w:ascii="微软雅黑" w:hAnsi="微软雅黑" w:eastAsia="微软雅黑"/>
          <w:b/>
          <w:color w:val="4682B4"/>
          <w:sz w:val="32"/>
        </w:rPr>
        <w:t>职</w:t>
      </w:r>
      <w:r>
        <w:rPr>
          <w:rFonts w:ascii="微软雅黑" w:hAnsi="微软雅黑" w:eastAsia="微软雅黑"/>
          <w:b/>
          <w:color w:val="4682B4"/>
          <w:sz w:val="32"/>
        </w:rPr>
        <w:t>工</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监</w:t>
      </w:r>
      <w:r>
        <w:rPr>
          <w:rFonts w:ascii="微软雅黑" w:hAnsi="微软雅黑" w:eastAsia="微软雅黑"/>
          <w:b/>
          <w:color w:val="4682B4"/>
          <w:sz w:val="32"/>
        </w:rPr>
        <w:t>事</w:t>
      </w:r>
    </w:p>
    <w:p>
      <w:r>
        <w:t>摘要: 证券日报网讯8月6日晚间，立航科技发布公告称，职工代表大会选举周中滔为公司第三届监事会职工代表监事。周中滔将与2024年第一次临时股东大会选举产生的2名非职工代表监事共同组成新一届监事会，任期自第三届监事会届满。</w:t>
      </w:r>
      <w:r>
        <w:br/>
        <w:t>公司: 立航科技    |</w:t>
      </w:r>
      <w:r>
        <w:t xml:space="preserve">    代码: 603261</w:t>
        <w:br/>
      </w:r>
      <w:r>
        <w:rPr>
          <w:color w:val="000000" w:themeColor="hyperlink"/>
          <w:u w:val="single"/>
        </w:rPr>
        <w:hyperlink r:id="rId66">
          <w:r>
            <w:rPr/>
            <w:t>http://finance.eastmoney.com/a/202408063149667973.html</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7</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开</w:t>
      </w:r>
      <w:r>
        <w:rPr>
          <w:rFonts w:ascii="微软雅黑" w:hAnsi="微软雅黑" w:eastAsia="微软雅黑"/>
          <w:b/>
          <w:color w:val="4682B4"/>
          <w:sz w:val="32"/>
        </w:rPr>
        <w:t>物</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的</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矿</w:t>
      </w:r>
      <w:r>
        <w:rPr>
          <w:rFonts w:ascii="微软雅黑" w:hAnsi="微软雅黑" w:eastAsia="微软雅黑"/>
          <w:b/>
          <w:color w:val="4682B4"/>
          <w:sz w:val="32"/>
        </w:rPr>
        <w:t>卡</w:t>
      </w:r>
      <w:r>
        <w:rPr>
          <w:rFonts w:ascii="微软雅黑" w:hAnsi="微软雅黑" w:eastAsia="微软雅黑"/>
          <w:b/>
          <w:color w:val="4682B4"/>
          <w:sz w:val="32"/>
        </w:rPr>
        <w:t>在</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自</w:t>
      </w:r>
      <w:r>
        <w:rPr>
          <w:rFonts w:ascii="微软雅黑" w:hAnsi="微软雅黑" w:eastAsia="微软雅黑"/>
          <w:b/>
          <w:color w:val="4682B4"/>
          <w:sz w:val="32"/>
        </w:rPr>
        <w:t>有</w:t>
      </w:r>
      <w:r>
        <w:rPr>
          <w:rFonts w:ascii="微软雅黑" w:hAnsi="微软雅黑" w:eastAsia="微软雅黑"/>
          <w:b/>
          <w:color w:val="4682B4"/>
          <w:sz w:val="32"/>
        </w:rPr>
        <w:t>矿</w:t>
      </w:r>
      <w:r>
        <w:rPr>
          <w:rFonts w:ascii="微软雅黑" w:hAnsi="微软雅黑" w:eastAsia="微软雅黑"/>
          <w:b/>
          <w:color w:val="4682B4"/>
          <w:sz w:val="32"/>
        </w:rPr>
        <w:t>山</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测</w:t>
      </w:r>
      <w:r>
        <w:rPr>
          <w:rFonts w:ascii="微软雅黑" w:hAnsi="微软雅黑" w:eastAsia="微软雅黑"/>
          <w:b/>
          <w:color w:val="4682B4"/>
          <w:sz w:val="32"/>
        </w:rPr>
        <w:t>试</w:t>
      </w:r>
    </w:p>
    <w:p>
      <w:r>
        <w:t>摘要: 格隆汇8月6日丨四川金顶(600678.SH)在投资者互动平台表示，公司下属控股子公司——四川开物信息的无人驾驶矿卡在公司自有矿山开展测试，后续将推动技术迭代升级。</w:t>
      </w:r>
      <w:r>
        <w:br/>
        <w:t>公司: 四川金顶    |</w:t>
      </w:r>
      <w:r>
        <w:t xml:space="preserve">    代码: 600678</w:t>
        <w:br/>
      </w:r>
      <w:r>
        <w:rPr>
          <w:color w:val="000000" w:themeColor="hyperlink"/>
          <w:u w:val="single"/>
        </w:rPr>
        <w:hyperlink r:id="rId67">
          <w:r>
            <w:rPr/>
            <w:t>http://caifuhao.eastmoney.com/news/20240806175152788030990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r>
        <w:rPr>
          <w:rFonts w:ascii="微软雅黑" w:hAnsi="微软雅黑" w:eastAsia="微软雅黑"/>
          <w:b/>
          <w:color w:val="4682B4"/>
          <w:sz w:val="32"/>
        </w:rPr>
        <w:t>：</w:t>
      </w:r>
      <w:r>
        <w:rPr>
          <w:rFonts w:ascii="微软雅黑" w:hAnsi="微软雅黑" w:eastAsia="微软雅黑"/>
          <w:b/>
          <w:color w:val="4682B4"/>
          <w:sz w:val="32"/>
        </w:rPr>
        <w:t>下</w:t>
      </w:r>
      <w:r>
        <w:rPr>
          <w:rFonts w:ascii="微软雅黑" w:hAnsi="微软雅黑" w:eastAsia="微软雅黑"/>
          <w:b/>
          <w:color w:val="4682B4"/>
          <w:sz w:val="32"/>
        </w:rPr>
        <w:t>属</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开</w:t>
      </w:r>
      <w:r>
        <w:rPr>
          <w:rFonts w:ascii="微软雅黑" w:hAnsi="微软雅黑" w:eastAsia="微软雅黑"/>
          <w:b/>
          <w:color w:val="4682B4"/>
          <w:sz w:val="32"/>
        </w:rPr>
        <w:t>物</w:t>
      </w:r>
      <w:r>
        <w:rPr>
          <w:rFonts w:ascii="微软雅黑" w:hAnsi="微软雅黑" w:eastAsia="微软雅黑"/>
          <w:b/>
          <w:color w:val="4682B4"/>
          <w:sz w:val="32"/>
        </w:rPr>
        <w:t>信</w:t>
      </w:r>
      <w:r>
        <w:rPr>
          <w:rFonts w:ascii="微软雅黑" w:hAnsi="微软雅黑" w:eastAsia="微软雅黑"/>
          <w:b/>
          <w:color w:val="4682B4"/>
          <w:sz w:val="32"/>
        </w:rPr>
        <w:t>息</w:t>
      </w:r>
      <w:r>
        <w:rPr>
          <w:rFonts w:ascii="微软雅黑" w:hAnsi="微软雅黑" w:eastAsia="微软雅黑"/>
          <w:b/>
          <w:color w:val="4682B4"/>
          <w:sz w:val="32"/>
        </w:rPr>
        <w:t>的</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矿</w:t>
      </w:r>
      <w:r>
        <w:rPr>
          <w:rFonts w:ascii="微软雅黑" w:hAnsi="微软雅黑" w:eastAsia="微软雅黑"/>
          <w:b/>
          <w:color w:val="4682B4"/>
          <w:sz w:val="32"/>
        </w:rPr>
        <w:t>卡</w:t>
      </w:r>
      <w:r>
        <w:rPr>
          <w:rFonts w:ascii="微软雅黑" w:hAnsi="微软雅黑" w:eastAsia="微软雅黑"/>
          <w:b/>
          <w:color w:val="4682B4"/>
          <w:sz w:val="32"/>
        </w:rPr>
        <w:t>在</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自</w:t>
      </w:r>
      <w:r>
        <w:rPr>
          <w:rFonts w:ascii="微软雅黑" w:hAnsi="微软雅黑" w:eastAsia="微软雅黑"/>
          <w:b/>
          <w:color w:val="4682B4"/>
          <w:sz w:val="32"/>
        </w:rPr>
        <w:t>有</w:t>
      </w:r>
      <w:r>
        <w:rPr>
          <w:rFonts w:ascii="微软雅黑" w:hAnsi="微软雅黑" w:eastAsia="微软雅黑"/>
          <w:b/>
          <w:color w:val="4682B4"/>
          <w:sz w:val="32"/>
        </w:rPr>
        <w:t>矿</w:t>
      </w:r>
      <w:r>
        <w:rPr>
          <w:rFonts w:ascii="微软雅黑" w:hAnsi="微软雅黑" w:eastAsia="微软雅黑"/>
          <w:b/>
          <w:color w:val="4682B4"/>
          <w:sz w:val="32"/>
        </w:rPr>
        <w:t>山</w:t>
      </w:r>
      <w:r>
        <w:rPr>
          <w:rFonts w:ascii="微软雅黑" w:hAnsi="微软雅黑" w:eastAsia="微软雅黑"/>
          <w:b/>
          <w:color w:val="4682B4"/>
          <w:sz w:val="32"/>
        </w:rPr>
        <w:t>开</w:t>
      </w:r>
      <w:r>
        <w:rPr>
          <w:rFonts w:ascii="微软雅黑" w:hAnsi="微软雅黑" w:eastAsia="微软雅黑"/>
          <w:b/>
          <w:color w:val="4682B4"/>
          <w:sz w:val="32"/>
        </w:rPr>
        <w:t>展</w:t>
      </w:r>
      <w:r>
        <w:rPr>
          <w:rFonts w:ascii="微软雅黑" w:hAnsi="微软雅黑" w:eastAsia="微软雅黑"/>
          <w:b/>
          <w:color w:val="4682B4"/>
          <w:sz w:val="32"/>
        </w:rPr>
        <w:t>测</w:t>
      </w:r>
      <w:r>
        <w:rPr>
          <w:rFonts w:ascii="微软雅黑" w:hAnsi="微软雅黑" w:eastAsia="微软雅黑"/>
          <w:b/>
          <w:color w:val="4682B4"/>
          <w:sz w:val="32"/>
        </w:rPr>
        <w:t>试</w:t>
      </w:r>
    </w:p>
    <w:p>
      <w:r>
        <w:t>摘要: 每经AI快讯，有投资者在投资者互动平台提问：公司下属控股子公司四川开物信息技术有限公司依托四川金顶矿山场景开展的无人驾驶矿卡测试，属于矿山封闭场景下的初级阶段测试，该技术仅适用于封闭场景，与公共道路无人驾驶技术有显著区别。</w:t>
      </w:r>
      <w:r>
        <w:br/>
        <w:t>公司: 四川金顶    |</w:t>
      </w:r>
      <w:r>
        <w:t xml:space="preserve">    代码: 600678</w:t>
        <w:br/>
      </w:r>
      <w:r>
        <w:rPr>
          <w:color w:val="000000" w:themeColor="hyperlink"/>
          <w:u w:val="single"/>
        </w:rPr>
        <w:hyperlink r:id="rId68">
          <w:r>
            <w:rPr/>
            <w:t>http://finance.eastmoney.com/a/202408063149524748.html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时</w:t>
      </w:r>
      <w:r>
        <w:rPr>
          <w:rFonts w:ascii="微软雅黑" w:hAnsi="微软雅黑" w:eastAsia="微软雅黑"/>
          <w:b/>
          <w:color w:val="4682B4"/>
          <w:sz w:val="32"/>
        </w:rPr>
        <w:t>间</w:t>
      </w:r>
      <w:r>
        <w:rPr>
          <w:rFonts w:ascii="微软雅黑" w:hAnsi="微软雅黑" w:eastAsia="微软雅黑"/>
          <w:b/>
          <w:color w:val="4682B4"/>
          <w:sz w:val="32"/>
        </w:rPr>
        <w:t>频</w:t>
      </w:r>
      <w:r>
        <w:rPr>
          <w:rFonts w:ascii="微软雅黑" w:hAnsi="微软雅黑" w:eastAsia="微软雅黑"/>
          <w:b/>
          <w:color w:val="4682B4"/>
          <w:sz w:val="32"/>
        </w:rPr>
        <w:t>率</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的</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之</w:t>
      </w:r>
      <w:r>
        <w:rPr>
          <w:rFonts w:ascii="微软雅黑" w:hAnsi="微软雅黑" w:eastAsia="微软雅黑"/>
          <w:b/>
          <w:color w:val="4682B4"/>
          <w:sz w:val="32"/>
        </w:rPr>
        <w:t>一</w:t>
      </w:r>
      <w:r>
        <w:rPr>
          <w:rFonts w:ascii="微软雅黑" w:hAnsi="微软雅黑" w:eastAsia="微软雅黑"/>
          <w:b/>
          <w:color w:val="4682B4"/>
          <w:sz w:val="32"/>
        </w:rPr>
        <w:t>是</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p>
    <w:p>
      <w:r>
        <w:t>摘要: 南方财经8月6日电，天奥电子在互动平台表示，公司时间频率产品的主要应用领域之一是航空航天，公司也会进一步探索在新领域更广泛的应用。</w:t>
      </w:r>
      <w:r>
        <w:br/>
        <w:t>公司: 天奥电子    |</w:t>
      </w:r>
      <w:r>
        <w:t xml:space="preserve">    代码: 002935</w:t>
        <w:br/>
      </w:r>
      <w:r>
        <w:rPr>
          <w:color w:val="000000" w:themeColor="hyperlink"/>
          <w:u w:val="single"/>
        </w:rPr>
        <w:hyperlink r:id="rId69">
          <w:r>
            <w:rPr/>
            <w:t>http://finance.eastmoney.com/a/202408063149521469.html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eastAsia="微软雅黑"/>
          <w:b/>
          <w:color w:val="4682B4"/>
          <w:sz w:val="32"/>
        </w:rPr>
        <w:t>时</w:t>
      </w:r>
      <w:r>
        <w:rPr>
          <w:rFonts w:ascii="微软雅黑" w:hAnsi="微软雅黑" w:eastAsia="微软雅黑"/>
          <w:b/>
          <w:color w:val="4682B4"/>
          <w:sz w:val="32"/>
        </w:rPr>
        <w:t>间</w:t>
      </w:r>
      <w:r>
        <w:rPr>
          <w:rFonts w:ascii="微软雅黑" w:hAnsi="微软雅黑" w:eastAsia="微软雅黑"/>
          <w:b/>
          <w:color w:val="4682B4"/>
          <w:sz w:val="32"/>
        </w:rPr>
        <w:t>频</w:t>
      </w:r>
      <w:r>
        <w:rPr>
          <w:rFonts w:ascii="微软雅黑" w:hAnsi="微软雅黑" w:eastAsia="微软雅黑"/>
          <w:b/>
          <w:color w:val="4682B4"/>
          <w:sz w:val="32"/>
        </w:rPr>
        <w:t>率</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每经AI快讯，8月6日，天奥电子在互动平台表示，公司时间频率产品的主要应用领域之一是航空航天，公司也会进一步探索在新领域更广泛的应用。</w:t>
      </w:r>
      <w:r>
        <w:br/>
        <w:t>公司: 天奥电子    |</w:t>
      </w:r>
      <w:r>
        <w:t xml:space="preserve">    代码: 002935</w:t>
        <w:br/>
      </w:r>
      <w:r>
        <w:rPr>
          <w:color w:val="000000" w:themeColor="hyperlink"/>
          <w:u w:val="single"/>
        </w:rPr>
        <w:hyperlink r:id="rId70">
          <w:r>
            <w:rPr/>
            <w:t>http://finance.eastmoney.com/a/202408063149516680.html</w:t>
          </w:r>
        </w:hyperlink>
      </w:r>
    </w:p>
    <w:p>
      <w:r>
        <w:br/>
      </w:r>
    </w:p>
    <w:p>
      <w:pPr>
        <w:pStyle w:val="Heading1"/>
      </w:pPr>
      <w:r>
        <w:rPr>
          <w:rFonts w:ascii="微软雅黑" w:hAnsi="微软雅黑"/>
          <w:b/>
          <w:color w:val="4682B4"/>
          <w:sz w:val="32"/>
        </w:rPr>
        <w:t>5</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即</w:t>
      </w:r>
      <w:r>
        <w:rPr>
          <w:rFonts w:ascii="微软雅黑" w:hAnsi="微软雅黑" w:eastAsia="微软雅黑"/>
          <w:b/>
          <w:color w:val="4682B4"/>
          <w:sz w:val="32"/>
        </w:rPr>
        <w:t>将</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b/>
          <w:color w:val="4682B4"/>
          <w:sz w:val="32"/>
        </w:rPr>
        <w:t xml:space="preserve"> </w:t>
      </w:r>
      <w:r>
        <w:rPr>
          <w:rFonts w:ascii="微软雅黑" w:hAnsi="微软雅黑" w:eastAsia="微软雅黑"/>
          <w:b/>
          <w:color w:val="4682B4"/>
          <w:sz w:val="32"/>
        </w:rPr>
        <w:t>抢</w:t>
      </w:r>
      <w:r>
        <w:rPr>
          <w:rFonts w:ascii="微软雅黑" w:hAnsi="微软雅黑" w:eastAsia="微软雅黑"/>
          <w:b/>
          <w:color w:val="4682B4"/>
          <w:sz w:val="32"/>
        </w:rPr>
        <w:t>权</w:t>
      </w:r>
      <w:r>
        <w:rPr>
          <w:rFonts w:ascii="微软雅黑" w:hAnsi="微软雅黑" w:eastAsia="微软雅黑"/>
          <w:b/>
          <w:color w:val="4682B4"/>
          <w:sz w:val="32"/>
        </w:rPr>
        <w:t>行</w:t>
      </w:r>
      <w:r>
        <w:rPr>
          <w:rFonts w:ascii="微软雅黑" w:hAnsi="微软雅黑" w:eastAsia="微软雅黑"/>
          <w:b/>
          <w:color w:val="4682B4"/>
          <w:sz w:val="32"/>
        </w:rPr>
        <w:t>情</w:t>
      </w:r>
      <w:r>
        <w:rPr>
          <w:rFonts w:ascii="微软雅黑" w:hAnsi="微软雅黑" w:eastAsia="微软雅黑"/>
          <w:b/>
          <w:color w:val="4682B4"/>
          <w:sz w:val="32"/>
        </w:rPr>
        <w:t>能</w:t>
      </w:r>
      <w:r>
        <w:rPr>
          <w:rFonts w:ascii="微软雅黑" w:hAnsi="微软雅黑" w:eastAsia="微软雅黑"/>
          <w:b/>
          <w:color w:val="4682B4"/>
          <w:sz w:val="32"/>
        </w:rPr>
        <w:t>否</w:t>
      </w:r>
      <w:r>
        <w:rPr>
          <w:rFonts w:ascii="微软雅黑" w:hAnsi="微软雅黑" w:eastAsia="微软雅黑"/>
          <w:b/>
          <w:color w:val="4682B4"/>
          <w:sz w:val="32"/>
        </w:rPr>
        <w:t>开</w:t>
      </w:r>
      <w:r>
        <w:rPr>
          <w:rFonts w:ascii="微软雅黑" w:hAnsi="微软雅黑" w:eastAsia="微软雅黑"/>
          <w:b/>
          <w:color w:val="4682B4"/>
          <w:sz w:val="32"/>
        </w:rPr>
        <w:t>启</w:t>
      </w:r>
      <w:r>
        <w:rPr>
          <w:rFonts w:ascii="微软雅黑" w:hAnsi="微软雅黑" w:eastAsia="微软雅黑"/>
          <w:b/>
          <w:color w:val="4682B4"/>
          <w:sz w:val="32"/>
        </w:rPr>
        <w:t>？</w:t>
      </w:r>
    </w:p>
    <w:p>
      <w:r>
        <w:t>摘要: 上市公司目前进入分红实施季。证券时报·数据宝统计，以股权登记日为基准，今日5家公司分配方案将要实施。统计显示，2023年度推出分配方案的公司合计有3865家。在监管层大力提倡现金分红的背景下，上市公司现金分红更加积极，2023年度分配方案中含有现金分红的有3856家，累计派现金额1.98万亿元。2023年度分配方案中含送转股的有391家。</w:t>
      </w:r>
      <w:r>
        <w:br/>
        <w:t>公司: 国网信通    |</w:t>
      </w:r>
      <w:r>
        <w:t xml:space="preserve">    代码: 600131</w:t>
        <w:br/>
      </w:r>
      <w:r>
        <w:rPr>
          <w:color w:val="000000" w:themeColor="hyperlink"/>
          <w:u w:val="single"/>
        </w:rPr>
        <w:hyperlink r:id="rId71">
          <w:r>
            <w:rPr/>
            <w:t>http://finance.eastmoney.com/a/202408063149012673.html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派</w:t>
      </w:r>
      <w:r>
        <w:rPr>
          <w:rFonts w:ascii="微软雅黑" w:hAnsi="微软雅黑" w:eastAsia="微软雅黑"/>
          <w:b/>
          <w:color w:val="4682B4"/>
          <w:sz w:val="32"/>
        </w:rPr>
        <w:t>息</w:t>
      </w:r>
      <w:r>
        <w:rPr>
          <w:rFonts w:ascii="微软雅黑" w:hAnsi="微软雅黑" w:eastAsia="微软雅黑"/>
          <w:b/>
          <w:color w:val="4682B4"/>
          <w:sz w:val="32"/>
        </w:rPr>
        <w:t>转</w:t>
      </w:r>
      <w:r>
        <w:rPr>
          <w:rFonts w:ascii="微软雅黑" w:hAnsi="微软雅黑" w:eastAsia="微软雅黑"/>
          <w:b/>
          <w:color w:val="4682B4"/>
          <w:sz w:val="32"/>
        </w:rPr>
        <w:t>增</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b/>
          <w:color w:val="4682B4"/>
          <w:sz w:val="32"/>
        </w:rPr>
        <w:t>5</w:t>
      </w:r>
      <w:r>
        <w:rPr>
          <w:rFonts w:ascii="微软雅黑" w:hAnsi="微软雅黑" w:eastAsia="微软雅黑"/>
          <w:b/>
          <w:color w:val="4682B4"/>
          <w:sz w:val="32"/>
        </w:rPr>
        <w:t>股</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登</w:t>
      </w:r>
      <w:r>
        <w:rPr>
          <w:rFonts w:ascii="微软雅黑" w:hAnsi="微软雅黑" w:eastAsia="微软雅黑"/>
          <w:b/>
          <w:color w:val="4682B4"/>
          <w:sz w:val="32"/>
        </w:rPr>
        <w:t>记</w:t>
      </w:r>
    </w:p>
    <w:p>
      <w:r>
        <w:t>摘要: 每经AI快讯，Wind数据显示，根据上市公司权益分配方案梳理统计，5只A股今日股权登记。其中，5股拟派息。分红派息方面，5只个股分红派息的股权登记日为8月6日。中信出版、国网信通、瑞芯微分红力度最大，每10股分别派息3.10元、2.07元、2.00元。此外，还有2股抛出分红派息预案，宝鼎科技、大名城拟分红力度最大，每10股拟分别派息1.4元、0.3元。</w:t>
      </w:r>
      <w:r>
        <w:br/>
        <w:t>公司: 国网信通    |</w:t>
      </w:r>
      <w:r>
        <w:t xml:space="preserve">    代码: 600131</w:t>
        <w:br/>
      </w:r>
      <w:r>
        <w:rPr>
          <w:color w:val="000000" w:themeColor="hyperlink"/>
          <w:u w:val="single"/>
        </w:rPr>
        <w:hyperlink r:id="rId72">
          <w:r>
            <w:rPr/>
            <w:t>http://finance.eastmoney.com/a/202408063148788110.html</w:t>
          </w:r>
        </w:hyperlink>
      </w:r>
    </w:p>
    <w:p>
      <w:r>
        <w:br/>
      </w:r>
    </w:p>
    <w:p>
      <w:pPr>
        <w:pStyle w:val="Heading1"/>
      </w:pPr>
      <w:r>
        <w:rPr>
          <w:rFonts w:ascii="微软雅黑" w:hAnsi="微软雅黑" w:eastAsia="微软雅黑"/>
          <w:b/>
          <w:color w:val="4682B4"/>
          <w:sz w:val="32"/>
        </w:rPr>
        <w:t>低</w:t>
      </w:r>
      <w:r>
        <w:rPr>
          <w:rFonts w:ascii="微软雅黑" w:hAnsi="微软雅黑" w:eastAsia="微软雅黑"/>
          <w:b/>
          <w:color w:val="4682B4"/>
          <w:sz w:val="32"/>
        </w:rPr>
        <w:t>空</w:t>
      </w:r>
      <w:r>
        <w:rPr>
          <w:rFonts w:ascii="微软雅黑" w:hAnsi="微软雅黑" w:eastAsia="微软雅黑"/>
          <w:b/>
          <w:color w:val="4682B4"/>
          <w:sz w:val="32"/>
        </w:rPr>
        <w:t>经</w:t>
      </w:r>
      <w:r>
        <w:rPr>
          <w:rFonts w:ascii="微软雅黑" w:hAnsi="微软雅黑" w:eastAsia="微软雅黑"/>
          <w:b/>
          <w:color w:val="4682B4"/>
          <w:sz w:val="32"/>
        </w:rPr>
        <w:t>济</w:t>
      </w:r>
      <w:r>
        <w:rPr>
          <w:rFonts w:ascii="微软雅黑" w:hAnsi="微软雅黑" w:eastAsia="微软雅黑"/>
          <w:b/>
          <w:color w:val="4682B4"/>
          <w:sz w:val="32"/>
        </w:rPr>
        <w:t>产</w:t>
      </w:r>
      <w:r>
        <w:rPr>
          <w:rFonts w:ascii="微软雅黑" w:hAnsi="微软雅黑" w:eastAsia="微软雅黑"/>
          <w:b/>
          <w:color w:val="4682B4"/>
          <w:sz w:val="32"/>
        </w:rPr>
        <w:t>业</w:t>
      </w:r>
      <w:r>
        <w:rPr>
          <w:rFonts w:ascii="微软雅黑" w:hAnsi="微软雅黑" w:eastAsia="微软雅黑"/>
          <w:b/>
          <w:color w:val="4682B4"/>
          <w:sz w:val="32"/>
        </w:rPr>
        <w:t>链</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频</w:t>
      </w:r>
      <w:r>
        <w:rPr>
          <w:rFonts w:ascii="微软雅黑" w:hAnsi="微软雅黑" w:eastAsia="微软雅黑"/>
          <w:b/>
          <w:color w:val="4682B4"/>
          <w:sz w:val="32"/>
        </w:rPr>
        <w:t>获</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近期，低空经济领域头部上市公司频频获得机构调研。相关上市公司加大产品研发和推广力度，丰富应用场景，低空经济相关业务取得新进展。专家表示，低空经济产业链长，发展空间大。相关上市公司积极构建新模式、新业态，助力低空经济发展，打造新增长引擎。低空经济涵盖范围广公开资料显示，低空经济以各种有人驾驶和无人驾驶航空器的各类低空飞行活动为牵引，辐射带动相关领域融合发展。</w:t>
      </w:r>
      <w:r>
        <w:br/>
        <w:t>公司: 川大智胜    |</w:t>
      </w:r>
      <w:r>
        <w:t xml:space="preserve">    代码: 002253</w:t>
        <w:br/>
      </w:r>
      <w:r>
        <w:rPr>
          <w:color w:val="000000" w:themeColor="hyperlink"/>
          <w:u w:val="single"/>
        </w:rPr>
        <w:hyperlink r:id="rId38">
          <w:r>
            <w:rPr/>
            <w:t>http://finance.eastmoney.com/a/202408063148605548.html</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1</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3</w:t>
      </w:r>
      <w:r>
        <w:rPr>
          <w:rFonts w:ascii="微软雅黑" w:hAnsi="微软雅黑" w:eastAsia="微软雅黑"/>
          <w:b/>
          <w:color w:val="4682B4"/>
          <w:sz w:val="32"/>
        </w:rPr>
        <w:t>万</w:t>
      </w:r>
    </w:p>
    <w:p>
      <w:r>
        <w:t>摘要: 格隆汇8月6日丨高新发展(000628.SZ)在投资者互动平台表示，截至2024年7月31日，公司股东人数为100,307。</w:t>
      </w:r>
      <w:r>
        <w:br/>
        <w:t>公司: 高新发展    |</w:t>
      </w:r>
      <w:r>
        <w:t xml:space="preserve">    代码: 000628</w:t>
        <w:br/>
      </w:r>
      <w:r>
        <w:rPr>
          <w:color w:val="000000" w:themeColor="hyperlink"/>
          <w:u w:val="single"/>
        </w:rPr>
        <w:hyperlink r:id="rId73">
          <w:r>
            <w:rPr/>
            <w:t>http://caifuhao.eastmoney.com/news/20240806175751893955650</w:t>
          </w:r>
        </w:hyperlink>
      </w:r>
    </w:p>
    <w:p>
      <w:r>
        <w:br/>
      </w:r>
    </w:p>
    <w:p>
      <w:pPr>
        <w:pStyle w:val="Heading1"/>
      </w:pP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高新发展最新股东户数10.03万户，高于行业平均水平。公司户均持有流通股份1915股；户均流通市值8.58万元。</w:t>
      </w:r>
      <w:r>
        <w:br/>
        <w:t>公司: 高新发展    |</w:t>
      </w:r>
      <w:r>
        <w:t xml:space="preserve">    代码: 000628</w:t>
        <w:br/>
      </w:r>
      <w:r>
        <w:rPr>
          <w:color w:val="000000" w:themeColor="hyperlink"/>
          <w:u w:val="single"/>
        </w:rPr>
        <w:hyperlink r:id="rId74">
          <w:r>
            <w:rPr/>
            <w:t>http://stock.eastmoney.com/a/202408063149533013.html</w:t>
          </w:r>
        </w:hyperlink>
      </w:r>
    </w:p>
    <w:p>
      <w:r>
        <w:br/>
      </w:r>
    </w:p>
    <w:p>
      <w:pPr>
        <w:pStyle w:val="Heading1"/>
      </w:pP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各</w:t>
      </w:r>
      <w:r>
        <w:rPr>
          <w:rFonts w:ascii="微软雅黑" w:hAnsi="微软雅黑" w:eastAsia="微软雅黑"/>
          <w:b/>
          <w:color w:val="4682B4"/>
          <w:sz w:val="32"/>
        </w:rPr>
        <w:t>项</w:t>
      </w:r>
      <w:r>
        <w:rPr>
          <w:rFonts w:ascii="微软雅黑" w:hAnsi="微软雅黑" w:eastAsia="微软雅黑"/>
          <w:b/>
          <w:color w:val="4682B4"/>
          <w:sz w:val="32"/>
        </w:rPr>
        <w:t>经</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正</w:t>
      </w:r>
      <w:r>
        <w:rPr>
          <w:rFonts w:ascii="微软雅黑" w:hAnsi="微软雅黑" w:eastAsia="微软雅黑"/>
          <w:b/>
          <w:color w:val="4682B4"/>
          <w:sz w:val="32"/>
        </w:rPr>
        <w:t>常</w:t>
      </w:r>
      <w:r>
        <w:rPr>
          <w:rFonts w:ascii="微软雅黑" w:hAnsi="微软雅黑" w:eastAsia="微软雅黑"/>
          <w:b/>
          <w:color w:val="4682B4"/>
          <w:sz w:val="32"/>
        </w:rPr>
        <w:t>开</w:t>
      </w:r>
      <w:r>
        <w:rPr>
          <w:rFonts w:ascii="微软雅黑" w:hAnsi="微软雅黑" w:eastAsia="微软雅黑"/>
          <w:b/>
          <w:color w:val="4682B4"/>
          <w:sz w:val="32"/>
        </w:rPr>
        <w:t>展</w:t>
      </w:r>
    </w:p>
    <w:p>
      <w:r>
        <w:t>摘要: 每经AI快讯，有投资者在投资者互动平台提问：请问贵公司，现阶段在手订单情况？经营是否正常？是否有被ST情况？谢谢！电科网安（002268.SZ）8月6日在投资者互动平台表示，公司目前各项经营业务正常开展，不涉及规则中应被实施ST的情形。</w:t>
      </w:r>
      <w:r>
        <w:br/>
        <w:t>公司: 电科网安    |</w:t>
      </w:r>
      <w:r>
        <w:t xml:space="preserve">    代码: 002268</w:t>
        <w:br/>
      </w:r>
      <w:r>
        <w:rPr>
          <w:color w:val="000000" w:themeColor="hyperlink"/>
          <w:u w:val="single"/>
        </w:rPr>
        <w:hyperlink r:id="rId75">
          <w:r>
            <w:rPr/>
            <w:t>http://finance.eastmoney.com/a/202408063149406250.html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荣</w:t>
      </w:r>
      <w:r>
        <w:rPr>
          <w:rFonts w:ascii="微软雅黑" w:hAnsi="微软雅黑" w:eastAsia="微软雅黑"/>
          <w:b/>
          <w:color w:val="4682B4"/>
          <w:sz w:val="32"/>
        </w:rPr>
        <w:t>耀</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w:t>
      </w:r>
    </w:p>
    <w:p>
      <w:r>
        <w:t>摘要: 2024年8月5日，福蓉科技新增“荣耀概念”。入选理由：2023年年报显示,制作智能手机、折叠屏手机的铝制中框,应用于三星、谷歌、华为、小米、OPPO、荣耀等品牌智能手机和折叠屏手机。公司涉及的其他概念：AI手机、新能源车、国企改革、5G概念、小米概念、苹果概念、华为概念。免责声明：本文基于AI生产，仅供参考，不构成任何投资建议，据此操作风险自担。</w:t>
      </w:r>
      <w:r>
        <w:br/>
        <w:t>公司: 福蓉科技    |</w:t>
      </w:r>
      <w:r>
        <w:t xml:space="preserve">    代码: 603327</w:t>
        <w:br/>
      </w:r>
      <w:r>
        <w:rPr>
          <w:color w:val="000000" w:themeColor="hyperlink"/>
          <w:u w:val="single"/>
        </w:rPr>
        <w:hyperlink r:id="rId76">
          <w:r>
            <w:rPr/>
            <w:t>http://stock.eastmoney.com/a/202408063149213627.html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第</w:t>
      </w:r>
      <w:r>
        <w:rPr>
          <w:rFonts w:ascii="微软雅黑" w:hAnsi="微软雅黑" w:eastAsia="微软雅黑"/>
          <w:b/>
          <w:color w:val="4682B4"/>
          <w:sz w:val="32"/>
        </w:rPr>
        <w:t>二</w:t>
      </w:r>
      <w:r>
        <w:rPr>
          <w:rFonts w:ascii="微软雅黑" w:hAnsi="微软雅黑" w:eastAsia="微软雅黑"/>
          <w:b/>
          <w:color w:val="4682B4"/>
          <w:sz w:val="32"/>
        </w:rPr>
        <w:t>次</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北化股份：8月22日召开2024年第二次临时股东大会</w:t>
      </w:r>
      <w:r>
        <w:br/>
        <w:t>公司: 北化股份    |</w:t>
      </w:r>
      <w:r>
        <w:t xml:space="preserve">    代码: 002246</w:t>
        <w:br/>
      </w:r>
      <w:r>
        <w:rPr>
          <w:color w:val="000000" w:themeColor="hyperlink"/>
          <w:u w:val="single"/>
        </w:rPr>
        <w:hyperlink r:id="rId77">
          <w:r>
            <w:rPr/>
            <w:t>http://finance.eastmoney.com/a/202408063149394663.html</w:t>
          </w:r>
        </w:hyperlink>
      </w:r>
    </w:p>
    <w:p>
      <w:r>
        <w:br/>
      </w:r>
    </w:p>
    <w:p>
      <w:pPr>
        <w:pStyle w:val="Heading1"/>
      </w:pP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约</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7</w:t>
      </w:r>
      <w:r>
        <w:rPr>
          <w:rFonts w:ascii="微软雅黑" w:hAnsi="微软雅黑" w:eastAsia="微软雅黑"/>
          <w:b/>
          <w:color w:val="4682B4"/>
          <w:sz w:val="32"/>
        </w:rPr>
        <w:t>万</w:t>
      </w:r>
      <w:r>
        <w:rPr>
          <w:rFonts w:ascii="微软雅黑" w:hAnsi="微软雅黑" w:eastAsia="微软雅黑"/>
          <w:b/>
          <w:color w:val="4682B4"/>
          <w:sz w:val="32"/>
        </w:rPr>
        <w:t>人</w:t>
      </w:r>
    </w:p>
    <w:p>
      <w:r>
        <w:t>摘要: 格隆汇8月6日丨钒钛股份(000629.SZ)在投资者互动平台表示，截至2024年7月31日，公司股东人数约为27.7万人。</w:t>
      </w:r>
      <w:r>
        <w:br/>
        <w:t>公司: 钒钛股份    |</w:t>
      </w:r>
      <w:r>
        <w:t xml:space="preserve">    代码: 000629</w:t>
        <w:br/>
      </w:r>
      <w:r>
        <w:rPr>
          <w:color w:val="000000" w:themeColor="hyperlink"/>
          <w:u w:val="single"/>
        </w:rPr>
        <w:hyperlink r:id="rId78">
          <w:r>
            <w:rPr/>
            <w:t>http://caifuhao.eastmoney.com/news/20240806181236742701580</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有</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盛帮股份：目前有产品应用于商业航天领域</w:t>
      </w:r>
      <w:r>
        <w:br/>
        <w:t>公司: 盛帮股份    |</w:t>
      </w:r>
      <w:r>
        <w:t xml:space="preserve">    代码: 301233</w:t>
        <w:br/>
      </w:r>
      <w:r>
        <w:rPr>
          <w:color w:val="000000" w:themeColor="hyperlink"/>
          <w:u w:val="single"/>
        </w:rPr>
        <w:hyperlink r:id="rId79">
          <w:r>
            <w:rPr/>
            <w:t>http://finance.eastmoney.com/a/202408063149530389.html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盛帮股份最新股东户数8095户，低于行业平均水平。公司户均持有流通股份2306股；户均流通市值9.21万元。</w:t>
      </w:r>
      <w:r>
        <w:br/>
        <w:t>公司: 盛帮股份    |</w:t>
      </w:r>
      <w:r>
        <w:t xml:space="preserve">    代码: 301233</w:t>
        <w:br/>
      </w:r>
      <w:r>
        <w:rPr>
          <w:color w:val="000000" w:themeColor="hyperlink"/>
          <w:u w:val="single"/>
        </w:rPr>
        <w:hyperlink r:id="rId80">
          <w:r>
            <w:rPr/>
            <w:t>http://stock.eastmoney.com/a/202408063149456018.html</w:t>
          </w:r>
        </w:hyperlink>
      </w:r>
    </w:p>
    <w:p>
      <w:r>
        <w:br/>
      </w:r>
    </w:p>
    <w:p>
      <w:pPr>
        <w:pStyle w:val="Heading1"/>
      </w:pP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有</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应</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领</w:t>
      </w:r>
      <w:r>
        <w:rPr>
          <w:rFonts w:ascii="微软雅黑" w:hAnsi="微软雅黑" w:eastAsia="微软雅黑"/>
          <w:b/>
          <w:color w:val="4682B4"/>
          <w:sz w:val="32"/>
        </w:rPr>
        <w:t>域</w:t>
      </w:r>
    </w:p>
    <w:p>
      <w:r>
        <w:t>摘要: 每经AI快讯，有投资者在投资者互动平台提问：董秘您好，请问公司产品有用于商业航天领域吗？盛帮股份（301233.SZ）8月6日在投资者互动平台表示，公司目前有产品应用于商业航天领域。</w:t>
      </w:r>
      <w:r>
        <w:br/>
        <w:t>公司: 盛帮股份    |</w:t>
      </w:r>
      <w:r>
        <w:t xml:space="preserve">    代码: 301233</w:t>
        <w:br/>
      </w:r>
      <w:r>
        <w:rPr>
          <w:color w:val="000000" w:themeColor="hyperlink"/>
          <w:u w:val="single"/>
        </w:rPr>
        <w:hyperlink r:id="rId81">
          <w:r>
            <w:rPr/>
            <w:t>http://finance.eastmoney.com/a/202408063149452773.html</w:t>
          </w:r>
        </w:hyperlink>
      </w:r>
    </w:p>
    <w:p>
      <w:r>
        <w:br/>
      </w:r>
    </w:p>
    <w:p>
      <w:pPr>
        <w:pStyle w:val="Heading1"/>
      </w:pPr>
      <w:r>
        <w:rPr>
          <w:rFonts w:ascii="微软雅黑" w:hAnsi="微软雅黑"/>
          <w:b/>
          <w:color w:val="4682B4"/>
          <w:sz w:val="32"/>
        </w:rPr>
        <w:t>4</w:t>
      </w:r>
      <w:r>
        <w:rPr>
          <w:rFonts w:ascii="微软雅黑" w:hAnsi="微软雅黑" w:eastAsia="微软雅黑"/>
          <w:b/>
          <w:color w:val="4682B4"/>
          <w:sz w:val="32"/>
        </w:rPr>
        <w:t>家</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亮</w:t>
      </w:r>
      <w:r>
        <w:rPr>
          <w:rFonts w:ascii="微软雅黑" w:hAnsi="微软雅黑" w:eastAsia="微软雅黑"/>
          <w:b/>
          <w:color w:val="4682B4"/>
          <w:sz w:val="32"/>
        </w:rPr>
        <w:t>相</w:t>
      </w:r>
    </w:p>
    <w:p>
      <w:r>
        <w:t>摘要: 证券时报·数据宝统计，截至8月6日，共4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82">
          <w:r>
            <w:rPr/>
            <w:t>http://finance.eastmoney.com/a/202408063149192164.html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宇</w:t>
      </w:r>
      <w:r>
        <w:rPr>
          <w:rFonts w:ascii="微软雅黑" w:hAnsi="微软雅黑" w:eastAsia="微软雅黑"/>
          <w:b/>
          <w:color w:val="4682B4"/>
          <w:sz w:val="32"/>
        </w:rPr>
        <w:t>航</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小</w:t>
      </w:r>
      <w:r>
        <w:rPr>
          <w:rFonts w:ascii="微软雅黑" w:hAnsi="微软雅黑" w:eastAsia="微软雅黑"/>
          <w:b/>
          <w:color w:val="4682B4"/>
          <w:sz w:val="32"/>
        </w:rPr>
        <w:t>型</w:t>
      </w:r>
      <w:r>
        <w:rPr>
          <w:rFonts w:ascii="微软雅黑" w:hAnsi="微软雅黑" w:eastAsia="微软雅黑"/>
          <w:b/>
          <w:color w:val="4682B4"/>
          <w:sz w:val="32"/>
        </w:rPr>
        <w:t>化</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传</w:t>
      </w:r>
      <w:r>
        <w:rPr>
          <w:rFonts w:ascii="微软雅黑" w:hAnsi="微软雅黑" w:eastAsia="微软雅黑"/>
          <w:b/>
          <w:color w:val="4682B4"/>
          <w:sz w:val="32"/>
        </w:rPr>
        <w:t>输</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b/>
          <w:color w:val="4682B4"/>
          <w:sz w:val="32"/>
        </w:rPr>
        <w:t xml:space="preserve"> </w:t>
      </w:r>
      <w:r>
        <w:rPr>
          <w:rFonts w:ascii="微软雅黑" w:hAnsi="微软雅黑" w:eastAsia="微软雅黑"/>
          <w:b/>
          <w:color w:val="4682B4"/>
          <w:sz w:val="32"/>
        </w:rPr>
        <w:t>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传</w:t>
      </w:r>
      <w:r>
        <w:rPr>
          <w:rFonts w:ascii="微软雅黑" w:hAnsi="微软雅黑" w:eastAsia="微软雅黑"/>
          <w:b/>
          <w:color w:val="4682B4"/>
          <w:sz w:val="32"/>
        </w:rPr>
        <w:t>输</w:t>
      </w:r>
      <w:r>
        <w:rPr>
          <w:rFonts w:ascii="微软雅黑" w:hAnsi="微软雅黑" w:eastAsia="微软雅黑"/>
          <w:b/>
          <w:color w:val="4682B4"/>
          <w:sz w:val="32"/>
        </w:rPr>
        <w:t>速</w:t>
      </w:r>
      <w:r>
        <w:rPr>
          <w:rFonts w:ascii="微软雅黑" w:hAnsi="微软雅黑" w:eastAsia="微软雅黑"/>
          <w:b/>
          <w:color w:val="4682B4"/>
          <w:sz w:val="32"/>
        </w:rPr>
        <w:t>率</w:t>
      </w:r>
      <w:r>
        <w:rPr>
          <w:rFonts w:ascii="微软雅黑" w:hAnsi="微软雅黑" w:eastAsia="微软雅黑"/>
          <w:b/>
          <w:color w:val="4682B4"/>
          <w:sz w:val="32"/>
        </w:rPr>
        <w:t>最</w:t>
      </w:r>
      <w:r>
        <w:rPr>
          <w:rFonts w:ascii="微软雅黑" w:hAnsi="微软雅黑" w:eastAsia="微软雅黑"/>
          <w:b/>
          <w:color w:val="4682B4"/>
          <w:sz w:val="32"/>
        </w:rPr>
        <w:t>高</w:t>
      </w:r>
      <w:r>
        <w:rPr>
          <w:rFonts w:ascii="微软雅黑" w:hAnsi="微软雅黑" w:eastAsia="微软雅黑"/>
          <w:b/>
          <w:color w:val="4682B4"/>
          <w:sz w:val="32"/>
        </w:rPr>
        <w:t>的</w:t>
      </w:r>
      <w:r>
        <w:rPr>
          <w:rFonts w:ascii="微软雅黑" w:hAnsi="微软雅黑" w:eastAsia="微软雅黑"/>
          <w:b/>
          <w:color w:val="4682B4"/>
          <w:sz w:val="32"/>
        </w:rPr>
        <w:t>宇</w:t>
      </w:r>
      <w:r>
        <w:rPr>
          <w:rFonts w:ascii="微软雅黑" w:hAnsi="微软雅黑" w:eastAsia="微软雅黑"/>
          <w:b/>
          <w:color w:val="4682B4"/>
          <w:sz w:val="32"/>
        </w:rPr>
        <w:t>航</w:t>
      </w:r>
      <w:r>
        <w:rPr>
          <w:rFonts w:ascii="微软雅黑" w:hAnsi="微软雅黑" w:eastAsia="微软雅黑"/>
          <w:b/>
          <w:color w:val="4682B4"/>
          <w:sz w:val="32"/>
        </w:rPr>
        <w:t>用</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连</w:t>
      </w:r>
      <w:r>
        <w:rPr>
          <w:rFonts w:ascii="微软雅黑" w:hAnsi="微软雅黑" w:eastAsia="微软雅黑"/>
          <w:b/>
          <w:color w:val="4682B4"/>
          <w:sz w:val="32"/>
        </w:rPr>
        <w:t>接</w:t>
      </w:r>
      <w:r>
        <w:rPr>
          <w:rFonts w:ascii="微软雅黑" w:hAnsi="微软雅黑" w:eastAsia="微软雅黑"/>
          <w:b/>
          <w:color w:val="4682B4"/>
          <w:sz w:val="32"/>
        </w:rPr>
        <w:t>器</w:t>
      </w:r>
    </w:p>
    <w:p>
      <w:r>
        <w:t>摘要: 每经AI快讯，有投资者在投资者互动平台提问：您好，请问公司目前针对航空航天环境小型化高速传输产品技术，是不是国内目前传输速率最高的宇航用高速连接器？华丰科技（688629.SH）8月6日在投资者互动平台表示，公司宇航环境小型化高速传输产品技术，是国内目前传输速率最高的宇航用高速连接器。</w:t>
      </w:r>
      <w:r>
        <w:br/>
        <w:t>公司: 华丰科技    |</w:t>
      </w:r>
      <w:r>
        <w:t xml:space="preserve">    代码: 688629</w:t>
        <w:br/>
      </w:r>
      <w:r>
        <w:rPr>
          <w:color w:val="000000" w:themeColor="hyperlink"/>
          <w:u w:val="single"/>
        </w:rPr>
        <w:hyperlink r:id="rId83">
          <w:r>
            <w:rPr/>
            <w:t>http://finance.eastmoney.com/a/202408063149582472.html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可</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占</w:t>
      </w:r>
      <w:r>
        <w:rPr>
          <w:rFonts w:ascii="微软雅黑" w:hAnsi="微软雅黑" w:eastAsia="微软雅黑"/>
          <w:b/>
          <w:color w:val="4682B4"/>
          <w:sz w:val="32"/>
        </w:rPr>
        <w:t>比</w:t>
      </w:r>
      <w:r>
        <w:rPr>
          <w:rFonts w:ascii="微软雅黑" w:hAnsi="微软雅黑" w:eastAsia="微软雅黑"/>
          <w:b/>
          <w:color w:val="4682B4"/>
          <w:sz w:val="32"/>
        </w:rPr>
        <w:t>较</w:t>
      </w:r>
      <w:r>
        <w:rPr>
          <w:rFonts w:ascii="微软雅黑" w:hAnsi="微软雅黑" w:eastAsia="微软雅黑"/>
          <w:b/>
          <w:color w:val="4682B4"/>
          <w:sz w:val="32"/>
        </w:rPr>
        <w:t>小</w:t>
      </w:r>
    </w:p>
    <w:p>
      <w:r>
        <w:t>摘要: 每经AI快讯，有投资者在投资者互动平台提问：您好！公司7月份提及研制的车载高速连接器及线缆组件产品，可用于无人驾驶平台，请问目前已和国内外哪些下游客户展开合作？华丰科技（688629.SH）8月6日在投资者互动平台表示，公司可用于无人驾驶平台的产品目前相关收入占比较小。</w:t>
      </w:r>
      <w:r>
        <w:br/>
        <w:t>公司: 华丰科技    |</w:t>
      </w:r>
      <w:r>
        <w:t xml:space="preserve">    代码: 688629</w:t>
        <w:br/>
      </w:r>
      <w:r>
        <w:rPr>
          <w:color w:val="000000" w:themeColor="hyperlink"/>
          <w:u w:val="single"/>
        </w:rPr>
        <w:hyperlink r:id="rId84">
          <w:r>
            <w:rPr/>
            <w:t>http://finance.eastmoney.com/a/202408063149582027.html</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具</w:t>
      </w:r>
      <w:r>
        <w:rPr>
          <w:rFonts w:ascii="微软雅黑" w:hAnsi="微软雅黑" w:eastAsia="微软雅黑"/>
          <w:b/>
          <w:color w:val="4682B4"/>
          <w:sz w:val="32"/>
        </w:rPr>
        <w:t>有</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科</w:t>
      </w:r>
      <w:r>
        <w:rPr>
          <w:rFonts w:ascii="微软雅黑" w:hAnsi="微软雅黑" w:eastAsia="微软雅黑"/>
          <w:b/>
          <w:color w:val="4682B4"/>
          <w:sz w:val="32"/>
        </w:rPr>
        <w:t>工</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国</w:t>
      </w:r>
      <w:r>
        <w:rPr>
          <w:rFonts w:ascii="微软雅黑" w:hAnsi="微软雅黑" w:eastAsia="微软雅黑"/>
          <w:b/>
          <w:color w:val="4682B4"/>
          <w:sz w:val="32"/>
        </w:rPr>
        <w:t>兵</w:t>
      </w:r>
      <w:r>
        <w:rPr>
          <w:rFonts w:ascii="微软雅黑" w:hAnsi="微软雅黑" w:eastAsia="微软雅黑"/>
          <w:b/>
          <w:color w:val="4682B4"/>
          <w:sz w:val="32"/>
        </w:rPr>
        <w:t>工</w:t>
      </w:r>
      <w:r>
        <w:rPr>
          <w:rFonts w:ascii="微软雅黑" w:hAnsi="微软雅黑" w:eastAsia="微软雅黑"/>
          <w:b/>
          <w:color w:val="4682B4"/>
          <w:sz w:val="32"/>
        </w:rPr>
        <w:t>等</w:t>
      </w:r>
      <w:r>
        <w:rPr>
          <w:rFonts w:ascii="微软雅黑" w:hAnsi="微软雅黑" w:eastAsia="微软雅黑"/>
          <w:b/>
          <w:color w:val="4682B4"/>
          <w:sz w:val="32"/>
        </w:rPr>
        <w:t>企</w:t>
      </w:r>
      <w:r>
        <w:rPr>
          <w:rFonts w:ascii="微软雅黑" w:hAnsi="微软雅黑" w:eastAsia="微软雅黑"/>
          <w:b/>
          <w:color w:val="4682B4"/>
          <w:sz w:val="32"/>
        </w:rPr>
        <w:t>业</w:t>
      </w:r>
      <w:r>
        <w:rPr>
          <w:rFonts w:ascii="微软雅黑" w:hAnsi="微软雅黑" w:eastAsia="微软雅黑"/>
          <w:b/>
          <w:color w:val="4682B4"/>
          <w:sz w:val="32"/>
        </w:rPr>
        <w:t>的</w:t>
      </w:r>
      <w:r>
        <w:rPr>
          <w:rFonts w:ascii="微软雅黑" w:hAnsi="微软雅黑" w:eastAsia="微软雅黑"/>
          <w:b/>
          <w:color w:val="4682B4"/>
          <w:sz w:val="32"/>
        </w:rPr>
        <w:t>供</w:t>
      </w:r>
      <w:r>
        <w:rPr>
          <w:rFonts w:ascii="微软雅黑" w:hAnsi="微软雅黑" w:eastAsia="微软雅黑"/>
          <w:b/>
          <w:color w:val="4682B4"/>
          <w:sz w:val="32"/>
        </w:rPr>
        <w:t>货</w:t>
      </w:r>
      <w:r>
        <w:rPr>
          <w:rFonts w:ascii="微软雅黑" w:hAnsi="微软雅黑" w:eastAsia="微软雅黑"/>
          <w:b/>
          <w:color w:val="4682B4"/>
          <w:sz w:val="32"/>
        </w:rPr>
        <w:t>资</w:t>
      </w:r>
      <w:r>
        <w:rPr>
          <w:rFonts w:ascii="微软雅黑" w:hAnsi="微软雅黑" w:eastAsia="微软雅黑"/>
          <w:b/>
          <w:color w:val="4682B4"/>
          <w:sz w:val="32"/>
        </w:rPr>
        <w:t>格</w:t>
      </w:r>
    </w:p>
    <w:p>
      <w:r>
        <w:t>摘要: 格隆汇8月6日丨华丰科技(688629.SH)于投资者互动平台表示，公司具有航天科工、中国电科、中国兵工等企业的供货资格，是国内最主要的防务连接产品供应商之一。具体经营业务情况，请关注后续的定期报告。</w:t>
      </w:r>
      <w:r>
        <w:br/>
        <w:t>公司: 华丰科技    |</w:t>
      </w:r>
      <w:r>
        <w:t xml:space="preserve">    代码: 688629</w:t>
        <w:br/>
      </w:r>
      <w:r>
        <w:rPr>
          <w:color w:val="000000" w:themeColor="hyperlink"/>
          <w:u w:val="single"/>
        </w:rPr>
        <w:hyperlink r:id="rId85">
          <w:r>
            <w:rPr/>
            <w:t>http://caifuhao.eastmoney.com/news/20240806183622264415460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宇</w:t>
      </w:r>
      <w:r>
        <w:rPr>
          <w:rFonts w:ascii="微软雅黑" w:hAnsi="微软雅黑" w:eastAsia="微软雅黑"/>
          <w:b/>
          <w:color w:val="4682B4"/>
          <w:sz w:val="32"/>
        </w:rPr>
        <w:t>航</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小</w:t>
      </w:r>
      <w:r>
        <w:rPr>
          <w:rFonts w:ascii="微软雅黑" w:hAnsi="微软雅黑" w:eastAsia="微软雅黑"/>
          <w:b/>
          <w:color w:val="4682B4"/>
          <w:sz w:val="32"/>
        </w:rPr>
        <w:t>型</w:t>
      </w:r>
      <w:r>
        <w:rPr>
          <w:rFonts w:ascii="微软雅黑" w:hAnsi="微软雅黑" w:eastAsia="微软雅黑"/>
          <w:b/>
          <w:color w:val="4682B4"/>
          <w:sz w:val="32"/>
        </w:rPr>
        <w:t>化</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传</w:t>
      </w:r>
      <w:r>
        <w:rPr>
          <w:rFonts w:ascii="微软雅黑" w:hAnsi="微软雅黑" w:eastAsia="微软雅黑"/>
          <w:b/>
          <w:color w:val="4682B4"/>
          <w:sz w:val="32"/>
        </w:rPr>
        <w:t>输</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技</w:t>
      </w:r>
      <w:r>
        <w:rPr>
          <w:rFonts w:ascii="微软雅黑" w:hAnsi="微软雅黑" w:eastAsia="微软雅黑"/>
          <w:b/>
          <w:color w:val="4682B4"/>
          <w:sz w:val="32"/>
        </w:rPr>
        <w:t>术</w:t>
      </w:r>
      <w:r>
        <w:rPr>
          <w:rFonts w:ascii="微软雅黑" w:hAnsi="微软雅黑" w:eastAsia="微软雅黑"/>
          <w:b/>
          <w:color w:val="4682B4"/>
          <w:sz w:val="32"/>
        </w:rPr>
        <w:t>，</w:t>
      </w:r>
      <w:r>
        <w:rPr>
          <w:rFonts w:ascii="微软雅黑" w:hAnsi="微软雅黑" w:eastAsia="微软雅黑"/>
          <w:b/>
          <w:color w:val="4682B4"/>
          <w:sz w:val="32"/>
        </w:rPr>
        <w:t>是</w:t>
      </w:r>
      <w:r>
        <w:rPr>
          <w:rFonts w:ascii="微软雅黑" w:hAnsi="微软雅黑" w:eastAsia="微软雅黑"/>
          <w:b/>
          <w:color w:val="4682B4"/>
          <w:sz w:val="32"/>
        </w:rPr>
        <w:t>国</w:t>
      </w:r>
      <w:r>
        <w:rPr>
          <w:rFonts w:ascii="微软雅黑" w:hAnsi="微软雅黑" w:eastAsia="微软雅黑"/>
          <w:b/>
          <w:color w:val="4682B4"/>
          <w:sz w:val="32"/>
        </w:rPr>
        <w:t>内</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传</w:t>
      </w:r>
      <w:r>
        <w:rPr>
          <w:rFonts w:ascii="微软雅黑" w:hAnsi="微软雅黑" w:eastAsia="微软雅黑"/>
          <w:b/>
          <w:color w:val="4682B4"/>
          <w:sz w:val="32"/>
        </w:rPr>
        <w:t>输</w:t>
      </w:r>
      <w:r>
        <w:rPr>
          <w:rFonts w:ascii="微软雅黑" w:hAnsi="微软雅黑" w:eastAsia="微软雅黑"/>
          <w:b/>
          <w:color w:val="4682B4"/>
          <w:sz w:val="32"/>
        </w:rPr>
        <w:t>速</w:t>
      </w:r>
      <w:r>
        <w:rPr>
          <w:rFonts w:ascii="微软雅黑" w:hAnsi="微软雅黑" w:eastAsia="微软雅黑"/>
          <w:b/>
          <w:color w:val="4682B4"/>
          <w:sz w:val="32"/>
        </w:rPr>
        <w:t>率</w:t>
      </w:r>
      <w:r>
        <w:rPr>
          <w:rFonts w:ascii="微软雅黑" w:hAnsi="微软雅黑" w:eastAsia="微软雅黑"/>
          <w:b/>
          <w:color w:val="4682B4"/>
          <w:sz w:val="32"/>
        </w:rPr>
        <w:t>最</w:t>
      </w:r>
      <w:r>
        <w:rPr>
          <w:rFonts w:ascii="微软雅黑" w:hAnsi="微软雅黑" w:eastAsia="微软雅黑"/>
          <w:b/>
          <w:color w:val="4682B4"/>
          <w:sz w:val="32"/>
        </w:rPr>
        <w:t>高</w:t>
      </w:r>
      <w:r>
        <w:rPr>
          <w:rFonts w:ascii="微软雅黑" w:hAnsi="微软雅黑" w:eastAsia="微软雅黑"/>
          <w:b/>
          <w:color w:val="4682B4"/>
          <w:sz w:val="32"/>
        </w:rPr>
        <w:t>的</w:t>
      </w:r>
      <w:r>
        <w:rPr>
          <w:rFonts w:ascii="微软雅黑" w:hAnsi="微软雅黑" w:eastAsia="微软雅黑"/>
          <w:b/>
          <w:color w:val="4682B4"/>
          <w:sz w:val="32"/>
        </w:rPr>
        <w:t>宇</w:t>
      </w:r>
      <w:r>
        <w:rPr>
          <w:rFonts w:ascii="微软雅黑" w:hAnsi="微软雅黑" w:eastAsia="微软雅黑"/>
          <w:b/>
          <w:color w:val="4682B4"/>
          <w:sz w:val="32"/>
        </w:rPr>
        <w:t>航</w:t>
      </w:r>
      <w:r>
        <w:rPr>
          <w:rFonts w:ascii="微软雅黑" w:hAnsi="微软雅黑" w:eastAsia="微软雅黑"/>
          <w:b/>
          <w:color w:val="4682B4"/>
          <w:sz w:val="32"/>
        </w:rPr>
        <w:t>用</w:t>
      </w:r>
      <w:r>
        <w:rPr>
          <w:rFonts w:ascii="微软雅黑" w:hAnsi="微软雅黑" w:eastAsia="微软雅黑"/>
          <w:b/>
          <w:color w:val="4682B4"/>
          <w:sz w:val="32"/>
        </w:rPr>
        <w:t>高</w:t>
      </w:r>
      <w:r>
        <w:rPr>
          <w:rFonts w:ascii="微软雅黑" w:hAnsi="微软雅黑" w:eastAsia="微软雅黑"/>
          <w:b/>
          <w:color w:val="4682B4"/>
          <w:sz w:val="32"/>
        </w:rPr>
        <w:t>速</w:t>
      </w:r>
      <w:r>
        <w:rPr>
          <w:rFonts w:ascii="微软雅黑" w:hAnsi="微软雅黑" w:eastAsia="微软雅黑"/>
          <w:b/>
          <w:color w:val="4682B4"/>
          <w:sz w:val="32"/>
        </w:rPr>
        <w:t>连</w:t>
      </w:r>
      <w:r>
        <w:rPr>
          <w:rFonts w:ascii="微软雅黑" w:hAnsi="微软雅黑" w:eastAsia="微软雅黑"/>
          <w:b/>
          <w:color w:val="4682B4"/>
          <w:sz w:val="32"/>
        </w:rPr>
        <w:t>接</w:t>
      </w:r>
      <w:r>
        <w:rPr>
          <w:rFonts w:ascii="微软雅黑" w:hAnsi="微软雅黑" w:eastAsia="微软雅黑"/>
          <w:b/>
          <w:color w:val="4682B4"/>
          <w:sz w:val="32"/>
        </w:rPr>
        <w:t>器</w:t>
      </w:r>
    </w:p>
    <w:p>
      <w:r>
        <w:t>摘要: 格隆汇8月6日丨华丰科技(688629.SH)于投资者互动平台表示，公司宇航环境小型化高速传输产品技术，是国内目前传输速率最高的宇航用高速连接器。</w:t>
      </w:r>
      <w:r>
        <w:br/>
        <w:t>公司: 华丰科技    |</w:t>
      </w:r>
      <w:r>
        <w:t xml:space="preserve">    代码: 688629</w:t>
        <w:br/>
      </w:r>
      <w:r>
        <w:rPr>
          <w:color w:val="000000" w:themeColor="hyperlink"/>
          <w:u w:val="single"/>
        </w:rPr>
        <w:hyperlink r:id="rId86">
          <w:r>
            <w:rPr/>
            <w:t>http://caifuhao.eastmoney.com/news/20240806183229224230710</w:t>
          </w:r>
        </w:hyperlink>
      </w:r>
    </w:p>
    <w:p>
      <w:r>
        <w:br/>
      </w:r>
    </w:p>
    <w:p>
      <w:pPr>
        <w:pStyle w:val="Heading1"/>
      </w:pP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6</w:t>
      </w: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可</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无</w:t>
      </w:r>
      <w:r>
        <w:rPr>
          <w:rFonts w:ascii="微软雅黑" w:hAnsi="微软雅黑" w:eastAsia="微软雅黑"/>
          <w:b/>
          <w:color w:val="4682B4"/>
          <w:sz w:val="32"/>
        </w:rPr>
        <w:t>人</w:t>
      </w:r>
      <w:r>
        <w:rPr>
          <w:rFonts w:ascii="微软雅黑" w:hAnsi="微软雅黑" w:eastAsia="微软雅黑"/>
          <w:b/>
          <w:color w:val="4682B4"/>
          <w:sz w:val="32"/>
        </w:rPr>
        <w:t>驾</w:t>
      </w:r>
      <w:r>
        <w:rPr>
          <w:rFonts w:ascii="微软雅黑" w:hAnsi="微软雅黑" w:eastAsia="微软雅黑"/>
          <w:b/>
          <w:color w:val="4682B4"/>
          <w:sz w:val="32"/>
        </w:rPr>
        <w:t>驶</w:t>
      </w:r>
      <w:r>
        <w:rPr>
          <w:rFonts w:ascii="微软雅黑" w:hAnsi="微软雅黑" w:eastAsia="微软雅黑"/>
          <w:b/>
          <w:color w:val="4682B4"/>
          <w:sz w:val="32"/>
        </w:rPr>
        <w:t>平</w:t>
      </w:r>
      <w:r>
        <w:rPr>
          <w:rFonts w:ascii="微软雅黑" w:hAnsi="微软雅黑" w:eastAsia="微软雅黑"/>
          <w:b/>
          <w:color w:val="4682B4"/>
          <w:sz w:val="32"/>
        </w:rPr>
        <w:t>台</w:t>
      </w:r>
      <w:r>
        <w:rPr>
          <w:rFonts w:ascii="微软雅黑" w:hAnsi="微软雅黑" w:eastAsia="微软雅黑"/>
          <w:b/>
          <w:color w:val="4682B4"/>
          <w:sz w:val="32"/>
        </w:rPr>
        <w:t>的</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相</w:t>
      </w:r>
      <w:r>
        <w:rPr>
          <w:rFonts w:ascii="微软雅黑" w:hAnsi="微软雅黑" w:eastAsia="微软雅黑"/>
          <w:b/>
          <w:color w:val="4682B4"/>
          <w:sz w:val="32"/>
        </w:rPr>
        <w:t>关</w:t>
      </w:r>
      <w:r>
        <w:rPr>
          <w:rFonts w:ascii="微软雅黑" w:hAnsi="微软雅黑" w:eastAsia="微软雅黑"/>
          <w:b/>
          <w:color w:val="4682B4"/>
          <w:sz w:val="32"/>
        </w:rPr>
        <w:t>收</w:t>
      </w:r>
      <w:r>
        <w:rPr>
          <w:rFonts w:ascii="微软雅黑" w:hAnsi="微软雅黑" w:eastAsia="微软雅黑"/>
          <w:b/>
          <w:color w:val="4682B4"/>
          <w:sz w:val="32"/>
        </w:rPr>
        <w:t>入</w:t>
      </w:r>
      <w:r>
        <w:rPr>
          <w:rFonts w:ascii="微软雅黑" w:hAnsi="微软雅黑" w:eastAsia="微软雅黑"/>
          <w:b/>
          <w:color w:val="4682B4"/>
          <w:sz w:val="32"/>
        </w:rPr>
        <w:t>占</w:t>
      </w:r>
      <w:r>
        <w:rPr>
          <w:rFonts w:ascii="微软雅黑" w:hAnsi="微软雅黑" w:eastAsia="微软雅黑"/>
          <w:b/>
          <w:color w:val="4682B4"/>
          <w:sz w:val="32"/>
        </w:rPr>
        <w:t>比</w:t>
      </w:r>
      <w:r>
        <w:rPr>
          <w:rFonts w:ascii="微软雅黑" w:hAnsi="微软雅黑" w:eastAsia="微软雅黑"/>
          <w:b/>
          <w:color w:val="4682B4"/>
          <w:sz w:val="32"/>
        </w:rPr>
        <w:t>较</w:t>
      </w:r>
      <w:r>
        <w:rPr>
          <w:rFonts w:ascii="微软雅黑" w:hAnsi="微软雅黑" w:eastAsia="微软雅黑"/>
          <w:b/>
          <w:color w:val="4682B4"/>
          <w:sz w:val="32"/>
        </w:rPr>
        <w:t>小</w:t>
      </w:r>
    </w:p>
    <w:p>
      <w:r>
        <w:t>摘要: 格隆汇8月6日丨华丰科技(688629.SH)于投资者互动平台表示，公司可用于无人驾驶平台的产品目前相关收入占比较小。</w:t>
      </w:r>
      <w:r>
        <w:br/>
        <w:t>公司: 华丰科技    |</w:t>
      </w:r>
      <w:r>
        <w:t xml:space="preserve">    代码: 688629</w:t>
        <w:br/>
      </w:r>
      <w:r>
        <w:rPr>
          <w:color w:val="000000" w:themeColor="hyperlink"/>
          <w:u w:val="single"/>
        </w:rPr>
        <w:hyperlink r:id="rId87">
          <w:r>
            <w:rPr/>
            <w:t>http://caifuhao.eastmoney.com/news/20240806183145245832210</w:t>
          </w:r>
        </w:hyperlink>
      </w:r>
    </w:p>
    <w:p>
      <w:r>
        <w:br/>
      </w:r>
    </w:p>
    <w:p>
      <w:pPr>
        <w:pStyle w:val="Heading1"/>
      </w:pPr>
      <w:r>
        <w:rPr>
          <w:rFonts w:ascii="微软雅黑" w:hAnsi="微软雅黑" w:eastAsia="微软雅黑"/>
          <w:b/>
          <w:color w:val="4682B4"/>
          <w:sz w:val="32"/>
        </w:rPr>
        <w:t>广</w:t>
      </w:r>
      <w:r>
        <w:rPr>
          <w:rFonts w:ascii="微软雅黑" w:hAnsi="微软雅黑" w:eastAsia="微软雅黑"/>
          <w:b/>
          <w:color w:val="4682B4"/>
          <w:sz w:val="32"/>
        </w:rPr>
        <w:t>安</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6日丨广安爱众(600979.SH)公布，截至2024年8月6日，爱众集团通过上海证券交易所以二级市场竞价交易方式累计增持公司股份1234.28万股，占公司已发行总股本1,261,656,994股的0.98%，交易金额3475.50万元；合计持有公司股份2.5亿股，占公司总股本的19.80%。至此，本次增持计划已在承诺期限内实施完毕。</w:t>
      </w:r>
      <w:r>
        <w:br/>
        <w:t>公司: 广安爱众    |</w:t>
      </w:r>
      <w:r>
        <w:t xml:space="preserve">    代码: 600979</w:t>
        <w:br/>
      </w:r>
      <w:r>
        <w:rPr>
          <w:color w:val="000000" w:themeColor="hyperlink"/>
          <w:u w:val="single"/>
        </w:rPr>
        <w:hyperlink r:id="rId88">
          <w:r>
            <w:rPr/>
            <w:t>http://caifuhao.eastmoney.com/news/20240806184149057130790</w:t>
          </w:r>
        </w:hyperlink>
      </w:r>
    </w:p>
    <w:p>
      <w:r>
        <w:br/>
      </w:r>
    </w:p>
    <w:p>
      <w:pPr>
        <w:pStyle w:val="Heading1"/>
      </w:pPr>
      <w:r>
        <w:rPr>
          <w:rFonts w:ascii="微软雅黑" w:hAnsi="微软雅黑" w:eastAsia="微软雅黑"/>
          <w:b/>
          <w:color w:val="4682B4"/>
          <w:sz w:val="32"/>
        </w:rPr>
        <w:t>广</w:t>
      </w:r>
      <w:r>
        <w:rPr>
          <w:rFonts w:ascii="微软雅黑" w:hAnsi="微软雅黑" w:eastAsia="微软雅黑"/>
          <w:b/>
          <w:color w:val="4682B4"/>
          <w:sz w:val="32"/>
        </w:rPr>
        <w:t>安</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eastAsia="微软雅黑"/>
          <w:b/>
          <w:color w:val="4682B4"/>
          <w:sz w:val="32"/>
        </w:rPr>
        <w:t>：</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约</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 xml:space="preserve"> </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完</w:t>
      </w:r>
      <w:r>
        <w:rPr>
          <w:rFonts w:ascii="微软雅黑" w:hAnsi="微软雅黑" w:eastAsia="微软雅黑"/>
          <w:b/>
          <w:color w:val="4682B4"/>
          <w:sz w:val="32"/>
        </w:rPr>
        <w:t>毕</w:t>
      </w:r>
    </w:p>
    <w:p>
      <w:r>
        <w:t>摘要: 广安爱众8月6日晚间发布公告称，截至2024年8月6日，公司控股股东爱众集团通过上海证券交易所交易以二级市场竞价交易方式合计增持约1234万股公司股份，占公司总股本的0.98%，交易金额3475.5万元。至此，相关增持计划已在承诺期限内实施完毕。</w:t>
      </w:r>
      <w:r>
        <w:br/>
        <w:t>公司: 广安爱众    |</w:t>
      </w:r>
      <w:r>
        <w:t xml:space="preserve">    代码: 600979</w:t>
        <w:br/>
      </w:r>
      <w:r>
        <w:rPr>
          <w:color w:val="000000" w:themeColor="hyperlink"/>
          <w:u w:val="single"/>
        </w:rPr>
        <w:hyperlink r:id="rId89">
          <w:r>
            <w:rPr/>
            <w:t>http://finance.eastmoney.com/a/202408063149564657.html</w:t>
          </w:r>
        </w:hyperlink>
      </w:r>
    </w:p>
    <w:p>
      <w:r>
        <w:br/>
      </w:r>
    </w:p>
    <w:p>
      <w:pPr>
        <w:pStyle w:val="Heading1"/>
      </w:pPr>
      <w:r>
        <w:rPr>
          <w:rFonts w:ascii="微软雅黑" w:hAnsi="微软雅黑" w:eastAsia="微软雅黑"/>
          <w:b/>
          <w:color w:val="4682B4"/>
          <w:sz w:val="32"/>
        </w:rPr>
        <w:t>广</w:t>
      </w:r>
      <w:r>
        <w:rPr>
          <w:rFonts w:ascii="微软雅黑" w:hAnsi="微软雅黑" w:eastAsia="微软雅黑"/>
          <w:b/>
          <w:color w:val="4682B4"/>
          <w:sz w:val="32"/>
        </w:rPr>
        <w:t>安</w:t>
      </w:r>
      <w:r>
        <w:rPr>
          <w:rFonts w:ascii="微软雅黑" w:hAnsi="微软雅黑" w:eastAsia="微软雅黑"/>
          <w:b/>
          <w:color w:val="4682B4"/>
          <w:sz w:val="32"/>
        </w:rPr>
        <w:t>爱</w:t>
      </w:r>
      <w:r>
        <w:rPr>
          <w:rFonts w:ascii="微软雅黑" w:hAnsi="微软雅黑" w:eastAsia="微软雅黑"/>
          <w:b/>
          <w:color w:val="4682B4"/>
          <w:sz w:val="32"/>
        </w:rPr>
        <w:t>众</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9</w:t>
      </w:r>
      <w:r>
        <w:rPr>
          <w:rFonts w:ascii="微软雅黑" w:hAnsi="微软雅黑"/>
          <w:b/>
          <w:color w:val="4682B4"/>
          <w:sz w:val="32"/>
        </w:rPr>
        <w:t>7</w:t>
      </w:r>
      <w:r>
        <w:rPr>
          <w:rFonts w:ascii="微软雅黑" w:hAnsi="微软雅黑"/>
          <w:b/>
          <w:color w:val="4682B4"/>
          <w:sz w:val="32"/>
        </w:rPr>
        <w:t>9</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广安爱众(600979.SH)发布公告，截至2024年8月6日，公司控股股东爱众集团通过上海证券交易所交易以二级市场竞价交易方式合计增持1234.28万股公司股份，占公司总股本的0.98%，交易金额3475.5万元。至此，本次增持计划已在承诺期限内实施完毕。</w:t>
      </w:r>
      <w:r>
        <w:br/>
        <w:t>公司: 广安爱众    |</w:t>
      </w:r>
      <w:r>
        <w:t xml:space="preserve">    代码: 600979</w:t>
        <w:br/>
      </w:r>
      <w:r>
        <w:rPr>
          <w:color w:val="000000" w:themeColor="hyperlink"/>
          <w:u w:val="single"/>
        </w:rPr>
        <w:hyperlink r:id="rId90">
          <w:r>
            <w:rPr/>
            <w:t>http://caifuhao.eastmoney.com/news/20240806183028936314360</w:t>
          </w:r>
        </w:hyperlink>
      </w:r>
    </w:p>
    <w:p>
      <w:r>
        <w:br/>
      </w:r>
    </w:p>
    <w:p>
      <w:pPr>
        <w:pStyle w:val="Heading1"/>
      </w:pPr>
      <w:r>
        <w:rPr>
          <w:rFonts w:ascii="微软雅黑" w:hAnsi="微软雅黑" w:eastAsia="微软雅黑"/>
          <w:b/>
          <w:color w:val="4682B4"/>
          <w:sz w:val="32"/>
        </w:rPr>
        <w:t>峨</w:t>
      </w:r>
      <w:r>
        <w:rPr>
          <w:rFonts w:ascii="微软雅黑" w:hAnsi="微软雅黑" w:eastAsia="微软雅黑"/>
          <w:b/>
          <w:color w:val="4682B4"/>
          <w:sz w:val="32"/>
        </w:rPr>
        <w:t>眉</w:t>
      </w:r>
      <w:r>
        <w:rPr>
          <w:rFonts w:ascii="微软雅黑" w:hAnsi="微软雅黑" w:eastAsia="微软雅黑"/>
          <w:b/>
          <w:color w:val="4682B4"/>
          <w:sz w:val="32"/>
        </w:rPr>
        <w:t>山</w:t>
      </w:r>
      <w:r>
        <w:rPr>
          <w:rFonts w:ascii="微软雅黑" w:hAnsi="微软雅黑" w:eastAsia="微软雅黑"/>
          <w:b/>
          <w:color w:val="4682B4"/>
          <w:sz w:val="32"/>
        </w:rPr>
        <w:t>Ａ</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银</w:t>
      </w:r>
      <w:r>
        <w:rPr>
          <w:rFonts w:ascii="微软雅黑" w:hAnsi="微软雅黑" w:eastAsia="微软雅黑"/>
          <w:b/>
          <w:color w:val="4682B4"/>
          <w:sz w:val="32"/>
        </w:rPr>
        <w:t>行</w:t>
      </w:r>
      <w:r>
        <w:rPr>
          <w:rFonts w:ascii="微软雅黑" w:hAnsi="微软雅黑" w:eastAsia="微软雅黑"/>
          <w:b/>
          <w:color w:val="4682B4"/>
          <w:sz w:val="32"/>
        </w:rPr>
        <w:t>基</w:t>
      </w:r>
      <w:r>
        <w:rPr>
          <w:rFonts w:ascii="微软雅黑" w:hAnsi="微软雅黑" w:eastAsia="微软雅黑"/>
          <w:b/>
          <w:color w:val="4682B4"/>
          <w:sz w:val="32"/>
        </w:rPr>
        <w:t>本</w:t>
      </w:r>
      <w:r>
        <w:rPr>
          <w:rFonts w:ascii="微软雅黑" w:hAnsi="微软雅黑" w:eastAsia="微软雅黑"/>
          <w:b/>
          <w:color w:val="4682B4"/>
          <w:sz w:val="32"/>
        </w:rPr>
        <w:t>账</w:t>
      </w:r>
      <w:r>
        <w:rPr>
          <w:rFonts w:ascii="微软雅黑" w:hAnsi="微软雅黑" w:eastAsia="微软雅黑"/>
          <w:b/>
          <w:color w:val="4682B4"/>
          <w:sz w:val="32"/>
        </w:rPr>
        <w:t>户</w:t>
      </w:r>
      <w:r>
        <w:rPr>
          <w:rFonts w:ascii="微软雅黑" w:hAnsi="微软雅黑" w:eastAsia="微软雅黑"/>
          <w:b/>
          <w:color w:val="4682B4"/>
          <w:sz w:val="32"/>
        </w:rPr>
        <w:t>解</w:t>
      </w:r>
      <w:r>
        <w:rPr>
          <w:rFonts w:ascii="微软雅黑" w:hAnsi="微软雅黑" w:eastAsia="微软雅黑"/>
          <w:b/>
          <w:color w:val="4682B4"/>
          <w:sz w:val="32"/>
        </w:rPr>
        <w:t>除</w:t>
      </w:r>
      <w:r>
        <w:rPr>
          <w:rFonts w:ascii="微软雅黑" w:hAnsi="微软雅黑" w:eastAsia="微软雅黑"/>
          <w:b/>
          <w:color w:val="4682B4"/>
          <w:sz w:val="32"/>
        </w:rPr>
        <w:t>冻</w:t>
      </w:r>
      <w:r>
        <w:rPr>
          <w:rFonts w:ascii="微软雅黑" w:hAnsi="微软雅黑" w:eastAsia="微软雅黑"/>
          <w:b/>
          <w:color w:val="4682B4"/>
          <w:sz w:val="32"/>
        </w:rPr>
        <w:t>结</w:t>
      </w:r>
    </w:p>
    <w:p>
      <w:r>
        <w:t>摘要: 格隆汇8月6日丨峨眉山Ａ(000888.SZ)公布，公司于7月29日通过银行查询获悉，本公司银行基本账户内部分资金被冻结。因顾文宏以损害公司利益责任纠纷向云南省芒市人民法院起诉本公司、德宏州天祥旅游开发有限公司并申请了诉前财产保全，云南省芒市人民法院将本公司银行基本账户内部分资金12,333,071.24元冻结。鉴于被冻结账户为本公司银行基本账户，为将本次诉讼对本公司的影响降至最低，经向相关人民法院申请，本公司使用其他银行账户（非基本户）进行冻结资金置换，本公司银行基本账户内原被冻结的资金已解除冻结，恢复正常使用。</w:t>
      </w:r>
      <w:r>
        <w:br/>
        <w:t>公司: 峨眉山Ａ    |</w:t>
      </w:r>
      <w:r>
        <w:t xml:space="preserve">    代码: 000888</w:t>
        <w:br/>
      </w:r>
      <w:r>
        <w:rPr>
          <w:color w:val="000000" w:themeColor="hyperlink"/>
          <w:u w:val="single"/>
        </w:rPr>
        <w:hyperlink r:id="rId91">
          <w:r>
            <w:rPr/>
            <w:t>http://caifuhao.eastmoney.com/news/20240806173628961132160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主</w:t>
      </w:r>
      <w:r>
        <w:rPr>
          <w:rFonts w:ascii="微软雅黑" w:hAnsi="微软雅黑" w:eastAsia="微软雅黑"/>
          <w:b/>
          <w:color w:val="4682B4"/>
          <w:sz w:val="32"/>
        </w:rPr>
        <w:t>营</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为</w:t>
      </w:r>
      <w:r>
        <w:rPr>
          <w:rFonts w:ascii="微软雅黑" w:hAnsi="微软雅黑" w:eastAsia="微软雅黑"/>
          <w:b/>
          <w:color w:val="4682B4"/>
          <w:sz w:val="32"/>
        </w:rPr>
        <w:t>空</w:t>
      </w:r>
      <w:r>
        <w:rPr>
          <w:rFonts w:ascii="微软雅黑" w:hAnsi="微软雅黑" w:eastAsia="微软雅黑"/>
          <w:b/>
          <w:color w:val="4682B4"/>
          <w:sz w:val="32"/>
        </w:rPr>
        <w:t>管</w:t>
      </w:r>
      <w:r>
        <w:rPr>
          <w:rFonts w:ascii="微软雅黑" w:hAnsi="微软雅黑" w:eastAsia="微软雅黑"/>
          <w:b/>
          <w:color w:val="4682B4"/>
          <w:sz w:val="32"/>
        </w:rPr>
        <w:t>、</w:t>
      </w:r>
      <w:r>
        <w:rPr>
          <w:rFonts w:ascii="微软雅黑" w:hAnsi="微软雅黑" w:eastAsia="微软雅黑"/>
          <w:b/>
          <w:color w:val="4682B4"/>
          <w:sz w:val="32"/>
        </w:rPr>
        <w:t>微</w:t>
      </w:r>
      <w:r>
        <w:rPr>
          <w:rFonts w:ascii="微软雅黑" w:hAnsi="微软雅黑" w:eastAsia="微软雅黑"/>
          <w:b/>
          <w:color w:val="4682B4"/>
          <w:sz w:val="32"/>
        </w:rPr>
        <w:t>波</w:t>
      </w:r>
      <w:r>
        <w:rPr>
          <w:rFonts w:ascii="微软雅黑" w:hAnsi="微软雅黑" w:eastAsia="微软雅黑"/>
          <w:b/>
          <w:color w:val="4682B4"/>
          <w:sz w:val="32"/>
        </w:rPr>
        <w:t>射</w:t>
      </w:r>
      <w:r>
        <w:rPr>
          <w:rFonts w:ascii="微软雅黑" w:hAnsi="微软雅黑" w:eastAsia="微软雅黑"/>
          <w:b/>
          <w:color w:val="4682B4"/>
          <w:sz w:val="32"/>
        </w:rPr>
        <w:t>频</w:t>
      </w:r>
      <w:r>
        <w:rPr>
          <w:rFonts w:ascii="微软雅黑" w:hAnsi="微软雅黑" w:eastAsia="微软雅黑"/>
          <w:b/>
          <w:color w:val="4682B4"/>
          <w:sz w:val="32"/>
        </w:rPr>
        <w:t>、</w:t>
      </w:r>
      <w:r>
        <w:rPr>
          <w:rFonts w:ascii="微软雅黑" w:hAnsi="微软雅黑" w:eastAsia="微软雅黑"/>
          <w:b/>
          <w:color w:val="4682B4"/>
          <w:sz w:val="32"/>
        </w:rPr>
        <w:t>智</w:t>
      </w:r>
      <w:r>
        <w:rPr>
          <w:rFonts w:ascii="微软雅黑" w:hAnsi="微软雅黑" w:eastAsia="微软雅黑"/>
          <w:b/>
          <w:color w:val="4682B4"/>
          <w:sz w:val="32"/>
        </w:rPr>
        <w:t>能</w:t>
      </w:r>
      <w:r>
        <w:rPr>
          <w:rFonts w:ascii="微软雅黑" w:hAnsi="微软雅黑" w:eastAsia="微软雅黑"/>
          <w:b/>
          <w:color w:val="4682B4"/>
          <w:sz w:val="32"/>
        </w:rPr>
        <w:t>终</w:t>
      </w:r>
      <w:r>
        <w:rPr>
          <w:rFonts w:ascii="微软雅黑" w:hAnsi="微软雅黑" w:eastAsia="微软雅黑"/>
          <w:b/>
          <w:color w:val="4682B4"/>
          <w:sz w:val="32"/>
        </w:rPr>
        <w:t>端</w:t>
      </w:r>
    </w:p>
    <w:p>
      <w:r>
        <w:t>摘要: 格隆汇8月6日丨四川九洲(000801.SZ)在投资者互动平台表示，公司主营业务为空管、微波射频、智能终端，智能终端业务包括数字音视频终端、数据通信终端的研发、制造、销售及行业应用服务。数字音视频终端业务涵盖广电领域、通信领域及行业应用领域，产品包括：超高清机顶盒、智能融合终端、AI机顶盒、卫星数字机顶盒等，其中AI机顶盒融合了4 K超高清机顶盒功能、互联网生态应用、J B L 音响及AI智能语音系统，支持影音体验、互联网影音汇聚、智慧家庭、家庭娱乐、家庭预警等五大应用场景。</w:t>
      </w:r>
      <w:r>
        <w:br/>
        <w:t>公司: 四川九洲    |</w:t>
      </w:r>
      <w:r>
        <w:t xml:space="preserve">    代码: 000801</w:t>
        <w:br/>
      </w:r>
      <w:r>
        <w:rPr>
          <w:color w:val="000000" w:themeColor="hyperlink"/>
          <w:u w:val="single"/>
        </w:rPr>
        <w:hyperlink r:id="rId92">
          <w:r>
            <w:rPr/>
            <w:t>http://caifuhao.eastmoney.com/news/20240806180335993316640</w:t>
          </w:r>
        </w:hyperlink>
      </w:r>
    </w:p>
    <w:p>
      <w:r>
        <w:br/>
      </w:r>
    </w:p>
    <w:p>
      <w:pPr>
        <w:pStyle w:val="Heading1"/>
      </w:pP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报</w:t>
      </w:r>
      <w:r>
        <w:rPr>
          <w:rFonts w:ascii="微软雅黑" w:hAnsi="微软雅黑" w:eastAsia="微软雅黑"/>
          <w:b/>
          <w:color w:val="4682B4"/>
          <w:sz w:val="32"/>
        </w:rPr>
        <w:t>告</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披</w:t>
      </w:r>
      <w:r>
        <w:rPr>
          <w:rFonts w:ascii="微软雅黑" w:hAnsi="微软雅黑" w:eastAsia="微软雅黑"/>
          <w:b/>
          <w:color w:val="4682B4"/>
          <w:sz w:val="32"/>
        </w:rPr>
        <w:t>露</w:t>
      </w:r>
    </w:p>
    <w:p>
      <w:r>
        <w:t>摘要: 四川九洲（000801.SZ）8月6日在投资者互动平台表示，公司2024年半年度报告将于2024年8月27日披露，具体内容请关注公司后续发布的相关公告。</w:t>
      </w:r>
      <w:r>
        <w:br/>
        <w:t>公司: 四川九洲    |</w:t>
      </w:r>
      <w:r>
        <w:t xml:space="preserve">    代码: 000801</w:t>
        <w:br/>
      </w:r>
      <w:r>
        <w:rPr>
          <w:color w:val="000000" w:themeColor="hyperlink"/>
          <w:u w:val="single"/>
        </w:rPr>
        <w:hyperlink r:id="rId93">
          <w:r>
            <w:rPr/>
            <w:t>http://finance.eastmoney.com/a/202408063149523512.html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变</w:t>
      </w:r>
      <w:r>
        <w:rPr>
          <w:rFonts w:ascii="微软雅黑" w:hAnsi="微软雅黑" w:eastAsia="微软雅黑"/>
          <w:b/>
          <w:color w:val="4682B4"/>
          <w:sz w:val="32"/>
        </w:rPr>
        <w:t>更</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eastAsia="微软雅黑"/>
          <w:b/>
          <w:color w:val="4682B4"/>
          <w:sz w:val="32"/>
        </w:rPr>
        <w:t>督</w:t>
      </w:r>
      <w:r>
        <w:rPr>
          <w:rFonts w:ascii="微软雅黑" w:hAnsi="微软雅黑" w:eastAsia="微软雅黑"/>
          <w:b/>
          <w:color w:val="4682B4"/>
          <w:sz w:val="32"/>
        </w:rPr>
        <w:t>导</w:t>
      </w:r>
      <w:r>
        <w:rPr>
          <w:rFonts w:ascii="微软雅黑" w:hAnsi="微软雅黑" w:eastAsia="微软雅黑"/>
          <w:b/>
          <w:color w:val="4682B4"/>
          <w:sz w:val="32"/>
        </w:rPr>
        <w:t>保</w:t>
      </w:r>
      <w:r>
        <w:rPr>
          <w:rFonts w:ascii="微软雅黑" w:hAnsi="微软雅黑" w:eastAsia="微软雅黑"/>
          <w:b/>
          <w:color w:val="4682B4"/>
          <w:sz w:val="32"/>
        </w:rPr>
        <w:t>荐</w:t>
      </w:r>
      <w:r>
        <w:rPr>
          <w:rFonts w:ascii="微软雅黑" w:hAnsi="微软雅黑" w:eastAsia="微软雅黑"/>
          <w:b/>
          <w:color w:val="4682B4"/>
          <w:sz w:val="32"/>
        </w:rPr>
        <w:t>代</w:t>
      </w:r>
      <w:r>
        <w:rPr>
          <w:rFonts w:ascii="微软雅黑" w:hAnsi="微软雅黑" w:eastAsia="微软雅黑"/>
          <w:b/>
          <w:color w:val="4682B4"/>
          <w:sz w:val="32"/>
        </w:rPr>
        <w:t>表</w:t>
      </w:r>
      <w:r>
        <w:rPr>
          <w:rFonts w:ascii="微软雅黑" w:hAnsi="微软雅黑" w:eastAsia="微软雅黑"/>
          <w:b/>
          <w:color w:val="4682B4"/>
          <w:sz w:val="32"/>
        </w:rPr>
        <w:t>人</w:t>
      </w:r>
    </w:p>
    <w:p>
      <w:r>
        <w:t>摘要: 证券日报网讯8月6日晚间，科伦药业发布公告称，近日，公司接到长江证券承销保荐有限公司（简称“长江保荐”）通知，长江保荐原委派的保荐代表人李忠先生因工作变动不再负责公司的持续督导工作。为保证持续督导工作的顺利进行，长江保荐现委派李振东先生接替李忠先生担任公司2022年公开发行可转换公司债券项目的持续督导保荐代表人，继续履行持续督导职责。</w:t>
      </w:r>
      <w:r>
        <w:br/>
        <w:t>公司: 科伦药业    |</w:t>
      </w:r>
      <w:r>
        <w:t xml:space="preserve">    代码: 002422</w:t>
        <w:br/>
      </w:r>
      <w:r>
        <w:rPr>
          <w:color w:val="000000" w:themeColor="hyperlink"/>
          <w:u w:val="single"/>
        </w:rPr>
        <w:hyperlink r:id="rId94">
          <w:r>
            <w:rPr/>
            <w:t>http://finance.eastmoney.com/a/202408063149659755.html</w:t>
          </w:r>
        </w:hyperlink>
      </w:r>
    </w:p>
    <w:p>
      <w:r>
        <w:br/>
      </w:r>
    </w:p>
    <w:p>
      <w:pPr>
        <w:pStyle w:val="Heading1"/>
      </w:pPr>
      <w:r>
        <w:rPr>
          <w:rFonts w:ascii="微软雅黑" w:hAnsi="微软雅黑" w:eastAsia="微软雅黑"/>
          <w:b/>
          <w:color w:val="4682B4"/>
          <w:sz w:val="32"/>
        </w:rPr>
        <w:t>大</w:t>
      </w:r>
      <w:r>
        <w:rPr>
          <w:rFonts w:ascii="微软雅黑" w:hAnsi="微软雅黑" w:eastAsia="微软雅黑"/>
          <w:b/>
          <w:color w:val="4682B4"/>
          <w:sz w:val="32"/>
        </w:rPr>
        <w:t>洗</w:t>
      </w:r>
      <w:r>
        <w:rPr>
          <w:rFonts w:ascii="微软雅黑" w:hAnsi="微软雅黑" w:eastAsia="微软雅黑"/>
          <w:b/>
          <w:color w:val="4682B4"/>
          <w:sz w:val="32"/>
        </w:rPr>
        <w:t>牌</w:t>
      </w:r>
      <w:r>
        <w:rPr>
          <w:rFonts w:ascii="微软雅黑" w:hAnsi="微软雅黑" w:eastAsia="微软雅黑"/>
          <w:b/>
          <w:color w:val="4682B4"/>
          <w:sz w:val="32"/>
        </w:rPr>
        <w:t>！</w:t>
      </w: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出</w:t>
      </w:r>
      <w:r>
        <w:rPr>
          <w:rFonts w:ascii="微软雅黑" w:hAnsi="微软雅黑" w:eastAsia="微软雅黑"/>
          <w:b/>
          <w:color w:val="4682B4"/>
          <w:sz w:val="32"/>
        </w:rPr>
        <w:t>货</w:t>
      </w:r>
      <w:r>
        <w:rPr>
          <w:rFonts w:ascii="微软雅黑" w:hAnsi="微软雅黑" w:eastAsia="微软雅黑"/>
          <w:b/>
          <w:color w:val="4682B4"/>
          <w:sz w:val="32"/>
        </w:rPr>
        <w:t>量</w:t>
      </w:r>
      <w:r>
        <w:rPr>
          <w:rFonts w:ascii="微软雅黑" w:hAnsi="微软雅黑" w:eastAsia="微软雅黑"/>
          <w:b/>
          <w:color w:val="4682B4"/>
          <w:sz w:val="32"/>
        </w:rPr>
        <w:t>前</w:t>
      </w:r>
      <w:r>
        <w:rPr>
          <w:rFonts w:ascii="微软雅黑" w:hAnsi="微软雅黑" w:eastAsia="微软雅黑"/>
          <w:b/>
          <w:color w:val="4682B4"/>
          <w:sz w:val="32"/>
        </w:rPr>
        <w:t>五</w:t>
      </w:r>
      <w:r>
        <w:rPr>
          <w:rFonts w:ascii="微软雅黑" w:hAnsi="微软雅黑" w:eastAsia="微软雅黑"/>
          <w:b/>
          <w:color w:val="4682B4"/>
          <w:sz w:val="32"/>
        </w:rPr>
        <w:t>强</w:t>
      </w:r>
      <w:r>
        <w:rPr>
          <w:rFonts w:ascii="微软雅黑" w:hAnsi="微软雅黑" w:eastAsia="微软雅黑"/>
          <w:b/>
          <w:color w:val="4682B4"/>
          <w:sz w:val="32"/>
        </w:rPr>
        <w:t>全</w:t>
      </w:r>
      <w:r>
        <w:rPr>
          <w:rFonts w:ascii="微软雅黑" w:hAnsi="微软雅黑" w:eastAsia="微软雅黑"/>
          <w:b/>
          <w:color w:val="4682B4"/>
          <w:sz w:val="32"/>
        </w:rPr>
        <w:t>变</w:t>
      </w:r>
      <w:r>
        <w:rPr>
          <w:rFonts w:ascii="微软雅黑" w:hAnsi="微软雅黑" w:eastAsia="微软雅黑"/>
          <w:b/>
          <w:color w:val="4682B4"/>
          <w:sz w:val="32"/>
        </w:rPr>
        <w:t>了</w:t>
      </w:r>
    </w:p>
    <w:p>
      <w:r>
        <w:t>摘要: 界面新闻记者｜马悦然在上半年光伏遇冷期，电池环节出货量前五名大换位。8月5日晚，新能源研究机构InfoLinkConsulting发布了今年上半年电池片出货排名，同比去年同期以及全年均发生了较大变化。去年，通威股份(600438.SH)、爱旭股份(600732.SH)、中润光能稳居全球前三位置。</w:t>
      </w:r>
      <w:r>
        <w:br/>
        <w:t>公司: 通威股份    |</w:t>
      </w:r>
      <w:r>
        <w:t xml:space="preserve">    代码: 600438</w:t>
        <w:br/>
      </w:r>
      <w:r>
        <w:rPr>
          <w:color w:val="000000" w:themeColor="hyperlink"/>
          <w:u w:val="single"/>
        </w:rPr>
        <w:hyperlink r:id="rId95">
          <w:r>
            <w:rPr/>
            <w:t>http://finance.eastmoney.com/a/202408063149259159.html</w:t>
          </w:r>
        </w:hyperlink>
      </w:r>
    </w:p>
    <w:p>
      <w:r>
        <w:br/>
      </w:r>
    </w:p>
    <w:p>
      <w:pPr>
        <w:pStyle w:val="Heading1"/>
      </w:pPr>
      <w:r>
        <w:rPr>
          <w:rFonts w:ascii="微软雅黑" w:hAnsi="微软雅黑" w:eastAsia="微软雅黑"/>
          <w:b/>
          <w:color w:val="4682B4"/>
          <w:sz w:val="32"/>
        </w:rPr>
        <w:t>全</w:t>
      </w:r>
      <w:r>
        <w:rPr>
          <w:rFonts w:ascii="微软雅黑" w:hAnsi="微软雅黑" w:eastAsia="微软雅黑"/>
          <w:b/>
          <w:color w:val="4682B4"/>
          <w:sz w:val="32"/>
        </w:rPr>
        <w:t>球</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格</w:t>
      </w:r>
      <w:r>
        <w:rPr>
          <w:rFonts w:ascii="微软雅黑" w:hAnsi="微软雅黑" w:eastAsia="微软雅黑"/>
          <w:b/>
          <w:color w:val="4682B4"/>
          <w:sz w:val="32"/>
        </w:rPr>
        <w:t>局</w:t>
      </w:r>
      <w:r>
        <w:rPr>
          <w:rFonts w:ascii="微软雅黑" w:hAnsi="微软雅黑" w:eastAsia="微软雅黑"/>
          <w:b/>
          <w:color w:val="4682B4"/>
          <w:sz w:val="32"/>
        </w:rPr>
        <w:t>生</w:t>
      </w:r>
      <w:r>
        <w:rPr>
          <w:rFonts w:ascii="微软雅黑" w:hAnsi="微软雅黑" w:eastAsia="微软雅黑"/>
          <w:b/>
          <w:color w:val="4682B4"/>
          <w:sz w:val="32"/>
        </w:rPr>
        <w:t>变</w:t>
      </w:r>
      <w:r>
        <w:rPr>
          <w:rFonts w:ascii="微软雅黑" w:hAnsi="微软雅黑" w:eastAsia="微软雅黑"/>
          <w:b/>
          <w:color w:val="4682B4"/>
          <w:sz w:val="32"/>
        </w:rPr>
        <w:t>：</w:t>
      </w:r>
      <w:r>
        <w:rPr>
          <w:rFonts w:ascii="微软雅黑" w:hAnsi="微软雅黑" w:eastAsia="微软雅黑"/>
          <w:b/>
          <w:color w:val="4682B4"/>
          <w:sz w:val="32"/>
        </w:rPr>
        <w:t>榜</w:t>
      </w:r>
      <w:r>
        <w:rPr>
          <w:rFonts w:ascii="微软雅黑" w:hAnsi="微软雅黑" w:eastAsia="微软雅黑"/>
          <w:b/>
          <w:color w:val="4682B4"/>
          <w:sz w:val="32"/>
        </w:rPr>
        <w:t>首</w:t>
      </w:r>
      <w:r>
        <w:rPr>
          <w:rFonts w:ascii="微软雅黑" w:hAnsi="微软雅黑" w:eastAsia="微软雅黑"/>
          <w:b/>
          <w:color w:val="4682B4"/>
          <w:sz w:val="32"/>
        </w:rPr>
        <w:t>易</w:t>
      </w:r>
      <w:r>
        <w:rPr>
          <w:rFonts w:ascii="微软雅黑" w:hAnsi="微软雅黑" w:eastAsia="微软雅黑"/>
          <w:b/>
          <w:color w:val="4682B4"/>
          <w:sz w:val="32"/>
        </w:rPr>
        <w:t>主</w:t>
      </w:r>
      <w:r>
        <w:rPr>
          <w:rFonts w:ascii="微软雅黑" w:hAnsi="微软雅黑"/>
          <w:b/>
          <w:color w:val="4682B4"/>
          <w:sz w:val="32"/>
        </w:rPr>
        <w:t xml:space="preserve"> </w:t>
      </w:r>
      <w:r>
        <w:rPr>
          <w:rFonts w:ascii="微软雅黑" w:hAnsi="微软雅黑" w:eastAsia="微软雅黑"/>
          <w:b/>
          <w:color w:val="4682B4"/>
          <w:sz w:val="32"/>
        </w:rPr>
        <w:t>谁</w:t>
      </w:r>
      <w:r>
        <w:rPr>
          <w:rFonts w:ascii="微软雅黑" w:hAnsi="微软雅黑" w:eastAsia="微软雅黑"/>
          <w:b/>
          <w:color w:val="4682B4"/>
          <w:sz w:val="32"/>
        </w:rPr>
        <w:t>在</w:t>
      </w:r>
      <w:r>
        <w:rPr>
          <w:rFonts w:ascii="微软雅黑" w:hAnsi="微软雅黑" w:eastAsia="微软雅黑"/>
          <w:b/>
          <w:color w:val="4682B4"/>
          <w:sz w:val="32"/>
        </w:rPr>
        <w:t>弯</w:t>
      </w:r>
      <w:r>
        <w:rPr>
          <w:rFonts w:ascii="微软雅黑" w:hAnsi="微软雅黑" w:eastAsia="微软雅黑"/>
          <w:b/>
          <w:color w:val="4682B4"/>
          <w:sz w:val="32"/>
        </w:rPr>
        <w:t>道</w:t>
      </w:r>
      <w:r>
        <w:rPr>
          <w:rFonts w:ascii="微软雅黑" w:hAnsi="微软雅黑" w:eastAsia="微软雅黑"/>
          <w:b/>
          <w:color w:val="4682B4"/>
          <w:sz w:val="32"/>
        </w:rPr>
        <w:t>超</w:t>
      </w:r>
      <w:r>
        <w:rPr>
          <w:rFonts w:ascii="微软雅黑" w:hAnsi="微软雅黑" w:eastAsia="微软雅黑"/>
          <w:b/>
          <w:color w:val="4682B4"/>
          <w:sz w:val="32"/>
        </w:rPr>
        <w:t>车</w:t>
      </w:r>
      <w:r>
        <w:rPr>
          <w:rFonts w:ascii="微软雅黑" w:hAnsi="微软雅黑" w:eastAsia="微软雅黑"/>
          <w:b/>
          <w:color w:val="4682B4"/>
          <w:sz w:val="32"/>
        </w:rPr>
        <w:t>？</w:t>
      </w:r>
    </w:p>
    <w:p>
      <w:r>
        <w:t>摘要: 全球光伏电池市场格局迎来重大变化。8月5日，第三方咨询机构InfoLinkConsulting发布2024年上半年全球光伏电池出货排名榜单，中润光能、捷泰科技、通威股份（600438.SH）分别位居前三名，爱旭股份（600732.SH）和英发睿能并列第四名。</w:t>
      </w:r>
      <w:r>
        <w:br/>
        <w:t>公司: 通威股份    |</w:t>
      </w:r>
      <w:r>
        <w:t xml:space="preserve">    代码: 600438</w:t>
        <w:br/>
      </w:r>
      <w:r>
        <w:rPr>
          <w:color w:val="000000" w:themeColor="hyperlink"/>
          <w:u w:val="single"/>
        </w:rPr>
        <w:hyperlink r:id="rId96">
          <w:r>
            <w:rPr/>
            <w:t>http://finance.eastmoney.com/a/202408063149239243.html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一</w:t>
      </w:r>
      <w:r>
        <w:rPr>
          <w:rFonts w:ascii="微软雅黑" w:hAnsi="微软雅黑" w:eastAsia="微软雅黑"/>
          <w:b/>
          <w:color w:val="4682B4"/>
          <w:sz w:val="32"/>
        </w:rPr>
        <w:t>览</w:t>
      </w:r>
      <w:r>
        <w:rPr>
          <w:rFonts w:ascii="微软雅黑" w:hAnsi="微软雅黑" w:eastAsia="微软雅黑"/>
          <w:b/>
          <w:color w:val="4682B4"/>
          <w:sz w:val="32"/>
        </w:rPr>
        <w:t>：</w:t>
      </w:r>
      <w:r>
        <w:rPr>
          <w:rFonts w:ascii="微软雅黑" w:hAnsi="微软雅黑"/>
          <w:b/>
          <w:color w:val="4682B4"/>
          <w:sz w:val="32"/>
        </w:rPr>
        <w:t>5</w:t>
      </w:r>
      <w:r>
        <w:rPr>
          <w:rFonts w:ascii="微软雅黑" w:hAnsi="微软雅黑"/>
          <w:b/>
          <w:color w:val="4682B4"/>
          <w:sz w:val="32"/>
        </w:rPr>
        <w:t>3</w:t>
      </w:r>
      <w:r>
        <w:rPr>
          <w:rFonts w:ascii="微软雅黑" w:hAnsi="微软雅黑" w:eastAsia="微软雅黑"/>
          <w:b/>
          <w:color w:val="4682B4"/>
          <w:sz w:val="32"/>
        </w:rPr>
        <w:t>家</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披</w:t>
      </w:r>
      <w:r>
        <w:rPr>
          <w:rFonts w:ascii="微软雅黑" w:hAnsi="微软雅黑" w:eastAsia="微软雅黑"/>
          <w:b/>
          <w:color w:val="4682B4"/>
          <w:sz w:val="32"/>
        </w:rPr>
        <w:t>露</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p>
    <w:p>
      <w:r>
        <w:t>摘要: 数据显示，8月6日，共53家公司发布股票回购相关公告。其中，5家公司首次披露股票回购预案，5家公司回购方案获股东大会通过，22家公司披露股票回购实施进展，21家公司回购方案已实施完毕。从首次披露回购预案来看，当日共4家公司股票回购预案金额超千万。神马股份、汤臣倍健、武商集团回购预案金额最高，分别拟回购不超2.0亿元、2.0亿元、1.5亿元。</w:t>
      </w:r>
      <w:r>
        <w:br/>
        <w:t>公司: 通威股份    |</w:t>
      </w:r>
      <w:r>
        <w:t xml:space="preserve">    代码: 600438</w:t>
        <w:br/>
      </w:r>
      <w:r>
        <w:rPr>
          <w:color w:val="000000" w:themeColor="hyperlink"/>
          <w:u w:val="single"/>
        </w:rPr>
        <w:hyperlink r:id="rId97">
          <w:r>
            <w:rPr/>
            <w:t>http://finance.eastmoney.com/a/202408063148704289.html</w:t>
          </w:r>
        </w:hyperlink>
      </w:r>
    </w:p>
    <w:p>
      <w:r>
        <w:br/>
      </w:r>
    </w:p>
    <w:p>
      <w:pPr>
        <w:pStyle w:val="Heading1"/>
      </w:pP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热</w:t>
      </w:r>
      <w:r>
        <w:rPr>
          <w:rFonts w:ascii="微软雅黑" w:hAnsi="微软雅黑" w:eastAsia="微软雅黑"/>
          <w:b/>
          <w:color w:val="4682B4"/>
          <w:sz w:val="32"/>
        </w:rPr>
        <w:t>潮</w:t>
      </w:r>
      <w:r>
        <w:rPr>
          <w:rFonts w:ascii="微软雅黑" w:hAnsi="微软雅黑" w:eastAsia="微软雅黑"/>
          <w:b/>
          <w:color w:val="4682B4"/>
          <w:sz w:val="32"/>
        </w:rPr>
        <w:t>持</w:t>
      </w:r>
      <w:r>
        <w:rPr>
          <w:rFonts w:ascii="微软雅黑" w:hAnsi="微软雅黑" w:eastAsia="微软雅黑"/>
          <w:b/>
          <w:color w:val="4682B4"/>
          <w:sz w:val="32"/>
        </w:rPr>
        <w:t>续</w:t>
      </w:r>
      <w:r>
        <w:rPr>
          <w:rFonts w:ascii="微软雅黑" w:hAnsi="微软雅黑"/>
          <w:b/>
          <w:color w:val="4682B4"/>
          <w:sz w:val="32"/>
        </w:rPr>
        <w:t xml:space="preserve"> </w:t>
      </w:r>
      <w:r>
        <w:rPr>
          <w:rFonts w:ascii="微软雅黑" w:hAnsi="微软雅黑" w:eastAsia="微软雅黑"/>
          <w:b/>
          <w:color w:val="4682B4"/>
          <w:sz w:val="32"/>
        </w:rPr>
        <w:t>年</w:t>
      </w:r>
      <w:r>
        <w:rPr>
          <w:rFonts w:ascii="微软雅黑" w:hAnsi="微软雅黑" w:eastAsia="微软雅黑"/>
          <w:b/>
          <w:color w:val="4682B4"/>
          <w:sz w:val="32"/>
        </w:rPr>
        <w:t>内</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金</w:t>
      </w:r>
      <w:r>
        <w:rPr>
          <w:rFonts w:ascii="微软雅黑" w:hAnsi="微软雅黑" w:eastAsia="微软雅黑"/>
          <w:b/>
          <w:color w:val="4682B4"/>
          <w:sz w:val="32"/>
        </w:rPr>
        <w:t>额</w:t>
      </w:r>
      <w:r>
        <w:rPr>
          <w:rFonts w:ascii="微软雅黑" w:hAnsi="微软雅黑" w:eastAsia="微软雅黑"/>
          <w:b/>
          <w:color w:val="4682B4"/>
          <w:sz w:val="32"/>
        </w:rPr>
        <w:t>已</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亿</w:t>
      </w:r>
    </w:p>
    <w:p>
      <w:r>
        <w:t>摘要: 【A股回购热潮持续 年内实施金额已超1200亿】继7月份超百家上市公司抛出回购计划后，进入8月以来，A股再度掀起回购热潮。截至8月5日，3个交易日新增十多家上市公司抛出回购计划。据统计，截至8月5日晚间，上市公司8月份以来回购金额为66.32亿元，年内回购金额已达1218.74亿元，其中10家公司回购金额超过10亿元。</w:t>
      </w:r>
      <w:r>
        <w:br/>
        <w:t>公司: 通威股份    |</w:t>
      </w:r>
      <w:r>
        <w:t xml:space="preserve">    代码: 600438</w:t>
        <w:br/>
      </w:r>
      <w:r>
        <w:rPr>
          <w:color w:val="000000" w:themeColor="hyperlink"/>
          <w:u w:val="single"/>
        </w:rPr>
        <w:hyperlink r:id="rId98">
          <w:r>
            <w:rPr/>
            <w:t>http://finance.eastmoney.com/a/202408063148586825.html</w:t>
          </w:r>
        </w:hyperlink>
      </w:r>
    </w:p>
    <w:p>
      <w:r>
        <w:br/>
      </w:r>
    </w:p>
    <w:p>
      <w:pPr>
        <w:pStyle w:val="Heading1"/>
      </w:pP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片</w:t>
      </w:r>
      <w:r>
        <w:rPr>
          <w:rFonts w:ascii="微软雅黑" w:hAnsi="微软雅黑" w:eastAsia="微软雅黑"/>
          <w:b/>
          <w:color w:val="4682B4"/>
          <w:sz w:val="32"/>
        </w:rPr>
        <w:t>出</w:t>
      </w:r>
      <w:r>
        <w:rPr>
          <w:rFonts w:ascii="微软雅黑" w:hAnsi="微软雅黑" w:eastAsia="微软雅黑"/>
          <w:b/>
          <w:color w:val="4682B4"/>
          <w:sz w:val="32"/>
        </w:rPr>
        <w:t>货</w:t>
      </w:r>
      <w:r>
        <w:rPr>
          <w:rFonts w:ascii="微软雅黑" w:hAnsi="微软雅黑" w:eastAsia="微软雅黑"/>
          <w:b/>
          <w:color w:val="4682B4"/>
          <w:sz w:val="32"/>
        </w:rPr>
        <w:t>格</w:t>
      </w:r>
      <w:r>
        <w:rPr>
          <w:rFonts w:ascii="微软雅黑" w:hAnsi="微软雅黑" w:eastAsia="微软雅黑"/>
          <w:b/>
          <w:color w:val="4682B4"/>
          <w:sz w:val="32"/>
        </w:rPr>
        <w:t>局</w:t>
      </w:r>
      <w:r>
        <w:rPr>
          <w:rFonts w:ascii="微软雅黑" w:hAnsi="微软雅黑" w:eastAsia="微软雅黑"/>
          <w:b/>
          <w:color w:val="4682B4"/>
          <w:sz w:val="32"/>
        </w:rPr>
        <w:t>生</w:t>
      </w:r>
      <w:r>
        <w:rPr>
          <w:rFonts w:ascii="微软雅黑" w:hAnsi="微软雅黑" w:eastAsia="微软雅黑"/>
          <w:b/>
          <w:color w:val="4682B4"/>
          <w:sz w:val="32"/>
        </w:rPr>
        <w:t>变</w:t>
      </w:r>
      <w:r>
        <w:rPr>
          <w:rFonts w:ascii="微软雅黑" w:hAnsi="微软雅黑"/>
          <w:b/>
          <w:color w:val="4682B4"/>
          <w:sz w:val="32"/>
        </w:rPr>
        <w:t xml:space="preserve"> </w:t>
      </w:r>
      <w:r>
        <w:rPr>
          <w:rFonts w:ascii="微软雅黑" w:hAnsi="微软雅黑" w:eastAsia="微软雅黑"/>
          <w:b/>
          <w:color w:val="4682B4"/>
          <w:sz w:val="32"/>
        </w:rPr>
        <w:t>“</w:t>
      </w: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包</w:t>
      </w:r>
      <w:r>
        <w:rPr>
          <w:rFonts w:ascii="微软雅黑" w:hAnsi="微软雅黑" w:eastAsia="微软雅黑"/>
          <w:b/>
          <w:color w:val="4682B4"/>
          <w:sz w:val="32"/>
        </w:rPr>
        <w:t>袱</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影</w:t>
      </w:r>
      <w:r>
        <w:rPr>
          <w:rFonts w:ascii="微软雅黑" w:hAnsi="微软雅黑" w:eastAsia="微软雅黑"/>
          <w:b/>
          <w:color w:val="4682B4"/>
          <w:sz w:val="32"/>
        </w:rPr>
        <w:t>响</w:t>
      </w:r>
      <w:r>
        <w:rPr>
          <w:rFonts w:ascii="微软雅黑" w:hAnsi="微软雅黑" w:eastAsia="微软雅黑"/>
          <w:b/>
          <w:color w:val="4682B4"/>
          <w:sz w:val="32"/>
        </w:rPr>
        <w:t>因</w:t>
      </w:r>
      <w:r>
        <w:rPr>
          <w:rFonts w:ascii="微软雅黑" w:hAnsi="微软雅黑" w:eastAsia="微软雅黑"/>
          <w:b/>
          <w:color w:val="4682B4"/>
          <w:sz w:val="32"/>
        </w:rPr>
        <w:t>素</w:t>
      </w:r>
      <w:r>
        <w:rPr>
          <w:rFonts w:ascii="微软雅黑" w:hAnsi="微软雅黑" w:eastAsia="微软雅黑"/>
          <w:b/>
          <w:color w:val="4682B4"/>
          <w:sz w:val="32"/>
        </w:rPr>
        <w:t>之</w:t>
      </w:r>
      <w:r>
        <w:rPr>
          <w:rFonts w:ascii="微软雅黑" w:hAnsi="微软雅黑" w:eastAsia="微软雅黑"/>
          <w:b/>
          <w:color w:val="4682B4"/>
          <w:sz w:val="32"/>
        </w:rPr>
        <w:t>一</w:t>
      </w:r>
    </w:p>
    <w:p>
      <w:r>
        <w:t>摘要: 8月5日，第三方机构InfoLink发布2024年上半年电池片出货排名，榜首的位置近六年来首次易主，由中润光能获得。贝壳财经记者关注到，自InfoLink从2018年上半年开始发布电池片出货排名以来，第一名的位置始终由通威股份占据，此次首度易主中润光能，捷泰科技则位列第二。据InfoLink分析，这两家企业均在海内外市场有所布局，因此得以收获更多订单。</w:t>
      </w:r>
      <w:r>
        <w:br/>
        <w:t>公司: 通威股份    |</w:t>
      </w:r>
      <w:r>
        <w:t xml:space="preserve">    代码: 600438</w:t>
        <w:br/>
      </w:r>
      <w:r>
        <w:rPr>
          <w:color w:val="000000" w:themeColor="hyperlink"/>
          <w:u w:val="single"/>
        </w:rPr>
        <w:hyperlink r:id="rId99">
          <w:r>
            <w:rPr/>
            <w:t>http://finance.eastmoney.com/a/202408053148523487.html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63149572298.html" TargetMode="External"/><Relationship Id="rId10" Type="http://schemas.openxmlformats.org/officeDocument/2006/relationships/hyperlink" Target="http://finance.eastmoney.com/a/202408063149436721.html" TargetMode="External"/><Relationship Id="rId11" Type="http://schemas.openxmlformats.org/officeDocument/2006/relationships/hyperlink" Target="http://finance.eastmoney.com/a/202408063149625842.html" TargetMode="External"/><Relationship Id="rId12" Type="http://schemas.openxmlformats.org/officeDocument/2006/relationships/hyperlink" Target="http://finance.eastmoney.com/a/202408063149612351.html" TargetMode="External"/><Relationship Id="rId13" Type="http://schemas.openxmlformats.org/officeDocument/2006/relationships/hyperlink" Target="http://finance.eastmoney.com/a/202408063149612229.html" TargetMode="External"/><Relationship Id="rId14" Type="http://schemas.openxmlformats.org/officeDocument/2006/relationships/hyperlink" Target="http://finance.eastmoney.com/a/202408063149623122.html" TargetMode="External"/><Relationship Id="rId15" Type="http://schemas.openxmlformats.org/officeDocument/2006/relationships/hyperlink" Target="http://finance.eastmoney.com/a/202408063149622926.html" TargetMode="External"/><Relationship Id="rId16" Type="http://schemas.openxmlformats.org/officeDocument/2006/relationships/hyperlink" Target="http://finance.eastmoney.com/a/202408063149682194.html" TargetMode="External"/><Relationship Id="rId17" Type="http://schemas.openxmlformats.org/officeDocument/2006/relationships/hyperlink" Target="http://finance.eastmoney.com/a/202408063149658532.html" TargetMode="External"/><Relationship Id="rId18" Type="http://schemas.openxmlformats.org/officeDocument/2006/relationships/hyperlink" Target="http://finance.eastmoney.com/a/202408063149687754.html" TargetMode="External"/><Relationship Id="rId19" Type="http://schemas.openxmlformats.org/officeDocument/2006/relationships/hyperlink" Target="http://finance.eastmoney.com/a/202408063149556218.html" TargetMode="External"/><Relationship Id="rId20" Type="http://schemas.openxmlformats.org/officeDocument/2006/relationships/hyperlink" Target="http://finance.eastmoney.com/a/202408063149552576.html" TargetMode="External"/><Relationship Id="rId21" Type="http://schemas.openxmlformats.org/officeDocument/2006/relationships/hyperlink" Target="http://caifuhao.eastmoney.com/news/20240806172546829618840" TargetMode="External"/><Relationship Id="rId22" Type="http://schemas.openxmlformats.org/officeDocument/2006/relationships/hyperlink" Target="http://caifuhao.eastmoney.com/news/20240806171852705691180" TargetMode="External"/><Relationship Id="rId23" Type="http://schemas.openxmlformats.org/officeDocument/2006/relationships/hyperlink" Target="http://finance.eastmoney.com/a/202408063149514234.html" TargetMode="External"/><Relationship Id="rId24" Type="http://schemas.openxmlformats.org/officeDocument/2006/relationships/hyperlink" Target="http://finance.eastmoney.com/a/202408063149511288.html" TargetMode="External"/><Relationship Id="rId25" Type="http://schemas.openxmlformats.org/officeDocument/2006/relationships/hyperlink" Target="http://finance.eastmoney.com/a/202408063149509926.html" TargetMode="External"/><Relationship Id="rId26" Type="http://schemas.openxmlformats.org/officeDocument/2006/relationships/hyperlink" Target="http://finance.eastmoney.com/a/202408063149568243.html" TargetMode="External"/><Relationship Id="rId27" Type="http://schemas.openxmlformats.org/officeDocument/2006/relationships/hyperlink" Target="http://finance.eastmoney.com/a/202408063149682657.html" TargetMode="External"/><Relationship Id="rId28" Type="http://schemas.openxmlformats.org/officeDocument/2006/relationships/hyperlink" Target="http://stock.eastmoney.com/a/202408063149478137.html" TargetMode="External"/><Relationship Id="rId29" Type="http://schemas.openxmlformats.org/officeDocument/2006/relationships/hyperlink" Target="http://finance.eastmoney.com/a/202408063149511185.html" TargetMode="External"/><Relationship Id="rId30" Type="http://schemas.openxmlformats.org/officeDocument/2006/relationships/hyperlink" Target="http://finance.eastmoney.com/a/202408063149590477.html" TargetMode="External"/><Relationship Id="rId31" Type="http://schemas.openxmlformats.org/officeDocument/2006/relationships/hyperlink" Target="http://finance.eastmoney.com/a/202408063149584769.html" TargetMode="External"/><Relationship Id="rId32" Type="http://schemas.openxmlformats.org/officeDocument/2006/relationships/hyperlink" Target="http://finance.eastmoney.com/a/202408063149615364.html" TargetMode="External"/><Relationship Id="rId33" Type="http://schemas.openxmlformats.org/officeDocument/2006/relationships/hyperlink" Target="http://finance.eastmoney.com/a/202408063149634661.html" TargetMode="External"/><Relationship Id="rId34" Type="http://schemas.openxmlformats.org/officeDocument/2006/relationships/hyperlink" Target="http://caifuhao.eastmoney.com/news/20240806154231853033050" TargetMode="External"/><Relationship Id="rId35" Type="http://schemas.openxmlformats.org/officeDocument/2006/relationships/hyperlink" Target="http://caifuhao.eastmoney.com/news/20240806154110646923430" TargetMode="External"/><Relationship Id="rId36" Type="http://schemas.openxmlformats.org/officeDocument/2006/relationships/hyperlink" Target="http://caifuhao.eastmoney.com/news/20240806154039928253860" TargetMode="External"/><Relationship Id="rId37" Type="http://schemas.openxmlformats.org/officeDocument/2006/relationships/hyperlink" Target="http://caifuhao.eastmoney.com/news/20240806154023472321830" TargetMode="External"/><Relationship Id="rId38" Type="http://schemas.openxmlformats.org/officeDocument/2006/relationships/hyperlink" Target="http://finance.eastmoney.com/a/202408063148605548.html" TargetMode="External"/><Relationship Id="rId39" Type="http://schemas.openxmlformats.org/officeDocument/2006/relationships/hyperlink" Target="http://finance.eastmoney.com/a/202408063149649885.html" TargetMode="External"/><Relationship Id="rId40" Type="http://schemas.openxmlformats.org/officeDocument/2006/relationships/hyperlink" Target="http://caifuhao.eastmoney.com/news/20240806193944471928090" TargetMode="External"/><Relationship Id="rId41" Type="http://schemas.openxmlformats.org/officeDocument/2006/relationships/hyperlink" Target="http://finance.eastmoney.com/a/202408063149593982.html" TargetMode="External"/><Relationship Id="rId42" Type="http://schemas.openxmlformats.org/officeDocument/2006/relationships/hyperlink" Target="http://finance.eastmoney.com/a/202408063149594836.html" TargetMode="External"/><Relationship Id="rId43" Type="http://schemas.openxmlformats.org/officeDocument/2006/relationships/hyperlink" Target="http://caifuhao.eastmoney.com/news/20240806181659594766460" TargetMode="External"/><Relationship Id="rId44" Type="http://schemas.openxmlformats.org/officeDocument/2006/relationships/hyperlink" Target="http://finance.eastmoney.com/a/202408063149432240.html" TargetMode="External"/><Relationship Id="rId45" Type="http://schemas.openxmlformats.org/officeDocument/2006/relationships/hyperlink" Target="http://stock.eastmoney.com/a/202408063149302020.html" TargetMode="External"/><Relationship Id="rId46" Type="http://schemas.openxmlformats.org/officeDocument/2006/relationships/hyperlink" Target="http://stock.eastmoney.com/a/202408063149265044.html" TargetMode="External"/><Relationship Id="rId47" Type="http://schemas.openxmlformats.org/officeDocument/2006/relationships/hyperlink" Target="http://finance.eastmoney.com/a/202408063149573765.html" TargetMode="External"/><Relationship Id="rId48" Type="http://schemas.openxmlformats.org/officeDocument/2006/relationships/hyperlink" Target="http://finance.eastmoney.com/a/202408063149522054.html" TargetMode="External"/><Relationship Id="rId49" Type="http://schemas.openxmlformats.org/officeDocument/2006/relationships/hyperlink" Target="http://stock.eastmoney.com/a/202408063149468348.html" TargetMode="External"/><Relationship Id="rId50" Type="http://schemas.openxmlformats.org/officeDocument/2006/relationships/hyperlink" Target="http://finance.eastmoney.com/a/202408063149520571.html" TargetMode="External"/><Relationship Id="rId51" Type="http://schemas.openxmlformats.org/officeDocument/2006/relationships/hyperlink" Target="http://stock.eastmoney.com/a/202408063149442142.html" TargetMode="External"/><Relationship Id="rId52" Type="http://schemas.openxmlformats.org/officeDocument/2006/relationships/hyperlink" Target="http://finance.eastmoney.com/a/202408063149619658.html" TargetMode="External"/><Relationship Id="rId53" Type="http://schemas.openxmlformats.org/officeDocument/2006/relationships/hyperlink" Target="http://finance.eastmoney.com/a/202408063149607397.html" TargetMode="External"/><Relationship Id="rId54" Type="http://schemas.openxmlformats.org/officeDocument/2006/relationships/hyperlink" Target="http://finance.eastmoney.com/a/202408063149569160.html" TargetMode="External"/><Relationship Id="rId55" Type="http://schemas.openxmlformats.org/officeDocument/2006/relationships/hyperlink" Target="http://finance.eastmoney.com/a/202408063149515274.html" TargetMode="External"/><Relationship Id="rId56" Type="http://schemas.openxmlformats.org/officeDocument/2006/relationships/hyperlink" Target="http://finance.eastmoney.com/a/202408063149466419.html" TargetMode="External"/><Relationship Id="rId57" Type="http://schemas.openxmlformats.org/officeDocument/2006/relationships/hyperlink" Target="http://caifuhao.eastmoney.com/news/20240806151402159815050" TargetMode="External"/><Relationship Id="rId58" Type="http://schemas.openxmlformats.org/officeDocument/2006/relationships/hyperlink" Target="http://caifuhao.eastmoney.com/news/20240806152746691035510" TargetMode="External"/><Relationship Id="rId59" Type="http://schemas.openxmlformats.org/officeDocument/2006/relationships/hyperlink" Target="http://finance.eastmoney.com/a/202408063149407644.html" TargetMode="External"/><Relationship Id="rId60" Type="http://schemas.openxmlformats.org/officeDocument/2006/relationships/hyperlink" Target="http://finance.eastmoney.com/a/202408063149407153.html" TargetMode="External"/><Relationship Id="rId61" Type="http://schemas.openxmlformats.org/officeDocument/2006/relationships/hyperlink" Target="http://finance.eastmoney.com/a/202408063149405273.html" TargetMode="External"/><Relationship Id="rId62" Type="http://schemas.openxmlformats.org/officeDocument/2006/relationships/hyperlink" Target="http://finance.eastmoney.com/a/202408063149405062.html" TargetMode="External"/><Relationship Id="rId63" Type="http://schemas.openxmlformats.org/officeDocument/2006/relationships/hyperlink" Target="http://finance.eastmoney.com/a/202408063148795221.html" TargetMode="External"/><Relationship Id="rId64" Type="http://schemas.openxmlformats.org/officeDocument/2006/relationships/hyperlink" Target="http://finance.eastmoney.com/a/202408063149671763.html" TargetMode="External"/><Relationship Id="rId65" Type="http://schemas.openxmlformats.org/officeDocument/2006/relationships/hyperlink" Target="http://finance.eastmoney.com/a/202408063149668074.html" TargetMode="External"/><Relationship Id="rId66" Type="http://schemas.openxmlformats.org/officeDocument/2006/relationships/hyperlink" Target="http://finance.eastmoney.com/a/202408063149667973.html" TargetMode="External"/><Relationship Id="rId67" Type="http://schemas.openxmlformats.org/officeDocument/2006/relationships/hyperlink" Target="http://caifuhao.eastmoney.com/news/20240806175152788030990" TargetMode="External"/><Relationship Id="rId68" Type="http://schemas.openxmlformats.org/officeDocument/2006/relationships/hyperlink" Target="http://finance.eastmoney.com/a/202408063149524748.html" TargetMode="External"/><Relationship Id="rId69" Type="http://schemas.openxmlformats.org/officeDocument/2006/relationships/hyperlink" Target="http://finance.eastmoney.com/a/202408063149521469.html" TargetMode="External"/><Relationship Id="rId70" Type="http://schemas.openxmlformats.org/officeDocument/2006/relationships/hyperlink" Target="http://finance.eastmoney.com/a/202408063149516680.html" TargetMode="External"/><Relationship Id="rId71" Type="http://schemas.openxmlformats.org/officeDocument/2006/relationships/hyperlink" Target="http://finance.eastmoney.com/a/202408063149012673.html" TargetMode="External"/><Relationship Id="rId72" Type="http://schemas.openxmlformats.org/officeDocument/2006/relationships/hyperlink" Target="http://finance.eastmoney.com/a/202408063148788110.html" TargetMode="External"/><Relationship Id="rId73" Type="http://schemas.openxmlformats.org/officeDocument/2006/relationships/hyperlink" Target="http://caifuhao.eastmoney.com/news/20240806175751893955650" TargetMode="External"/><Relationship Id="rId74" Type="http://schemas.openxmlformats.org/officeDocument/2006/relationships/hyperlink" Target="http://stock.eastmoney.com/a/202408063149533013.html" TargetMode="External"/><Relationship Id="rId75" Type="http://schemas.openxmlformats.org/officeDocument/2006/relationships/hyperlink" Target="http://finance.eastmoney.com/a/202408063149406250.html" TargetMode="External"/><Relationship Id="rId76" Type="http://schemas.openxmlformats.org/officeDocument/2006/relationships/hyperlink" Target="http://stock.eastmoney.com/a/202408063149213627.html" TargetMode="External"/><Relationship Id="rId77" Type="http://schemas.openxmlformats.org/officeDocument/2006/relationships/hyperlink" Target="http://finance.eastmoney.com/a/202408063149394663.html" TargetMode="External"/><Relationship Id="rId78" Type="http://schemas.openxmlformats.org/officeDocument/2006/relationships/hyperlink" Target="http://caifuhao.eastmoney.com/news/20240806181236742701580" TargetMode="External"/><Relationship Id="rId79" Type="http://schemas.openxmlformats.org/officeDocument/2006/relationships/hyperlink" Target="http://finance.eastmoney.com/a/202408063149530389.html" TargetMode="External"/><Relationship Id="rId80" Type="http://schemas.openxmlformats.org/officeDocument/2006/relationships/hyperlink" Target="http://stock.eastmoney.com/a/202408063149456018.html" TargetMode="External"/><Relationship Id="rId81" Type="http://schemas.openxmlformats.org/officeDocument/2006/relationships/hyperlink" Target="http://finance.eastmoney.com/a/202408063149452773.html" TargetMode="External"/><Relationship Id="rId82" Type="http://schemas.openxmlformats.org/officeDocument/2006/relationships/hyperlink" Target="http://finance.eastmoney.com/a/202408063149192164.html" TargetMode="External"/><Relationship Id="rId83" Type="http://schemas.openxmlformats.org/officeDocument/2006/relationships/hyperlink" Target="http://finance.eastmoney.com/a/202408063149582472.html" TargetMode="External"/><Relationship Id="rId84" Type="http://schemas.openxmlformats.org/officeDocument/2006/relationships/hyperlink" Target="http://finance.eastmoney.com/a/202408063149582027.html" TargetMode="External"/><Relationship Id="rId85" Type="http://schemas.openxmlformats.org/officeDocument/2006/relationships/hyperlink" Target="http://caifuhao.eastmoney.com/news/20240806183622264415460" TargetMode="External"/><Relationship Id="rId86" Type="http://schemas.openxmlformats.org/officeDocument/2006/relationships/hyperlink" Target="http://caifuhao.eastmoney.com/news/20240806183229224230710" TargetMode="External"/><Relationship Id="rId87" Type="http://schemas.openxmlformats.org/officeDocument/2006/relationships/hyperlink" Target="http://caifuhao.eastmoney.com/news/20240806183145245832210" TargetMode="External"/><Relationship Id="rId88" Type="http://schemas.openxmlformats.org/officeDocument/2006/relationships/hyperlink" Target="http://caifuhao.eastmoney.com/news/20240806184149057130790" TargetMode="External"/><Relationship Id="rId89" Type="http://schemas.openxmlformats.org/officeDocument/2006/relationships/hyperlink" Target="http://finance.eastmoney.com/a/202408063149564657.html" TargetMode="External"/><Relationship Id="rId90" Type="http://schemas.openxmlformats.org/officeDocument/2006/relationships/hyperlink" Target="http://caifuhao.eastmoney.com/news/20240806183028936314360" TargetMode="External"/><Relationship Id="rId91" Type="http://schemas.openxmlformats.org/officeDocument/2006/relationships/hyperlink" Target="http://caifuhao.eastmoney.com/news/20240806173628961132160" TargetMode="External"/><Relationship Id="rId92" Type="http://schemas.openxmlformats.org/officeDocument/2006/relationships/hyperlink" Target="http://caifuhao.eastmoney.com/news/20240806180335993316640" TargetMode="External"/><Relationship Id="rId93" Type="http://schemas.openxmlformats.org/officeDocument/2006/relationships/hyperlink" Target="http://finance.eastmoney.com/a/202408063149523512.html" TargetMode="External"/><Relationship Id="rId94" Type="http://schemas.openxmlformats.org/officeDocument/2006/relationships/hyperlink" Target="http://finance.eastmoney.com/a/202408063149659755.html" TargetMode="External"/><Relationship Id="rId95" Type="http://schemas.openxmlformats.org/officeDocument/2006/relationships/hyperlink" Target="http://finance.eastmoney.com/a/202408063149259159.html" TargetMode="External"/><Relationship Id="rId96" Type="http://schemas.openxmlformats.org/officeDocument/2006/relationships/hyperlink" Target="http://finance.eastmoney.com/a/202408063149239243.html" TargetMode="External"/><Relationship Id="rId97" Type="http://schemas.openxmlformats.org/officeDocument/2006/relationships/hyperlink" Target="http://finance.eastmoney.com/a/202408063148704289.html" TargetMode="External"/><Relationship Id="rId98" Type="http://schemas.openxmlformats.org/officeDocument/2006/relationships/hyperlink" Target="http://finance.eastmoney.com/a/202408063148586825.html" TargetMode="External"/><Relationship Id="rId99" Type="http://schemas.openxmlformats.org/officeDocument/2006/relationships/hyperlink" Target="http://finance.eastmoney.com/a/2024080531485234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