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0</w:t>
      </w:r>
      <w:r>
        <w:rPr>
          <w:rFonts w:ascii="微软雅黑" w:hAnsi="微软雅黑" w:eastAsia="微软雅黑"/>
          <w:b/>
          <w:color w:val="4682B4"/>
          <w:sz w:val="32"/>
        </w:rPr>
        <w:t>亿</w:t>
      </w:r>
      <w:r>
        <w:rPr>
          <w:rFonts w:ascii="微软雅黑" w:hAnsi="微软雅黑" w:eastAsia="微软雅黑"/>
          <w:b/>
          <w:color w:val="4682B4"/>
          <w:sz w:val="32"/>
        </w:rPr>
        <w:t>资</w:t>
      </w:r>
      <w:r>
        <w:rPr>
          <w:rFonts w:ascii="微软雅黑" w:hAnsi="微软雅黑" w:eastAsia="微软雅黑"/>
          <w:b/>
          <w:color w:val="4682B4"/>
          <w:sz w:val="32"/>
        </w:rPr>
        <w:t>产</w:t>
      </w:r>
      <w:r>
        <w:rPr>
          <w:rFonts w:ascii="微软雅黑" w:hAnsi="微软雅黑" w:eastAsia="微软雅黑"/>
          <w:b/>
          <w:color w:val="4682B4"/>
          <w:sz w:val="32"/>
        </w:rPr>
        <w:t>失</w:t>
      </w:r>
      <w:r>
        <w:rPr>
          <w:rFonts w:ascii="微软雅黑" w:hAnsi="微软雅黑" w:eastAsia="微软雅黑"/>
          <w:b/>
          <w:color w:val="4682B4"/>
          <w:sz w:val="32"/>
        </w:rPr>
        <w:t>控</w:t>
      </w:r>
      <w:r>
        <w:rPr>
          <w:rFonts w:ascii="微软雅黑" w:hAnsi="微软雅黑"/>
          <w:b/>
          <w:color w:val="4682B4"/>
          <w:sz w:val="32"/>
        </w:rPr>
        <w:t xml:space="preserve"> </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锂</w:t>
      </w:r>
      <w:r>
        <w:rPr>
          <w:rFonts w:ascii="微软雅黑" w:hAnsi="微软雅黑" w:eastAsia="微软雅黑"/>
          <w:b/>
          <w:color w:val="4682B4"/>
          <w:sz w:val="32"/>
        </w:rPr>
        <w:t>王</w:t>
      </w:r>
      <w:r>
        <w:rPr>
          <w:rFonts w:ascii="微软雅黑" w:hAnsi="微软雅黑" w:eastAsia="微软雅黑"/>
          <w:b/>
          <w:color w:val="4682B4"/>
          <w:sz w:val="32"/>
        </w:rPr>
        <w:t>诉</w:t>
      </w:r>
      <w:r>
        <w:rPr>
          <w:rFonts w:ascii="微软雅黑" w:hAnsi="微软雅黑" w:eastAsia="微软雅黑"/>
          <w:b/>
          <w:color w:val="4682B4"/>
          <w:sz w:val="32"/>
        </w:rPr>
        <w:t>讼</w:t>
      </w:r>
      <w:r>
        <w:rPr>
          <w:rFonts w:ascii="微软雅黑" w:hAnsi="微软雅黑" w:eastAsia="微软雅黑"/>
          <w:b/>
          <w:color w:val="4682B4"/>
          <w:sz w:val="32"/>
        </w:rPr>
        <w:t>反</w:t>
      </w:r>
      <w:r>
        <w:rPr>
          <w:rFonts w:ascii="微软雅黑" w:hAnsi="微软雅黑" w:eastAsia="微软雅黑"/>
          <w:b/>
          <w:color w:val="4682B4"/>
          <w:sz w:val="32"/>
        </w:rPr>
        <w:t>击</w:t>
      </w:r>
    </w:p>
    <w:p>
      <w:r>
        <w:t>摘要: 接班三个月，二代掌门蒋安琪迎来一道难关。7月底，天齐锂业公告，已委托当地律师，就智利金融市场委员会（CMF）驳回其申诉，进一步向智利法院提起诉讼。这项申诉指向智利化工矿业（SQM）的一项交易。5月底，天齐锂业参股的SQM决定，与智利国家铜业公司Codelco成立合资主体，且按双方签订协议，2025年起，该主体70%营业利润将收归智利政府。</w:t>
      </w:r>
      <w:r>
        <w:br/>
        <w:t>公司: 天齐锂业    |</w:t>
      </w:r>
      <w:r>
        <w:t xml:space="preserve">    代码: 002466</w:t>
        <w:br/>
      </w:r>
      <w:r>
        <w:rPr>
          <w:color w:val="000000" w:themeColor="hyperlink"/>
          <w:u w:val="single"/>
        </w:rPr>
        <w:hyperlink r:id="rId9">
          <w:r>
            <w:rPr/>
            <w:t>http://finance.eastmoney.com/a/202408073150340271.html</w:t>
          </w:r>
        </w:hyperlink>
      </w:r>
    </w:p>
    <w:p>
      <w:r>
        <w:br/>
      </w:r>
    </w:p>
    <w:p>
      <w:pPr>
        <w:pStyle w:val="Heading1"/>
      </w:pP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eastAsia="微软雅黑"/>
          <w:b/>
          <w:color w:val="4682B4"/>
          <w:sz w:val="32"/>
        </w:rPr>
        <w:t>来</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家</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城</w:t>
      </w:r>
      <w:r>
        <w:rPr>
          <w:rFonts w:ascii="微软雅黑" w:hAnsi="微软雅黑" w:eastAsia="微软雅黑"/>
          <w:b/>
          <w:color w:val="4682B4"/>
          <w:sz w:val="32"/>
        </w:rPr>
        <w:t>商</w:t>
      </w:r>
      <w:r>
        <w:rPr>
          <w:rFonts w:ascii="微软雅黑" w:hAnsi="微软雅黑" w:eastAsia="微软雅黑"/>
          <w:b/>
          <w:color w:val="4682B4"/>
          <w:sz w:val="32"/>
        </w:rPr>
        <w:t>行</w:t>
      </w:r>
      <w:r>
        <w:rPr>
          <w:rFonts w:ascii="微软雅黑" w:hAnsi="微软雅黑" w:eastAsia="微软雅黑"/>
          <w:b/>
          <w:color w:val="4682B4"/>
          <w:sz w:val="32"/>
        </w:rPr>
        <w:t>跟</w:t>
      </w:r>
      <w:r>
        <w:rPr>
          <w:rFonts w:ascii="微软雅黑" w:hAnsi="微软雅黑" w:eastAsia="微软雅黑"/>
          <w:b/>
          <w:color w:val="4682B4"/>
          <w:sz w:val="32"/>
        </w:rPr>
        <w:t>进</w:t>
      </w:r>
      <w:r>
        <w:rPr>
          <w:rFonts w:ascii="微软雅黑" w:hAnsi="微软雅黑" w:eastAsia="微软雅黑"/>
          <w:b/>
          <w:color w:val="4682B4"/>
          <w:sz w:val="32"/>
        </w:rPr>
        <w:t>下</w:t>
      </w:r>
      <w:r>
        <w:rPr>
          <w:rFonts w:ascii="微软雅黑" w:hAnsi="微软雅黑" w:eastAsia="微软雅黑"/>
          <w:b/>
          <w:color w:val="4682B4"/>
          <w:sz w:val="32"/>
        </w:rPr>
        <w:t>调</w:t>
      </w:r>
      <w:r>
        <w:rPr>
          <w:rFonts w:ascii="微软雅黑" w:hAnsi="微软雅黑" w:eastAsia="微软雅黑"/>
          <w:b/>
          <w:color w:val="4682B4"/>
          <w:sz w:val="32"/>
        </w:rPr>
        <w:t>存</w:t>
      </w:r>
      <w:r>
        <w:rPr>
          <w:rFonts w:ascii="微软雅黑" w:hAnsi="微软雅黑" w:eastAsia="微软雅黑"/>
          <w:b/>
          <w:color w:val="4682B4"/>
          <w:sz w:val="32"/>
        </w:rPr>
        <w:t>款</w:t>
      </w:r>
      <w:r>
        <w:rPr>
          <w:rFonts w:ascii="微软雅黑" w:hAnsi="微软雅黑" w:eastAsia="微软雅黑"/>
          <w:b/>
          <w:color w:val="4682B4"/>
          <w:sz w:val="32"/>
        </w:rPr>
        <w:t>挂</w:t>
      </w:r>
      <w:r>
        <w:rPr>
          <w:rFonts w:ascii="微软雅黑" w:hAnsi="微软雅黑" w:eastAsia="微软雅黑"/>
          <w:b/>
          <w:color w:val="4682B4"/>
          <w:sz w:val="32"/>
        </w:rPr>
        <w:t>牌</w:t>
      </w:r>
      <w:r>
        <w:rPr>
          <w:rFonts w:ascii="微软雅黑" w:hAnsi="微软雅黑" w:eastAsia="微软雅黑"/>
          <w:b/>
          <w:color w:val="4682B4"/>
          <w:sz w:val="32"/>
        </w:rPr>
        <w:t>利</w:t>
      </w:r>
      <w:r>
        <w:rPr>
          <w:rFonts w:ascii="微软雅黑" w:hAnsi="微软雅黑" w:eastAsia="微软雅黑"/>
          <w:b/>
          <w:color w:val="4682B4"/>
          <w:sz w:val="32"/>
        </w:rPr>
        <w:t>率</w:t>
      </w:r>
      <w:r>
        <w:rPr>
          <w:rFonts w:ascii="微软雅黑" w:hAnsi="微软雅黑"/>
          <w:b/>
          <w:color w:val="4682B4"/>
          <w:sz w:val="32"/>
        </w:rPr>
        <w:t xml:space="preserve"> </w:t>
      </w:r>
      <w:r>
        <w:rPr>
          <w:rFonts w:ascii="微软雅黑" w:hAnsi="微软雅黑" w:eastAsia="微软雅黑"/>
          <w:b/>
          <w:color w:val="4682B4"/>
          <w:sz w:val="32"/>
        </w:rPr>
        <w:t>最</w:t>
      </w:r>
      <w:r>
        <w:rPr>
          <w:rFonts w:ascii="微软雅黑" w:hAnsi="微软雅黑" w:eastAsia="微软雅黑"/>
          <w:b/>
          <w:color w:val="4682B4"/>
          <w:sz w:val="32"/>
        </w:rPr>
        <w:t>高</w:t>
      </w:r>
      <w:r>
        <w:rPr>
          <w:rFonts w:ascii="微软雅黑" w:hAnsi="微软雅黑" w:eastAsia="微软雅黑"/>
          <w:b/>
          <w:color w:val="4682B4"/>
          <w:sz w:val="32"/>
        </w:rPr>
        <w:t>降</w:t>
      </w:r>
      <w:r>
        <w:rPr>
          <w:rFonts w:ascii="微软雅黑" w:hAnsi="微软雅黑" w:eastAsia="微软雅黑"/>
          <w:b/>
          <w:color w:val="4682B4"/>
          <w:sz w:val="32"/>
        </w:rPr>
        <w:t>幅</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B</w:t>
      </w:r>
      <w:r>
        <w:rPr>
          <w:rFonts w:ascii="微软雅黑" w:hAnsi="微软雅黑"/>
          <w:b/>
          <w:color w:val="4682B4"/>
          <w:sz w:val="32"/>
        </w:rPr>
        <w:t>P</w:t>
      </w:r>
      <w:r>
        <w:rPr>
          <w:rFonts w:ascii="微软雅黑" w:hAnsi="微软雅黑"/>
          <w:b/>
          <w:color w:val="4682B4"/>
          <w:sz w:val="32"/>
        </w:rPr>
        <w:t xml:space="preserve"> </w:t>
      </w:r>
      <w:r>
        <w:rPr>
          <w:rFonts w:ascii="微软雅黑" w:hAnsi="微软雅黑" w:eastAsia="微软雅黑"/>
          <w:b/>
          <w:color w:val="4682B4"/>
          <w:sz w:val="32"/>
        </w:rPr>
        <w:t>特</w:t>
      </w:r>
      <w:r>
        <w:rPr>
          <w:rFonts w:ascii="微软雅黑" w:hAnsi="微软雅黑" w:eastAsia="微软雅黑"/>
          <w:b/>
          <w:color w:val="4682B4"/>
          <w:sz w:val="32"/>
        </w:rPr>
        <w:t>色</w:t>
      </w:r>
      <w:r>
        <w:rPr>
          <w:rFonts w:ascii="微软雅黑" w:hAnsi="微软雅黑" w:eastAsia="微软雅黑"/>
          <w:b/>
          <w:color w:val="4682B4"/>
          <w:sz w:val="32"/>
        </w:rPr>
        <w:t>存</w:t>
      </w:r>
      <w:r>
        <w:rPr>
          <w:rFonts w:ascii="微软雅黑" w:hAnsi="微软雅黑" w:eastAsia="微软雅黑"/>
          <w:b/>
          <w:color w:val="4682B4"/>
          <w:sz w:val="32"/>
        </w:rPr>
        <w:t>款</w:t>
      </w:r>
      <w:r>
        <w:rPr>
          <w:rFonts w:ascii="微软雅黑" w:hAnsi="微软雅黑" w:eastAsia="微软雅黑"/>
          <w:b/>
          <w:color w:val="4682B4"/>
          <w:sz w:val="32"/>
        </w:rPr>
        <w:t>、</w:t>
      </w:r>
      <w:r>
        <w:rPr>
          <w:rFonts w:ascii="微软雅黑" w:hAnsi="微软雅黑" w:eastAsia="微软雅黑"/>
          <w:b/>
          <w:color w:val="4682B4"/>
          <w:sz w:val="32"/>
        </w:rPr>
        <w:t>结</w:t>
      </w:r>
      <w:r>
        <w:rPr>
          <w:rFonts w:ascii="微软雅黑" w:hAnsi="微软雅黑" w:eastAsia="微软雅黑"/>
          <w:b/>
          <w:color w:val="4682B4"/>
          <w:sz w:val="32"/>
        </w:rPr>
        <w:t>构</w:t>
      </w:r>
      <w:r>
        <w:rPr>
          <w:rFonts w:ascii="微软雅黑" w:hAnsi="微软雅黑" w:eastAsia="微软雅黑"/>
          <w:b/>
          <w:color w:val="4682B4"/>
          <w:sz w:val="32"/>
        </w:rPr>
        <w:t>性</w:t>
      </w:r>
      <w:r>
        <w:rPr>
          <w:rFonts w:ascii="微软雅黑" w:hAnsi="微软雅黑" w:eastAsia="微软雅黑"/>
          <w:b/>
          <w:color w:val="4682B4"/>
          <w:sz w:val="32"/>
        </w:rPr>
        <w:t>存</w:t>
      </w:r>
      <w:r>
        <w:rPr>
          <w:rFonts w:ascii="微软雅黑" w:hAnsi="微软雅黑" w:eastAsia="微软雅黑"/>
          <w:b/>
          <w:color w:val="4682B4"/>
          <w:sz w:val="32"/>
        </w:rPr>
        <w:t>款</w:t>
      </w:r>
      <w:r>
        <w:rPr>
          <w:rFonts w:ascii="微软雅黑" w:hAnsi="微软雅黑" w:eastAsia="微软雅黑"/>
          <w:b/>
          <w:color w:val="4682B4"/>
          <w:sz w:val="32"/>
        </w:rPr>
        <w:t>获</w:t>
      </w:r>
      <w:r>
        <w:rPr>
          <w:rFonts w:ascii="微软雅黑" w:hAnsi="微软雅黑" w:eastAsia="微软雅黑"/>
          <w:b/>
          <w:color w:val="4682B4"/>
          <w:sz w:val="32"/>
        </w:rPr>
        <w:t>热</w:t>
      </w:r>
      <w:r>
        <w:rPr>
          <w:rFonts w:ascii="微软雅黑" w:hAnsi="微软雅黑" w:eastAsia="微软雅黑"/>
          <w:b/>
          <w:color w:val="4682B4"/>
          <w:sz w:val="32"/>
        </w:rPr>
        <w:t>推</w:t>
      </w:r>
    </w:p>
    <w:p>
      <w:r>
        <w:t>摘要: 财联社8月7日讯（记者高萍）成都银行最新更新调整后存款挂牌利率，跟进下调存款利率的上市城商行再添一例。财联社记者不完全统计，截至8月7日，8月以来跟进下调存款挂牌利率的A股上市城商行共计有10家。整体来看，大部分城商行与大行下调幅度相同，但也有个别银行存在差异，最高降幅达到30个基点。</w:t>
      </w:r>
      <w:r>
        <w:br/>
        <w:t>公司: 成都银行    |</w:t>
      </w:r>
      <w:r>
        <w:t xml:space="preserve">    代码: 601838</w:t>
        <w:br/>
      </w:r>
      <w:r>
        <w:rPr>
          <w:color w:val="000000" w:themeColor="hyperlink"/>
          <w:u w:val="single"/>
        </w:rPr>
        <w:hyperlink r:id="rId10">
          <w:r>
            <w:rPr/>
            <w:t>http://finance.eastmoney.com/a/202408073150676754.html</w:t>
          </w:r>
        </w:hyperlink>
      </w:r>
    </w:p>
    <w:p>
      <w:r>
        <w:br/>
      </w:r>
    </w:p>
    <w:p>
      <w:pPr>
        <w:pStyle w:val="Heading1"/>
      </w:pPr>
      <w:r>
        <w:rPr>
          <w:rFonts w:ascii="微软雅黑" w:hAnsi="微软雅黑" w:eastAsia="微软雅黑"/>
          <w:b/>
          <w:color w:val="4682B4"/>
          <w:sz w:val="32"/>
        </w:rPr>
        <w:t>这</w:t>
      </w:r>
      <w:r>
        <w:rPr>
          <w:rFonts w:ascii="微软雅黑" w:hAnsi="微软雅黑" w:eastAsia="微软雅黑"/>
          <w:b/>
          <w:color w:val="4682B4"/>
          <w:sz w:val="32"/>
        </w:rPr>
        <w:t>家</w:t>
      </w:r>
      <w:r>
        <w:rPr>
          <w:rFonts w:ascii="微软雅黑" w:hAnsi="微软雅黑" w:eastAsia="微软雅黑"/>
          <w:b/>
          <w:color w:val="4682B4"/>
          <w:sz w:val="32"/>
        </w:rPr>
        <w:t>万</w:t>
      </w:r>
      <w:r>
        <w:rPr>
          <w:rFonts w:ascii="微软雅黑" w:hAnsi="微软雅黑" w:eastAsia="微软雅黑"/>
          <w:b/>
          <w:color w:val="4682B4"/>
          <w:sz w:val="32"/>
        </w:rPr>
        <w:t>亿</w:t>
      </w:r>
      <w:r>
        <w:rPr>
          <w:rFonts w:ascii="微软雅黑" w:hAnsi="微软雅黑" w:eastAsia="微软雅黑"/>
          <w:b/>
          <w:color w:val="4682B4"/>
          <w:sz w:val="32"/>
        </w:rPr>
        <w:t>级</w:t>
      </w:r>
      <w:r>
        <w:rPr>
          <w:rFonts w:ascii="微软雅黑" w:hAnsi="微软雅黑" w:eastAsia="微软雅黑"/>
          <w:b/>
          <w:color w:val="4682B4"/>
          <w:sz w:val="32"/>
        </w:rPr>
        <w:t>城</w:t>
      </w:r>
      <w:r>
        <w:rPr>
          <w:rFonts w:ascii="微软雅黑" w:hAnsi="微软雅黑" w:eastAsia="微软雅黑"/>
          <w:b/>
          <w:color w:val="4682B4"/>
          <w:sz w:val="32"/>
        </w:rPr>
        <w:t>商</w:t>
      </w:r>
      <w:r>
        <w:rPr>
          <w:rFonts w:ascii="微软雅黑" w:hAnsi="微软雅黑" w:eastAsia="微软雅黑"/>
          <w:b/>
          <w:color w:val="4682B4"/>
          <w:sz w:val="32"/>
        </w:rPr>
        <w:t>行</w:t>
      </w:r>
      <w:r>
        <w:rPr>
          <w:rFonts w:ascii="微软雅黑" w:hAnsi="微软雅黑" w:eastAsia="微软雅黑"/>
          <w:b/>
          <w:color w:val="4682B4"/>
          <w:sz w:val="32"/>
        </w:rPr>
        <w:t>因</w:t>
      </w:r>
      <w:r>
        <w:rPr>
          <w:rFonts w:ascii="微软雅黑" w:hAnsi="微软雅黑" w:eastAsia="微软雅黑"/>
          <w:b/>
          <w:color w:val="4682B4"/>
          <w:sz w:val="32"/>
        </w:rPr>
        <w:t>“</w:t>
      </w:r>
      <w:r>
        <w:rPr>
          <w:rFonts w:ascii="微软雅黑" w:hAnsi="微软雅黑" w:eastAsia="微软雅黑"/>
          <w:b/>
          <w:color w:val="4682B4"/>
          <w:sz w:val="32"/>
        </w:rPr>
        <w:t>误</w:t>
      </w:r>
      <w:r>
        <w:rPr>
          <w:rFonts w:ascii="微软雅黑" w:hAnsi="微软雅黑" w:eastAsia="微软雅黑"/>
          <w:b/>
          <w:color w:val="4682B4"/>
          <w:sz w:val="32"/>
        </w:rPr>
        <w:t>操</w:t>
      </w:r>
      <w:r>
        <w:rPr>
          <w:rFonts w:ascii="微软雅黑" w:hAnsi="微软雅黑" w:eastAsia="微软雅黑"/>
          <w:b/>
          <w:color w:val="4682B4"/>
          <w:sz w:val="32"/>
        </w:rPr>
        <w:t>作</w:t>
      </w:r>
      <w:r>
        <w:rPr>
          <w:rFonts w:ascii="微软雅黑" w:hAnsi="微软雅黑" w:eastAsia="微软雅黑"/>
          <w:b/>
          <w:color w:val="4682B4"/>
          <w:sz w:val="32"/>
        </w:rPr>
        <w:t>”</w:t>
      </w:r>
      <w:r>
        <w:rPr>
          <w:rFonts w:ascii="微软雅黑" w:hAnsi="微软雅黑" w:eastAsia="微软雅黑"/>
          <w:b/>
          <w:color w:val="4682B4"/>
          <w:sz w:val="32"/>
        </w:rPr>
        <w:t>致</w:t>
      </w:r>
      <w:r>
        <w:rPr>
          <w:rFonts w:ascii="微软雅黑" w:hAnsi="微软雅黑" w:eastAsia="微软雅黑"/>
          <w:b/>
          <w:color w:val="4682B4"/>
          <w:sz w:val="32"/>
        </w:rPr>
        <w:t>歉</w:t>
      </w:r>
      <w:r>
        <w:rPr>
          <w:rFonts w:ascii="微软雅黑" w:hAnsi="微软雅黑"/>
          <w:b/>
          <w:color w:val="4682B4"/>
          <w:sz w:val="32"/>
        </w:rPr>
        <w:t xml:space="preserve"> </w:t>
      </w:r>
      <w:r>
        <w:rPr>
          <w:rFonts w:ascii="微软雅黑" w:hAnsi="微软雅黑" w:eastAsia="微软雅黑"/>
          <w:b/>
          <w:color w:val="4682B4"/>
          <w:sz w:val="32"/>
        </w:rPr>
        <w:t>第</w:t>
      </w:r>
      <w:r>
        <w:rPr>
          <w:rFonts w:ascii="微软雅黑" w:hAnsi="微软雅黑" w:eastAsia="微软雅黑"/>
          <w:b/>
          <w:color w:val="4682B4"/>
          <w:sz w:val="32"/>
        </w:rPr>
        <w:t>三</w:t>
      </w:r>
      <w:r>
        <w:rPr>
          <w:rFonts w:ascii="微软雅黑" w:hAnsi="微软雅黑" w:eastAsia="微软雅黑"/>
          <w:b/>
          <w:color w:val="4682B4"/>
          <w:sz w:val="32"/>
        </w:rPr>
        <w:t>大</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违</w:t>
      </w:r>
      <w:r>
        <w:rPr>
          <w:rFonts w:ascii="微软雅黑" w:hAnsi="微软雅黑" w:eastAsia="微软雅黑"/>
          <w:b/>
          <w:color w:val="4682B4"/>
          <w:sz w:val="32"/>
        </w:rPr>
        <w:t>规</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b/>
          <w:color w:val="4682B4"/>
          <w:sz w:val="32"/>
        </w:rPr>
        <w:t xml:space="preserve"> </w:t>
      </w:r>
      <w:r>
        <w:rPr>
          <w:rFonts w:ascii="微软雅黑" w:hAnsi="微软雅黑" w:eastAsia="微软雅黑"/>
          <w:b/>
          <w:color w:val="4682B4"/>
          <w:sz w:val="32"/>
        </w:rPr>
        <w:t>获</w:t>
      </w:r>
      <w:r>
        <w:rPr>
          <w:rFonts w:ascii="微软雅黑" w:hAnsi="微软雅黑" w:eastAsia="微软雅黑"/>
          <w:b/>
          <w:color w:val="4682B4"/>
          <w:sz w:val="32"/>
        </w:rPr>
        <w:t>利</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4</w:t>
      </w:r>
      <w:r>
        <w:rPr>
          <w:rFonts w:ascii="微软雅黑" w:hAnsi="微软雅黑" w:eastAsia="微软雅黑"/>
          <w:b/>
          <w:color w:val="4682B4"/>
          <w:sz w:val="32"/>
        </w:rPr>
        <w:t>元</w:t>
      </w:r>
      <w:r>
        <w:rPr>
          <w:rFonts w:ascii="微软雅黑" w:hAnsi="微软雅黑" w:eastAsia="微软雅黑"/>
          <w:b/>
          <w:color w:val="4682B4"/>
          <w:sz w:val="32"/>
        </w:rPr>
        <w:t>！</w:t>
      </w:r>
    </w:p>
    <w:p>
      <w:r>
        <w:t>摘要: 成都银行因短线交易误操作致歉。8月6日晚间，成都银行（601838.SH）发布公告称，持股5%以上股东因误操作造成违规交易，公司对此致歉。</w:t>
      </w:r>
      <w:r>
        <w:br/>
        <w:t>公司: 成都银行    |</w:t>
      </w:r>
      <w:r>
        <w:t xml:space="preserve">    代码: 601838</w:t>
        <w:br/>
      </w:r>
      <w:r>
        <w:rPr>
          <w:color w:val="000000" w:themeColor="hyperlink"/>
          <w:u w:val="single"/>
        </w:rPr>
        <w:hyperlink r:id="rId11">
          <w:r>
            <w:rPr/>
            <w:t>http://finance.eastmoney.com/a/202408073150598292.html</w:t>
          </w:r>
        </w:hyperlink>
      </w:r>
    </w:p>
    <w:p>
      <w:r>
        <w:br/>
      </w:r>
    </w:p>
    <w:p>
      <w:pPr>
        <w:pStyle w:val="Heading1"/>
      </w:pPr>
      <w:r>
        <w:rPr>
          <w:rFonts w:ascii="微软雅黑" w:hAnsi="微软雅黑" w:eastAsia="微软雅黑"/>
          <w:b/>
          <w:color w:val="4682B4"/>
          <w:sz w:val="32"/>
        </w:rPr>
        <w:t>第</w:t>
      </w:r>
      <w:r>
        <w:rPr>
          <w:rFonts w:ascii="微软雅黑" w:hAnsi="微软雅黑" w:eastAsia="微软雅黑"/>
          <w:b/>
          <w:color w:val="4682B4"/>
          <w:sz w:val="32"/>
        </w:rPr>
        <w:t>三</w:t>
      </w:r>
      <w:r>
        <w:rPr>
          <w:rFonts w:ascii="微软雅黑" w:hAnsi="微软雅黑" w:eastAsia="微软雅黑"/>
          <w:b/>
          <w:color w:val="4682B4"/>
          <w:sz w:val="32"/>
        </w:rPr>
        <w:t>大</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短</w:t>
      </w:r>
      <w:r>
        <w:rPr>
          <w:rFonts w:ascii="微软雅黑" w:hAnsi="微软雅黑" w:eastAsia="微软雅黑"/>
          <w:b/>
          <w:color w:val="4682B4"/>
          <w:sz w:val="32"/>
        </w:rPr>
        <w:t>线</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公</w:t>
      </w:r>
      <w:r>
        <w:rPr>
          <w:rFonts w:ascii="微软雅黑" w:hAnsi="微软雅黑" w:eastAsia="微软雅黑"/>
          <w:b/>
          <w:color w:val="4682B4"/>
          <w:sz w:val="32"/>
        </w:rPr>
        <w:t>告</w:t>
      </w:r>
    </w:p>
    <w:p>
      <w:r>
        <w:t>摘要: 8月6日，成都银行发布公告称，持股5%以上的股东成都产业资本控股集团有限公司（以下简称“成都产业资本”）于2024年8月5日因工作人员误操作，通过上海证券交易所竞价交易系统以14.44元/股的价格卖出公司股票22500股，随后以14.43元/股的价格买回。成都银行在公告中表示，经该行核查，上述事项不存在利用该交易谋求利益的目的，但该行为违反相关规定。</w:t>
      </w:r>
      <w:r>
        <w:br/>
        <w:t>公司: 成都银行    |</w:t>
      </w:r>
      <w:r>
        <w:t xml:space="preserve">    代码: 601838</w:t>
        <w:br/>
      </w:r>
      <w:r>
        <w:rPr>
          <w:color w:val="000000" w:themeColor="hyperlink"/>
          <w:u w:val="single"/>
        </w:rPr>
        <w:hyperlink r:id="rId12">
          <w:r>
            <w:rPr/>
            <w:t>http://finance.eastmoney.com/a/202408073150584831.html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二</w:t>
      </w:r>
      <w:r>
        <w:rPr>
          <w:rFonts w:ascii="微软雅黑" w:hAnsi="微软雅黑" w:eastAsia="微软雅黑"/>
          <w:b/>
          <w:color w:val="4682B4"/>
          <w:sz w:val="32"/>
        </w:rPr>
        <w:t>级</w:t>
      </w:r>
      <w:r>
        <w:rPr>
          <w:rFonts w:ascii="微软雅黑" w:hAnsi="微软雅黑" w:eastAsia="微软雅黑"/>
          <w:b/>
          <w:color w:val="4682B4"/>
          <w:sz w:val="32"/>
        </w:rPr>
        <w:t>资</w:t>
      </w:r>
      <w:r>
        <w:rPr>
          <w:rFonts w:ascii="微软雅黑" w:hAnsi="微软雅黑" w:eastAsia="微软雅黑"/>
          <w:b/>
          <w:color w:val="4682B4"/>
          <w:sz w:val="32"/>
        </w:rPr>
        <w:t>本</w:t>
      </w:r>
      <w:r>
        <w:rPr>
          <w:rFonts w:ascii="微软雅黑" w:hAnsi="微软雅黑" w:eastAsia="微软雅黑"/>
          <w:b/>
          <w:color w:val="4682B4"/>
          <w:sz w:val="32"/>
        </w:rPr>
        <w:t>债</w:t>
      </w:r>
      <w:r>
        <w:rPr>
          <w:rFonts w:ascii="微软雅黑" w:hAnsi="微软雅黑" w:eastAsia="微软雅黑"/>
          <w:b/>
          <w:color w:val="4682B4"/>
          <w:sz w:val="32"/>
        </w:rPr>
        <w:t>券</w:t>
      </w:r>
      <w:r>
        <w:rPr>
          <w:rFonts w:ascii="微软雅黑" w:hAnsi="微软雅黑" w:eastAsia="微软雅黑"/>
          <w:b/>
          <w:color w:val="4682B4"/>
          <w:sz w:val="32"/>
        </w:rPr>
        <w:t>发</w:t>
      </w:r>
      <w:r>
        <w:rPr>
          <w:rFonts w:ascii="微软雅黑" w:hAnsi="微软雅黑" w:eastAsia="微软雅黑"/>
          <w:b/>
          <w:color w:val="4682B4"/>
          <w:sz w:val="32"/>
        </w:rPr>
        <w:t>行</w:t>
      </w:r>
      <w:r>
        <w:rPr>
          <w:rFonts w:ascii="微软雅黑" w:hAnsi="微软雅黑" w:eastAsia="微软雅黑"/>
          <w:b/>
          <w:color w:val="4682B4"/>
          <w:sz w:val="32"/>
        </w:rPr>
        <w:t>完</w:t>
      </w:r>
      <w:r>
        <w:rPr>
          <w:rFonts w:ascii="微软雅黑" w:hAnsi="微软雅黑" w:eastAsia="微软雅黑"/>
          <w:b/>
          <w:color w:val="4682B4"/>
          <w:sz w:val="32"/>
        </w:rPr>
        <w:t>毕</w:t>
      </w:r>
    </w:p>
    <w:p>
      <w:r>
        <w:t>摘要: 本报讯（记者熊悦）8月7日，成都银行发布公告，经中国人民银行和国家金融监督管理总局四川监管局批准，该行近日在全国银行间债券市场成功发行“成都银行股份有限公司2024年二级资本债券（第二期）”。该期债券于2024年8月1日簿记建档，并于8月5日发行完毕。该期债券发行规模为人民币106亿元，为10年期固定利率债券，在第5年末附有条件的发行人赎回权，票面利率为2.19%。</w:t>
      </w:r>
      <w:r>
        <w:br/>
        <w:t>公司: 成都银行    |</w:t>
      </w:r>
      <w:r>
        <w:t xml:space="preserve">    代码: 601838</w:t>
        <w:br/>
      </w:r>
      <w:r>
        <w:rPr>
          <w:color w:val="000000" w:themeColor="hyperlink"/>
          <w:u w:val="single"/>
        </w:rPr>
        <w:hyperlink r:id="rId13">
          <w:r>
            <w:rPr/>
            <w:t>http://finance.eastmoney.com/a/202408073150528450.html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8</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以</w:t>
      </w:r>
      <w:r>
        <w:rPr>
          <w:rFonts w:ascii="微软雅黑" w:hAnsi="微软雅黑" w:eastAsia="微软雅黑"/>
          <w:b/>
          <w:color w:val="4682B4"/>
          <w:sz w:val="32"/>
        </w:rPr>
        <w:t>上</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因</w:t>
      </w:r>
      <w:r>
        <w:rPr>
          <w:rFonts w:ascii="微软雅黑" w:hAnsi="微软雅黑" w:eastAsia="微软雅黑"/>
          <w:b/>
          <w:color w:val="4682B4"/>
          <w:sz w:val="32"/>
        </w:rPr>
        <w:t>误</w:t>
      </w:r>
      <w:r>
        <w:rPr>
          <w:rFonts w:ascii="微软雅黑" w:hAnsi="微软雅黑" w:eastAsia="微软雅黑"/>
          <w:b/>
          <w:color w:val="4682B4"/>
          <w:sz w:val="32"/>
        </w:rPr>
        <w:t>操</w:t>
      </w:r>
      <w:r>
        <w:rPr>
          <w:rFonts w:ascii="微软雅黑" w:hAnsi="微软雅黑" w:eastAsia="微软雅黑"/>
          <w:b/>
          <w:color w:val="4682B4"/>
          <w:sz w:val="32"/>
        </w:rPr>
        <w:t>作</w:t>
      </w:r>
      <w:r>
        <w:rPr>
          <w:rFonts w:ascii="微软雅黑" w:hAnsi="微软雅黑" w:eastAsia="微软雅黑"/>
          <w:b/>
          <w:color w:val="4682B4"/>
          <w:sz w:val="32"/>
        </w:rPr>
        <w:t>造</w:t>
      </w:r>
      <w:r>
        <w:rPr>
          <w:rFonts w:ascii="微软雅黑" w:hAnsi="微软雅黑" w:eastAsia="微软雅黑"/>
          <w:b/>
          <w:color w:val="4682B4"/>
          <w:sz w:val="32"/>
        </w:rPr>
        <w:t>成</w:t>
      </w:r>
      <w:r>
        <w:rPr>
          <w:rFonts w:ascii="微软雅黑" w:hAnsi="微软雅黑" w:eastAsia="微软雅黑"/>
          <w:b/>
          <w:color w:val="4682B4"/>
          <w:sz w:val="32"/>
        </w:rPr>
        <w:t>违</w:t>
      </w:r>
      <w:r>
        <w:rPr>
          <w:rFonts w:ascii="微软雅黑" w:hAnsi="微软雅黑" w:eastAsia="微软雅黑"/>
          <w:b/>
          <w:color w:val="4682B4"/>
          <w:sz w:val="32"/>
        </w:rPr>
        <w:t>规</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并</w:t>
      </w:r>
      <w:r>
        <w:rPr>
          <w:rFonts w:ascii="微软雅黑" w:hAnsi="微软雅黑" w:eastAsia="微软雅黑"/>
          <w:b/>
          <w:color w:val="4682B4"/>
          <w:sz w:val="32"/>
        </w:rPr>
        <w:t>致</w:t>
      </w:r>
      <w:r>
        <w:rPr>
          <w:rFonts w:ascii="微软雅黑" w:hAnsi="微软雅黑" w:eastAsia="微软雅黑"/>
          <w:b/>
          <w:color w:val="4682B4"/>
          <w:sz w:val="32"/>
        </w:rPr>
        <w:t>歉</w:t>
      </w:r>
    </w:p>
    <w:p>
      <w:r>
        <w:t>摘要: 2024年8月7日，成都银行(601838.SH)公告称，持股5%以上的股东成都产业资本控股集团有限公司于2024年8月5日因工作人员误操作，通过上海证券交易所竞价交易系统以14.44元/股的价格卖出本公司股票22,500股，随后以14.43元/股的价格买回。成都产业资本承诺将此次违规交易产生的收益归公司所有，并表示将加强对证券交易操作的监督管理，以杜绝此类误操作情况发生。</w:t>
      </w:r>
      <w:r>
        <w:br/>
        <w:t>公司: 成都银行    |</w:t>
      </w:r>
      <w:r>
        <w:t xml:space="preserve">    代码: 601838</w:t>
        <w:br/>
      </w:r>
      <w:r>
        <w:rPr>
          <w:color w:val="000000" w:themeColor="hyperlink"/>
          <w:u w:val="single"/>
        </w:rPr>
        <w:hyperlink r:id="rId14">
          <w:r>
            <w:rPr/>
            <w:t>http://finance.eastmoney.com/a/202408073150325955.html</w:t>
          </w:r>
        </w:hyperlink>
      </w:r>
    </w:p>
    <w:p>
      <w:r>
        <w:br/>
      </w:r>
    </w:p>
    <w:p>
      <w:pPr>
        <w:pStyle w:val="Heading1"/>
      </w:pP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月</w:t>
      </w:r>
      <w:r>
        <w:rPr>
          <w:rFonts w:ascii="微软雅黑" w:hAnsi="微软雅黑" w:eastAsia="微软雅黑"/>
          <w:b/>
          <w:color w:val="4682B4"/>
          <w:sz w:val="32"/>
        </w:rPr>
        <w:t>报</w:t>
      </w:r>
      <w:r>
        <w:rPr>
          <w:rFonts w:ascii="微软雅黑" w:hAnsi="微软雅黑" w:eastAsia="微软雅黑"/>
          <w:b/>
          <w:color w:val="4682B4"/>
          <w:sz w:val="32"/>
        </w:rPr>
        <w:t>显</w:t>
      </w:r>
      <w:r>
        <w:rPr>
          <w:rFonts w:ascii="微软雅黑" w:hAnsi="微软雅黑" w:eastAsia="微软雅黑"/>
          <w:b/>
          <w:color w:val="4682B4"/>
          <w:sz w:val="32"/>
        </w:rPr>
        <w:t>示</w:t>
      </w:r>
      <w:r>
        <w:rPr>
          <w:rFonts w:ascii="微软雅黑" w:hAnsi="微软雅黑" w:eastAsia="微软雅黑"/>
          <w:b/>
          <w:color w:val="4682B4"/>
          <w:sz w:val="32"/>
        </w:rPr>
        <w:t>猪</w:t>
      </w:r>
      <w:r>
        <w:rPr>
          <w:rFonts w:ascii="微软雅黑" w:hAnsi="微软雅黑" w:eastAsia="微软雅黑"/>
          <w:b/>
          <w:color w:val="4682B4"/>
          <w:sz w:val="32"/>
        </w:rPr>
        <w:t>企</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大</w:t>
      </w:r>
      <w:r>
        <w:rPr>
          <w:rFonts w:ascii="微软雅黑" w:hAnsi="微软雅黑" w:eastAsia="微软雅黑"/>
          <w:b/>
          <w:color w:val="4682B4"/>
          <w:sz w:val="32"/>
        </w:rPr>
        <w:t>增</w:t>
      </w:r>
      <w:r>
        <w:rPr>
          <w:rFonts w:ascii="微软雅黑" w:hAnsi="微软雅黑"/>
          <w:b/>
          <w:color w:val="4682B4"/>
          <w:sz w:val="32"/>
        </w:rPr>
        <w:t xml:space="preserve"> </w:t>
      </w:r>
      <w:r>
        <w:rPr>
          <w:rFonts w:ascii="微软雅黑" w:hAnsi="微软雅黑" w:eastAsia="微软雅黑"/>
          <w:b/>
          <w:color w:val="4682B4"/>
          <w:sz w:val="32"/>
        </w:rPr>
        <w:t>但</w:t>
      </w:r>
      <w:r>
        <w:rPr>
          <w:rFonts w:ascii="微软雅黑" w:hAnsi="微软雅黑" w:eastAsia="微软雅黑"/>
          <w:b/>
          <w:color w:val="4682B4"/>
          <w:sz w:val="32"/>
        </w:rPr>
        <w:t>整</w:t>
      </w:r>
      <w:r>
        <w:rPr>
          <w:rFonts w:ascii="微软雅黑" w:hAnsi="微软雅黑" w:eastAsia="微软雅黑"/>
          <w:b/>
          <w:color w:val="4682B4"/>
          <w:sz w:val="32"/>
        </w:rPr>
        <w:t>体</w:t>
      </w:r>
      <w:r>
        <w:rPr>
          <w:rFonts w:ascii="微软雅黑" w:hAnsi="微软雅黑" w:eastAsia="微软雅黑"/>
          <w:b/>
          <w:color w:val="4682B4"/>
          <w:sz w:val="32"/>
        </w:rPr>
        <w:t>扩</w:t>
      </w:r>
      <w:r>
        <w:rPr>
          <w:rFonts w:ascii="微软雅黑" w:hAnsi="微软雅黑" w:eastAsia="微软雅黑"/>
          <w:b/>
          <w:color w:val="4682B4"/>
          <w:sz w:val="32"/>
        </w:rPr>
        <w:t>张</w:t>
      </w:r>
      <w:r>
        <w:rPr>
          <w:rFonts w:ascii="微软雅黑" w:hAnsi="微软雅黑" w:eastAsia="微软雅黑"/>
          <w:b/>
          <w:color w:val="4682B4"/>
          <w:sz w:val="32"/>
        </w:rPr>
        <w:t>步</w:t>
      </w:r>
      <w:r>
        <w:rPr>
          <w:rFonts w:ascii="微软雅黑" w:hAnsi="微软雅黑" w:eastAsia="微软雅黑"/>
          <w:b/>
          <w:color w:val="4682B4"/>
          <w:sz w:val="32"/>
        </w:rPr>
        <w:t>伐</w:t>
      </w:r>
      <w:r>
        <w:rPr>
          <w:rFonts w:ascii="微软雅黑" w:hAnsi="微软雅黑" w:eastAsia="微软雅黑"/>
          <w:b/>
          <w:color w:val="4682B4"/>
          <w:sz w:val="32"/>
        </w:rPr>
        <w:t>依</w:t>
      </w:r>
      <w:r>
        <w:rPr>
          <w:rFonts w:ascii="微软雅黑" w:hAnsi="微软雅黑" w:eastAsia="微软雅黑"/>
          <w:b/>
          <w:color w:val="4682B4"/>
          <w:sz w:val="32"/>
        </w:rPr>
        <w:t>旧</w:t>
      </w:r>
      <w:r>
        <w:rPr>
          <w:rFonts w:ascii="微软雅黑" w:hAnsi="微软雅黑" w:eastAsia="微软雅黑"/>
          <w:b/>
          <w:color w:val="4682B4"/>
          <w:sz w:val="32"/>
        </w:rPr>
        <w:t>谨</w:t>
      </w:r>
      <w:r>
        <w:rPr>
          <w:rFonts w:ascii="微软雅黑" w:hAnsi="微软雅黑" w:eastAsia="微软雅黑"/>
          <w:b/>
          <w:color w:val="4682B4"/>
          <w:sz w:val="32"/>
        </w:rPr>
        <w:t>慎</w:t>
      </w:r>
    </w:p>
    <w:p>
      <w:r>
        <w:t>摘要: 近期，多家猪企披露的7月销售月报显示，受益于猪价的上涨，各猪企单月销售收入实现大幅增长。不过各家出栏量却各有特点，有的是“加价加量”，有的是“加价减量”。在行业分析师看来，出栏量的不同表现可能与各家选择的养猪模式有关。然而，尽管盈利状况有所改善，大型猪企在扩张步伐上仍显得颇为谨慎。温氏股份、牧原股份等纷纷表示，将优先考虑偿还债务、降低资产负债率，并重点关注成本控制和效率提升。</w:t>
      </w:r>
      <w:r>
        <w:br/>
        <w:t>公司: 新 希 望    |</w:t>
      </w:r>
      <w:r>
        <w:t xml:space="preserve">    代码: 000876</w:t>
        <w:br/>
      </w:r>
      <w:r>
        <w:rPr>
          <w:color w:val="000000" w:themeColor="hyperlink"/>
          <w:u w:val="single"/>
        </w:rPr>
        <w:hyperlink r:id="rId15">
          <w:r>
            <w:rPr/>
            <w:t>http://finance.eastmoney.com/a/202408073150689329.html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希</w:t>
      </w:r>
      <w:r>
        <w:rPr>
          <w:rFonts w:ascii="微软雅黑" w:hAnsi="微软雅黑" w:eastAsia="微软雅黑"/>
          <w:b/>
          <w:color w:val="4682B4"/>
          <w:sz w:val="32"/>
        </w:rPr>
        <w:t>望</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份</w:t>
      </w:r>
      <w:r>
        <w:rPr>
          <w:rFonts w:ascii="微软雅黑" w:hAnsi="微软雅黑" w:eastAsia="微软雅黑"/>
          <w:b/>
          <w:color w:val="4682B4"/>
          <w:sz w:val="32"/>
        </w:rPr>
        <w:t>商</w:t>
      </w:r>
      <w:r>
        <w:rPr>
          <w:rFonts w:ascii="微软雅黑" w:hAnsi="微软雅黑" w:eastAsia="微软雅黑"/>
          <w:b/>
          <w:color w:val="4682B4"/>
          <w:sz w:val="32"/>
        </w:rPr>
        <w:t>品</w:t>
      </w:r>
      <w:r>
        <w:rPr>
          <w:rFonts w:ascii="微软雅黑" w:hAnsi="微软雅黑" w:eastAsia="微软雅黑"/>
          <w:b/>
          <w:color w:val="4682B4"/>
          <w:sz w:val="32"/>
        </w:rPr>
        <w:t>猪</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均</w:t>
      </w:r>
      <w:r>
        <w:rPr>
          <w:rFonts w:ascii="微软雅黑" w:hAnsi="微软雅黑" w:eastAsia="微软雅黑"/>
          <w:b/>
          <w:color w:val="4682B4"/>
          <w:sz w:val="32"/>
        </w:rPr>
        <w:t>价</w:t>
      </w:r>
      <w:r>
        <w:rPr>
          <w:rFonts w:ascii="微软雅黑" w:hAnsi="微软雅黑" w:eastAsia="微软雅黑"/>
          <w:b/>
          <w:color w:val="4682B4"/>
          <w:sz w:val="32"/>
        </w:rPr>
        <w:t>创</w:t>
      </w:r>
      <w:r>
        <w:rPr>
          <w:rFonts w:ascii="微软雅黑" w:hAnsi="微软雅黑" w:eastAsia="微软雅黑"/>
          <w:b/>
          <w:color w:val="4682B4"/>
          <w:sz w:val="32"/>
        </w:rPr>
        <w:t>年</w:t>
      </w:r>
      <w:r>
        <w:rPr>
          <w:rFonts w:ascii="微软雅黑" w:hAnsi="微软雅黑" w:eastAsia="微软雅黑"/>
          <w:b/>
          <w:color w:val="4682B4"/>
          <w:sz w:val="32"/>
        </w:rPr>
        <w:t>内</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生</w:t>
      </w:r>
      <w:r>
        <w:rPr>
          <w:rFonts w:ascii="微软雅黑" w:hAnsi="微软雅黑" w:eastAsia="微软雅黑"/>
          <w:b/>
          <w:color w:val="4682B4"/>
          <w:sz w:val="32"/>
        </w:rPr>
        <w:t>猪</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向</w:t>
      </w:r>
      <w:r>
        <w:rPr>
          <w:rFonts w:ascii="微软雅黑" w:hAnsi="微软雅黑" w:eastAsia="微软雅黑"/>
          <w:b/>
          <w:color w:val="4682B4"/>
          <w:sz w:val="32"/>
        </w:rPr>
        <w:t>好</w:t>
      </w:r>
    </w:p>
    <w:p>
      <w:r>
        <w:t>摘要: 在宣布猪价同比上涨、养殖成本稳步下降等因素带动公司第二季度预计盈利7.5亿元后，新希望的生猪养殖业务进一步向好。8月7日，公司披露了7月份生猪销售情况简报，其商品猪价格在7月份增长至18.8元/公斤，创下年内新高，该数值环比增长4.04%，同比增长33.43%，新希望表示，商品猪销售均价同比变化较大是因为前期生猪产能持续去化，造成行业供给有所减少。</w:t>
      </w:r>
      <w:r>
        <w:br/>
        <w:t>公司: 新 希 望    |</w:t>
      </w:r>
      <w:r>
        <w:t xml:space="preserve">    代码: 000876</w:t>
        <w:br/>
      </w:r>
      <w:r>
        <w:rPr>
          <w:color w:val="000000" w:themeColor="hyperlink"/>
          <w:u w:val="single"/>
        </w:rPr>
        <w:hyperlink r:id="rId16">
          <w:r>
            <w:rPr/>
            <w:t>http://finance.eastmoney.com/a/202408073150624521.html</w:t>
          </w:r>
        </w:hyperlink>
      </w:r>
    </w:p>
    <w:p>
      <w:r>
        <w:br/>
      </w:r>
    </w:p>
    <w:p>
      <w:pPr>
        <w:pStyle w:val="Heading1"/>
      </w:pP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 xml:space="preserve"> </w:t>
      </w:r>
      <w:r>
        <w:rPr>
          <w:rFonts w:ascii="微软雅黑" w:hAnsi="微软雅黑"/>
          <w:b/>
          <w:color w:val="4682B4"/>
          <w:sz w:val="32"/>
        </w:rPr>
        <w:t xml:space="preserve"> </w:t>
      </w:r>
      <w:r>
        <w:rPr>
          <w:rFonts w:ascii="微软雅黑" w:hAnsi="微软雅黑" w:eastAsia="微软雅黑"/>
          <w:b/>
          <w:color w:val="4682B4"/>
          <w:sz w:val="32"/>
        </w:rPr>
        <w:t>新</w:t>
      </w:r>
      <w:r>
        <w:rPr>
          <w:rFonts w:ascii="微软雅黑" w:hAnsi="微软雅黑" w:eastAsia="微软雅黑"/>
          <w:b/>
          <w:color w:val="4682B4"/>
          <w:sz w:val="32"/>
        </w:rPr>
        <w:t>希</w:t>
      </w:r>
      <w:r>
        <w:rPr>
          <w:rFonts w:ascii="微软雅黑" w:hAnsi="微软雅黑" w:eastAsia="微软雅黑"/>
          <w:b/>
          <w:color w:val="4682B4"/>
          <w:sz w:val="32"/>
        </w:rPr>
        <w:t>望</w:t>
      </w:r>
      <w:r>
        <w:rPr>
          <w:rFonts w:ascii="微软雅黑" w:hAnsi="微软雅黑" w:eastAsia="微软雅黑"/>
          <w:b/>
          <w:color w:val="4682B4"/>
          <w:sz w:val="32"/>
        </w:rPr>
        <w:t>有</w:t>
      </w:r>
      <w:r>
        <w:rPr>
          <w:rFonts w:ascii="微软雅黑" w:hAnsi="微软雅黑" w:eastAsia="微软雅黑"/>
          <w:b/>
          <w:color w:val="4682B4"/>
          <w:sz w:val="32"/>
        </w:rPr>
        <w:t>望</w:t>
      </w:r>
      <w:r>
        <w:rPr>
          <w:rFonts w:ascii="微软雅黑" w:hAnsi="微软雅黑" w:eastAsia="微软雅黑"/>
          <w:b/>
          <w:color w:val="4682B4"/>
          <w:sz w:val="32"/>
        </w:rPr>
        <w:t>全</w:t>
      </w:r>
      <w:r>
        <w:rPr>
          <w:rFonts w:ascii="微软雅黑" w:hAnsi="微软雅黑" w:eastAsia="微软雅黑"/>
          <w:b/>
          <w:color w:val="4682B4"/>
          <w:sz w:val="32"/>
        </w:rPr>
        <w:t>年</w:t>
      </w:r>
      <w:r>
        <w:rPr>
          <w:rFonts w:ascii="微软雅黑" w:hAnsi="微软雅黑" w:eastAsia="微软雅黑"/>
          <w:b/>
          <w:color w:val="4682B4"/>
          <w:sz w:val="32"/>
        </w:rPr>
        <w:t>扭</w:t>
      </w:r>
      <w:r>
        <w:rPr>
          <w:rFonts w:ascii="微软雅黑" w:hAnsi="微软雅黑" w:eastAsia="微软雅黑"/>
          <w:b/>
          <w:color w:val="4682B4"/>
          <w:sz w:val="32"/>
        </w:rPr>
        <w:t>亏</w:t>
      </w:r>
    </w:p>
    <w:p>
      <w:r>
        <w:t>摘要: 金融投资报记者林珂从新希望(000876)最新披露的7月生猪销售情况简报来看，公司2024年7月销售生猪126.20万头，环比下滑1.9%，同比下滑8.59%；销售收入为23.91亿元，环比增长3.33%，同比增长16.12%；商品猪销售均价18.80元/公斤，环比增长4.04%，同比增长33.43%。</w:t>
      </w:r>
      <w:r>
        <w:br/>
        <w:t>公司: 新 希 望    |</w:t>
      </w:r>
      <w:r>
        <w:t xml:space="preserve">    代码: 000876</w:t>
        <w:br/>
      </w:r>
      <w:r>
        <w:rPr>
          <w:color w:val="000000" w:themeColor="hyperlink"/>
          <w:u w:val="single"/>
        </w:rPr>
        <w:hyperlink r:id="rId17">
          <w:r>
            <w:rPr/>
            <w:t>http://finance.eastmoney.com/a/202408073150486153.html</w:t>
          </w:r>
        </w:hyperlink>
      </w:r>
    </w:p>
    <w:p>
      <w:r>
        <w:br/>
      </w:r>
    </w:p>
    <w:p>
      <w:pPr>
        <w:pStyle w:val="Heading1"/>
      </w:pPr>
      <w:r>
        <w:rPr>
          <w:rFonts w:ascii="微软雅黑" w:hAnsi="微软雅黑" w:eastAsia="微软雅黑"/>
          <w:b/>
          <w:color w:val="4682B4"/>
          <w:sz w:val="32"/>
        </w:rPr>
        <w:t>猪</w:t>
      </w:r>
      <w:r>
        <w:rPr>
          <w:rFonts w:ascii="微软雅黑" w:hAnsi="微软雅黑" w:eastAsia="微软雅黑"/>
          <w:b/>
          <w:color w:val="4682B4"/>
          <w:sz w:val="32"/>
        </w:rPr>
        <w:t>周</w:t>
      </w:r>
      <w:r>
        <w:rPr>
          <w:rFonts w:ascii="微软雅黑" w:hAnsi="微软雅黑" w:eastAsia="微软雅黑"/>
          <w:b/>
          <w:color w:val="4682B4"/>
          <w:sz w:val="32"/>
        </w:rPr>
        <w:t>期</w:t>
      </w:r>
      <w:r>
        <w:rPr>
          <w:rFonts w:ascii="微软雅黑" w:hAnsi="微软雅黑" w:eastAsia="微软雅黑"/>
          <w:b/>
          <w:color w:val="4682B4"/>
          <w:sz w:val="32"/>
        </w:rPr>
        <w:t>反</w:t>
      </w:r>
      <w:r>
        <w:rPr>
          <w:rFonts w:ascii="微软雅黑" w:hAnsi="微软雅黑" w:eastAsia="微软雅黑"/>
          <w:b/>
          <w:color w:val="4682B4"/>
          <w:sz w:val="32"/>
        </w:rPr>
        <w:t>转</w:t>
      </w:r>
      <w:r>
        <w:rPr>
          <w:rFonts w:ascii="微软雅黑" w:hAnsi="微软雅黑" w:eastAsia="微软雅黑"/>
          <w:b/>
          <w:color w:val="4682B4"/>
          <w:sz w:val="32"/>
        </w:rPr>
        <w:t>！</w:t>
      </w:r>
      <w:r>
        <w:rPr>
          <w:rFonts w:ascii="微软雅黑" w:hAnsi="微软雅黑" w:eastAsia="微软雅黑"/>
          <w:b/>
          <w:color w:val="4682B4"/>
          <w:sz w:val="32"/>
        </w:rPr>
        <w:t>养</w:t>
      </w:r>
      <w:r>
        <w:rPr>
          <w:rFonts w:ascii="微软雅黑" w:hAnsi="微软雅黑" w:eastAsia="微软雅黑"/>
          <w:b/>
          <w:color w:val="4682B4"/>
          <w:sz w:val="32"/>
        </w:rPr>
        <w:t>猪</w:t>
      </w:r>
      <w:r>
        <w:rPr>
          <w:rFonts w:ascii="微软雅黑" w:hAnsi="微软雅黑" w:eastAsia="微软雅黑"/>
          <w:b/>
          <w:color w:val="4682B4"/>
          <w:sz w:val="32"/>
        </w:rPr>
        <w:t>大</w:t>
      </w:r>
      <w:r>
        <w:rPr>
          <w:rFonts w:ascii="微软雅黑" w:hAnsi="微软雅黑" w:eastAsia="微软雅黑"/>
          <w:b/>
          <w:color w:val="4682B4"/>
          <w:sz w:val="32"/>
        </w:rPr>
        <w:t>户</w:t>
      </w:r>
      <w:r>
        <w:rPr>
          <w:rFonts w:ascii="微软雅黑" w:hAnsi="微软雅黑" w:eastAsia="微软雅黑"/>
          <w:b/>
          <w:color w:val="4682B4"/>
          <w:sz w:val="32"/>
        </w:rPr>
        <w:t>却</w:t>
      </w:r>
      <w:r>
        <w:rPr>
          <w:rFonts w:ascii="微软雅黑" w:hAnsi="微软雅黑" w:eastAsia="微软雅黑"/>
          <w:b/>
          <w:color w:val="4682B4"/>
          <w:sz w:val="32"/>
        </w:rPr>
        <w:t>逆</w:t>
      </w:r>
      <w:r>
        <w:rPr>
          <w:rFonts w:ascii="微软雅黑" w:hAnsi="微软雅黑" w:eastAsia="微软雅黑"/>
          <w:b/>
          <w:color w:val="4682B4"/>
          <w:sz w:val="32"/>
        </w:rPr>
        <w:t>市</w:t>
      </w:r>
      <w:r>
        <w:rPr>
          <w:rFonts w:ascii="微软雅黑" w:hAnsi="微软雅黑" w:eastAsia="微软雅黑"/>
          <w:b/>
          <w:color w:val="4682B4"/>
          <w:sz w:val="32"/>
        </w:rPr>
        <w:t>下</w:t>
      </w:r>
      <w:r>
        <w:rPr>
          <w:rFonts w:ascii="微软雅黑" w:hAnsi="微软雅黑" w:eastAsia="微软雅黑"/>
          <w:b/>
          <w:color w:val="4682B4"/>
          <w:sz w:val="32"/>
        </w:rPr>
        <w:t>滑</w:t>
      </w:r>
      <w:r>
        <w:rPr>
          <w:rFonts w:ascii="微软雅黑" w:hAnsi="微软雅黑" w:eastAsia="微软雅黑"/>
          <w:b/>
          <w:color w:val="4682B4"/>
          <w:sz w:val="32"/>
        </w:rPr>
        <w:t>，</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生</w:t>
      </w:r>
      <w:r>
        <w:rPr>
          <w:rFonts w:ascii="微软雅黑" w:hAnsi="微软雅黑" w:eastAsia="微软雅黑"/>
          <w:b/>
          <w:color w:val="4682B4"/>
          <w:sz w:val="32"/>
        </w:rPr>
        <w:t>猪</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降</w:t>
      </w:r>
      <w:r>
        <w:rPr>
          <w:rFonts w:ascii="微软雅黑" w:hAnsi="微软雅黑" w:eastAsia="微软雅黑"/>
          <w:b/>
          <w:color w:val="4682B4"/>
          <w:sz w:val="32"/>
        </w:rPr>
        <w:t>近</w:t>
      </w:r>
      <w:r>
        <w:rPr>
          <w:rFonts w:ascii="微软雅黑" w:hAnsi="微软雅黑" w:eastAsia="微软雅黑"/>
          <w:b/>
          <w:color w:val="4682B4"/>
          <w:sz w:val="32"/>
        </w:rPr>
        <w:t>五</w:t>
      </w:r>
      <w:r>
        <w:rPr>
          <w:rFonts w:ascii="微软雅黑" w:hAnsi="微软雅黑" w:eastAsia="微软雅黑"/>
          <w:b/>
          <w:color w:val="4682B4"/>
          <w:sz w:val="32"/>
        </w:rPr>
        <w:t>成</w:t>
      </w:r>
    </w:p>
    <w:p>
      <w:r>
        <w:t>摘要: 截至8月6日晚发稿，根据已公布的上市猪企7月份生猪销售简报，除正虹科技生猪销售收入同比、环比均下降外，其他猪企数据均还不错。正虹科技(000702)8月6日晚间公告，公司7月销售生猪0.42万头，销售收入1048.68万元，销量环比减少45.41%、销售收入环比减少44.47%；销量同比减少76.2%、销售收入同比减少48.15%。</w:t>
      </w:r>
      <w:r>
        <w:br/>
        <w:t>公司: 新 希 望    |</w:t>
      </w:r>
      <w:r>
        <w:t xml:space="preserve">    代码: 000876</w:t>
        <w:br/>
      </w:r>
      <w:r>
        <w:rPr>
          <w:color w:val="000000" w:themeColor="hyperlink"/>
          <w:u w:val="single"/>
        </w:rPr>
        <w:hyperlink r:id="rId18">
          <w:r>
            <w:rPr/>
            <w:t>http://finance.eastmoney.com/a/202408073150117614.html</w:t>
          </w:r>
        </w:hyperlink>
      </w:r>
    </w:p>
    <w:p>
      <w:r>
        <w:br/>
      </w:r>
    </w:p>
    <w:p>
      <w:pPr>
        <w:pStyle w:val="Heading1"/>
      </w:pPr>
      <w:r>
        <w:rPr>
          <w:rFonts w:ascii="微软雅黑" w:hAnsi="微软雅黑" w:eastAsia="微软雅黑"/>
          <w:b/>
          <w:color w:val="4682B4"/>
          <w:sz w:val="32"/>
        </w:rPr>
        <w:t>透</w:t>
      </w:r>
      <w:r>
        <w:rPr>
          <w:rFonts w:ascii="微软雅黑" w:hAnsi="微软雅黑" w:eastAsia="微软雅黑"/>
          <w:b/>
          <w:color w:val="4682B4"/>
          <w:sz w:val="32"/>
        </w:rPr>
        <w:t>视</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分</w:t>
      </w:r>
      <w:r>
        <w:rPr>
          <w:rFonts w:ascii="微软雅黑" w:hAnsi="微软雅黑" w:eastAsia="微软雅黑"/>
          <w:b/>
          <w:color w:val="4682B4"/>
          <w:sz w:val="32"/>
        </w:rPr>
        <w:t>红</w:t>
      </w:r>
      <w:r>
        <w:rPr>
          <w:rFonts w:ascii="微软雅黑" w:hAnsi="微软雅黑" w:eastAsia="微软雅黑"/>
          <w:b/>
          <w:color w:val="4682B4"/>
          <w:sz w:val="32"/>
        </w:rPr>
        <w:t>热</w:t>
      </w:r>
      <w:r>
        <w:rPr>
          <w:rFonts w:ascii="微软雅黑" w:hAnsi="微软雅黑" w:eastAsia="微软雅黑"/>
          <w:b/>
          <w:color w:val="4682B4"/>
          <w:sz w:val="32"/>
        </w:rPr>
        <w:t>潮</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0</w:t>
      </w:r>
      <w:r>
        <w:rPr>
          <w:rFonts w:ascii="微软雅黑" w:hAnsi="微软雅黑" w:eastAsia="微软雅黑"/>
          <w:b/>
          <w:color w:val="4682B4"/>
          <w:sz w:val="32"/>
        </w:rPr>
        <w:t>余</w:t>
      </w:r>
      <w:r>
        <w:rPr>
          <w:rFonts w:ascii="微软雅黑" w:hAnsi="微软雅黑" w:eastAsia="微软雅黑"/>
          <w:b/>
          <w:color w:val="4682B4"/>
          <w:sz w:val="32"/>
        </w:rPr>
        <w:t>家</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中</w:t>
      </w:r>
      <w:r>
        <w:rPr>
          <w:rFonts w:ascii="微软雅黑" w:hAnsi="微软雅黑" w:eastAsia="微软雅黑"/>
          <w:b/>
          <w:color w:val="4682B4"/>
          <w:sz w:val="32"/>
        </w:rPr>
        <w:t>期</w:t>
      </w:r>
      <w:r>
        <w:rPr>
          <w:rFonts w:ascii="微软雅黑" w:hAnsi="微软雅黑" w:eastAsia="微软雅黑"/>
          <w:b/>
          <w:color w:val="4682B4"/>
          <w:sz w:val="32"/>
        </w:rPr>
        <w:t>分</w:t>
      </w:r>
      <w:r>
        <w:rPr>
          <w:rFonts w:ascii="微软雅黑" w:hAnsi="微软雅黑" w:eastAsia="微软雅黑"/>
          <w:b/>
          <w:color w:val="4682B4"/>
          <w:sz w:val="32"/>
        </w:rPr>
        <w:t>红</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w:t>
      </w:r>
      <w:r>
        <w:rPr>
          <w:rFonts w:ascii="微软雅黑" w:hAnsi="微软雅黑" w:eastAsia="微软雅黑"/>
          <w:b/>
          <w:color w:val="4682B4"/>
          <w:sz w:val="32"/>
        </w:rPr>
        <w:t>每</w:t>
      </w:r>
      <w:r>
        <w:rPr>
          <w:rFonts w:ascii="微软雅黑" w:hAnsi="微软雅黑" w:eastAsia="微软雅黑"/>
          <w:b/>
          <w:color w:val="4682B4"/>
          <w:sz w:val="32"/>
        </w:rPr>
        <w:t>手</w:t>
      </w:r>
      <w:r>
        <w:rPr>
          <w:rFonts w:ascii="微软雅黑" w:hAnsi="微软雅黑" w:eastAsia="微软雅黑"/>
          <w:b/>
          <w:color w:val="4682B4"/>
          <w:sz w:val="32"/>
        </w:rPr>
        <w:t>百</w:t>
      </w:r>
      <w:r>
        <w:rPr>
          <w:rFonts w:ascii="微软雅黑" w:hAnsi="微软雅黑" w:eastAsia="微软雅黑"/>
          <w:b/>
          <w:color w:val="4682B4"/>
          <w:sz w:val="32"/>
        </w:rPr>
        <w:t>元</w:t>
      </w:r>
      <w:r>
        <w:rPr>
          <w:rFonts w:ascii="微软雅黑" w:hAnsi="微软雅黑" w:eastAsia="微软雅黑"/>
          <w:b/>
          <w:color w:val="4682B4"/>
          <w:sz w:val="32"/>
        </w:rPr>
        <w:t>礼</w:t>
      </w:r>
      <w:r>
        <w:rPr>
          <w:rFonts w:ascii="微软雅黑" w:hAnsi="微软雅黑" w:eastAsia="微软雅黑"/>
          <w:b/>
          <w:color w:val="4682B4"/>
          <w:sz w:val="32"/>
        </w:rPr>
        <w:t>包</w:t>
      </w:r>
      <w:r>
        <w:rPr>
          <w:rFonts w:ascii="微软雅黑" w:hAnsi="微软雅黑" w:eastAsia="微软雅黑"/>
          <w:b/>
          <w:color w:val="4682B4"/>
          <w:sz w:val="32"/>
        </w:rPr>
        <w:t>频</w:t>
      </w:r>
      <w:r>
        <w:rPr>
          <w:rFonts w:ascii="微软雅黑" w:hAnsi="微软雅黑" w:eastAsia="微软雅黑"/>
          <w:b/>
          <w:color w:val="4682B4"/>
          <w:sz w:val="32"/>
        </w:rPr>
        <w:t>现</w:t>
      </w:r>
    </w:p>
    <w:p>
      <w:r>
        <w:t>摘要: 21世纪经济报道记者崔文静北京报道随着2024年半年报披露数量的增加，发布中期分红计划的上市公司数量明显增多。8月被视为上市公司中期分红计划的披露高峰期，今年分红家数格外多，Wind数据显示，仅8月1日至8月6日的短短6天内，即有包括吉电股份、大名城、宝鼎科技等在内的20余家上市公司新增2024年中期分红方案。</w:t>
      </w:r>
      <w:r>
        <w:br/>
        <w:t>公司: 五 粮 液    |</w:t>
      </w:r>
      <w:r>
        <w:t xml:space="preserve">    代码: 000858</w:t>
        <w:br/>
      </w:r>
      <w:r>
        <w:rPr>
          <w:color w:val="000000" w:themeColor="hyperlink"/>
          <w:u w:val="single"/>
        </w:rPr>
        <w:hyperlink r:id="rId19">
          <w:r>
            <w:rPr/>
            <w:t>http://finance.eastmoney.com/a/202408073150445753.html</w:t>
          </w:r>
        </w:hyperlink>
      </w:r>
    </w:p>
    <w:p>
      <w:r>
        <w:br/>
      </w:r>
    </w:p>
    <w:p>
      <w:pPr>
        <w:pStyle w:val="Heading1"/>
      </w:pPr>
      <w:r>
        <w:rPr>
          <w:rFonts w:ascii="微软雅黑" w:hAnsi="微软雅黑" w:eastAsia="微软雅黑"/>
          <w:b/>
          <w:color w:val="4682B4"/>
          <w:sz w:val="32"/>
        </w:rPr>
        <w:t>坤</w:t>
      </w:r>
      <w:r>
        <w:rPr>
          <w:rFonts w:ascii="微软雅黑" w:hAnsi="微软雅黑" w:eastAsia="微软雅黑"/>
          <w:b/>
          <w:color w:val="4682B4"/>
          <w:sz w:val="32"/>
        </w:rPr>
        <w:t>恒</w:t>
      </w:r>
      <w:r>
        <w:rPr>
          <w:rFonts w:ascii="微软雅黑" w:hAnsi="微软雅黑" w:eastAsia="微软雅黑"/>
          <w:b/>
          <w:color w:val="4682B4"/>
          <w:sz w:val="32"/>
        </w:rPr>
        <w:t>顺</w:t>
      </w:r>
      <w:r>
        <w:rPr>
          <w:rFonts w:ascii="微软雅黑" w:hAnsi="微软雅黑" w:eastAsia="微软雅黑"/>
          <w:b/>
          <w:color w:val="4682B4"/>
          <w:sz w:val="32"/>
        </w:rPr>
        <w:t>维</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多</w:t>
      </w:r>
      <w:r>
        <w:rPr>
          <w:rFonts w:ascii="微软雅黑" w:hAnsi="微软雅黑" w:eastAsia="微软雅黑"/>
          <w:b/>
          <w:color w:val="4682B4"/>
          <w:sz w:val="32"/>
        </w:rPr>
        <w:t>款</w:t>
      </w:r>
      <w:r>
        <w:rPr>
          <w:rFonts w:ascii="微软雅黑" w:hAnsi="微软雅黑" w:eastAsia="微软雅黑"/>
          <w:b/>
          <w:color w:val="4682B4"/>
          <w:sz w:val="32"/>
        </w:rPr>
        <w:t>测</w:t>
      </w:r>
      <w:r>
        <w:rPr>
          <w:rFonts w:ascii="微软雅黑" w:hAnsi="微软雅黑" w:eastAsia="微软雅黑"/>
          <w:b/>
          <w:color w:val="4682B4"/>
          <w:sz w:val="32"/>
        </w:rPr>
        <w:t>试</w:t>
      </w:r>
      <w:r>
        <w:rPr>
          <w:rFonts w:ascii="微软雅黑" w:hAnsi="微软雅黑" w:eastAsia="微软雅黑"/>
          <w:b/>
          <w:color w:val="4682B4"/>
          <w:sz w:val="32"/>
        </w:rPr>
        <w:t>仿</w:t>
      </w:r>
      <w:r>
        <w:rPr>
          <w:rFonts w:ascii="微软雅黑" w:hAnsi="微软雅黑" w:eastAsia="微软雅黑"/>
          <w:b/>
          <w:color w:val="4682B4"/>
          <w:sz w:val="32"/>
        </w:rPr>
        <w:t>真</w:t>
      </w:r>
      <w:r>
        <w:rPr>
          <w:rFonts w:ascii="微软雅黑" w:hAnsi="微软雅黑" w:eastAsia="微软雅黑"/>
          <w:b/>
          <w:color w:val="4682B4"/>
          <w:sz w:val="32"/>
        </w:rPr>
        <w:t>仪</w:t>
      </w:r>
      <w:r>
        <w:rPr>
          <w:rFonts w:ascii="微软雅黑" w:hAnsi="微软雅黑" w:eastAsia="微软雅黑"/>
          <w:b/>
          <w:color w:val="4682B4"/>
          <w:sz w:val="32"/>
        </w:rPr>
        <w:t>器</w:t>
      </w:r>
      <w:r>
        <w:rPr>
          <w:rFonts w:ascii="微软雅黑" w:hAnsi="微软雅黑" w:eastAsia="微软雅黑"/>
          <w:b/>
          <w:color w:val="4682B4"/>
          <w:sz w:val="32"/>
        </w:rPr>
        <w:t>可</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卫</w:t>
      </w:r>
      <w:r>
        <w:rPr>
          <w:rFonts w:ascii="微软雅黑" w:hAnsi="微软雅黑" w:eastAsia="微软雅黑"/>
          <w:b/>
          <w:color w:val="4682B4"/>
          <w:sz w:val="32"/>
        </w:rPr>
        <w:t>星</w:t>
      </w:r>
      <w:r>
        <w:rPr>
          <w:rFonts w:ascii="微软雅黑" w:hAnsi="微软雅黑" w:eastAsia="微软雅黑"/>
          <w:b/>
          <w:color w:val="4682B4"/>
          <w:sz w:val="32"/>
        </w:rPr>
        <w:t>领</w:t>
      </w:r>
      <w:r>
        <w:rPr>
          <w:rFonts w:ascii="微软雅黑" w:hAnsi="微软雅黑" w:eastAsia="微软雅黑"/>
          <w:b/>
          <w:color w:val="4682B4"/>
          <w:sz w:val="32"/>
        </w:rPr>
        <w:t>域</w:t>
      </w:r>
    </w:p>
    <w:p>
      <w:r>
        <w:t>摘要: 【坤恒顺维：目前公司多款测试仿真仪器可应用于卫星领域】坤恒顺维近日接受机构调研时表示，随着卫星互联网战略意义的日益凸显、国家政策持续出台、相关核心技术不断突破，未来应用场景持续拓展，卫星产业迎来快速增长。测试仿真技术及测试仿真仪器仪表在卫星领域的研发技术验证及生产测试等环节中具有重要作用，因此卫星互联网领域的相关测试仿真需求也呈现出快速增长的态势。目前公司多款测试仿真仪器可应用于卫星领域。公司也将紧抓行业发展机遇，持续围绕下游用户的需求研发及迭代公司测试仿真仪器及解决方案并且进一步拓展行业用户群体。</w:t>
      </w:r>
      <w:r>
        <w:br/>
        <w:t>公司: 坤恒顺维    |</w:t>
      </w:r>
      <w:r>
        <w:t xml:space="preserve">    代码: 688283</w:t>
        <w:br/>
      </w:r>
      <w:r>
        <w:rPr>
          <w:color w:val="000000" w:themeColor="hyperlink"/>
          <w:u w:val="single"/>
        </w:rPr>
        <w:hyperlink r:id="rId20">
          <w:r>
            <w:rPr/>
            <w:t>http://finance.eastmoney.com/a/202408073150300247.html</w:t>
          </w:r>
        </w:hyperlink>
      </w:r>
    </w:p>
    <w:p>
      <w:r>
        <w:br/>
      </w:r>
    </w:p>
    <w:p>
      <w:pPr>
        <w:pStyle w:val="Heading1"/>
      </w:pPr>
      <w:r>
        <w:rPr>
          <w:rFonts w:ascii="微软雅黑" w:hAnsi="微软雅黑" w:eastAsia="微软雅黑"/>
          <w:b/>
          <w:color w:val="4682B4"/>
          <w:sz w:val="32"/>
        </w:rPr>
        <w:t>又</w:t>
      </w:r>
      <w:r>
        <w:rPr>
          <w:rFonts w:ascii="微软雅黑" w:hAnsi="微软雅黑" w:eastAsia="微软雅黑"/>
          <w:b/>
          <w:color w:val="4682B4"/>
          <w:sz w:val="32"/>
        </w:rPr>
        <w:t>一</w:t>
      </w:r>
      <w:r>
        <w:rPr>
          <w:rFonts w:ascii="微软雅黑" w:hAnsi="微软雅黑" w:eastAsia="微软雅黑"/>
          <w:b/>
          <w:color w:val="4682B4"/>
          <w:sz w:val="32"/>
        </w:rPr>
        <w:t>猪</w:t>
      </w:r>
      <w:r>
        <w:rPr>
          <w:rFonts w:ascii="微软雅黑" w:hAnsi="微软雅黑" w:eastAsia="微软雅黑"/>
          <w:b/>
          <w:color w:val="4682B4"/>
          <w:sz w:val="32"/>
        </w:rPr>
        <w:t>企</w:t>
      </w:r>
      <w:r>
        <w:rPr>
          <w:rFonts w:ascii="微软雅黑" w:hAnsi="微软雅黑" w:eastAsia="微软雅黑"/>
          <w:b/>
          <w:color w:val="4682B4"/>
          <w:sz w:val="32"/>
        </w:rPr>
        <w:t>调</w:t>
      </w:r>
      <w:r>
        <w:rPr>
          <w:rFonts w:ascii="微软雅黑" w:hAnsi="微软雅黑" w:eastAsia="微软雅黑"/>
          <w:b/>
          <w:color w:val="4682B4"/>
          <w:sz w:val="32"/>
        </w:rPr>
        <w:t>减</w:t>
      </w:r>
      <w:r>
        <w:rPr>
          <w:rFonts w:ascii="微软雅黑" w:hAnsi="微软雅黑" w:eastAsia="微软雅黑"/>
          <w:b/>
          <w:color w:val="4682B4"/>
          <w:sz w:val="32"/>
        </w:rPr>
        <w:t>增</w:t>
      </w:r>
      <w:r>
        <w:rPr>
          <w:rFonts w:ascii="微软雅黑" w:hAnsi="微软雅黑" w:eastAsia="微软雅黑"/>
          <w:b/>
          <w:color w:val="4682B4"/>
          <w:sz w:val="32"/>
        </w:rPr>
        <w:t>发</w:t>
      </w:r>
      <w:r>
        <w:rPr>
          <w:rFonts w:ascii="微软雅黑" w:hAnsi="微软雅黑" w:eastAsia="微软雅黑"/>
          <w:b/>
          <w:color w:val="4682B4"/>
          <w:sz w:val="32"/>
        </w:rPr>
        <w:t>募</w:t>
      </w:r>
      <w:r>
        <w:rPr>
          <w:rFonts w:ascii="微软雅黑" w:hAnsi="微软雅黑" w:eastAsia="微软雅黑"/>
          <w:b/>
          <w:color w:val="4682B4"/>
          <w:sz w:val="32"/>
        </w:rPr>
        <w:t>资</w:t>
      </w:r>
      <w:r>
        <w:rPr>
          <w:rFonts w:ascii="微软雅黑" w:hAnsi="微软雅黑" w:eastAsia="微软雅黑"/>
          <w:b/>
          <w:color w:val="4682B4"/>
          <w:sz w:val="32"/>
        </w:rPr>
        <w:t>额</w:t>
      </w:r>
      <w:r>
        <w:rPr>
          <w:rFonts w:ascii="微软雅黑" w:hAnsi="微软雅黑" w:eastAsia="微软雅黑"/>
          <w:b/>
          <w:color w:val="4682B4"/>
          <w:sz w:val="32"/>
        </w:rPr>
        <w:t>上</w:t>
      </w:r>
      <w:r>
        <w:rPr>
          <w:rFonts w:ascii="微软雅黑" w:hAnsi="微软雅黑" w:eastAsia="微软雅黑"/>
          <w:b/>
          <w:color w:val="4682B4"/>
          <w:sz w:val="32"/>
        </w:rPr>
        <w:t>限</w:t>
      </w:r>
      <w:r>
        <w:rPr>
          <w:rFonts w:ascii="微软雅黑" w:hAnsi="微软雅黑"/>
          <w:b/>
          <w:color w:val="4682B4"/>
          <w:sz w:val="32"/>
        </w:rPr>
        <w:t xml:space="preserve"> </w:t>
      </w: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募</w:t>
      </w:r>
      <w:r>
        <w:rPr>
          <w:rFonts w:ascii="微软雅黑" w:hAnsi="微软雅黑" w:eastAsia="微软雅黑"/>
          <w:b/>
          <w:color w:val="4682B4"/>
          <w:sz w:val="32"/>
        </w:rPr>
        <w:t>资</w:t>
      </w:r>
      <w:r>
        <w:rPr>
          <w:rFonts w:ascii="微软雅黑" w:hAnsi="微软雅黑" w:eastAsia="微软雅黑"/>
          <w:b/>
          <w:color w:val="4682B4"/>
          <w:sz w:val="32"/>
        </w:rPr>
        <w:t>由</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调</w:t>
      </w:r>
      <w:r>
        <w:rPr>
          <w:rFonts w:ascii="微软雅黑" w:hAnsi="微软雅黑" w:eastAsia="微软雅黑"/>
          <w:b/>
          <w:color w:val="4682B4"/>
          <w:sz w:val="32"/>
        </w:rPr>
        <w:t>为</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p>
    <w:p>
      <w:r>
        <w:t>摘要: 随着生猪市场逐步走出低谷，猪价迎来回升，国内生猪养殖企业纷纷调整募资策略，以应对新的市场环境和挑战。继新希望之后，巨星农牧（603477.SH，股价21.49元，市值109.61亿元）于8月7日晚间公告调整增发方案，将向特定对象发行股票募集资金总额不超过12亿元且不超过本次发行前公司总股本的30%，调整为不超过8亿元且不超过本次发行前公司总股本的30%。</w:t>
      </w:r>
      <w:r>
        <w:br/>
        <w:t>公司: 巨星农牧    |</w:t>
      </w:r>
      <w:r>
        <w:t xml:space="preserve">    代码: 603477</w:t>
        <w:br/>
      </w:r>
      <w:r>
        <w:rPr>
          <w:color w:val="000000" w:themeColor="hyperlink"/>
          <w:u w:val="single"/>
        </w:rPr>
        <w:hyperlink r:id="rId21">
          <w:r>
            <w:rPr/>
            <w:t>http://finance.eastmoney.com/a/202408073150726227.html</w:t>
          </w:r>
        </w:hyperlink>
      </w:r>
    </w:p>
    <w:p>
      <w:r>
        <w:br/>
      </w:r>
    </w:p>
    <w:p>
      <w:pPr>
        <w:pStyle w:val="Heading1"/>
      </w:pP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r>
        <w:rPr>
          <w:rFonts w:ascii="微软雅黑" w:hAnsi="微软雅黑" w:eastAsia="微软雅黑"/>
          <w:b/>
          <w:color w:val="4682B4"/>
          <w:sz w:val="32"/>
        </w:rPr>
        <w:t>拟</w:t>
      </w:r>
      <w:r>
        <w:rPr>
          <w:rFonts w:ascii="微软雅黑" w:hAnsi="微软雅黑" w:eastAsia="微软雅黑"/>
          <w:b/>
          <w:color w:val="4682B4"/>
          <w:sz w:val="32"/>
        </w:rPr>
        <w:t>调</w:t>
      </w:r>
      <w:r>
        <w:rPr>
          <w:rFonts w:ascii="微软雅黑" w:hAnsi="微软雅黑" w:eastAsia="微软雅黑"/>
          <w:b/>
          <w:color w:val="4682B4"/>
          <w:sz w:val="32"/>
        </w:rPr>
        <w:t>减</w:t>
      </w:r>
      <w:r>
        <w:rPr>
          <w:rFonts w:ascii="微软雅黑" w:hAnsi="微软雅黑" w:eastAsia="微软雅黑"/>
          <w:b/>
          <w:color w:val="4682B4"/>
          <w:sz w:val="32"/>
        </w:rPr>
        <w:t>定</w:t>
      </w:r>
      <w:r>
        <w:rPr>
          <w:rFonts w:ascii="微软雅黑" w:hAnsi="微软雅黑" w:eastAsia="微软雅黑"/>
          <w:b/>
          <w:color w:val="4682B4"/>
          <w:sz w:val="32"/>
        </w:rPr>
        <w:t>增</w:t>
      </w:r>
      <w:r>
        <w:rPr>
          <w:rFonts w:ascii="微软雅黑" w:hAnsi="微软雅黑" w:eastAsia="微软雅黑"/>
          <w:b/>
          <w:color w:val="4682B4"/>
          <w:sz w:val="32"/>
        </w:rPr>
        <w:t>募</w:t>
      </w:r>
      <w:r>
        <w:rPr>
          <w:rFonts w:ascii="微软雅黑" w:hAnsi="微软雅黑" w:eastAsia="微软雅黑"/>
          <w:b/>
          <w:color w:val="4682B4"/>
          <w:sz w:val="32"/>
        </w:rPr>
        <w:t>资</w:t>
      </w:r>
      <w:r>
        <w:rPr>
          <w:rFonts w:ascii="微软雅黑" w:hAnsi="微软雅黑" w:eastAsia="微软雅黑"/>
          <w:b/>
          <w:color w:val="4682B4"/>
          <w:sz w:val="32"/>
        </w:rPr>
        <w:t>额</w:t>
      </w:r>
      <w:r>
        <w:rPr>
          <w:rFonts w:ascii="微软雅黑" w:hAnsi="微软雅黑" w:eastAsia="微软雅黑"/>
          <w:b/>
          <w:color w:val="4682B4"/>
          <w:sz w:val="32"/>
        </w:rPr>
        <w:t>至</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eastAsia="微软雅黑"/>
          <w:b/>
          <w:color w:val="4682B4"/>
          <w:sz w:val="32"/>
        </w:rPr>
        <w:t>过</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专</w:t>
      </w:r>
      <w:r>
        <w:rPr>
          <w:rFonts w:ascii="微软雅黑" w:hAnsi="微软雅黑" w:eastAsia="微软雅黑"/>
          <w:b/>
          <w:color w:val="4682B4"/>
          <w:sz w:val="32"/>
        </w:rPr>
        <w:t>注</w:t>
      </w:r>
      <w:r>
        <w:rPr>
          <w:rFonts w:ascii="微软雅黑" w:hAnsi="微软雅黑" w:eastAsia="微软雅黑"/>
          <w:b/>
          <w:color w:val="4682B4"/>
          <w:sz w:val="32"/>
        </w:rPr>
        <w:t>生</w:t>
      </w:r>
      <w:r>
        <w:rPr>
          <w:rFonts w:ascii="微软雅黑" w:hAnsi="微软雅黑" w:eastAsia="微软雅黑"/>
          <w:b/>
          <w:color w:val="4682B4"/>
          <w:sz w:val="32"/>
        </w:rPr>
        <w:t>猪</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链</w:t>
      </w:r>
    </w:p>
    <w:p>
      <w:r>
        <w:t>摘要: 上证报中国证券网讯巨星农牧8月7日晚披露公司2023年度向特定对象发行股票预案（二次修订稿），调整了此前披露的向特定对象发行股票方案中的发行数量和募集资金用途。</w:t>
      </w:r>
      <w:r>
        <w:br/>
        <w:t>公司: 巨星农牧    |</w:t>
      </w:r>
      <w:r>
        <w:t xml:space="preserve">    代码: 603477</w:t>
        <w:br/>
      </w:r>
      <w:r>
        <w:rPr>
          <w:color w:val="000000" w:themeColor="hyperlink"/>
          <w:u w:val="single"/>
        </w:rPr>
        <w:hyperlink r:id="rId22">
          <w:r>
            <w:rPr/>
            <w:t>http://finance.eastmoney.com/a/202408073150703241.html</w:t>
          </w:r>
        </w:hyperlink>
      </w:r>
    </w:p>
    <w:p>
      <w:r>
        <w:br/>
      </w:r>
    </w:p>
    <w:p>
      <w:pPr>
        <w:pStyle w:val="Heading1"/>
      </w:pPr>
      <w:r>
        <w:rPr>
          <w:rFonts w:ascii="微软雅黑" w:hAnsi="微软雅黑" w:eastAsia="微软雅黑"/>
          <w:b/>
          <w:color w:val="4682B4"/>
          <w:sz w:val="32"/>
        </w:rPr>
        <w:t>养</w:t>
      </w:r>
      <w:r>
        <w:rPr>
          <w:rFonts w:ascii="微软雅黑" w:hAnsi="微软雅黑" w:eastAsia="微软雅黑"/>
          <w:b/>
          <w:color w:val="4682B4"/>
          <w:sz w:val="32"/>
        </w:rPr>
        <w:t>殖</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走</w:t>
      </w:r>
      <w:r>
        <w:rPr>
          <w:rFonts w:ascii="微软雅黑" w:hAnsi="微软雅黑" w:eastAsia="微软雅黑"/>
          <w:b/>
          <w:color w:val="4682B4"/>
          <w:sz w:val="32"/>
        </w:rPr>
        <w:t>低</w:t>
      </w:r>
    </w:p>
    <w:p>
      <w:r>
        <w:t>摘要: 每经AI快讯，养殖业板块震荡走低，神农集团跌超5%，巨星农牧、晓鸣股份、益生股份、新五丰、湘佳股份等跟跌。</w:t>
      </w:r>
      <w:r>
        <w:br/>
        <w:t>公司: 巨星农牧    |</w:t>
      </w:r>
      <w:r>
        <w:t xml:space="preserve">    代码: 603477</w:t>
        <w:br/>
      </w:r>
      <w:r>
        <w:rPr>
          <w:color w:val="000000" w:themeColor="hyperlink"/>
          <w:u w:val="single"/>
        </w:rPr>
        <w:hyperlink r:id="rId23">
          <w:r>
            <w:rPr/>
            <w:t>http://finance.eastmoney.com/a/202408073150269923.html</w:t>
          </w:r>
        </w:hyperlink>
      </w:r>
    </w:p>
    <w:p>
      <w:r>
        <w:br/>
      </w:r>
    </w:p>
    <w:p>
      <w:pPr>
        <w:pStyle w:val="Heading1"/>
      </w:pP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r>
        <w:rPr>
          <w:rFonts w:ascii="微软雅黑" w:hAnsi="微软雅黑" w:eastAsia="微软雅黑"/>
          <w:b/>
          <w:color w:val="4682B4"/>
          <w:sz w:val="32"/>
        </w:rPr>
        <w:t>携</w:t>
      </w:r>
      <w:r>
        <w:rPr>
          <w:rFonts w:ascii="微软雅黑" w:hAnsi="微软雅黑" w:eastAsia="微软雅黑"/>
          <w:b/>
          <w:color w:val="4682B4"/>
          <w:sz w:val="32"/>
        </w:rPr>
        <w:t>超</w:t>
      </w:r>
      <w:r>
        <w:rPr>
          <w:rFonts w:ascii="微软雅黑" w:hAnsi="微软雅黑" w:eastAsia="微软雅黑"/>
          <w:b/>
          <w:color w:val="4682B4"/>
          <w:sz w:val="32"/>
        </w:rPr>
        <w:t>级</w:t>
      </w:r>
      <w:r>
        <w:rPr>
          <w:rFonts w:ascii="微软雅黑" w:hAnsi="微软雅黑" w:eastAsia="微软雅黑"/>
          <w:b/>
          <w:color w:val="4682B4"/>
          <w:sz w:val="32"/>
        </w:rPr>
        <w:t>电</w:t>
      </w:r>
      <w:r>
        <w:rPr>
          <w:rFonts w:ascii="微软雅黑" w:hAnsi="微软雅黑" w:eastAsia="微软雅黑"/>
          <w:b/>
          <w:color w:val="4682B4"/>
          <w:sz w:val="32"/>
        </w:rPr>
        <w:t>容</w:t>
      </w:r>
      <w:r>
        <w:rPr>
          <w:rFonts w:ascii="微软雅黑" w:hAnsi="微软雅黑" w:eastAsia="微软雅黑"/>
          <w:b/>
          <w:color w:val="4682B4"/>
          <w:sz w:val="32"/>
        </w:rPr>
        <w:t>器</w:t>
      </w:r>
      <w:r>
        <w:rPr>
          <w:rFonts w:ascii="微软雅黑" w:hAnsi="微软雅黑" w:eastAsia="微软雅黑"/>
          <w:b/>
          <w:color w:val="4682B4"/>
          <w:sz w:val="32"/>
        </w:rPr>
        <w:t>亮</w:t>
      </w:r>
      <w:r>
        <w:rPr>
          <w:rFonts w:ascii="微软雅黑" w:hAnsi="微软雅黑" w:eastAsia="微软雅黑"/>
          <w:b/>
          <w:color w:val="4682B4"/>
          <w:sz w:val="32"/>
        </w:rPr>
        <w:t>相</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智</w:t>
      </w:r>
      <w:r>
        <w:rPr>
          <w:rFonts w:ascii="微软雅黑" w:hAnsi="微软雅黑" w:eastAsia="微软雅黑"/>
          <w:b/>
          <w:color w:val="4682B4"/>
          <w:sz w:val="32"/>
        </w:rPr>
        <w:t>博</w:t>
      </w:r>
      <w:r>
        <w:rPr>
          <w:rFonts w:ascii="微软雅黑" w:hAnsi="微软雅黑" w:eastAsia="微软雅黑"/>
          <w:b/>
          <w:color w:val="4682B4"/>
          <w:sz w:val="32"/>
        </w:rPr>
        <w:t>会</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引</w:t>
      </w:r>
      <w:r>
        <w:rPr>
          <w:rFonts w:ascii="微软雅黑" w:hAnsi="微软雅黑" w:eastAsia="微软雅黑"/>
          <w:b/>
          <w:color w:val="4682B4"/>
          <w:sz w:val="32"/>
        </w:rPr>
        <w:t>领</w:t>
      </w:r>
      <w:r>
        <w:rPr>
          <w:rFonts w:ascii="微软雅黑" w:hAnsi="微软雅黑" w:eastAsia="微软雅黑"/>
          <w:b/>
          <w:color w:val="4682B4"/>
          <w:sz w:val="32"/>
        </w:rPr>
        <w:t>绿</w:t>
      </w:r>
      <w:r>
        <w:rPr>
          <w:rFonts w:ascii="微软雅黑" w:hAnsi="微软雅黑" w:eastAsia="微软雅黑"/>
          <w:b/>
          <w:color w:val="4682B4"/>
          <w:sz w:val="32"/>
        </w:rPr>
        <w:t>色</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发</w:t>
      </w:r>
      <w:r>
        <w:rPr>
          <w:rFonts w:ascii="微软雅黑" w:hAnsi="微软雅黑" w:eastAsia="微软雅黑"/>
          <w:b/>
          <w:color w:val="4682B4"/>
          <w:sz w:val="32"/>
        </w:rPr>
        <w:t>展</w:t>
      </w:r>
    </w:p>
    <w:p>
      <w:r>
        <w:t>摘要: 近日，第九届智博会在成都隆重召开，作为行业内备受瞩目的科技盛会，本次展会汇聚了众多领先企业和新兴技术，*ST金时(002951)也携带其最新的超级电容器产品出席展会，与业界同行共同探讨绿色能源的未来发展之路。最近几年，随着绿色环保、节能高效的能源需求越来越旺盛，新能源行业的发展步入快车道。*ST金时洞悉行业机遇，调整战略布局，将业务拓展到了新能源领域。</w:t>
      </w:r>
      <w:r>
        <w:br/>
        <w:t>公司: *ST金时    |</w:t>
      </w:r>
      <w:r>
        <w:t xml:space="preserve">    代码: 002951</w:t>
        <w:br/>
      </w:r>
      <w:r>
        <w:rPr>
          <w:color w:val="000000" w:themeColor="hyperlink"/>
          <w:u w:val="single"/>
        </w:rPr>
        <w:hyperlink r:id="rId24">
          <w:r>
            <w:rPr/>
            <w:t>http://finance.eastmoney.com/a/202408073150362031.html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风</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b/>
          <w:color w:val="4682B4"/>
          <w:sz w:val="32"/>
        </w:rPr>
        <w:t>Q</w:t>
      </w:r>
      <w:r>
        <w:rPr>
          <w:rFonts w:ascii="微软雅黑" w:hAnsi="微软雅黑"/>
          <w:b/>
          <w:color w:val="4682B4"/>
          <w:sz w:val="32"/>
        </w:rPr>
        <w:t>2</w:t>
      </w:r>
      <w:r>
        <w:rPr>
          <w:rFonts w:ascii="微软雅黑" w:hAnsi="微软雅黑" w:eastAsia="微软雅黑"/>
          <w:b/>
          <w:color w:val="4682B4"/>
          <w:sz w:val="32"/>
        </w:rPr>
        <w:t>表</w:t>
      </w:r>
      <w:r>
        <w:rPr>
          <w:rFonts w:ascii="微软雅黑" w:hAnsi="微软雅黑" w:eastAsia="微软雅黑"/>
          <w:b/>
          <w:color w:val="4682B4"/>
          <w:sz w:val="32"/>
        </w:rPr>
        <w:t>现</w:t>
      </w:r>
      <w:r>
        <w:rPr>
          <w:rFonts w:ascii="微软雅黑" w:hAnsi="微软雅黑" w:eastAsia="微软雅黑"/>
          <w:b/>
          <w:color w:val="4682B4"/>
          <w:sz w:val="32"/>
        </w:rPr>
        <w:t>略</w:t>
      </w:r>
      <w:r>
        <w:rPr>
          <w:rFonts w:ascii="微软雅黑" w:hAnsi="微软雅黑" w:eastAsia="微软雅黑"/>
          <w:b/>
          <w:color w:val="4682B4"/>
          <w:sz w:val="32"/>
        </w:rPr>
        <w:t>超</w:t>
      </w:r>
      <w:r>
        <w:rPr>
          <w:rFonts w:ascii="微软雅黑" w:hAnsi="微软雅黑" w:eastAsia="微软雅黑"/>
          <w:b/>
          <w:color w:val="4682B4"/>
          <w:sz w:val="32"/>
        </w:rPr>
        <w:t>预</w:t>
      </w:r>
      <w:r>
        <w:rPr>
          <w:rFonts w:ascii="微软雅黑" w:hAnsi="微软雅黑" w:eastAsia="微软雅黑"/>
          <w:b/>
          <w:color w:val="4682B4"/>
          <w:sz w:val="32"/>
        </w:rPr>
        <w:t>期</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档</w:t>
      </w:r>
      <w:r>
        <w:rPr>
          <w:rFonts w:ascii="微软雅黑" w:hAnsi="微软雅黑" w:eastAsia="微软雅黑"/>
          <w:b/>
          <w:color w:val="4682B4"/>
          <w:sz w:val="32"/>
        </w:rPr>
        <w:t>酒</w:t>
      </w:r>
      <w:r>
        <w:rPr>
          <w:rFonts w:ascii="微软雅黑" w:hAnsi="微软雅黑" w:eastAsia="微软雅黑"/>
          <w:b/>
          <w:color w:val="4682B4"/>
          <w:sz w:val="32"/>
        </w:rPr>
        <w:t>带</w:t>
      </w:r>
      <w:r>
        <w:rPr>
          <w:rFonts w:ascii="微软雅黑" w:hAnsi="微软雅黑" w:eastAsia="微软雅黑"/>
          <w:b/>
          <w:color w:val="4682B4"/>
          <w:sz w:val="32"/>
        </w:rPr>
        <w:t>动</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环</w:t>
      </w:r>
      <w:r>
        <w:rPr>
          <w:rFonts w:ascii="微软雅黑" w:hAnsi="微软雅黑" w:eastAsia="微软雅黑"/>
          <w:b/>
          <w:color w:val="4682B4"/>
          <w:sz w:val="32"/>
        </w:rPr>
        <w:t>比</w:t>
      </w:r>
      <w:r>
        <w:rPr>
          <w:rFonts w:ascii="微软雅黑" w:hAnsi="微软雅黑" w:eastAsia="微软雅黑"/>
          <w:b/>
          <w:color w:val="4682B4"/>
          <w:sz w:val="32"/>
        </w:rPr>
        <w:t>加</w:t>
      </w:r>
      <w:r>
        <w:rPr>
          <w:rFonts w:ascii="微软雅黑" w:hAnsi="微软雅黑" w:eastAsia="微软雅黑"/>
          <w:b/>
          <w:color w:val="4682B4"/>
          <w:sz w:val="32"/>
        </w:rPr>
        <w:t>速</w:t>
      </w:r>
    </w:p>
    <w:p>
      <w:r>
        <w:t>摘要: 天风证券08月07日发布研报称，给予水井坊（600779.SH，最新价：36.65元）买入评级。评级理由主要包括：1）24Q2臻酿八号带动高档酒增长，中档酒高基数下下滑；2）深耕100个重点城市挖掘增长点；3）酒类毛利率提升，费用投放优化推动费用率下行；4）经营拐点已现，期待修复弹性持续释放。风险提示：行业竞争加剧；消费需求不及预期；高端化推进不及预期；全国化推进不及预期。</w:t>
      </w:r>
      <w:r>
        <w:br/>
        <w:t>公司: 水井坊    |</w:t>
      </w:r>
      <w:r>
        <w:t xml:space="preserve">    代码: 600779</w:t>
        <w:br/>
      </w:r>
      <w:r>
        <w:rPr>
          <w:color w:val="000000" w:themeColor="hyperlink"/>
          <w:u w:val="single"/>
        </w:rPr>
        <w:hyperlink r:id="rId25">
          <w:r>
            <w:rPr/>
            <w:t>http://finance.eastmoney.com/a/202408073150556164.html</w:t>
          </w:r>
        </w:hyperlink>
      </w:r>
    </w:p>
    <w:p>
      <w:r>
        <w:br/>
      </w:r>
    </w:p>
    <w:p>
      <w:pPr>
        <w:pStyle w:val="Heading1"/>
      </w:pP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总</w:t>
      </w:r>
      <w:r>
        <w:rPr>
          <w:rFonts w:ascii="微软雅黑" w:hAnsi="微软雅黑" w:eastAsia="微软雅黑"/>
          <w:b/>
          <w:color w:val="4682B4"/>
          <w:sz w:val="32"/>
        </w:rPr>
        <w:t>经</w:t>
      </w:r>
      <w:r>
        <w:rPr>
          <w:rFonts w:ascii="微软雅黑" w:hAnsi="微软雅黑" w:eastAsia="微软雅黑"/>
          <w:b/>
          <w:color w:val="4682B4"/>
          <w:sz w:val="32"/>
        </w:rPr>
        <w:t>理</w:t>
      </w:r>
      <w:r>
        <w:rPr>
          <w:rFonts w:ascii="微软雅黑" w:hAnsi="微软雅黑" w:eastAsia="微软雅黑"/>
          <w:b/>
          <w:color w:val="4682B4"/>
          <w:sz w:val="32"/>
        </w:rPr>
        <w:t>胡</w:t>
      </w:r>
      <w:r>
        <w:rPr>
          <w:rFonts w:ascii="微软雅黑" w:hAnsi="微软雅黑" w:eastAsia="微软雅黑"/>
          <w:b/>
          <w:color w:val="4682B4"/>
          <w:sz w:val="32"/>
        </w:rPr>
        <w:t>庭</w:t>
      </w:r>
      <w:r>
        <w:rPr>
          <w:rFonts w:ascii="微软雅黑" w:hAnsi="微软雅黑" w:eastAsia="微软雅黑"/>
          <w:b/>
          <w:color w:val="4682B4"/>
          <w:sz w:val="32"/>
        </w:rPr>
        <w:t>洲</w:t>
      </w:r>
      <w:r>
        <w:rPr>
          <w:rFonts w:ascii="微软雅黑" w:hAnsi="微软雅黑" w:eastAsia="微软雅黑"/>
          <w:b/>
          <w:color w:val="4682B4"/>
          <w:sz w:val="32"/>
        </w:rPr>
        <w:t>履</w:t>
      </w:r>
      <w:r>
        <w:rPr>
          <w:rFonts w:ascii="微软雅黑" w:hAnsi="微软雅黑" w:eastAsia="微软雅黑"/>
          <w:b/>
          <w:color w:val="4682B4"/>
          <w:sz w:val="32"/>
        </w:rPr>
        <w:t>新</w:t>
      </w:r>
      <w:r>
        <w:rPr>
          <w:rFonts w:ascii="微软雅黑" w:hAnsi="微软雅黑" w:eastAsia="微软雅黑"/>
          <w:b/>
          <w:color w:val="4682B4"/>
          <w:sz w:val="32"/>
        </w:rPr>
        <w:t>后</w:t>
      </w:r>
      <w:r>
        <w:rPr>
          <w:rFonts w:ascii="微软雅黑" w:hAnsi="微软雅黑" w:eastAsia="微软雅黑"/>
          <w:b/>
          <w:color w:val="4682B4"/>
          <w:sz w:val="32"/>
        </w:rPr>
        <w:t>对</w:t>
      </w:r>
      <w:r>
        <w:rPr>
          <w:rFonts w:ascii="微软雅黑" w:hAnsi="微软雅黑" w:eastAsia="微软雅黑"/>
          <w:b/>
          <w:color w:val="4682B4"/>
          <w:sz w:val="32"/>
        </w:rPr>
        <w:t>外</w:t>
      </w:r>
      <w:r>
        <w:rPr>
          <w:rFonts w:ascii="微软雅黑" w:hAnsi="微软雅黑" w:eastAsia="微软雅黑"/>
          <w:b/>
          <w:color w:val="4682B4"/>
          <w:sz w:val="32"/>
        </w:rPr>
        <w:t>首</w:t>
      </w:r>
      <w:r>
        <w:rPr>
          <w:rFonts w:ascii="微软雅黑" w:hAnsi="微软雅黑" w:eastAsia="微软雅黑"/>
          <w:b/>
          <w:color w:val="4682B4"/>
          <w:sz w:val="32"/>
        </w:rPr>
        <w:t>秀</w:t>
      </w:r>
      <w:r>
        <w:rPr>
          <w:rFonts w:ascii="微软雅黑" w:hAnsi="微软雅黑"/>
          <w:b/>
          <w:color w:val="4682B4"/>
          <w:sz w:val="32"/>
        </w:rPr>
        <w:t xml:space="preserve"> </w:t>
      </w:r>
      <w:r>
        <w:rPr>
          <w:rFonts w:ascii="微软雅黑" w:hAnsi="微软雅黑" w:eastAsia="微软雅黑"/>
          <w:b/>
          <w:color w:val="4682B4"/>
          <w:sz w:val="32"/>
        </w:rPr>
        <w:t>库</w:t>
      </w:r>
      <w:r>
        <w:rPr>
          <w:rFonts w:ascii="微软雅黑" w:hAnsi="微软雅黑" w:eastAsia="微软雅黑"/>
          <w:b/>
          <w:color w:val="4682B4"/>
          <w:sz w:val="32"/>
        </w:rPr>
        <w:t>存</w:t>
      </w:r>
      <w:r>
        <w:rPr>
          <w:rFonts w:ascii="微软雅黑" w:hAnsi="微软雅黑" w:eastAsia="微软雅黑"/>
          <w:b/>
          <w:color w:val="4682B4"/>
          <w:sz w:val="32"/>
        </w:rPr>
        <w:t>问</w:t>
      </w:r>
      <w:r>
        <w:rPr>
          <w:rFonts w:ascii="微软雅黑" w:hAnsi="微软雅黑" w:eastAsia="微软雅黑"/>
          <w:b/>
          <w:color w:val="4682B4"/>
          <w:sz w:val="32"/>
        </w:rPr>
        <w:t>题</w:t>
      </w:r>
      <w:r>
        <w:rPr>
          <w:rFonts w:ascii="微软雅黑" w:hAnsi="微软雅黑" w:eastAsia="微软雅黑"/>
          <w:b/>
          <w:color w:val="4682B4"/>
          <w:sz w:val="32"/>
        </w:rPr>
        <w:t>依</w:t>
      </w:r>
      <w:r>
        <w:rPr>
          <w:rFonts w:ascii="微软雅黑" w:hAnsi="微软雅黑" w:eastAsia="微软雅黑"/>
          <w:b/>
          <w:color w:val="4682B4"/>
          <w:sz w:val="32"/>
        </w:rPr>
        <w:t>然</w:t>
      </w:r>
      <w:r>
        <w:rPr>
          <w:rFonts w:ascii="微软雅黑" w:hAnsi="微软雅黑" w:eastAsia="微软雅黑"/>
          <w:b/>
          <w:color w:val="4682B4"/>
          <w:sz w:val="32"/>
        </w:rPr>
        <w:t>受</w:t>
      </w:r>
      <w:r>
        <w:rPr>
          <w:rFonts w:ascii="微软雅黑" w:hAnsi="微软雅黑" w:eastAsia="微软雅黑"/>
          <w:b/>
          <w:color w:val="4682B4"/>
          <w:sz w:val="32"/>
        </w:rPr>
        <w:t>关</w:t>
      </w:r>
      <w:r>
        <w:rPr>
          <w:rFonts w:ascii="微软雅黑" w:hAnsi="微软雅黑" w:eastAsia="微软雅黑"/>
          <w:b/>
          <w:color w:val="4682B4"/>
          <w:sz w:val="32"/>
        </w:rPr>
        <w:t>注</w:t>
      </w:r>
    </w:p>
    <w:p>
      <w:r>
        <w:t>摘要: 8月7日，据水井坊发布的公告，在水井坊日前的投资者关系活动中，履新的总经理胡庭洲回应投资者称将构架水井坊差异化的核心竞争优势。另据了解，渠道库存方面，目前水井坊经销商库存尤其在省代层面偏高。今年7月15日，“75后”胡庭洲正式上任水井坊公司总经理。这也是水井坊自2010年进入帝亚吉欧时代后聘任的第八任总经理（包括两任代总经理）。</w:t>
      </w:r>
      <w:r>
        <w:br/>
        <w:t>公司: 水井坊    |</w:t>
      </w:r>
      <w:r>
        <w:t xml:space="preserve">    代码: 600779</w:t>
        <w:br/>
      </w:r>
      <w:r>
        <w:rPr>
          <w:color w:val="000000" w:themeColor="hyperlink"/>
          <w:u w:val="single"/>
        </w:rPr>
        <w:hyperlink r:id="rId26">
          <w:r>
            <w:rPr/>
            <w:t>http://finance.eastmoney.com/a/202408073150384038.html</w:t>
          </w:r>
        </w:hyperlink>
      </w:r>
    </w:p>
    <w:p>
      <w:r>
        <w:br/>
      </w:r>
    </w:p>
    <w:p>
      <w:pPr>
        <w:pStyle w:val="Heading1"/>
      </w:pPr>
      <w:r>
        <w:rPr>
          <w:rFonts w:ascii="微软雅黑" w:hAnsi="微软雅黑" w:eastAsia="微软雅黑"/>
          <w:b/>
          <w:color w:val="4682B4"/>
          <w:sz w:val="32"/>
        </w:rPr>
        <w:t>酒</w:t>
      </w:r>
      <w:r>
        <w:rPr>
          <w:rFonts w:ascii="微软雅黑" w:hAnsi="微软雅黑" w:eastAsia="微软雅黑"/>
          <w:b/>
          <w:color w:val="4682B4"/>
          <w:sz w:val="32"/>
        </w:rPr>
        <w:t>业</w:t>
      </w:r>
      <w:r>
        <w:rPr>
          <w:rFonts w:ascii="微软雅黑" w:hAnsi="微软雅黑" w:eastAsia="微软雅黑"/>
          <w:b/>
          <w:color w:val="4682B4"/>
          <w:sz w:val="32"/>
        </w:rPr>
        <w:t>早</w:t>
      </w:r>
      <w:r>
        <w:rPr>
          <w:rFonts w:ascii="微软雅黑" w:hAnsi="微软雅黑" w:eastAsia="微软雅黑"/>
          <w:b/>
          <w:color w:val="4682B4"/>
          <w:sz w:val="32"/>
        </w:rPr>
        <w:t>参</w:t>
      </w:r>
      <w:r>
        <w:rPr>
          <w:rFonts w:ascii="微软雅黑" w:hAnsi="微软雅黑" w:eastAsia="微软雅黑"/>
          <w:b/>
          <w:color w:val="4682B4"/>
          <w:sz w:val="32"/>
        </w:rPr>
        <w:t>丨</w:t>
      </w:r>
      <w:r>
        <w:rPr>
          <w:rFonts w:ascii="微软雅黑" w:hAnsi="微软雅黑" w:eastAsia="微软雅黑"/>
          <w:b/>
          <w:color w:val="4682B4"/>
          <w:sz w:val="32"/>
        </w:rPr>
        <w:t>西</w:t>
      </w:r>
      <w:r>
        <w:rPr>
          <w:rFonts w:ascii="微软雅黑" w:hAnsi="微软雅黑" w:eastAsia="微软雅黑"/>
          <w:b/>
          <w:color w:val="4682B4"/>
          <w:sz w:val="32"/>
        </w:rPr>
        <w:t>凤</w:t>
      </w:r>
      <w:r>
        <w:rPr>
          <w:rFonts w:ascii="微软雅黑" w:hAnsi="微软雅黑" w:eastAsia="微软雅黑"/>
          <w:b/>
          <w:color w:val="4682B4"/>
          <w:sz w:val="32"/>
        </w:rPr>
        <w:t>酒</w:t>
      </w:r>
      <w:r>
        <w:rPr>
          <w:rFonts w:ascii="微软雅黑" w:hAnsi="微软雅黑" w:eastAsia="微软雅黑"/>
          <w:b/>
          <w:color w:val="4682B4"/>
          <w:sz w:val="32"/>
        </w:rPr>
        <w:t>获</w:t>
      </w:r>
      <w:r>
        <w:rPr>
          <w:rFonts w:ascii="微软雅黑" w:hAnsi="微软雅黑"/>
          <w:b/>
          <w:color w:val="4682B4"/>
          <w:sz w:val="32"/>
        </w:rPr>
        <w:t>5</w:t>
      </w:r>
      <w:r>
        <w:rPr>
          <w:rFonts w:ascii="微软雅黑" w:hAnsi="微软雅黑" w:eastAsia="微软雅黑"/>
          <w:b/>
          <w:color w:val="4682B4"/>
          <w:sz w:val="32"/>
        </w:rPr>
        <w:t>家</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方</w:t>
      </w:r>
      <w:r>
        <w:rPr>
          <w:rFonts w:ascii="微软雅黑" w:hAnsi="微软雅黑" w:eastAsia="微软雅黑"/>
          <w:b/>
          <w:color w:val="4682B4"/>
          <w:sz w:val="32"/>
        </w:rPr>
        <w:t>近</w:t>
      </w:r>
      <w:r>
        <w:rPr>
          <w:rFonts w:ascii="微软雅黑" w:hAnsi="微软雅黑"/>
          <w:b/>
          <w:color w:val="4682B4"/>
          <w:sz w:val="32"/>
        </w:rPr>
        <w:t>5</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增</w:t>
      </w:r>
      <w:r>
        <w:rPr>
          <w:rFonts w:ascii="微软雅黑" w:hAnsi="微软雅黑" w:eastAsia="微软雅黑"/>
          <w:b/>
          <w:color w:val="4682B4"/>
          <w:sz w:val="32"/>
        </w:rPr>
        <w:t>资</w:t>
      </w:r>
      <w:r>
        <w:rPr>
          <w:rFonts w:ascii="微软雅黑" w:hAnsi="微软雅黑" w:eastAsia="微软雅黑"/>
          <w:b/>
          <w:color w:val="4682B4"/>
          <w:sz w:val="32"/>
        </w:rPr>
        <w:t>；</w:t>
      </w: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总</w:t>
      </w:r>
      <w:r>
        <w:rPr>
          <w:rFonts w:ascii="微软雅黑" w:hAnsi="微软雅黑" w:eastAsia="微软雅黑"/>
          <w:b/>
          <w:color w:val="4682B4"/>
          <w:sz w:val="32"/>
        </w:rPr>
        <w:t>经</w:t>
      </w:r>
      <w:r>
        <w:rPr>
          <w:rFonts w:ascii="微软雅黑" w:hAnsi="微软雅黑" w:eastAsia="微软雅黑"/>
          <w:b/>
          <w:color w:val="4682B4"/>
          <w:sz w:val="32"/>
        </w:rPr>
        <w:t>理</w:t>
      </w:r>
      <w:r>
        <w:rPr>
          <w:rFonts w:ascii="微软雅黑" w:hAnsi="微软雅黑" w:eastAsia="微软雅黑"/>
          <w:b/>
          <w:color w:val="4682B4"/>
          <w:sz w:val="32"/>
        </w:rPr>
        <w:t>胡</w:t>
      </w:r>
      <w:r>
        <w:rPr>
          <w:rFonts w:ascii="微软雅黑" w:hAnsi="微软雅黑" w:eastAsia="微软雅黑"/>
          <w:b/>
          <w:color w:val="4682B4"/>
          <w:sz w:val="32"/>
        </w:rPr>
        <w:t>庭</w:t>
      </w:r>
      <w:r>
        <w:rPr>
          <w:rFonts w:ascii="微软雅黑" w:hAnsi="微软雅黑" w:eastAsia="微软雅黑"/>
          <w:b/>
          <w:color w:val="4682B4"/>
          <w:sz w:val="32"/>
        </w:rPr>
        <w:t>洲</w:t>
      </w:r>
      <w:r>
        <w:rPr>
          <w:rFonts w:ascii="微软雅黑" w:hAnsi="微软雅黑" w:eastAsia="微软雅黑"/>
          <w:b/>
          <w:color w:val="4682B4"/>
          <w:sz w:val="32"/>
        </w:rPr>
        <w:t>对</w:t>
      </w:r>
      <w:r>
        <w:rPr>
          <w:rFonts w:ascii="微软雅黑" w:hAnsi="微软雅黑" w:eastAsia="微软雅黑"/>
          <w:b/>
          <w:color w:val="4682B4"/>
          <w:sz w:val="32"/>
        </w:rPr>
        <w:t>外</w:t>
      </w:r>
      <w:r>
        <w:rPr>
          <w:rFonts w:ascii="微软雅黑" w:hAnsi="微软雅黑" w:eastAsia="微软雅黑"/>
          <w:b/>
          <w:color w:val="4682B4"/>
          <w:sz w:val="32"/>
        </w:rPr>
        <w:t>“</w:t>
      </w:r>
      <w:r>
        <w:rPr>
          <w:rFonts w:ascii="微软雅黑" w:hAnsi="微软雅黑" w:eastAsia="微软雅黑"/>
          <w:b/>
          <w:color w:val="4682B4"/>
          <w:sz w:val="32"/>
        </w:rPr>
        <w:t>首</w:t>
      </w:r>
      <w:r>
        <w:rPr>
          <w:rFonts w:ascii="微软雅黑" w:hAnsi="微软雅黑" w:eastAsia="微软雅黑"/>
          <w:b/>
          <w:color w:val="4682B4"/>
          <w:sz w:val="32"/>
        </w:rPr>
        <w:t>秀</w:t>
      </w:r>
      <w:r>
        <w:rPr>
          <w:rFonts w:ascii="微软雅黑" w:hAnsi="微软雅黑" w:eastAsia="微软雅黑"/>
          <w:b/>
          <w:color w:val="4682B4"/>
          <w:sz w:val="32"/>
        </w:rPr>
        <w:t>”</w:t>
      </w:r>
    </w:p>
    <w:p>
      <w:r>
        <w:t>摘要: 每经记者熊嘉楠丨2024年8月7日星期三丨NO.1西凤酒获5家投资方近5亿元增资8月6日，《每日经济新闻·将进酒》记者注意到，西部产权交易所网站发布一则有关陕西西凤酒股份有限公司（以下简称西凤酒）的信息，该信息显示，西凤酒已完成一笔近5亿元的增资。此次增资共有5位投资方，总增资金额约4.89亿元，对应的持股比例之和为4.15%。</w:t>
      </w:r>
      <w:r>
        <w:br/>
        <w:t>公司: 水井坊    |</w:t>
      </w:r>
      <w:r>
        <w:t xml:space="preserve">    代码: 600779</w:t>
        <w:br/>
      </w:r>
      <w:r>
        <w:rPr>
          <w:color w:val="000000" w:themeColor="hyperlink"/>
          <w:u w:val="single"/>
        </w:rPr>
        <w:hyperlink r:id="rId27">
          <w:r>
            <w:rPr/>
            <w:t>http://finance.eastmoney.com/a/202408073149904932.html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每</w:t>
      </w:r>
      <w:r>
        <w:rPr>
          <w:rFonts w:ascii="微软雅黑" w:hAnsi="微软雅黑" w:eastAsia="微软雅黑"/>
          <w:b/>
          <w:color w:val="4682B4"/>
          <w:sz w:val="32"/>
        </w:rPr>
        <w:t>日</w:t>
      </w:r>
      <w:r>
        <w:rPr>
          <w:rFonts w:ascii="微软雅黑" w:hAnsi="微软雅黑" w:eastAsia="微软雅黑"/>
          <w:b/>
          <w:color w:val="4682B4"/>
          <w:sz w:val="32"/>
        </w:rPr>
        <w:t>收</w:t>
      </w:r>
      <w:r>
        <w:rPr>
          <w:rFonts w:ascii="微软雅黑" w:hAnsi="微软雅黑" w:eastAsia="微软雅黑"/>
          <w:b/>
          <w:color w:val="4682B4"/>
          <w:sz w:val="32"/>
        </w:rPr>
        <w:t>评</w:t>
      </w:r>
      <w:r>
        <w:rPr>
          <w:rFonts w:ascii="微软雅黑" w:hAnsi="微软雅黑" w:eastAsia="微软雅黑"/>
          <w:b/>
          <w:color w:val="4682B4"/>
          <w:sz w:val="32"/>
        </w:rPr>
        <w:t>】</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涨</w:t>
      </w:r>
      <w:r>
        <w:rPr>
          <w:rFonts w:ascii="微软雅黑" w:hAnsi="微软雅黑" w:eastAsia="微软雅黑"/>
          <w:b/>
          <w:color w:val="4682B4"/>
          <w:sz w:val="32"/>
        </w:rPr>
        <w:t>停</w:t>
      </w:r>
      <w:r>
        <w:rPr>
          <w:rFonts w:ascii="微软雅黑" w:hAnsi="微软雅黑" w:eastAsia="微软雅黑"/>
          <w:b/>
          <w:color w:val="4682B4"/>
          <w:sz w:val="32"/>
        </w:rPr>
        <w:t>！</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卷</w:t>
      </w:r>
      <w:r>
        <w:rPr>
          <w:rFonts w:ascii="微软雅黑" w:hAnsi="微软雅黑" w:eastAsia="微软雅黑"/>
          <w:b/>
          <w:color w:val="4682B4"/>
          <w:sz w:val="32"/>
        </w:rPr>
        <w:t>土</w:t>
      </w:r>
      <w:r>
        <w:rPr>
          <w:rFonts w:ascii="微软雅黑" w:hAnsi="微软雅黑" w:eastAsia="微软雅黑"/>
          <w:b/>
          <w:color w:val="4682B4"/>
          <w:sz w:val="32"/>
        </w:rPr>
        <w:t>重</w:t>
      </w:r>
      <w:r>
        <w:rPr>
          <w:rFonts w:ascii="微软雅黑" w:hAnsi="微软雅黑" w:eastAsia="微软雅黑"/>
          <w:b/>
          <w:color w:val="4682B4"/>
          <w:sz w:val="32"/>
        </w:rPr>
        <w:t>来</w:t>
      </w:r>
      <w:r>
        <w:rPr>
          <w:rFonts w:ascii="微软雅黑" w:hAnsi="微软雅黑"/>
          <w:b/>
          <w:color w:val="4682B4"/>
          <w:sz w:val="32"/>
        </w:rPr>
        <w:t xml:space="preserve"> </w:t>
      </w:r>
      <w:r>
        <w:rPr>
          <w:rFonts w:ascii="微软雅黑" w:hAnsi="微软雅黑" w:eastAsia="微软雅黑"/>
          <w:b/>
          <w:color w:val="4682B4"/>
          <w:sz w:val="32"/>
        </w:rPr>
        <w:t>两</w:t>
      </w:r>
      <w:r>
        <w:rPr>
          <w:rFonts w:ascii="微软雅黑" w:hAnsi="微软雅黑" w:eastAsia="微软雅黑"/>
          <w:b/>
          <w:color w:val="4682B4"/>
          <w:sz w:val="32"/>
        </w:rPr>
        <w:t>市</w:t>
      </w:r>
      <w:r>
        <w:rPr>
          <w:rFonts w:ascii="微软雅黑" w:hAnsi="微软雅黑" w:eastAsia="微软雅黑"/>
          <w:b/>
          <w:color w:val="4682B4"/>
          <w:sz w:val="32"/>
        </w:rPr>
        <w:t>成</w:t>
      </w:r>
      <w:r>
        <w:rPr>
          <w:rFonts w:ascii="微软雅黑" w:hAnsi="微软雅黑" w:eastAsia="微软雅黑"/>
          <w:b/>
          <w:color w:val="4682B4"/>
          <w:sz w:val="32"/>
        </w:rPr>
        <w:t>交</w:t>
      </w:r>
      <w:r>
        <w:rPr>
          <w:rFonts w:ascii="微软雅黑" w:hAnsi="微软雅黑" w:eastAsia="微软雅黑"/>
          <w:b/>
          <w:color w:val="4682B4"/>
          <w:sz w:val="32"/>
        </w:rPr>
        <w:t>额</w:t>
      </w:r>
      <w:r>
        <w:rPr>
          <w:rFonts w:ascii="微软雅黑" w:hAnsi="微软雅黑" w:eastAsia="微软雅黑"/>
          <w:b/>
          <w:color w:val="4682B4"/>
          <w:sz w:val="32"/>
        </w:rPr>
        <w:t>再</w:t>
      </w:r>
      <w:r>
        <w:rPr>
          <w:rFonts w:ascii="微软雅黑" w:hAnsi="微软雅黑" w:eastAsia="微软雅黑"/>
          <w:b/>
          <w:color w:val="4682B4"/>
          <w:sz w:val="32"/>
        </w:rPr>
        <w:t>度</w:t>
      </w:r>
      <w:r>
        <w:rPr>
          <w:rFonts w:ascii="微软雅黑" w:hAnsi="微软雅黑" w:eastAsia="微软雅黑"/>
          <w:b/>
          <w:color w:val="4682B4"/>
          <w:sz w:val="32"/>
        </w:rPr>
        <w:t>跌</w:t>
      </w:r>
      <w:r>
        <w:rPr>
          <w:rFonts w:ascii="微软雅黑" w:hAnsi="微软雅黑" w:eastAsia="微软雅黑"/>
          <w:b/>
          <w:color w:val="4682B4"/>
          <w:sz w:val="32"/>
        </w:rPr>
        <w:t>破</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亿</w:t>
      </w:r>
    </w:p>
    <w:p>
      <w:r>
        <w:t>摘要: 财联社8月7日讯，市场全天震荡分化，沪指相对偏强。盘面上，商业航天概念股再度爆发，招标股份、铖昌科技、航天发展、航天科技等10余股涨停。通信设备概念股震荡走强，鼎信通讯、汇源通信、精伦电子、通宇通讯等涨停。电网概念股开盘冲高，三晖电气、积成电子、长城电工涨停。电力股表现活跃，明星电力、郴电国际涨停。下跌方面，医药股集体调整，睿智医药跌超10%。</w:t>
      </w:r>
      <w:r>
        <w:br/>
        <w:t>公司: 汇源通信    |</w:t>
      </w:r>
      <w:r>
        <w:t xml:space="preserve">    代码: 000586</w:t>
        <w:br/>
      </w:r>
      <w:r>
        <w:rPr>
          <w:color w:val="000000" w:themeColor="hyperlink"/>
          <w:u w:val="single"/>
        </w:rPr>
        <w:hyperlink r:id="rId28">
          <w:r>
            <w:rPr/>
            <w:t>http://finance.eastmoney.com/a/202408073150499446.html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订</w:t>
      </w:r>
      <w:r>
        <w:rPr>
          <w:rFonts w:ascii="微软雅黑" w:hAnsi="微软雅黑" w:eastAsia="微软雅黑"/>
          <w:b/>
          <w:color w:val="4682B4"/>
          <w:sz w:val="32"/>
        </w:rPr>
        <w:t>单</w:t>
      </w:r>
      <w:r>
        <w:rPr>
          <w:rFonts w:ascii="微软雅黑" w:hAnsi="微软雅黑" w:eastAsia="微软雅黑"/>
          <w:b/>
          <w:color w:val="4682B4"/>
          <w:sz w:val="32"/>
        </w:rPr>
        <w:t>爆</w:t>
      </w:r>
      <w:r>
        <w:rPr>
          <w:rFonts w:ascii="微软雅黑" w:hAnsi="微软雅黑" w:eastAsia="微软雅黑"/>
          <w:b/>
          <w:color w:val="4682B4"/>
          <w:sz w:val="32"/>
        </w:rPr>
        <w:t>了</w:t>
      </w:r>
      <w:r>
        <w:rPr>
          <w:rFonts w:ascii="微软雅黑" w:hAnsi="微软雅黑"/>
          <w:b/>
          <w:color w:val="4682B4"/>
          <w:sz w:val="32"/>
        </w:rPr>
        <w:t xml:space="preserve"> </w:t>
      </w:r>
      <w:r>
        <w:rPr>
          <w:rFonts w:ascii="微软雅黑" w:hAnsi="微软雅黑" w:eastAsia="微软雅黑"/>
          <w:b/>
          <w:color w:val="4682B4"/>
          <w:sz w:val="32"/>
        </w:rPr>
        <w:t>海</w:t>
      </w:r>
      <w:r>
        <w:rPr>
          <w:rFonts w:ascii="微软雅黑" w:hAnsi="微软雅黑" w:eastAsia="微软雅黑"/>
          <w:b/>
          <w:color w:val="4682B4"/>
          <w:sz w:val="32"/>
        </w:rPr>
        <w:t>外</w:t>
      </w:r>
      <w:r>
        <w:rPr>
          <w:rFonts w:ascii="微软雅黑" w:hAnsi="微软雅黑" w:eastAsia="微软雅黑"/>
          <w:b/>
          <w:color w:val="4682B4"/>
          <w:sz w:val="32"/>
        </w:rPr>
        <w:t>妖</w:t>
      </w:r>
      <w:r>
        <w:rPr>
          <w:rFonts w:ascii="微软雅黑" w:hAnsi="微软雅黑" w:eastAsia="微软雅黑"/>
          <w:b/>
          <w:color w:val="4682B4"/>
          <w:sz w:val="32"/>
        </w:rPr>
        <w:t>股</w:t>
      </w:r>
      <w:r>
        <w:rPr>
          <w:rFonts w:ascii="微软雅黑" w:hAnsi="微软雅黑" w:eastAsia="微软雅黑"/>
          <w:b/>
          <w:color w:val="4682B4"/>
          <w:sz w:val="32"/>
        </w:rPr>
        <w:t>一</w:t>
      </w:r>
      <w:r>
        <w:rPr>
          <w:rFonts w:ascii="微软雅黑" w:hAnsi="微软雅黑" w:eastAsia="微软雅黑"/>
          <w:b/>
          <w:color w:val="4682B4"/>
          <w:sz w:val="32"/>
        </w:rPr>
        <w:t>夜</w:t>
      </w:r>
      <w:r>
        <w:rPr>
          <w:rFonts w:ascii="微软雅黑" w:hAnsi="微软雅黑" w:eastAsia="微软雅黑"/>
          <w:b/>
          <w:color w:val="4682B4"/>
          <w:sz w:val="32"/>
        </w:rPr>
        <w:t>飙</w:t>
      </w:r>
      <w:r>
        <w:rPr>
          <w:rFonts w:ascii="微软雅黑" w:hAnsi="微软雅黑" w:eastAsia="微软雅黑"/>
          <w:b/>
          <w:color w:val="4682B4"/>
          <w:sz w:val="32"/>
        </w:rPr>
        <w:t>涨</w:t>
      </w:r>
      <w:r>
        <w:rPr>
          <w:rFonts w:ascii="微软雅黑" w:hAnsi="微软雅黑"/>
          <w:b/>
          <w:color w:val="4682B4"/>
          <w:sz w:val="32"/>
        </w:rPr>
        <w:t>9</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 xml:space="preserve"> </w:t>
      </w: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也</w:t>
      </w:r>
      <w:r>
        <w:rPr>
          <w:rFonts w:ascii="微软雅黑" w:hAnsi="微软雅黑" w:eastAsia="微软雅黑"/>
          <w:b/>
          <w:color w:val="4682B4"/>
          <w:sz w:val="32"/>
        </w:rPr>
        <w:t>“</w:t>
      </w:r>
      <w:r>
        <w:rPr>
          <w:rFonts w:ascii="微软雅黑" w:hAnsi="微软雅黑" w:eastAsia="微软雅黑"/>
          <w:b/>
          <w:color w:val="4682B4"/>
          <w:sz w:val="32"/>
        </w:rPr>
        <w:t>沾</w:t>
      </w:r>
      <w:r>
        <w:rPr>
          <w:rFonts w:ascii="微软雅黑" w:hAnsi="微软雅黑" w:eastAsia="微软雅黑"/>
          <w:b/>
          <w:color w:val="4682B4"/>
          <w:sz w:val="32"/>
        </w:rPr>
        <w:t>光</w:t>
      </w:r>
      <w:r>
        <w:rPr>
          <w:rFonts w:ascii="微软雅黑" w:hAnsi="微软雅黑" w:eastAsia="微软雅黑"/>
          <w:b/>
          <w:color w:val="4682B4"/>
          <w:sz w:val="32"/>
        </w:rPr>
        <w:t>”</w:t>
      </w:r>
      <w:r>
        <w:rPr>
          <w:rFonts w:ascii="微软雅黑" w:hAnsi="微软雅黑" w:eastAsia="微软雅黑"/>
          <w:b/>
          <w:color w:val="4682B4"/>
          <w:sz w:val="32"/>
        </w:rPr>
        <w:t>了</w:t>
      </w:r>
      <w:r>
        <w:rPr>
          <w:rFonts w:ascii="微软雅黑" w:hAnsi="微软雅黑" w:eastAsia="微软雅黑"/>
          <w:b/>
          <w:color w:val="4682B4"/>
          <w:sz w:val="32"/>
        </w:rPr>
        <w:t>？</w:t>
      </w:r>
    </w:p>
    <w:p>
      <w:r>
        <w:t>摘要: 【光通信订单爆了 海外妖股一夜飙涨93% A股也“沾光”了？】大洋彼岸的一笔50亿美元订单，不仅让斩获订单的Lumen Technologies股价飙涨，还拉动了A股光通信板块。</w:t>
      </w:r>
      <w:r>
        <w:br/>
        <w:t>公司: 汇源通信    |</w:t>
      </w:r>
      <w:r>
        <w:t xml:space="preserve">    代码: 000586</w:t>
        <w:br/>
      </w:r>
      <w:r>
        <w:rPr>
          <w:color w:val="000000" w:themeColor="hyperlink"/>
          <w:u w:val="single"/>
        </w:rPr>
        <w:hyperlink r:id="rId29">
          <w:r>
            <w:rPr/>
            <w:t>http://finance.eastmoney.com/a/202408073150337766.html</w:t>
          </w:r>
        </w:hyperlink>
      </w:r>
    </w:p>
    <w:p>
      <w:r>
        <w:br/>
      </w:r>
    </w:p>
    <w:p>
      <w:pPr>
        <w:pStyle w:val="Heading1"/>
      </w:pPr>
      <w:r>
        <w:rPr>
          <w:rFonts w:ascii="微软雅黑" w:hAnsi="微软雅黑" w:eastAsia="微软雅黑"/>
          <w:b/>
          <w:color w:val="4682B4"/>
          <w:sz w:val="32"/>
        </w:rPr>
        <w:t>三</w:t>
      </w:r>
      <w:r>
        <w:rPr>
          <w:rFonts w:ascii="微软雅黑" w:hAnsi="微软雅黑" w:eastAsia="微软雅黑"/>
          <w:b/>
          <w:color w:val="4682B4"/>
          <w:sz w:val="32"/>
        </w:rPr>
        <w:t>大</w:t>
      </w:r>
      <w:r>
        <w:rPr>
          <w:rFonts w:ascii="微软雅黑" w:hAnsi="微软雅黑" w:eastAsia="微软雅黑"/>
          <w:b/>
          <w:color w:val="4682B4"/>
          <w:sz w:val="32"/>
        </w:rPr>
        <w:t>股</w:t>
      </w:r>
      <w:r>
        <w:rPr>
          <w:rFonts w:ascii="微软雅黑" w:hAnsi="微软雅黑" w:eastAsia="微软雅黑"/>
          <w:b/>
          <w:color w:val="4682B4"/>
          <w:sz w:val="32"/>
        </w:rPr>
        <w:t>指</w:t>
      </w:r>
      <w:r>
        <w:rPr>
          <w:rFonts w:ascii="微软雅黑" w:hAnsi="微软雅黑" w:eastAsia="微软雅黑"/>
          <w:b/>
          <w:color w:val="4682B4"/>
          <w:sz w:val="32"/>
        </w:rPr>
        <w:t>集</w:t>
      </w:r>
      <w:r>
        <w:rPr>
          <w:rFonts w:ascii="微软雅黑" w:hAnsi="微软雅黑" w:eastAsia="微软雅黑"/>
          <w:b/>
          <w:color w:val="4682B4"/>
          <w:sz w:val="32"/>
        </w:rPr>
        <w:t>体</w:t>
      </w:r>
      <w:r>
        <w:rPr>
          <w:rFonts w:ascii="微软雅黑" w:hAnsi="微软雅黑" w:eastAsia="微软雅黑"/>
          <w:b/>
          <w:color w:val="4682B4"/>
          <w:sz w:val="32"/>
        </w:rPr>
        <w:t>低</w:t>
      </w:r>
      <w:r>
        <w:rPr>
          <w:rFonts w:ascii="微软雅黑" w:hAnsi="微软雅黑" w:eastAsia="微软雅黑"/>
          <w:b/>
          <w:color w:val="4682B4"/>
          <w:sz w:val="32"/>
        </w:rPr>
        <w:t>开</w:t>
      </w:r>
      <w:r>
        <w:rPr>
          <w:rFonts w:ascii="微软雅黑" w:hAnsi="微软雅黑"/>
          <w:b/>
          <w:color w:val="4682B4"/>
          <w:sz w:val="32"/>
        </w:rPr>
        <w:t xml:space="preserve"> </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设</w:t>
      </w:r>
      <w:r>
        <w:rPr>
          <w:rFonts w:ascii="微软雅黑" w:hAnsi="微软雅黑" w:eastAsia="微软雅黑"/>
          <w:b/>
          <w:color w:val="4682B4"/>
          <w:sz w:val="32"/>
        </w:rPr>
        <w:t>备</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表</w:t>
      </w:r>
      <w:r>
        <w:rPr>
          <w:rFonts w:ascii="微软雅黑" w:hAnsi="微软雅黑" w:eastAsia="微软雅黑"/>
          <w:b/>
          <w:color w:val="4682B4"/>
          <w:sz w:val="32"/>
        </w:rPr>
        <w:t>现</w:t>
      </w:r>
      <w:r>
        <w:rPr>
          <w:rFonts w:ascii="微软雅黑" w:hAnsi="微软雅黑" w:eastAsia="微软雅黑"/>
          <w:b/>
          <w:color w:val="4682B4"/>
          <w:sz w:val="32"/>
        </w:rPr>
        <w:t>强</w:t>
      </w:r>
      <w:r>
        <w:rPr>
          <w:rFonts w:ascii="微软雅黑" w:hAnsi="微软雅黑" w:eastAsia="微软雅黑"/>
          <w:b/>
          <w:color w:val="4682B4"/>
          <w:sz w:val="32"/>
        </w:rPr>
        <w:t>势</w:t>
      </w:r>
    </w:p>
    <w:p>
      <w:r>
        <w:t>摘要: 上证报中国证券网讯（记者费天元）8月7日，上证指数开盘报2864.01点，跌0.11%。深证成指、创业板指分别低开0.16%和0.20%。通信设备板块表现强势，汇源通信、通鼎互联开盘涨停。汽车整车、贵金属、油气开采板块跌幅靠前。</w:t>
      </w:r>
      <w:r>
        <w:br/>
        <w:t>公司: 汇源通信    |</w:t>
      </w:r>
      <w:r>
        <w:t xml:space="preserve">    代码: 000586</w:t>
        <w:br/>
      </w:r>
      <w:r>
        <w:rPr>
          <w:color w:val="000000" w:themeColor="hyperlink"/>
          <w:u w:val="single"/>
        </w:rPr>
        <w:hyperlink r:id="rId30">
          <w:r>
            <w:rPr/>
            <w:t>http://stock.eastmoney.com/a/202408073150158627.html</w:t>
          </w:r>
        </w:hyperlink>
      </w:r>
    </w:p>
    <w:p>
      <w:r>
        <w:br/>
      </w:r>
    </w:p>
    <w:p>
      <w:pPr>
        <w:pStyle w:val="Heading1"/>
      </w:pP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设</w:t>
      </w:r>
      <w:r>
        <w:rPr>
          <w:rFonts w:ascii="微软雅黑" w:hAnsi="微软雅黑" w:eastAsia="微软雅黑"/>
          <w:b/>
          <w:color w:val="4682B4"/>
          <w:sz w:val="32"/>
        </w:rPr>
        <w:t>备</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早</w:t>
      </w:r>
      <w:r>
        <w:rPr>
          <w:rFonts w:ascii="微软雅黑" w:hAnsi="微软雅黑" w:eastAsia="微软雅黑"/>
          <w:b/>
          <w:color w:val="4682B4"/>
          <w:sz w:val="32"/>
        </w:rPr>
        <w:t>盘</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eastAsia="微软雅黑"/>
          <w:b/>
          <w:color w:val="4682B4"/>
          <w:sz w:val="32"/>
        </w:rPr>
        <w:t>，</w:t>
      </w:r>
      <w:r>
        <w:rPr>
          <w:rFonts w:ascii="微软雅黑" w:hAnsi="微软雅黑" w:eastAsia="微软雅黑"/>
          <w:b/>
          <w:color w:val="4682B4"/>
          <w:sz w:val="32"/>
        </w:rPr>
        <w:t>汇</w:t>
      </w:r>
      <w:r>
        <w:rPr>
          <w:rFonts w:ascii="微软雅黑" w:hAnsi="微软雅黑" w:eastAsia="微软雅黑"/>
          <w:b/>
          <w:color w:val="4682B4"/>
          <w:sz w:val="32"/>
        </w:rPr>
        <w:t>源</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w:t>
      </w:r>
      <w:r>
        <w:rPr>
          <w:rFonts w:ascii="微软雅黑" w:hAnsi="微软雅黑" w:eastAsia="微软雅黑"/>
          <w:b/>
          <w:color w:val="4682B4"/>
          <w:sz w:val="32"/>
        </w:rPr>
        <w:t>长</w:t>
      </w:r>
      <w:r>
        <w:rPr>
          <w:rFonts w:ascii="微软雅黑" w:hAnsi="微软雅黑" w:eastAsia="微软雅黑"/>
          <w:b/>
          <w:color w:val="4682B4"/>
          <w:sz w:val="32"/>
        </w:rPr>
        <w:t>飞</w:t>
      </w:r>
      <w:r>
        <w:rPr>
          <w:rFonts w:ascii="微软雅黑" w:hAnsi="微软雅黑" w:eastAsia="微软雅黑"/>
          <w:b/>
          <w:color w:val="4682B4"/>
          <w:sz w:val="32"/>
        </w:rPr>
        <w:t>光</w:t>
      </w:r>
      <w:r>
        <w:rPr>
          <w:rFonts w:ascii="微软雅黑" w:hAnsi="微软雅黑" w:eastAsia="微软雅黑"/>
          <w:b/>
          <w:color w:val="4682B4"/>
          <w:sz w:val="32"/>
        </w:rPr>
        <w:t>纤</w:t>
      </w:r>
      <w:r>
        <w:rPr>
          <w:rFonts w:ascii="微软雅黑" w:hAnsi="微软雅黑" w:eastAsia="微软雅黑"/>
          <w:b/>
          <w:color w:val="4682B4"/>
          <w:sz w:val="32"/>
        </w:rPr>
        <w:t>双</w:t>
      </w:r>
      <w:r>
        <w:rPr>
          <w:rFonts w:ascii="微软雅黑" w:hAnsi="微软雅黑" w:eastAsia="微软雅黑"/>
          <w:b/>
          <w:color w:val="4682B4"/>
          <w:sz w:val="32"/>
        </w:rPr>
        <w:t>双</w:t>
      </w:r>
      <w:r>
        <w:rPr>
          <w:rFonts w:ascii="微软雅黑" w:hAnsi="微软雅黑" w:eastAsia="微软雅黑"/>
          <w:b/>
          <w:color w:val="4682B4"/>
          <w:sz w:val="32"/>
        </w:rPr>
        <w:t>涨</w:t>
      </w:r>
      <w:r>
        <w:rPr>
          <w:rFonts w:ascii="微软雅黑" w:hAnsi="微软雅黑" w:eastAsia="微软雅黑"/>
          <w:b/>
          <w:color w:val="4682B4"/>
          <w:sz w:val="32"/>
        </w:rPr>
        <w:t>停</w:t>
      </w:r>
    </w:p>
    <w:p>
      <w:r>
        <w:t>摘要: 通信设备概念早盘走强，汇源通信、长飞光纤双双涨停</w:t>
      </w:r>
      <w:r>
        <w:br/>
        <w:t>公司: 汇源通信    |</w:t>
      </w:r>
      <w:r>
        <w:t xml:space="preserve">    代码: 000586</w:t>
        <w:br/>
      </w:r>
      <w:r>
        <w:rPr>
          <w:color w:val="000000" w:themeColor="hyperlink"/>
          <w:u w:val="single"/>
        </w:rPr>
        <w:hyperlink r:id="rId31">
          <w:r>
            <w:rPr/>
            <w:t>http://finance.eastmoney.com/a/202408073150179884.html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纤</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开</w:t>
      </w:r>
      <w:r>
        <w:rPr>
          <w:rFonts w:ascii="微软雅黑" w:hAnsi="微软雅黑" w:eastAsia="微软雅黑"/>
          <w:b/>
          <w:color w:val="4682B4"/>
          <w:sz w:val="32"/>
        </w:rPr>
        <w:t>盘</w:t>
      </w:r>
      <w:r>
        <w:rPr>
          <w:rFonts w:ascii="微软雅黑" w:hAnsi="微软雅黑" w:eastAsia="微软雅黑"/>
          <w:b/>
          <w:color w:val="4682B4"/>
          <w:sz w:val="32"/>
        </w:rPr>
        <w:t>大</w:t>
      </w:r>
      <w:r>
        <w:rPr>
          <w:rFonts w:ascii="微软雅黑" w:hAnsi="微软雅黑" w:eastAsia="微软雅黑"/>
          <w:b/>
          <w:color w:val="4682B4"/>
          <w:sz w:val="32"/>
        </w:rPr>
        <w:t>涨</w:t>
      </w:r>
      <w:r>
        <w:rPr>
          <w:rFonts w:ascii="微软雅黑" w:hAnsi="微软雅黑"/>
          <w:b/>
          <w:color w:val="4682B4"/>
          <w:sz w:val="32"/>
        </w:rPr>
        <w:t xml:space="preserve"> </w:t>
      </w:r>
      <w:r>
        <w:rPr>
          <w:rFonts w:ascii="微软雅黑" w:hAnsi="微软雅黑" w:eastAsia="微软雅黑"/>
          <w:b/>
          <w:color w:val="4682B4"/>
          <w:sz w:val="32"/>
        </w:rPr>
        <w:t>通</w:t>
      </w:r>
      <w:r>
        <w:rPr>
          <w:rFonts w:ascii="微软雅黑" w:hAnsi="微软雅黑" w:eastAsia="微软雅黑"/>
          <w:b/>
          <w:color w:val="4682B4"/>
          <w:sz w:val="32"/>
        </w:rPr>
        <w:t>鼎</w:t>
      </w:r>
      <w:r>
        <w:rPr>
          <w:rFonts w:ascii="微软雅黑" w:hAnsi="微软雅黑" w:eastAsia="微软雅黑"/>
          <w:b/>
          <w:color w:val="4682B4"/>
          <w:sz w:val="32"/>
        </w:rPr>
        <w:t>互</w:t>
      </w:r>
      <w:r>
        <w:rPr>
          <w:rFonts w:ascii="微软雅黑" w:hAnsi="微软雅黑" w:eastAsia="微软雅黑"/>
          <w:b/>
          <w:color w:val="4682B4"/>
          <w:sz w:val="32"/>
        </w:rPr>
        <w:t>联</w:t>
      </w:r>
      <w:r>
        <w:rPr>
          <w:rFonts w:ascii="微软雅黑" w:hAnsi="微软雅黑" w:eastAsia="微软雅黑"/>
          <w:b/>
          <w:color w:val="4682B4"/>
          <w:sz w:val="32"/>
        </w:rPr>
        <w:t>、</w:t>
      </w:r>
      <w:r>
        <w:rPr>
          <w:rFonts w:ascii="微软雅黑" w:hAnsi="微软雅黑" w:eastAsia="微软雅黑"/>
          <w:b/>
          <w:color w:val="4682B4"/>
          <w:sz w:val="32"/>
        </w:rPr>
        <w:t>汇</w:t>
      </w:r>
      <w:r>
        <w:rPr>
          <w:rFonts w:ascii="微软雅黑" w:hAnsi="微软雅黑" w:eastAsia="微软雅黑"/>
          <w:b/>
          <w:color w:val="4682B4"/>
          <w:sz w:val="32"/>
        </w:rPr>
        <w:t>源</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双</w:t>
      </w:r>
      <w:r>
        <w:rPr>
          <w:rFonts w:ascii="微软雅黑" w:hAnsi="微软雅黑" w:eastAsia="微软雅黑"/>
          <w:b/>
          <w:color w:val="4682B4"/>
          <w:sz w:val="32"/>
        </w:rPr>
        <w:t>双</w:t>
      </w:r>
      <w:r>
        <w:rPr>
          <w:rFonts w:ascii="微软雅黑" w:hAnsi="微软雅黑" w:eastAsia="微软雅黑"/>
          <w:b/>
          <w:color w:val="4682B4"/>
          <w:sz w:val="32"/>
        </w:rPr>
        <w:t>竞</w:t>
      </w:r>
      <w:r>
        <w:rPr>
          <w:rFonts w:ascii="微软雅黑" w:hAnsi="微软雅黑" w:eastAsia="微软雅黑"/>
          <w:b/>
          <w:color w:val="4682B4"/>
          <w:sz w:val="32"/>
        </w:rPr>
        <w:t>价</w:t>
      </w:r>
      <w:r>
        <w:rPr>
          <w:rFonts w:ascii="微软雅黑" w:hAnsi="微软雅黑" w:eastAsia="微软雅黑"/>
          <w:b/>
          <w:color w:val="4682B4"/>
          <w:sz w:val="32"/>
        </w:rPr>
        <w:t>涨</w:t>
      </w:r>
      <w:r>
        <w:rPr>
          <w:rFonts w:ascii="微软雅黑" w:hAnsi="微软雅黑" w:eastAsia="微软雅黑"/>
          <w:b/>
          <w:color w:val="4682B4"/>
          <w:sz w:val="32"/>
        </w:rPr>
        <w:t>停</w:t>
      </w:r>
    </w:p>
    <w:p>
      <w:r>
        <w:t>摘要: 【光纤概念股开盘大涨 通鼎互联、汇源通信双双竞价涨停】通鼎互联、汇源通信双双竞价涨停，长飞光纤接近涨停，太辰光、通光线缆、金信诺、长江通信、光库科技等跟涨。消息面上，美股光纤股Lumen Technologies昨晚上涨93%，Lumen Technologies宣布，由于人工智能推动了对连接的主要需求，该公司已经获得了50亿美元的新业务。</w:t>
      </w:r>
      <w:r>
        <w:br/>
        <w:t>公司: 汇源通信    |</w:t>
      </w:r>
      <w:r>
        <w:t xml:space="preserve">    代码: 000586</w:t>
        <w:br/>
      </w:r>
      <w:r>
        <w:rPr>
          <w:color w:val="000000" w:themeColor="hyperlink"/>
          <w:u w:val="single"/>
        </w:rPr>
        <w:hyperlink r:id="rId32">
          <w:r>
            <w:rPr/>
            <w:t>http://finance.eastmoney.com/a/202408073150142591.html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热</w:t>
      </w:r>
      <w:r>
        <w:rPr>
          <w:rFonts w:ascii="微软雅黑" w:hAnsi="微软雅黑" w:eastAsia="微软雅黑"/>
          <w:b/>
          <w:color w:val="4682B4"/>
          <w:sz w:val="32"/>
        </w:rPr>
        <w:t>点</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型</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建</w:t>
      </w:r>
      <w:r>
        <w:rPr>
          <w:rFonts w:ascii="微软雅黑" w:hAnsi="微软雅黑" w:eastAsia="微软雅黑"/>
          <w:b/>
          <w:color w:val="4682B4"/>
          <w:sz w:val="32"/>
        </w:rPr>
        <w:t>设</w:t>
      </w:r>
      <w:r>
        <w:rPr>
          <w:rFonts w:ascii="微软雅黑" w:hAnsi="微软雅黑" w:eastAsia="微软雅黑"/>
          <w:b/>
          <w:color w:val="4682B4"/>
          <w:sz w:val="32"/>
        </w:rPr>
        <w:t>再</w:t>
      </w:r>
      <w:r>
        <w:rPr>
          <w:rFonts w:ascii="微软雅黑" w:hAnsi="微软雅黑" w:eastAsia="微软雅黑"/>
          <w:b/>
          <w:color w:val="4682B4"/>
          <w:sz w:val="32"/>
        </w:rPr>
        <w:t>提</w:t>
      </w:r>
      <w:r>
        <w:rPr>
          <w:rFonts w:ascii="微软雅黑" w:hAnsi="微软雅黑" w:eastAsia="微软雅黑"/>
          <w:b/>
          <w:color w:val="4682B4"/>
          <w:sz w:val="32"/>
        </w:rPr>
        <w:t>速</w:t>
      </w:r>
      <w:r>
        <w:rPr>
          <w:rFonts w:ascii="微软雅黑" w:hAnsi="微软雅黑" w:eastAsia="微软雅黑"/>
          <w:b/>
          <w:color w:val="4682B4"/>
          <w:sz w:val="32"/>
        </w:rPr>
        <w:t>；</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迎</w:t>
      </w:r>
      <w:r>
        <w:rPr>
          <w:rFonts w:ascii="微软雅黑" w:hAnsi="微软雅黑" w:eastAsia="微软雅黑"/>
          <w:b/>
          <w:color w:val="4682B4"/>
          <w:sz w:val="32"/>
        </w:rPr>
        <w:t>重</w:t>
      </w:r>
      <w:r>
        <w:rPr>
          <w:rFonts w:ascii="微软雅黑" w:hAnsi="微软雅黑" w:eastAsia="微软雅黑"/>
          <w:b/>
          <w:color w:val="4682B4"/>
          <w:sz w:val="32"/>
        </w:rPr>
        <w:t>磅</w:t>
      </w:r>
      <w:r>
        <w:rPr>
          <w:rFonts w:ascii="微软雅黑" w:hAnsi="微软雅黑" w:eastAsia="微软雅黑"/>
          <w:b/>
          <w:color w:val="4682B4"/>
          <w:sz w:val="32"/>
        </w:rPr>
        <w:t>催</w:t>
      </w:r>
      <w:r>
        <w:rPr>
          <w:rFonts w:ascii="微软雅黑" w:hAnsi="微软雅黑" w:eastAsia="微软雅黑"/>
          <w:b/>
          <w:color w:val="4682B4"/>
          <w:sz w:val="32"/>
        </w:rPr>
        <w:t>化</w:t>
      </w:r>
      <w:r>
        <w:rPr>
          <w:rFonts w:ascii="微软雅黑" w:hAnsi="微软雅黑" w:eastAsia="微软雅黑"/>
          <w:b/>
          <w:color w:val="4682B4"/>
          <w:sz w:val="32"/>
        </w:rPr>
        <w:t>；</w:t>
      </w: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设</w:t>
      </w:r>
      <w:r>
        <w:rPr>
          <w:rFonts w:ascii="微软雅黑" w:hAnsi="微软雅黑" w:eastAsia="微软雅黑"/>
          <w:b/>
          <w:color w:val="4682B4"/>
          <w:sz w:val="32"/>
        </w:rPr>
        <w:t>备</w:t>
      </w:r>
      <w:r>
        <w:rPr>
          <w:rFonts w:ascii="微软雅黑" w:hAnsi="微软雅黑" w:eastAsia="微软雅黑"/>
          <w:b/>
          <w:color w:val="4682B4"/>
          <w:sz w:val="32"/>
        </w:rPr>
        <w:t>股</w:t>
      </w:r>
      <w:r>
        <w:rPr>
          <w:rFonts w:ascii="微软雅黑" w:hAnsi="微软雅黑" w:eastAsia="微软雅黑"/>
          <w:b/>
          <w:color w:val="4682B4"/>
          <w:sz w:val="32"/>
        </w:rPr>
        <w:t>集</w:t>
      </w:r>
      <w:r>
        <w:rPr>
          <w:rFonts w:ascii="微软雅黑" w:hAnsi="微软雅黑" w:eastAsia="微软雅黑"/>
          <w:b/>
          <w:color w:val="4682B4"/>
          <w:sz w:val="32"/>
        </w:rPr>
        <w:t>体</w:t>
      </w:r>
      <w:r>
        <w:rPr>
          <w:rFonts w:ascii="微软雅黑" w:hAnsi="微软雅黑" w:eastAsia="微软雅黑"/>
          <w:b/>
          <w:color w:val="4682B4"/>
          <w:sz w:val="32"/>
        </w:rPr>
        <w:t>“</w:t>
      </w:r>
      <w:r>
        <w:rPr>
          <w:rFonts w:ascii="微软雅黑" w:hAnsi="微软雅黑" w:eastAsia="微软雅黑"/>
          <w:b/>
          <w:color w:val="4682B4"/>
          <w:sz w:val="32"/>
        </w:rPr>
        <w:t>狂</w:t>
      </w:r>
      <w:r>
        <w:rPr>
          <w:rFonts w:ascii="微软雅黑" w:hAnsi="微软雅黑" w:eastAsia="微软雅黑"/>
          <w:b/>
          <w:color w:val="4682B4"/>
          <w:sz w:val="32"/>
        </w:rPr>
        <w:t>飙</w:t>
      </w:r>
      <w:r>
        <w:rPr>
          <w:rFonts w:ascii="微软雅黑" w:hAnsi="微软雅黑" w:eastAsia="微软雅黑"/>
          <w:b/>
          <w:color w:val="4682B4"/>
          <w:sz w:val="32"/>
        </w:rPr>
        <w:t>”</w:t>
      </w:r>
    </w:p>
    <w:p>
      <w:r>
        <w:t>摘要: 1、商业航天主要逻辑：千帆星座首批18星成功发射入轨8月6日14时42分，我国在太原卫星发射中心使用长征六号改运载火箭，成功将千帆极轨01组卫星发射升空，卫星顺利进入预定轨道，发射任务获得圆满成功。</w:t>
      </w:r>
      <w:r>
        <w:br/>
        <w:t>公司: 国光电气    |</w:t>
      </w:r>
      <w:r>
        <w:t xml:space="preserve">    代码: 688776</w:t>
        <w:br/>
      </w:r>
      <w:r>
        <w:rPr>
          <w:color w:val="000000" w:themeColor="hyperlink"/>
          <w:u w:val="single"/>
        </w:rPr>
        <w:hyperlink r:id="rId33">
          <w:r>
            <w:rPr/>
            <w:t>http://finance.eastmoney.com/a/202408073149902038.html</w:t>
          </w:r>
        </w:hyperlink>
      </w:r>
    </w:p>
    <w:p>
      <w:r>
        <w:br/>
      </w:r>
    </w:p>
    <w:p>
      <w:pPr>
        <w:pStyle w:val="Heading1"/>
      </w:pPr>
      <w:r>
        <w:rPr>
          <w:rFonts w:ascii="微软雅黑" w:hAnsi="微软雅黑" w:eastAsia="微软雅黑"/>
          <w:b/>
          <w:color w:val="4682B4"/>
          <w:sz w:val="32"/>
        </w:rPr>
        <w:t>尚</w:t>
      </w:r>
      <w:r>
        <w:rPr>
          <w:rFonts w:ascii="微软雅黑" w:hAnsi="微软雅黑" w:eastAsia="微软雅黑"/>
          <w:b/>
          <w:color w:val="4682B4"/>
          <w:sz w:val="32"/>
        </w:rPr>
        <w:t>纬</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股</w:t>
      </w:r>
    </w:p>
    <w:p>
      <w:r>
        <w:t>摘要: 证券日报网讯8月7日晚间，尚纬股份发布公告称，2024年6月17日至2024年8月7日，公司通过集中竞价交易方式已累计回购股份13682000股，占公司目前总股本的比例为2.20%。</w:t>
      </w:r>
      <w:r>
        <w:br/>
        <w:t>公司: 尚纬股份    |</w:t>
      </w:r>
      <w:r>
        <w:t xml:space="preserve">    代码: 603333</w:t>
        <w:br/>
      </w:r>
      <w:r>
        <w:rPr>
          <w:color w:val="000000" w:themeColor="hyperlink"/>
          <w:u w:val="single"/>
        </w:rPr>
        <w:hyperlink r:id="rId34">
          <w:r>
            <w:rPr/>
            <w:t>http://finance.eastmoney.com/a/202408073150676946.html</w:t>
          </w:r>
        </w:hyperlink>
      </w:r>
    </w:p>
    <w:p>
      <w:r>
        <w:br/>
      </w:r>
    </w:p>
    <w:p>
      <w:pPr>
        <w:pStyle w:val="Heading1"/>
      </w:pPr>
      <w:r>
        <w:rPr>
          <w:rFonts w:ascii="微软雅黑" w:hAnsi="微软雅黑" w:eastAsia="微软雅黑"/>
          <w:b/>
          <w:color w:val="4682B4"/>
          <w:sz w:val="32"/>
        </w:rPr>
        <w:t>尚</w:t>
      </w:r>
      <w:r>
        <w:rPr>
          <w:rFonts w:ascii="微软雅黑" w:hAnsi="微软雅黑" w:eastAsia="微软雅黑"/>
          <w:b/>
          <w:color w:val="4682B4"/>
          <w:sz w:val="32"/>
        </w:rPr>
        <w:t>纬</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7日丨尚纬股份(603333.SH)公布，截至2024年8月7日，公司通过集中竞价交易方式已累计回购股份1368.2万股，占公司目前总股本的比例为2.20%，与上次披露数相比增加0.24%，回购成交的最高价为3.24元/股、最低价为2.83元/股，已支付的资金总额为人民币4234.63万元（不含交易费用）。</w:t>
      </w:r>
      <w:r>
        <w:br/>
        <w:t>公司: 尚纬股份    |</w:t>
      </w:r>
      <w:r>
        <w:t xml:space="preserve">    代码: 603333</w:t>
        <w:br/>
      </w:r>
      <w:r>
        <w:rPr>
          <w:color w:val="000000" w:themeColor="hyperlink"/>
          <w:u w:val="single"/>
        </w:rPr>
        <w:hyperlink r:id="rId35">
          <w:r>
            <w:rPr/>
            <w:t>http://caifuhao.eastmoney.com/news/20240807173608261095920</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设</w:t>
      </w:r>
      <w:r>
        <w:rPr>
          <w:rFonts w:ascii="微软雅黑" w:hAnsi="微软雅黑" w:eastAsia="微软雅黑"/>
          <w:b/>
          <w:color w:val="4682B4"/>
          <w:sz w:val="32"/>
        </w:rPr>
        <w:t>备</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上</w:t>
      </w:r>
      <w:r>
        <w:rPr>
          <w:rFonts w:ascii="微软雅黑" w:hAnsi="微软雅黑" w:eastAsia="微软雅黑"/>
          <w:b/>
          <w:color w:val="4682B4"/>
          <w:sz w:val="32"/>
        </w:rPr>
        <w:t>行</w:t>
      </w:r>
      <w:r>
        <w:rPr>
          <w:rFonts w:ascii="微软雅黑" w:hAnsi="微软雅黑"/>
          <w:b/>
          <w:color w:val="4682B4"/>
          <w:sz w:val="32"/>
        </w:rPr>
        <w:t xml:space="preserve"> </w:t>
      </w:r>
      <w:r>
        <w:rPr>
          <w:rFonts w:ascii="微软雅黑" w:hAnsi="微软雅黑" w:eastAsia="微软雅黑"/>
          <w:b/>
          <w:color w:val="4682B4"/>
          <w:sz w:val="32"/>
        </w:rPr>
        <w:t>积</w:t>
      </w:r>
      <w:r>
        <w:rPr>
          <w:rFonts w:ascii="微软雅黑" w:hAnsi="微软雅黑" w:eastAsia="微软雅黑"/>
          <w:b/>
          <w:color w:val="4682B4"/>
          <w:sz w:val="32"/>
        </w:rPr>
        <w:t>成</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w:t>
      </w:r>
      <w:r>
        <w:rPr>
          <w:rFonts w:ascii="微软雅黑" w:hAnsi="微软雅黑" w:eastAsia="微软雅黑"/>
          <w:b/>
          <w:color w:val="4682B4"/>
          <w:sz w:val="32"/>
        </w:rPr>
        <w:t>尚</w:t>
      </w:r>
      <w:r>
        <w:rPr>
          <w:rFonts w:ascii="微软雅黑" w:hAnsi="微软雅黑" w:eastAsia="微软雅黑"/>
          <w:b/>
          <w:color w:val="4682B4"/>
          <w:sz w:val="32"/>
        </w:rPr>
        <w:t>纬</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长</w:t>
      </w:r>
      <w:r>
        <w:rPr>
          <w:rFonts w:ascii="微软雅黑" w:hAnsi="微软雅黑" w:eastAsia="微软雅黑"/>
          <w:b/>
          <w:color w:val="4682B4"/>
          <w:sz w:val="32"/>
        </w:rPr>
        <w:t>城</w:t>
      </w:r>
      <w:r>
        <w:rPr>
          <w:rFonts w:ascii="微软雅黑" w:hAnsi="微软雅黑" w:eastAsia="微软雅黑"/>
          <w:b/>
          <w:color w:val="4682B4"/>
          <w:sz w:val="32"/>
        </w:rPr>
        <w:t>电</w:t>
      </w:r>
      <w:r>
        <w:rPr>
          <w:rFonts w:ascii="微软雅黑" w:hAnsi="微软雅黑" w:eastAsia="微软雅黑"/>
          <w:b/>
          <w:color w:val="4682B4"/>
          <w:sz w:val="32"/>
        </w:rPr>
        <w:t>工</w:t>
      </w:r>
      <w:r>
        <w:rPr>
          <w:rFonts w:ascii="微软雅黑" w:hAnsi="微软雅黑" w:eastAsia="微软雅黑"/>
          <w:b/>
          <w:color w:val="4682B4"/>
          <w:sz w:val="32"/>
        </w:rPr>
        <w:t>涨</w:t>
      </w:r>
      <w:r>
        <w:rPr>
          <w:rFonts w:ascii="微软雅黑" w:hAnsi="微软雅黑" w:eastAsia="微软雅黑"/>
          <w:b/>
          <w:color w:val="4682B4"/>
          <w:sz w:val="32"/>
        </w:rPr>
        <w:t>停</w:t>
      </w:r>
    </w:p>
    <w:p>
      <w:r>
        <w:t>摘要: 8月7日上午交易时段，电力设备板块震荡上行。截至10时00分，积成电子、尚纬股份、长城电工涨停。通光线缆涨超17%，迦南智能涨逾16%，众智科技涨超10%。</w:t>
      </w:r>
      <w:r>
        <w:br/>
        <w:t>公司: 尚纬股份    |</w:t>
      </w:r>
      <w:r>
        <w:t xml:space="preserve">    代码: 603333</w:t>
        <w:br/>
      </w:r>
      <w:r>
        <w:rPr>
          <w:color w:val="000000" w:themeColor="hyperlink"/>
          <w:u w:val="single"/>
        </w:rPr>
        <w:hyperlink r:id="rId36">
          <w:r>
            <w:rPr/>
            <w:t>http://finance.eastmoney.com/a/202408073150262464.html</w:t>
          </w:r>
        </w:hyperlink>
      </w:r>
    </w:p>
    <w:p>
      <w:r>
        <w:br/>
      </w:r>
    </w:p>
    <w:p>
      <w:pPr>
        <w:pStyle w:val="Heading1"/>
      </w:pP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3</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总</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0</w:t>
      </w:r>
      <w:r>
        <w:rPr>
          <w:rFonts w:ascii="微软雅黑" w:hAnsi="微软雅黑"/>
          <w:b/>
          <w:color w:val="4682B4"/>
          <w:sz w:val="32"/>
        </w:rPr>
        <w:t>7</w:t>
      </w:r>
      <w:r>
        <w:rPr>
          <w:rFonts w:ascii="微软雅黑" w:hAnsi="微软雅黑" w:eastAsia="微软雅黑"/>
          <w:b/>
          <w:color w:val="4682B4"/>
          <w:sz w:val="32"/>
        </w:rPr>
        <w:t>户</w:t>
      </w:r>
    </w:p>
    <w:p>
      <w:r>
        <w:t>摘要: 格隆汇8月7日丨趣睡科技(301336.SZ)在投资者互动平台表示，截至2024年7月31日，公司股东总户数5,907户。</w:t>
      </w:r>
      <w:r>
        <w:br/>
        <w:t>公司: 趣睡科技    |</w:t>
      </w:r>
      <w:r>
        <w:t xml:space="preserve">    代码: 301336</w:t>
        <w:br/>
      </w:r>
      <w:r>
        <w:rPr>
          <w:color w:val="000000" w:themeColor="hyperlink"/>
          <w:u w:val="single"/>
        </w:rPr>
        <w:hyperlink r:id="rId37">
          <w:r>
            <w:rPr/>
            <w:t>http://caifuhao.eastmoney.com/news/20240807170134852025530</w:t>
          </w:r>
        </w:hyperlink>
      </w:r>
    </w:p>
    <w:p>
      <w:r>
        <w:br/>
      </w:r>
    </w:p>
    <w:p>
      <w:pPr>
        <w:pStyle w:val="Heading1"/>
      </w:pP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特</w:t>
      </w:r>
      <w:r>
        <w:rPr>
          <w:rFonts w:ascii="微软雅黑" w:hAnsi="微软雅黑" w:eastAsia="微软雅黑"/>
          <w:b/>
          <w:color w:val="4682B4"/>
          <w:sz w:val="32"/>
        </w:rPr>
        <w:t>定</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尚</w:t>
      </w:r>
      <w:r>
        <w:rPr>
          <w:rFonts w:ascii="微软雅黑" w:hAnsi="微软雅黑" w:eastAsia="微软雅黑"/>
          <w:b/>
          <w:color w:val="4682B4"/>
          <w:sz w:val="32"/>
        </w:rPr>
        <w:t>势</w:t>
      </w:r>
      <w:r>
        <w:rPr>
          <w:rFonts w:ascii="微软雅黑" w:hAnsi="微软雅黑" w:eastAsia="微软雅黑"/>
          <w:b/>
          <w:color w:val="4682B4"/>
          <w:sz w:val="32"/>
        </w:rPr>
        <w:t>成</w:t>
      </w:r>
      <w:r>
        <w:rPr>
          <w:rFonts w:ascii="微软雅黑" w:hAnsi="微软雅黑" w:eastAsia="微软雅黑"/>
          <w:b/>
          <w:color w:val="4682B4"/>
          <w:sz w:val="32"/>
        </w:rPr>
        <w:t>长</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b/>
          <w:color w:val="4682B4"/>
          <w:sz w:val="32"/>
        </w:rPr>
        <w:t>%</w:t>
      </w:r>
      <w:r>
        <w:rPr>
          <w:rFonts w:ascii="微软雅黑" w:hAnsi="微软雅黑" w:eastAsia="微软雅黑"/>
          <w:b/>
          <w:color w:val="4682B4"/>
          <w:sz w:val="32"/>
        </w:rPr>
        <w:t>的</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p>
    <w:p>
      <w:r>
        <w:t>摘要: 2024年8月6日，趣睡科技(301336.SZ)公告，特定股东石河子市尚势成长股权投资合伙企业（有限合伙）计划在本公告披露之日起3个交易日后的3个月内（2024年8月12日至2024年11月11日）以集中竞价交易方式减持本公司股份不超过400,000股，占公司总股本比例1.00%；以大宗交易方式减持本公司股份不超过400,000股，占公司总股本比例1.00%。</w:t>
      </w:r>
      <w:r>
        <w:br/>
        <w:t>公司: 趣睡科技    |</w:t>
      </w:r>
      <w:r>
        <w:t xml:space="preserve">    代码: 301336</w:t>
        <w:br/>
      </w:r>
      <w:r>
        <w:rPr>
          <w:color w:val="000000" w:themeColor="hyperlink"/>
          <w:u w:val="single"/>
        </w:rPr>
        <w:hyperlink r:id="rId38">
          <w:r>
            <w:rPr/>
            <w:t>http://finance.eastmoney.com/a/202408073150307669.html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防</w:t>
      </w:r>
      <w:r>
        <w:rPr>
          <w:rFonts w:ascii="微软雅黑" w:hAnsi="微软雅黑" w:eastAsia="微软雅黑"/>
          <w:b/>
          <w:color w:val="4682B4"/>
          <w:sz w:val="32"/>
        </w:rPr>
        <w:t>军</w:t>
      </w:r>
      <w:r>
        <w:rPr>
          <w:rFonts w:ascii="微软雅黑" w:hAnsi="微软雅黑" w:eastAsia="微软雅黑"/>
          <w:b/>
          <w:color w:val="4682B4"/>
          <w:sz w:val="32"/>
        </w:rPr>
        <w:t>工</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铖</w:t>
      </w:r>
      <w:r>
        <w:rPr>
          <w:rFonts w:ascii="微软雅黑" w:hAnsi="微软雅黑" w:eastAsia="微软雅黑"/>
          <w:b/>
          <w:color w:val="4682B4"/>
          <w:sz w:val="32"/>
        </w:rPr>
        <w:t>昌</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涨</w:t>
      </w:r>
      <w:r>
        <w:rPr>
          <w:rFonts w:ascii="微软雅黑" w:hAnsi="微软雅黑" w:eastAsia="微软雅黑"/>
          <w:b/>
          <w:color w:val="4682B4"/>
          <w:sz w:val="32"/>
        </w:rPr>
        <w:t>停</w:t>
      </w:r>
    </w:p>
    <w:p>
      <w:r>
        <w:t>摘要: 上证报中国证券网讯8月7日上午交易时段，国防军工板块震荡走高。截至10时36分，航天发展、利君股份、铖昌科技涨停。金信诺涨超14%，盟升电子涨逾10%。星网宇达、思科瑞等跟涨。</w:t>
      </w:r>
      <w:r>
        <w:br/>
        <w:t>公司: 利君股份    |</w:t>
      </w:r>
      <w:r>
        <w:t xml:space="preserve">    代码: 002651</w:t>
        <w:br/>
      </w:r>
      <w:r>
        <w:rPr>
          <w:color w:val="000000" w:themeColor="hyperlink"/>
          <w:u w:val="single"/>
        </w:rPr>
        <w:hyperlink r:id="rId39">
          <w:r>
            <w:rPr/>
            <w:t>http://stock.eastmoney.com/a/202408073150287391.html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一</w:t>
      </w:r>
      <w:r>
        <w:rPr>
          <w:rFonts w:ascii="微软雅黑" w:hAnsi="微软雅黑" w:eastAsia="微软雅黑"/>
          <w:b/>
          <w:color w:val="4682B4"/>
          <w:sz w:val="32"/>
        </w:rPr>
        <w:t>箭</w:t>
      </w:r>
      <w:r>
        <w:rPr>
          <w:rFonts w:ascii="微软雅黑" w:hAnsi="微软雅黑"/>
          <w:b/>
          <w:color w:val="4682B4"/>
          <w:sz w:val="32"/>
        </w:rPr>
        <w:t>1</w:t>
      </w:r>
      <w:r>
        <w:rPr>
          <w:rFonts w:ascii="微软雅黑" w:hAnsi="微软雅黑"/>
          <w:b/>
          <w:color w:val="4682B4"/>
          <w:sz w:val="32"/>
        </w:rPr>
        <w:t>8</w:t>
      </w:r>
      <w:r>
        <w:rPr>
          <w:rFonts w:ascii="微软雅黑" w:hAnsi="微软雅黑" w:eastAsia="微软雅黑"/>
          <w:b/>
          <w:color w:val="4682B4"/>
          <w:sz w:val="32"/>
        </w:rPr>
        <w:t>星</w:t>
      </w:r>
      <w:r>
        <w:rPr>
          <w:rFonts w:ascii="微软雅黑" w:hAnsi="微软雅黑" w:eastAsia="微软雅黑"/>
          <w:b/>
          <w:color w:val="4682B4"/>
          <w:sz w:val="32"/>
        </w:rPr>
        <w:t>”</w:t>
      </w:r>
      <w:r>
        <w:rPr>
          <w:rFonts w:ascii="微软雅黑" w:hAnsi="微软雅黑" w:eastAsia="微软雅黑"/>
          <w:b/>
          <w:color w:val="4682B4"/>
          <w:sz w:val="32"/>
        </w:rPr>
        <w:t>升</w:t>
      </w:r>
      <w:r>
        <w:rPr>
          <w:rFonts w:ascii="微软雅黑" w:hAnsi="微软雅黑" w:eastAsia="微软雅黑"/>
          <w:b/>
          <w:color w:val="4682B4"/>
          <w:sz w:val="32"/>
        </w:rPr>
        <w:t>空</w:t>
      </w:r>
      <w:r>
        <w:rPr>
          <w:rFonts w:ascii="微软雅黑" w:hAnsi="微软雅黑" w:eastAsia="微软雅黑"/>
          <w:b/>
          <w:color w:val="4682B4"/>
          <w:sz w:val="32"/>
        </w:rPr>
        <w:t>入</w:t>
      </w:r>
      <w:r>
        <w:rPr>
          <w:rFonts w:ascii="微软雅黑" w:hAnsi="微软雅黑" w:eastAsia="微软雅黑"/>
          <w:b/>
          <w:color w:val="4682B4"/>
          <w:sz w:val="32"/>
        </w:rPr>
        <w:t>轨</w:t>
      </w:r>
      <w:r>
        <w:rPr>
          <w:rFonts w:ascii="微软雅黑" w:hAnsi="微软雅黑"/>
          <w:b/>
          <w:color w:val="4682B4"/>
          <w:sz w:val="32"/>
        </w:rPr>
        <w:t xml:space="preserve"> </w:t>
      </w:r>
      <w:r>
        <w:rPr>
          <w:rFonts w:ascii="微软雅黑" w:hAnsi="微软雅黑" w:eastAsia="微软雅黑"/>
          <w:b/>
          <w:color w:val="4682B4"/>
          <w:sz w:val="32"/>
        </w:rPr>
        <w:t>卫</w:t>
      </w:r>
      <w:r>
        <w:rPr>
          <w:rFonts w:ascii="微软雅黑" w:hAnsi="微软雅黑" w:eastAsia="微软雅黑"/>
          <w:b/>
          <w:color w:val="4682B4"/>
          <w:sz w:val="32"/>
        </w:rPr>
        <w:t>星</w:t>
      </w:r>
      <w:r>
        <w:rPr>
          <w:rFonts w:ascii="微软雅黑" w:hAnsi="微软雅黑" w:eastAsia="微软雅黑"/>
          <w:b/>
          <w:color w:val="4682B4"/>
          <w:sz w:val="32"/>
        </w:rPr>
        <w:t>发</w:t>
      </w:r>
      <w:r>
        <w:rPr>
          <w:rFonts w:ascii="微软雅黑" w:hAnsi="微软雅黑" w:eastAsia="微软雅黑"/>
          <w:b/>
          <w:color w:val="4682B4"/>
          <w:sz w:val="32"/>
        </w:rPr>
        <w:t>射</w:t>
      </w:r>
      <w:r>
        <w:rPr>
          <w:rFonts w:ascii="微软雅黑" w:hAnsi="微软雅黑" w:eastAsia="微软雅黑"/>
          <w:b/>
          <w:color w:val="4682B4"/>
          <w:sz w:val="32"/>
        </w:rPr>
        <w:t>进</w:t>
      </w:r>
      <w:r>
        <w:rPr>
          <w:rFonts w:ascii="微软雅黑" w:hAnsi="微软雅黑" w:eastAsia="微软雅黑"/>
          <w:b/>
          <w:color w:val="4682B4"/>
          <w:sz w:val="32"/>
        </w:rPr>
        <w:t>入</w:t>
      </w:r>
      <w:r>
        <w:rPr>
          <w:rFonts w:ascii="微软雅黑" w:hAnsi="微软雅黑" w:eastAsia="微软雅黑"/>
          <w:b/>
          <w:color w:val="4682B4"/>
          <w:sz w:val="32"/>
        </w:rPr>
        <w:t>密</w:t>
      </w:r>
      <w:r>
        <w:rPr>
          <w:rFonts w:ascii="微软雅黑" w:hAnsi="微软雅黑" w:eastAsia="微软雅黑"/>
          <w:b/>
          <w:color w:val="4682B4"/>
          <w:sz w:val="32"/>
        </w:rPr>
        <w:t>集</w:t>
      </w:r>
      <w:r>
        <w:rPr>
          <w:rFonts w:ascii="微软雅黑" w:hAnsi="微软雅黑" w:eastAsia="微软雅黑"/>
          <w:b/>
          <w:color w:val="4682B4"/>
          <w:sz w:val="32"/>
        </w:rPr>
        <w:t>期</w:t>
      </w:r>
      <w:r>
        <w:rPr>
          <w:rFonts w:ascii="微软雅黑" w:hAnsi="微软雅黑"/>
          <w:b/>
          <w:color w:val="4682B4"/>
          <w:sz w:val="32"/>
        </w:rPr>
        <w:t xml:space="preserve"> </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催</w:t>
      </w:r>
      <w:r>
        <w:rPr>
          <w:rFonts w:ascii="微软雅黑" w:hAnsi="微软雅黑" w:eastAsia="微软雅黑"/>
          <w:b/>
          <w:color w:val="4682B4"/>
          <w:sz w:val="32"/>
        </w:rPr>
        <w:t>化</w:t>
      </w:r>
      <w:r>
        <w:rPr>
          <w:rFonts w:ascii="微软雅黑" w:hAnsi="微软雅黑" w:eastAsia="微软雅黑"/>
          <w:b/>
          <w:color w:val="4682B4"/>
          <w:sz w:val="32"/>
        </w:rPr>
        <w:t>不</w:t>
      </w:r>
      <w:r>
        <w:rPr>
          <w:rFonts w:ascii="微软雅黑" w:hAnsi="微软雅黑" w:eastAsia="微软雅黑"/>
          <w:b/>
          <w:color w:val="4682B4"/>
          <w:sz w:val="32"/>
        </w:rPr>
        <w:t>断</w:t>
      </w:r>
    </w:p>
    <w:p>
      <w:r>
        <w:t>摘要: 8月7日，受利好消息影响，商业航天概念股大幅上涨，截至发稿，招标股份20%涨停，通光线缆涨超15%，乾照光电涨超13%，利君股份、航天科技、吉大正元等多股涨停。消息上，8月6日下午，“千帆星座”首批组网卫星发射仪式在太原卫星发射中心举行，“一箭18星”顺利升空入轨。</w:t>
      </w:r>
      <w:r>
        <w:br/>
        <w:t>公司: 利君股份    |</w:t>
      </w:r>
      <w:r>
        <w:t xml:space="preserve">    代码: 002651</w:t>
        <w:br/>
      </w:r>
      <w:r>
        <w:rPr>
          <w:color w:val="000000" w:themeColor="hyperlink"/>
          <w:u w:val="single"/>
        </w:rPr>
        <w:hyperlink r:id="rId40">
          <w:r>
            <w:rPr/>
            <w:t>http://finance.eastmoney.com/a/202408073150274451.html</w:t>
          </w:r>
        </w:hyperlink>
      </w:r>
    </w:p>
    <w:p>
      <w:r>
        <w:br/>
      </w:r>
    </w:p>
    <w:p>
      <w:pPr>
        <w:pStyle w:val="Heading1"/>
      </w:pP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异</w:t>
      </w:r>
      <w:r>
        <w:rPr>
          <w:rFonts w:ascii="微软雅黑" w:hAnsi="微软雅黑" w:eastAsia="微软雅黑"/>
          <w:b/>
          <w:color w:val="4682B4"/>
          <w:sz w:val="32"/>
        </w:rPr>
        <w:t>动</w:t>
      </w:r>
      <w:r>
        <w:rPr>
          <w:rFonts w:ascii="微软雅黑" w:hAnsi="微软雅黑" w:eastAsia="微软雅黑"/>
          <w:b/>
          <w:color w:val="4682B4"/>
          <w:sz w:val="32"/>
        </w:rPr>
        <w:t>拉</w:t>
      </w:r>
      <w:r>
        <w:rPr>
          <w:rFonts w:ascii="微软雅黑" w:hAnsi="微软雅黑" w:eastAsia="微软雅黑"/>
          <w:b/>
          <w:color w:val="4682B4"/>
          <w:sz w:val="32"/>
        </w:rPr>
        <w:t>升</w:t>
      </w:r>
    </w:p>
    <w:p>
      <w:r>
        <w:t>摘要: 每经AI快讯，商业航天概念异动拉升，利君股份、航天科技双双涨停，天银机电涨超15%，招标股份、超捷股份、震有科技等快速拉升。</w:t>
      </w:r>
      <w:r>
        <w:br/>
        <w:t>公司: 利君股份    |</w:t>
      </w:r>
      <w:r>
        <w:t xml:space="preserve">    代码: 002651</w:t>
        <w:br/>
      </w:r>
      <w:r>
        <w:rPr>
          <w:color w:val="000000" w:themeColor="hyperlink"/>
          <w:u w:val="single"/>
        </w:rPr>
        <w:hyperlink r:id="rId41">
          <w:r>
            <w:rPr/>
            <w:t>http://stock.eastmoney.com/a/202408073150221979.html</w:t>
          </w:r>
        </w:hyperlink>
      </w:r>
    </w:p>
    <w:p>
      <w:r>
        <w:br/>
      </w:r>
    </w:p>
    <w:p>
      <w:pPr>
        <w:pStyle w:val="Heading1"/>
      </w:pP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异</w:t>
      </w:r>
      <w:r>
        <w:rPr>
          <w:rFonts w:ascii="微软雅黑" w:hAnsi="微软雅黑" w:eastAsia="微软雅黑"/>
          <w:b/>
          <w:color w:val="4682B4"/>
          <w:sz w:val="32"/>
        </w:rPr>
        <w:t>动</w:t>
      </w:r>
      <w:r>
        <w:rPr>
          <w:rFonts w:ascii="微软雅黑" w:hAnsi="微软雅黑" w:eastAsia="微软雅黑"/>
          <w:b/>
          <w:color w:val="4682B4"/>
          <w:sz w:val="32"/>
        </w:rPr>
        <w:t>拉</w:t>
      </w:r>
      <w:r>
        <w:rPr>
          <w:rFonts w:ascii="微软雅黑" w:hAnsi="微软雅黑" w:eastAsia="微软雅黑"/>
          <w:b/>
          <w:color w:val="4682B4"/>
          <w:sz w:val="32"/>
        </w:rPr>
        <w:t>升</w:t>
      </w:r>
      <w:r>
        <w:rPr>
          <w:rFonts w:ascii="微软雅黑" w:hAnsi="微软雅黑"/>
          <w:b/>
          <w:color w:val="4682B4"/>
          <w:sz w:val="32"/>
        </w:rPr>
        <w:t xml:space="preserve"> </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双</w:t>
      </w:r>
      <w:r>
        <w:rPr>
          <w:rFonts w:ascii="微软雅黑" w:hAnsi="微软雅黑" w:eastAsia="微软雅黑"/>
          <w:b/>
          <w:color w:val="4682B4"/>
          <w:sz w:val="32"/>
        </w:rPr>
        <w:t>双</w:t>
      </w:r>
      <w:r>
        <w:rPr>
          <w:rFonts w:ascii="微软雅黑" w:hAnsi="微软雅黑" w:eastAsia="微软雅黑"/>
          <w:b/>
          <w:color w:val="4682B4"/>
          <w:sz w:val="32"/>
        </w:rPr>
        <w:t>涨</w:t>
      </w:r>
      <w:r>
        <w:rPr>
          <w:rFonts w:ascii="微软雅黑" w:hAnsi="微软雅黑" w:eastAsia="微软雅黑"/>
          <w:b/>
          <w:color w:val="4682B4"/>
          <w:sz w:val="32"/>
        </w:rPr>
        <w:t>停</w:t>
      </w:r>
    </w:p>
    <w:p>
      <w:r>
        <w:t>摘要: 南方财经8月7日电，商业航天概念异动拉升，利君股份、航天科技双双涨停，天银机电涨超15%，招标股份、超捷股份、震有科技等快速拉升。</w:t>
      </w:r>
      <w:r>
        <w:br/>
        <w:t>公司: 利君股份    |</w:t>
      </w:r>
      <w:r>
        <w:t xml:space="preserve">    代码: 002651</w:t>
        <w:br/>
      </w:r>
      <w:r>
        <w:rPr>
          <w:color w:val="000000" w:themeColor="hyperlink"/>
          <w:u w:val="single"/>
        </w:rPr>
        <w:hyperlink r:id="rId42">
          <w:r>
            <w:rPr/>
            <w:t>http://stock.eastmoney.com/a/202408073150202710.html</w:t>
          </w:r>
        </w:hyperlink>
      </w:r>
    </w:p>
    <w:p>
      <w:r>
        <w:br/>
      </w:r>
    </w:p>
    <w:p>
      <w:pPr>
        <w:pStyle w:val="Heading1"/>
      </w:pPr>
      <w:r>
        <w:rPr>
          <w:rFonts w:ascii="微软雅黑" w:hAnsi="微软雅黑" w:eastAsia="微软雅黑"/>
          <w:b/>
          <w:color w:val="4682B4"/>
          <w:sz w:val="32"/>
        </w:rPr>
        <w:t>唐</w:t>
      </w:r>
      <w:r>
        <w:rPr>
          <w:rFonts w:ascii="微软雅黑" w:hAnsi="微软雅黑" w:eastAsia="微软雅黑"/>
          <w:b/>
          <w:color w:val="4682B4"/>
          <w:sz w:val="32"/>
        </w:rPr>
        <w:t>源</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w:t>
      </w:r>
      <w:r>
        <w:rPr>
          <w:rFonts w:ascii="微软雅黑" w:hAnsi="微软雅黑" w:eastAsia="微软雅黑"/>
          <w:b/>
          <w:color w:val="4682B4"/>
          <w:sz w:val="32"/>
        </w:rPr>
        <w:t>自</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以</w:t>
      </w:r>
      <w:r>
        <w:rPr>
          <w:rFonts w:ascii="微软雅黑" w:hAnsi="微软雅黑" w:eastAsia="微软雅黑"/>
          <w:b/>
          <w:color w:val="4682B4"/>
          <w:sz w:val="32"/>
        </w:rPr>
        <w:t>来</w:t>
      </w:r>
      <w:r>
        <w:rPr>
          <w:rFonts w:ascii="微软雅黑" w:hAnsi="微软雅黑"/>
          <w:b/>
          <w:color w:val="4682B4"/>
          <w:sz w:val="32"/>
        </w:rPr>
        <w:t xml:space="preserve"> </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eastAsia="微软雅黑"/>
          <w:b/>
          <w:color w:val="4682B4"/>
          <w:sz w:val="32"/>
        </w:rPr>
        <w:t>高</w:t>
      </w:r>
      <w:r>
        <w:rPr>
          <w:rFonts w:ascii="微软雅黑" w:hAnsi="微软雅黑" w:eastAsia="微软雅黑"/>
          <w:b/>
          <w:color w:val="4682B4"/>
          <w:sz w:val="32"/>
        </w:rPr>
        <w:t>铁</w:t>
      </w:r>
      <w:r>
        <w:rPr>
          <w:rFonts w:ascii="微软雅黑" w:hAnsi="微软雅黑" w:eastAsia="微软雅黑"/>
          <w:b/>
          <w:color w:val="4682B4"/>
          <w:sz w:val="32"/>
        </w:rPr>
        <w:t>站</w:t>
      </w:r>
      <w:r>
        <w:rPr>
          <w:rFonts w:ascii="微软雅黑" w:hAnsi="微软雅黑" w:eastAsia="微软雅黑"/>
          <w:b/>
          <w:color w:val="4682B4"/>
          <w:sz w:val="32"/>
        </w:rPr>
        <w:t>台</w:t>
      </w:r>
      <w:r>
        <w:rPr>
          <w:rFonts w:ascii="微软雅黑" w:hAnsi="微软雅黑" w:eastAsia="微软雅黑"/>
          <w:b/>
          <w:color w:val="4682B4"/>
          <w:sz w:val="32"/>
        </w:rPr>
        <w:t>门</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eastAsia="微软雅黑"/>
          <w:b/>
          <w:color w:val="4682B4"/>
          <w:sz w:val="32"/>
        </w:rPr>
        <w:t>了</w:t>
      </w:r>
      <w:r>
        <w:rPr>
          <w:rFonts w:ascii="微软雅黑" w:hAnsi="微软雅黑" w:eastAsia="微软雅黑"/>
          <w:b/>
          <w:color w:val="4682B4"/>
          <w:sz w:val="32"/>
        </w:rPr>
        <w:t>显</w:t>
      </w:r>
      <w:r>
        <w:rPr>
          <w:rFonts w:ascii="微软雅黑" w:hAnsi="微软雅黑" w:eastAsia="微软雅黑"/>
          <w:b/>
          <w:color w:val="4682B4"/>
          <w:sz w:val="32"/>
        </w:rPr>
        <w:t>著</w:t>
      </w:r>
      <w:r>
        <w:rPr>
          <w:rFonts w:ascii="微软雅黑" w:hAnsi="微软雅黑" w:eastAsia="微软雅黑"/>
          <w:b/>
          <w:color w:val="4682B4"/>
          <w:sz w:val="32"/>
        </w:rPr>
        <w:t>进</w:t>
      </w:r>
      <w:r>
        <w:rPr>
          <w:rFonts w:ascii="微软雅黑" w:hAnsi="微软雅黑" w:eastAsia="微软雅黑"/>
          <w:b/>
          <w:color w:val="4682B4"/>
          <w:sz w:val="32"/>
        </w:rPr>
        <w:t>展</w:t>
      </w:r>
    </w:p>
    <w:p>
      <w:r>
        <w:t>摘要: 每经AI快讯，有投资者在投资者互动平台提问：阵董秘，公司高铁站台前后共中标几个，另永力为智能科技现在正式生产没有，公司订单饱和不？唐源电气（300789.SZ）8月7日在投资者互动平台表示，自2024年以来，公司在高铁站台门项目方面取得了显著进展，成功中标了包括北京大兴机场站、礼贤站以及新建渝昆高铁永川南站在内的多个高铁智能站台门项目。</w:t>
      </w:r>
      <w:r>
        <w:br/>
        <w:t>公司: 唐源电气    |</w:t>
      </w:r>
      <w:r>
        <w:t xml:space="preserve">    代码: 300789</w:t>
        <w:br/>
      </w:r>
      <w:r>
        <w:rPr>
          <w:color w:val="000000" w:themeColor="hyperlink"/>
          <w:u w:val="single"/>
        </w:rPr>
        <w:hyperlink r:id="rId43">
          <w:r>
            <w:rPr/>
            <w:t>http://finance.eastmoney.com/a/202408073150559548.html</w:t>
          </w:r>
        </w:hyperlink>
      </w:r>
    </w:p>
    <w:p>
      <w:r>
        <w:br/>
      </w:r>
    </w:p>
    <w:p>
      <w:pPr>
        <w:pStyle w:val="Heading1"/>
      </w:pPr>
      <w:r>
        <w:rPr>
          <w:rFonts w:ascii="微软雅黑" w:hAnsi="微软雅黑" w:eastAsia="微软雅黑"/>
          <w:b/>
          <w:color w:val="4682B4"/>
          <w:sz w:val="32"/>
        </w:rPr>
        <w:t>唐</w:t>
      </w:r>
      <w:r>
        <w:rPr>
          <w:rFonts w:ascii="微软雅黑" w:hAnsi="微软雅黑" w:eastAsia="微软雅黑"/>
          <w:b/>
          <w:color w:val="4682B4"/>
          <w:sz w:val="32"/>
        </w:rPr>
        <w:t>源</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拓</w:t>
      </w:r>
      <w:r>
        <w:rPr>
          <w:rFonts w:ascii="微软雅黑" w:hAnsi="微软雅黑" w:eastAsia="微软雅黑"/>
          <w:b/>
          <w:color w:val="4682B4"/>
          <w:sz w:val="32"/>
        </w:rPr>
        <w:t>展</w:t>
      </w:r>
      <w:r>
        <w:rPr>
          <w:rFonts w:ascii="微软雅黑" w:hAnsi="微软雅黑" w:eastAsia="微软雅黑"/>
          <w:b/>
          <w:color w:val="4682B4"/>
          <w:sz w:val="32"/>
        </w:rPr>
        <w:t>了</w:t>
      </w:r>
      <w:r>
        <w:rPr>
          <w:rFonts w:ascii="微软雅黑" w:hAnsi="微软雅黑" w:eastAsia="微软雅黑"/>
          <w:b/>
          <w:color w:val="4682B4"/>
          <w:sz w:val="32"/>
        </w:rPr>
        <w:t>增</w:t>
      </w:r>
      <w:r>
        <w:rPr>
          <w:rFonts w:ascii="微软雅黑" w:hAnsi="微软雅黑" w:eastAsia="微软雅黑"/>
          <w:b/>
          <w:color w:val="4682B4"/>
          <w:sz w:val="32"/>
        </w:rPr>
        <w:t>量</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包</w:t>
      </w:r>
      <w:r>
        <w:rPr>
          <w:rFonts w:ascii="微软雅黑" w:hAnsi="微软雅黑" w:eastAsia="微软雅黑"/>
          <w:b/>
          <w:color w:val="4682B4"/>
          <w:sz w:val="32"/>
        </w:rPr>
        <w:t>括</w:t>
      </w:r>
      <w:r>
        <w:rPr>
          <w:rFonts w:ascii="微软雅黑" w:hAnsi="微软雅黑" w:eastAsia="微软雅黑"/>
          <w:b/>
          <w:color w:val="4682B4"/>
          <w:sz w:val="32"/>
        </w:rPr>
        <w:t>铁</w:t>
      </w:r>
      <w:r>
        <w:rPr>
          <w:rFonts w:ascii="微软雅黑" w:hAnsi="微软雅黑" w:eastAsia="微软雅黑"/>
          <w:b/>
          <w:color w:val="4682B4"/>
          <w:sz w:val="32"/>
        </w:rPr>
        <w:t>路</w:t>
      </w:r>
      <w:r>
        <w:rPr>
          <w:rFonts w:ascii="微软雅黑" w:hAnsi="微软雅黑" w:eastAsia="微软雅黑"/>
          <w:b/>
          <w:color w:val="4682B4"/>
          <w:sz w:val="32"/>
        </w:rPr>
        <w:t>公</w:t>
      </w:r>
      <w:r>
        <w:rPr>
          <w:rFonts w:ascii="微软雅黑" w:hAnsi="微软雅黑" w:eastAsia="微软雅黑"/>
          <w:b/>
          <w:color w:val="4682B4"/>
          <w:sz w:val="32"/>
        </w:rPr>
        <w:t>交</w:t>
      </w:r>
      <w:r>
        <w:rPr>
          <w:rFonts w:ascii="微软雅黑" w:hAnsi="微软雅黑" w:eastAsia="微软雅黑"/>
          <w:b/>
          <w:color w:val="4682B4"/>
          <w:sz w:val="32"/>
        </w:rPr>
        <w:t>化</w:t>
      </w:r>
      <w:r>
        <w:rPr>
          <w:rFonts w:ascii="微软雅黑" w:hAnsi="微软雅黑" w:eastAsia="微软雅黑"/>
          <w:b/>
          <w:color w:val="4682B4"/>
          <w:sz w:val="32"/>
        </w:rPr>
        <w:t>与</w:t>
      </w:r>
      <w:r>
        <w:rPr>
          <w:rFonts w:ascii="微软雅黑" w:hAnsi="微软雅黑" w:eastAsia="微软雅黑"/>
          <w:b/>
          <w:color w:val="4682B4"/>
          <w:sz w:val="32"/>
        </w:rPr>
        <w:t>智</w:t>
      </w:r>
      <w:r>
        <w:rPr>
          <w:rFonts w:ascii="微软雅黑" w:hAnsi="微软雅黑" w:eastAsia="微软雅黑"/>
          <w:b/>
          <w:color w:val="4682B4"/>
          <w:sz w:val="32"/>
        </w:rPr>
        <w:t>慧</w:t>
      </w:r>
      <w:r>
        <w:rPr>
          <w:rFonts w:ascii="微软雅黑" w:hAnsi="微软雅黑" w:eastAsia="微软雅黑"/>
          <w:b/>
          <w:color w:val="4682B4"/>
          <w:sz w:val="32"/>
        </w:rPr>
        <w:t>车</w:t>
      </w:r>
      <w:r>
        <w:rPr>
          <w:rFonts w:ascii="微软雅黑" w:hAnsi="微软雅黑" w:eastAsia="微软雅黑"/>
          <w:b/>
          <w:color w:val="4682B4"/>
          <w:sz w:val="32"/>
        </w:rPr>
        <w:t>站</w:t>
      </w:r>
      <w:r>
        <w:rPr>
          <w:rFonts w:ascii="微软雅黑" w:hAnsi="微软雅黑" w:eastAsia="微软雅黑"/>
          <w:b/>
          <w:color w:val="4682B4"/>
          <w:sz w:val="32"/>
        </w:rPr>
        <w:t>、</w:t>
      </w:r>
      <w:r>
        <w:rPr>
          <w:rFonts w:ascii="微软雅黑" w:hAnsi="微软雅黑" w:eastAsia="微软雅黑"/>
          <w:b/>
          <w:color w:val="4682B4"/>
          <w:sz w:val="32"/>
        </w:rPr>
        <w:t>智</w:t>
      </w:r>
      <w:r>
        <w:rPr>
          <w:rFonts w:ascii="微软雅黑" w:hAnsi="微软雅黑" w:eastAsia="微软雅黑"/>
          <w:b/>
          <w:color w:val="4682B4"/>
          <w:sz w:val="32"/>
        </w:rPr>
        <w:t>慧</w:t>
      </w:r>
      <w:r>
        <w:rPr>
          <w:rFonts w:ascii="微软雅黑" w:hAnsi="微软雅黑" w:eastAsia="微软雅黑"/>
          <w:b/>
          <w:color w:val="4682B4"/>
          <w:sz w:val="32"/>
        </w:rPr>
        <w:t>应</w:t>
      </w:r>
      <w:r>
        <w:rPr>
          <w:rFonts w:ascii="微软雅黑" w:hAnsi="微软雅黑" w:eastAsia="微软雅黑"/>
          <w:b/>
          <w:color w:val="4682B4"/>
          <w:sz w:val="32"/>
        </w:rPr>
        <w:t>急</w:t>
      </w:r>
      <w:r>
        <w:rPr>
          <w:rFonts w:ascii="微软雅黑" w:hAnsi="微软雅黑" w:eastAsia="微软雅黑"/>
          <w:b/>
          <w:color w:val="4682B4"/>
          <w:sz w:val="32"/>
        </w:rPr>
        <w:t>与</w:t>
      </w:r>
      <w:r>
        <w:rPr>
          <w:rFonts w:ascii="微软雅黑" w:hAnsi="微软雅黑" w:eastAsia="微软雅黑"/>
          <w:b/>
          <w:color w:val="4682B4"/>
          <w:sz w:val="32"/>
        </w:rPr>
        <w:t>智</w:t>
      </w:r>
      <w:r>
        <w:rPr>
          <w:rFonts w:ascii="微软雅黑" w:hAnsi="微软雅黑" w:eastAsia="微软雅黑"/>
          <w:b/>
          <w:color w:val="4682B4"/>
          <w:sz w:val="32"/>
        </w:rPr>
        <w:t>慧</w:t>
      </w:r>
      <w:r>
        <w:rPr>
          <w:rFonts w:ascii="微软雅黑" w:hAnsi="微软雅黑" w:eastAsia="微软雅黑"/>
          <w:b/>
          <w:color w:val="4682B4"/>
          <w:sz w:val="32"/>
        </w:rPr>
        <w:t>城</w:t>
      </w:r>
      <w:r>
        <w:rPr>
          <w:rFonts w:ascii="微软雅黑" w:hAnsi="微软雅黑" w:eastAsia="微软雅黑"/>
          <w:b/>
          <w:color w:val="4682B4"/>
          <w:sz w:val="32"/>
        </w:rPr>
        <w:t>市</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材</w:t>
      </w:r>
      <w:r>
        <w:rPr>
          <w:rFonts w:ascii="微软雅黑" w:hAnsi="微软雅黑" w:eastAsia="微软雅黑"/>
          <w:b/>
          <w:color w:val="4682B4"/>
          <w:sz w:val="32"/>
        </w:rPr>
        <w:t>料</w:t>
      </w:r>
      <w:r>
        <w:rPr>
          <w:rFonts w:ascii="微软雅黑" w:hAnsi="微软雅黑" w:eastAsia="微软雅黑"/>
          <w:b/>
          <w:color w:val="4682B4"/>
          <w:sz w:val="32"/>
        </w:rPr>
        <w:t>、</w:t>
      </w:r>
      <w:r>
        <w:rPr>
          <w:rFonts w:ascii="微软雅黑" w:hAnsi="微软雅黑" w:eastAsia="微软雅黑"/>
          <w:b/>
          <w:color w:val="4682B4"/>
          <w:sz w:val="32"/>
        </w:rPr>
        <w:t>机</w:t>
      </w:r>
      <w:r>
        <w:rPr>
          <w:rFonts w:ascii="微软雅黑" w:hAnsi="微软雅黑" w:eastAsia="微软雅黑"/>
          <w:b/>
          <w:color w:val="4682B4"/>
          <w:sz w:val="32"/>
        </w:rPr>
        <w:t>器</w:t>
      </w:r>
      <w:r>
        <w:rPr>
          <w:rFonts w:ascii="微软雅黑" w:hAnsi="微软雅黑" w:eastAsia="微软雅黑"/>
          <w:b/>
          <w:color w:val="4682B4"/>
          <w:sz w:val="32"/>
        </w:rPr>
        <w:t>人</w:t>
      </w:r>
      <w:r>
        <w:rPr>
          <w:rFonts w:ascii="微软雅黑" w:hAnsi="微软雅黑" w:eastAsia="微软雅黑"/>
          <w:b/>
          <w:color w:val="4682B4"/>
          <w:sz w:val="32"/>
        </w:rPr>
        <w:t>与</w:t>
      </w:r>
      <w:r>
        <w:rPr>
          <w:rFonts w:ascii="微软雅黑" w:hAnsi="微软雅黑" w:eastAsia="微软雅黑"/>
          <w:b/>
          <w:color w:val="4682B4"/>
          <w:sz w:val="32"/>
        </w:rPr>
        <w:t>智</w:t>
      </w:r>
      <w:r>
        <w:rPr>
          <w:rFonts w:ascii="微软雅黑" w:hAnsi="微软雅黑" w:eastAsia="微软雅黑"/>
          <w:b/>
          <w:color w:val="4682B4"/>
          <w:sz w:val="32"/>
        </w:rPr>
        <w:t>慧</w:t>
      </w:r>
      <w:r>
        <w:rPr>
          <w:rFonts w:ascii="微软雅黑" w:hAnsi="微软雅黑" w:eastAsia="微软雅黑"/>
          <w:b/>
          <w:color w:val="4682B4"/>
          <w:sz w:val="32"/>
        </w:rPr>
        <w:t>工</w:t>
      </w:r>
      <w:r>
        <w:rPr>
          <w:rFonts w:ascii="微软雅黑" w:hAnsi="微软雅黑" w:eastAsia="微软雅黑"/>
          <w:b/>
          <w:color w:val="4682B4"/>
          <w:sz w:val="32"/>
        </w:rPr>
        <w:t>厂</w:t>
      </w:r>
      <w:r>
        <w:rPr>
          <w:rFonts w:ascii="微软雅黑" w:hAnsi="微软雅黑" w:eastAsia="微软雅黑"/>
          <w:b/>
          <w:color w:val="4682B4"/>
          <w:sz w:val="32"/>
        </w:rPr>
        <w:t>等</w:t>
      </w:r>
    </w:p>
    <w:p>
      <w:r>
        <w:t>摘要: 格隆汇8月7日丨唐源电气(300789.SZ)在投资者互动平台表示，公司基于机器视觉、机器人控制、嵌入式计算、数字孪生、人工智能、故障预测与健康管理等核心技术，通过“1+N” 的创新业务发展模式，积极利用自身的技术积累、人才资源与上市公司资本运营平台，拓展了增量业务板块包括铁路公交化与智慧车站、智慧应急与智慧城市、新材料、机器人与智慧工厂等， 公司培育的各增量业务板块在技术输出、市场资源导入、专业人才团队搭建等方面均具有较高的产业协同度，正逐步成为公司新的业绩增长点，为公司持续健康发展打下良好基础。</w:t>
      </w:r>
      <w:r>
        <w:br/>
        <w:t>公司: 唐源电气    |</w:t>
      </w:r>
      <w:r>
        <w:t xml:space="preserve">    代码: 300789</w:t>
        <w:br/>
      </w:r>
      <w:r>
        <w:rPr>
          <w:color w:val="000000" w:themeColor="hyperlink"/>
          <w:u w:val="single"/>
        </w:rPr>
        <w:hyperlink r:id="rId44">
          <w:r>
            <w:rPr/>
            <w:t>http://caifuhao.eastmoney.com/news/20240807172855278528150</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4</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与</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专</w:t>
      </w:r>
      <w:r>
        <w:rPr>
          <w:rFonts w:ascii="微软雅黑" w:hAnsi="微软雅黑" w:eastAsia="微软雅黑"/>
          <w:b/>
          <w:color w:val="4682B4"/>
          <w:sz w:val="32"/>
        </w:rPr>
        <w:t>业</w:t>
      </w:r>
      <w:r>
        <w:rPr>
          <w:rFonts w:ascii="微软雅黑" w:hAnsi="微软雅黑" w:eastAsia="微软雅黑"/>
          <w:b/>
          <w:color w:val="4682B4"/>
          <w:sz w:val="32"/>
        </w:rPr>
        <w:t>的</w:t>
      </w:r>
      <w:r>
        <w:rPr>
          <w:rFonts w:ascii="微软雅黑" w:hAnsi="微软雅黑" w:eastAsia="微软雅黑"/>
          <w:b/>
          <w:color w:val="4682B4"/>
          <w:sz w:val="32"/>
        </w:rPr>
        <w:t>接</w:t>
      </w:r>
      <w:r>
        <w:rPr>
          <w:rFonts w:ascii="微软雅黑" w:hAnsi="微软雅黑" w:eastAsia="微软雅黑"/>
          <w:b/>
          <w:color w:val="4682B4"/>
          <w:sz w:val="32"/>
        </w:rPr>
        <w:t>头</w:t>
      </w:r>
      <w:r>
        <w:rPr>
          <w:rFonts w:ascii="微软雅黑" w:hAnsi="微软雅黑" w:eastAsia="微软雅黑"/>
          <w:b/>
          <w:color w:val="4682B4"/>
          <w:sz w:val="32"/>
        </w:rPr>
        <w:t>类</w:t>
      </w:r>
      <w:r>
        <w:rPr>
          <w:rFonts w:ascii="微软雅黑" w:hAnsi="微软雅黑" w:eastAsia="微软雅黑"/>
          <w:b/>
          <w:color w:val="4682B4"/>
          <w:sz w:val="32"/>
        </w:rPr>
        <w:t>、</w:t>
      </w:r>
      <w:r>
        <w:rPr>
          <w:rFonts w:ascii="微软雅黑" w:hAnsi="微软雅黑" w:eastAsia="微软雅黑"/>
          <w:b/>
          <w:color w:val="4682B4"/>
          <w:sz w:val="32"/>
        </w:rPr>
        <w:t>阀</w:t>
      </w:r>
      <w:r>
        <w:rPr>
          <w:rFonts w:ascii="微软雅黑" w:hAnsi="微软雅黑" w:eastAsia="微软雅黑"/>
          <w:b/>
          <w:color w:val="4682B4"/>
          <w:sz w:val="32"/>
        </w:rPr>
        <w:t>体</w:t>
      </w:r>
      <w:r>
        <w:rPr>
          <w:rFonts w:ascii="微软雅黑" w:hAnsi="微软雅黑" w:eastAsia="微软雅黑"/>
          <w:b/>
          <w:color w:val="4682B4"/>
          <w:sz w:val="32"/>
        </w:rPr>
        <w:t>类</w:t>
      </w:r>
      <w:r>
        <w:rPr>
          <w:rFonts w:ascii="微软雅黑" w:hAnsi="微软雅黑" w:eastAsia="微软雅黑"/>
          <w:b/>
          <w:color w:val="4682B4"/>
          <w:sz w:val="32"/>
        </w:rPr>
        <w:t>厂</w:t>
      </w:r>
      <w:r>
        <w:rPr>
          <w:rFonts w:ascii="微软雅黑" w:hAnsi="微软雅黑" w:eastAsia="微软雅黑"/>
          <w:b/>
          <w:color w:val="4682B4"/>
          <w:sz w:val="32"/>
        </w:rPr>
        <w:t>家</w:t>
      </w:r>
      <w:r>
        <w:rPr>
          <w:rFonts w:ascii="微软雅黑" w:hAnsi="微软雅黑" w:eastAsia="微软雅黑"/>
          <w:b/>
          <w:color w:val="4682B4"/>
          <w:sz w:val="32"/>
        </w:rPr>
        <w:t>建</w:t>
      </w:r>
      <w:r>
        <w:rPr>
          <w:rFonts w:ascii="微软雅黑" w:hAnsi="微软雅黑" w:eastAsia="微软雅黑"/>
          <w:b/>
          <w:color w:val="4682B4"/>
          <w:sz w:val="32"/>
        </w:rPr>
        <w:t>立</w:t>
      </w:r>
      <w:r>
        <w:rPr>
          <w:rFonts w:ascii="微软雅黑" w:hAnsi="微软雅黑" w:eastAsia="微软雅黑"/>
          <w:b/>
          <w:color w:val="4682B4"/>
          <w:sz w:val="32"/>
        </w:rPr>
        <w:t>了</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关</w:t>
      </w:r>
      <w:r>
        <w:rPr>
          <w:rFonts w:ascii="微软雅黑" w:hAnsi="微软雅黑" w:eastAsia="微软雅黑"/>
          <w:b/>
          <w:color w:val="4682B4"/>
          <w:sz w:val="32"/>
        </w:rPr>
        <w:t>系</w:t>
      </w:r>
    </w:p>
    <w:p>
      <w:r>
        <w:t>摘要: 格隆汇8月7日丨川环科技(300547.SZ)在投资者互动平台表示，由于相关行业标准和产品特点与公司目前车端使用的接头类产品存在一定区别，公司目前与相关行业专业的接头类、阀体类厂家建立了合作关系，共同针对具体的行业需求推出整体的液冷解决方案。</w:t>
      </w:r>
      <w:r>
        <w:br/>
        <w:t>公司: 川环科技    |</w:t>
      </w:r>
      <w:r>
        <w:t xml:space="preserve">    代码: 300547</w:t>
        <w:br/>
      </w:r>
      <w:r>
        <w:rPr>
          <w:color w:val="000000" w:themeColor="hyperlink"/>
          <w:u w:val="single"/>
        </w:rPr>
        <w:hyperlink r:id="rId45">
          <w:r>
            <w:rPr/>
            <w:t>http://caifuhao.eastmoney.com/news/20240807164528839575050</w:t>
          </w:r>
        </w:hyperlink>
      </w:r>
    </w:p>
    <w:p>
      <w:r>
        <w:br/>
      </w:r>
    </w:p>
    <w:p>
      <w:pPr>
        <w:pStyle w:val="Heading1"/>
      </w:pPr>
      <w:r>
        <w:rPr>
          <w:rFonts w:ascii="微软雅黑" w:hAnsi="微软雅黑" w:eastAsia="微软雅黑"/>
          <w:b/>
          <w:color w:val="4682B4"/>
          <w:sz w:val="32"/>
        </w:rPr>
        <w:t>早</w:t>
      </w:r>
      <w:r>
        <w:rPr>
          <w:rFonts w:ascii="微软雅黑" w:hAnsi="微软雅黑" w:eastAsia="微软雅黑"/>
          <w:b/>
          <w:color w:val="4682B4"/>
          <w:sz w:val="32"/>
        </w:rPr>
        <w:t>盘</w:t>
      </w:r>
      <w:r>
        <w:rPr>
          <w:rFonts w:ascii="微软雅黑" w:hAnsi="微软雅黑" w:eastAsia="微软雅黑"/>
          <w:b/>
          <w:color w:val="4682B4"/>
          <w:sz w:val="32"/>
        </w:rPr>
        <w:t>风</w:t>
      </w:r>
      <w:r>
        <w:rPr>
          <w:rFonts w:ascii="微软雅黑" w:hAnsi="微软雅黑" w:eastAsia="微软雅黑"/>
          <w:b/>
          <w:color w:val="4682B4"/>
          <w:sz w:val="32"/>
        </w:rPr>
        <w:t>向</w:t>
      </w:r>
      <w:r>
        <w:rPr>
          <w:rFonts w:ascii="微软雅黑" w:hAnsi="微软雅黑" w:eastAsia="微软雅黑"/>
          <w:b/>
          <w:color w:val="4682B4"/>
          <w:sz w:val="32"/>
        </w:rPr>
        <w:t>标</w:t>
      </w:r>
      <w:r>
        <w:rPr>
          <w:rFonts w:ascii="微软雅黑" w:hAnsi="微软雅黑"/>
          <w:b/>
          <w:color w:val="4682B4"/>
          <w:sz w:val="32"/>
        </w:rPr>
        <w:t xml:space="preserve"> </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7</w:t>
      </w:r>
    </w:p>
    <w:p>
      <w:r>
        <w:t>摘要: 智微智能（001339）：公司与深圳开鸿数字产业发展有限公司（深开鸿）近日签署《战略合作协议》，决定在国产化智能物联网领域建立战略合作伙伴关系，提升在开源鸿蒙生态中智能物联网领域的竞争力。双方合作内容包括产品联创、市场拓展合作、构建战略级合作关系等方面。</w:t>
      </w:r>
      <w:r>
        <w:br/>
        <w:t>公司: 瑞迪智驱    |</w:t>
      </w:r>
      <w:r>
        <w:t xml:space="preserve">    代码: 301596</w:t>
        <w:br/>
      </w:r>
      <w:r>
        <w:rPr>
          <w:color w:val="000000" w:themeColor="hyperlink"/>
          <w:u w:val="single"/>
        </w:rPr>
        <w:hyperlink r:id="rId46">
          <w:r>
            <w:rPr/>
            <w:t>http://finance.eastmoney.com/a/202408073150121221.html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羧</w:t>
      </w:r>
      <w:r>
        <w:rPr>
          <w:rFonts w:ascii="微软雅黑" w:hAnsi="微软雅黑" w:eastAsia="微软雅黑"/>
          <w:b/>
          <w:color w:val="4682B4"/>
          <w:sz w:val="32"/>
        </w:rPr>
        <w:t>基</w:t>
      </w:r>
      <w:r>
        <w:rPr>
          <w:rFonts w:ascii="微软雅黑" w:hAnsi="微软雅黑" w:eastAsia="微软雅黑"/>
          <w:b/>
          <w:color w:val="4682B4"/>
          <w:sz w:val="32"/>
        </w:rPr>
        <w:t>麦</w:t>
      </w:r>
      <w:r>
        <w:rPr>
          <w:rFonts w:ascii="微软雅黑" w:hAnsi="微软雅黑" w:eastAsia="微软雅黑"/>
          <w:b/>
          <w:color w:val="4682B4"/>
          <w:sz w:val="32"/>
        </w:rPr>
        <w:t>芽</w:t>
      </w:r>
      <w:r>
        <w:rPr>
          <w:rFonts w:ascii="微软雅黑" w:hAnsi="微软雅黑" w:eastAsia="微软雅黑"/>
          <w:b/>
          <w:color w:val="4682B4"/>
          <w:sz w:val="32"/>
        </w:rPr>
        <w:t>糖</w:t>
      </w:r>
      <w:r>
        <w:rPr>
          <w:rFonts w:ascii="微软雅黑" w:hAnsi="微软雅黑" w:eastAsia="微软雅黑"/>
          <w:b/>
          <w:color w:val="4682B4"/>
          <w:sz w:val="32"/>
        </w:rPr>
        <w:t>铁</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液</w:t>
      </w:r>
      <w:r>
        <w:rPr>
          <w:rFonts w:ascii="微软雅黑" w:hAnsi="微软雅黑" w:eastAsia="微软雅黑"/>
          <w:b/>
          <w:color w:val="4682B4"/>
          <w:sz w:val="32"/>
        </w:rPr>
        <w:t>已</w:t>
      </w:r>
      <w:r>
        <w:rPr>
          <w:rFonts w:ascii="微软雅黑" w:hAnsi="微软雅黑" w:eastAsia="微软雅黑"/>
          <w:b/>
          <w:color w:val="4682B4"/>
          <w:sz w:val="32"/>
        </w:rPr>
        <w:t>向</w:t>
      </w:r>
      <w:r>
        <w:rPr>
          <w:rFonts w:ascii="微软雅黑" w:hAnsi="微软雅黑" w:eastAsia="微软雅黑"/>
          <w:b/>
          <w:color w:val="4682B4"/>
          <w:sz w:val="32"/>
        </w:rPr>
        <w:t>欧</w:t>
      </w:r>
      <w:r>
        <w:rPr>
          <w:rFonts w:ascii="微软雅黑" w:hAnsi="微软雅黑" w:eastAsia="微软雅黑"/>
          <w:b/>
          <w:color w:val="4682B4"/>
          <w:sz w:val="32"/>
        </w:rPr>
        <w:t>盟</w:t>
      </w:r>
      <w:r>
        <w:rPr>
          <w:rFonts w:ascii="微软雅黑" w:hAnsi="微软雅黑" w:eastAsia="微软雅黑"/>
          <w:b/>
          <w:color w:val="4682B4"/>
          <w:sz w:val="32"/>
        </w:rPr>
        <w:t>多</w:t>
      </w:r>
      <w:r>
        <w:rPr>
          <w:rFonts w:ascii="微软雅黑" w:hAnsi="微软雅黑" w:eastAsia="微软雅黑"/>
          <w:b/>
          <w:color w:val="4682B4"/>
          <w:sz w:val="32"/>
        </w:rPr>
        <w:t>国</w:t>
      </w:r>
      <w:r>
        <w:rPr>
          <w:rFonts w:ascii="微软雅黑" w:hAnsi="微软雅黑" w:eastAsia="微软雅黑"/>
          <w:b/>
          <w:color w:val="4682B4"/>
          <w:sz w:val="32"/>
        </w:rPr>
        <w:t>正</w:t>
      </w:r>
      <w:r>
        <w:rPr>
          <w:rFonts w:ascii="微软雅黑" w:hAnsi="微软雅黑" w:eastAsia="微软雅黑"/>
          <w:b/>
          <w:color w:val="4682B4"/>
          <w:sz w:val="32"/>
        </w:rPr>
        <w:t>式</w:t>
      </w:r>
      <w:r>
        <w:rPr>
          <w:rFonts w:ascii="微软雅黑" w:hAnsi="微软雅黑" w:eastAsia="微软雅黑"/>
          <w:b/>
          <w:color w:val="4682B4"/>
          <w:sz w:val="32"/>
        </w:rPr>
        <w:t>提</w:t>
      </w:r>
      <w:r>
        <w:rPr>
          <w:rFonts w:ascii="微软雅黑" w:hAnsi="微软雅黑" w:eastAsia="微软雅黑"/>
          <w:b/>
          <w:color w:val="4682B4"/>
          <w:sz w:val="32"/>
        </w:rPr>
        <w:t>交</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许</w:t>
      </w:r>
      <w:r>
        <w:rPr>
          <w:rFonts w:ascii="微软雅黑" w:hAnsi="微软雅黑" w:eastAsia="微软雅黑"/>
          <w:b/>
          <w:color w:val="4682B4"/>
          <w:sz w:val="32"/>
        </w:rPr>
        <w:t>可</w:t>
      </w:r>
      <w:r>
        <w:rPr>
          <w:rFonts w:ascii="微软雅黑" w:hAnsi="微软雅黑" w:eastAsia="微软雅黑"/>
          <w:b/>
          <w:color w:val="4682B4"/>
          <w:sz w:val="32"/>
        </w:rPr>
        <w:t>申</w:t>
      </w:r>
      <w:r>
        <w:rPr>
          <w:rFonts w:ascii="微软雅黑" w:hAnsi="微软雅黑" w:eastAsia="微软雅黑"/>
          <w:b/>
          <w:color w:val="4682B4"/>
          <w:sz w:val="32"/>
        </w:rPr>
        <w:t>请</w:t>
      </w:r>
    </w:p>
    <w:p>
      <w:r>
        <w:t>摘要: 上证报中国证券网讯近日，汇宇制药多个规格的羧基麦芽糖铁注射液已通过DCP程序向欧盟13个国家和地区正式提交上市许可申请，包括主审国德国和其他12个相关国家和地区。汇宇制药表示，羧基麦芽糖铁注射液为静脉注射的治疗性铁剂，其活性药物成分（羧基麦芽糖铁）是一种由碳水化合物外壳包裹胶体氢氧化铁核形成的新型铁复合物。</w:t>
      </w:r>
      <w:r>
        <w:br/>
        <w:t>公司: 汇宇制药...    |</w:t>
      </w:r>
      <w:r>
        <w:t xml:space="preserve">    代码: 688553</w:t>
        <w:br/>
      </w:r>
      <w:r>
        <w:rPr>
          <w:color w:val="000000" w:themeColor="hyperlink"/>
          <w:u w:val="single"/>
        </w:rPr>
        <w:hyperlink r:id="rId47">
          <w:r>
            <w:rPr/>
            <w:t>http://finance.eastmoney.com/a/202408073150715311.html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用</w:t>
      </w:r>
      <w:r>
        <w:rPr>
          <w:rFonts w:ascii="微软雅黑" w:hAnsi="微软雅黑" w:eastAsia="微软雅黑"/>
          <w:b/>
          <w:color w:val="4682B4"/>
          <w:sz w:val="32"/>
        </w:rPr>
        <w:t>左</w:t>
      </w:r>
      <w:r>
        <w:rPr>
          <w:rFonts w:ascii="微软雅黑" w:hAnsi="微软雅黑" w:eastAsia="微软雅黑"/>
          <w:b/>
          <w:color w:val="4682B4"/>
          <w:sz w:val="32"/>
        </w:rPr>
        <w:t>亚</w:t>
      </w:r>
      <w:r>
        <w:rPr>
          <w:rFonts w:ascii="微软雅黑" w:hAnsi="微软雅黑" w:eastAsia="微软雅黑"/>
          <w:b/>
          <w:color w:val="4682B4"/>
          <w:sz w:val="32"/>
        </w:rPr>
        <w:t>叶</w:t>
      </w:r>
      <w:r>
        <w:rPr>
          <w:rFonts w:ascii="微软雅黑" w:hAnsi="微软雅黑" w:eastAsia="微软雅黑"/>
          <w:b/>
          <w:color w:val="4682B4"/>
          <w:sz w:val="32"/>
        </w:rPr>
        <w:t>酸</w:t>
      </w:r>
      <w:r>
        <w:rPr>
          <w:rFonts w:ascii="微软雅黑" w:hAnsi="微软雅黑" w:eastAsia="微软雅黑"/>
          <w:b/>
          <w:color w:val="4682B4"/>
          <w:sz w:val="32"/>
        </w:rPr>
        <w:t>钙</w:t>
      </w:r>
      <w:r>
        <w:rPr>
          <w:rFonts w:ascii="微软雅黑" w:hAnsi="微软雅黑" w:eastAsia="微软雅黑"/>
          <w:b/>
          <w:color w:val="4682B4"/>
          <w:sz w:val="32"/>
        </w:rPr>
        <w:t>、</w:t>
      </w:r>
      <w:r>
        <w:rPr>
          <w:rFonts w:ascii="微软雅黑" w:hAnsi="微软雅黑" w:eastAsia="微软雅黑"/>
          <w:b/>
          <w:color w:val="4682B4"/>
          <w:sz w:val="32"/>
        </w:rPr>
        <w:t>甲</w:t>
      </w:r>
      <w:r>
        <w:rPr>
          <w:rFonts w:ascii="微软雅黑" w:hAnsi="微软雅黑" w:eastAsia="微软雅黑"/>
          <w:b/>
          <w:color w:val="4682B4"/>
          <w:sz w:val="32"/>
        </w:rPr>
        <w:t>氨</w:t>
      </w:r>
      <w:r>
        <w:rPr>
          <w:rFonts w:ascii="微软雅黑" w:hAnsi="微软雅黑" w:eastAsia="微软雅黑"/>
          <w:b/>
          <w:color w:val="4682B4"/>
          <w:sz w:val="32"/>
        </w:rPr>
        <w:t>蝶</w:t>
      </w:r>
      <w:r>
        <w:rPr>
          <w:rFonts w:ascii="微软雅黑" w:hAnsi="微软雅黑" w:eastAsia="微软雅黑"/>
          <w:b/>
          <w:color w:val="4682B4"/>
          <w:sz w:val="32"/>
        </w:rPr>
        <w:t>呤</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液</w:t>
      </w:r>
      <w:r>
        <w:rPr>
          <w:rFonts w:ascii="微软雅黑" w:hAnsi="微软雅黑" w:eastAsia="微软雅黑"/>
          <w:b/>
          <w:color w:val="4682B4"/>
          <w:sz w:val="32"/>
        </w:rPr>
        <w:t>获</w:t>
      </w:r>
      <w:r>
        <w:rPr>
          <w:rFonts w:ascii="微软雅黑" w:hAnsi="微软雅黑" w:eastAsia="微软雅黑"/>
          <w:b/>
          <w:color w:val="4682B4"/>
          <w:sz w:val="32"/>
        </w:rPr>
        <w:t>批</w:t>
      </w:r>
    </w:p>
    <w:p>
      <w:r>
        <w:t>摘要: 8月7日，汇宇制药发布公告称，其产品注射用左亚叶酸钙、甲氨蝶呤注射液获批上市。此次两款药物注册分类分别为化学药品3类和4类，按照与参比制剂质量和疗效一致的技术要求审评并获批，批准后视同通过仿制药质量和疗效一致性评价。左亚叶酸钙是一种叶酸类似物，与5-氟尿嘧啶化疗药物联用，治疗胃癌和结直肠癌。左亚叶酸钙能够增强氟尿嘧啶（如5-氟尿嘧啶）在肿瘤治疗中的疗效和毒性作用。</w:t>
      </w:r>
      <w:r>
        <w:br/>
        <w:t>公司: 汇宇制药...    |</w:t>
      </w:r>
      <w:r>
        <w:t xml:space="preserve">    代码: 688553</w:t>
        <w:br/>
      </w:r>
      <w:r>
        <w:rPr>
          <w:color w:val="000000" w:themeColor="hyperlink"/>
          <w:u w:val="single"/>
        </w:rPr>
        <w:hyperlink r:id="rId48">
          <w:r>
            <w:rPr/>
            <w:t>http://finance.eastmoney.com/a/202408073150680384.html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用</w:t>
      </w:r>
      <w:r>
        <w:rPr>
          <w:rFonts w:ascii="微软雅黑" w:hAnsi="微软雅黑" w:eastAsia="微软雅黑"/>
          <w:b/>
          <w:color w:val="4682B4"/>
          <w:sz w:val="32"/>
        </w:rPr>
        <w:t>阿</w:t>
      </w:r>
      <w:r>
        <w:rPr>
          <w:rFonts w:ascii="微软雅黑" w:hAnsi="微软雅黑" w:eastAsia="微软雅黑"/>
          <w:b/>
          <w:color w:val="4682B4"/>
          <w:sz w:val="32"/>
        </w:rPr>
        <w:t>扎</w:t>
      </w:r>
      <w:r>
        <w:rPr>
          <w:rFonts w:ascii="微软雅黑" w:hAnsi="微软雅黑" w:eastAsia="微软雅黑"/>
          <w:b/>
          <w:color w:val="4682B4"/>
          <w:sz w:val="32"/>
        </w:rPr>
        <w:t>胞</w:t>
      </w:r>
      <w:r>
        <w:rPr>
          <w:rFonts w:ascii="微软雅黑" w:hAnsi="微软雅黑" w:eastAsia="微软雅黑"/>
          <w:b/>
          <w:color w:val="4682B4"/>
          <w:sz w:val="32"/>
        </w:rPr>
        <w:t>苷</w:t>
      </w:r>
      <w:r>
        <w:rPr>
          <w:rFonts w:ascii="微软雅黑" w:hAnsi="微软雅黑" w:eastAsia="微软雅黑"/>
          <w:b/>
          <w:color w:val="4682B4"/>
          <w:sz w:val="32"/>
        </w:rPr>
        <w:t>、</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用</w:t>
      </w:r>
      <w:r>
        <w:rPr>
          <w:rFonts w:ascii="微软雅黑" w:hAnsi="微软雅黑" w:eastAsia="微软雅黑"/>
          <w:b/>
          <w:color w:val="4682B4"/>
          <w:sz w:val="32"/>
        </w:rPr>
        <w:t>盐</w:t>
      </w:r>
      <w:r>
        <w:rPr>
          <w:rFonts w:ascii="微软雅黑" w:hAnsi="微软雅黑" w:eastAsia="微软雅黑"/>
          <w:b/>
          <w:color w:val="4682B4"/>
          <w:sz w:val="32"/>
        </w:rPr>
        <w:t>酸</w:t>
      </w:r>
      <w:r>
        <w:rPr>
          <w:rFonts w:ascii="微软雅黑" w:hAnsi="微软雅黑" w:eastAsia="微软雅黑"/>
          <w:b/>
          <w:color w:val="4682B4"/>
          <w:sz w:val="32"/>
        </w:rPr>
        <w:t>苯</w:t>
      </w:r>
      <w:r>
        <w:rPr>
          <w:rFonts w:ascii="微软雅黑" w:hAnsi="微软雅黑" w:eastAsia="微软雅黑"/>
          <w:b/>
          <w:color w:val="4682B4"/>
          <w:sz w:val="32"/>
        </w:rPr>
        <w:t>达</w:t>
      </w:r>
      <w:r>
        <w:rPr>
          <w:rFonts w:ascii="微软雅黑" w:hAnsi="微软雅黑" w:eastAsia="微软雅黑"/>
          <w:b/>
          <w:color w:val="4682B4"/>
          <w:sz w:val="32"/>
        </w:rPr>
        <w:t>莫</w:t>
      </w:r>
      <w:r>
        <w:rPr>
          <w:rFonts w:ascii="微软雅黑" w:hAnsi="微软雅黑" w:eastAsia="微软雅黑"/>
          <w:b/>
          <w:color w:val="4682B4"/>
          <w:sz w:val="32"/>
        </w:rPr>
        <w:t>司</w:t>
      </w:r>
      <w:r>
        <w:rPr>
          <w:rFonts w:ascii="微软雅黑" w:hAnsi="微软雅黑" w:eastAsia="微软雅黑"/>
          <w:b/>
          <w:color w:val="4682B4"/>
          <w:sz w:val="32"/>
        </w:rPr>
        <w:t>汀</w:t>
      </w:r>
      <w:r>
        <w:rPr>
          <w:rFonts w:ascii="微软雅黑" w:hAnsi="微软雅黑" w:eastAsia="微软雅黑"/>
          <w:b/>
          <w:color w:val="4682B4"/>
          <w:sz w:val="32"/>
        </w:rPr>
        <w:t>获</w:t>
      </w:r>
      <w:r>
        <w:rPr>
          <w:rFonts w:ascii="微软雅黑" w:hAnsi="微软雅黑" w:eastAsia="微软雅黑"/>
          <w:b/>
          <w:color w:val="4682B4"/>
          <w:sz w:val="32"/>
        </w:rPr>
        <w:t>乌</w:t>
      </w:r>
      <w:r>
        <w:rPr>
          <w:rFonts w:ascii="微软雅黑" w:hAnsi="微软雅黑" w:eastAsia="微软雅黑"/>
          <w:b/>
          <w:color w:val="4682B4"/>
          <w:sz w:val="32"/>
        </w:rPr>
        <w:t>兹</w:t>
      </w:r>
      <w:r>
        <w:rPr>
          <w:rFonts w:ascii="微软雅黑" w:hAnsi="微软雅黑" w:eastAsia="微软雅黑"/>
          <w:b/>
          <w:color w:val="4682B4"/>
          <w:sz w:val="32"/>
        </w:rPr>
        <w:t>别</w:t>
      </w:r>
      <w:r>
        <w:rPr>
          <w:rFonts w:ascii="微软雅黑" w:hAnsi="微软雅黑" w:eastAsia="微软雅黑"/>
          <w:b/>
          <w:color w:val="4682B4"/>
          <w:sz w:val="32"/>
        </w:rPr>
        <w:t>克</w:t>
      </w:r>
      <w:r>
        <w:rPr>
          <w:rFonts w:ascii="微软雅黑" w:hAnsi="微软雅黑" w:eastAsia="微软雅黑"/>
          <w:b/>
          <w:color w:val="4682B4"/>
          <w:sz w:val="32"/>
        </w:rPr>
        <w:t>斯</w:t>
      </w:r>
      <w:r>
        <w:rPr>
          <w:rFonts w:ascii="微软雅黑" w:hAnsi="微软雅黑" w:eastAsia="微软雅黑"/>
          <w:b/>
          <w:color w:val="4682B4"/>
          <w:sz w:val="32"/>
        </w:rPr>
        <w:t>坦</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许</w:t>
      </w:r>
      <w:r>
        <w:rPr>
          <w:rFonts w:ascii="微软雅黑" w:hAnsi="微软雅黑" w:eastAsia="微软雅黑"/>
          <w:b/>
          <w:color w:val="4682B4"/>
          <w:sz w:val="32"/>
        </w:rPr>
        <w:t>可</w:t>
      </w:r>
    </w:p>
    <w:p>
      <w:r>
        <w:t>摘要: 上证报中国证券网讯（记者孔子元）汇宇制药公告，公司全资子公司SeacrossPharmaceuticalsLtd.于近日收到乌兹别克斯坦药品管理局核准签发的关于公司产品注射用阿扎胞苷、注射用盐酸苯达莫司汀上市许可。注射用阿扎胞苷适用于骨髓增生异常综合征，慢性粒单核细胞白血病，急性髓性白血病。</w:t>
      </w:r>
      <w:r>
        <w:br/>
        <w:t>公司: 汇宇制药...    |</w:t>
      </w:r>
      <w:r>
        <w:t xml:space="preserve">    代码: 688553</w:t>
        <w:br/>
      </w:r>
      <w:r>
        <w:rPr>
          <w:color w:val="000000" w:themeColor="hyperlink"/>
          <w:u w:val="single"/>
        </w:rPr>
        <w:hyperlink r:id="rId49">
          <w:r>
            <w:rPr/>
            <w:t>http://finance.eastmoney.com/a/202408073150629343.html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两</w:t>
      </w:r>
      <w:r>
        <w:rPr>
          <w:rFonts w:ascii="微软雅黑" w:hAnsi="微软雅黑" w:eastAsia="微软雅黑"/>
          <w:b/>
          <w:color w:val="4682B4"/>
          <w:sz w:val="32"/>
        </w:rPr>
        <w:t>款</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剂</w:t>
      </w:r>
      <w:r>
        <w:rPr>
          <w:rFonts w:ascii="微软雅黑" w:hAnsi="微软雅黑" w:eastAsia="微软雅黑"/>
          <w:b/>
          <w:color w:val="4682B4"/>
          <w:sz w:val="32"/>
        </w:rPr>
        <w:t>获</w:t>
      </w:r>
      <w:r>
        <w:rPr>
          <w:rFonts w:ascii="微软雅黑" w:hAnsi="微软雅黑" w:eastAsia="微软雅黑"/>
          <w:b/>
          <w:color w:val="4682B4"/>
          <w:sz w:val="32"/>
        </w:rPr>
        <w:t>乌</w:t>
      </w:r>
      <w:r>
        <w:rPr>
          <w:rFonts w:ascii="微软雅黑" w:hAnsi="微软雅黑" w:eastAsia="微软雅黑"/>
          <w:b/>
          <w:color w:val="4682B4"/>
          <w:sz w:val="32"/>
        </w:rPr>
        <w:t>兹</w:t>
      </w:r>
      <w:r>
        <w:rPr>
          <w:rFonts w:ascii="微软雅黑" w:hAnsi="微软雅黑" w:eastAsia="微软雅黑"/>
          <w:b/>
          <w:color w:val="4682B4"/>
          <w:sz w:val="32"/>
        </w:rPr>
        <w:t>别</w:t>
      </w:r>
      <w:r>
        <w:rPr>
          <w:rFonts w:ascii="微软雅黑" w:hAnsi="微软雅黑" w:eastAsia="微软雅黑"/>
          <w:b/>
          <w:color w:val="4682B4"/>
          <w:sz w:val="32"/>
        </w:rPr>
        <w:t>克</w:t>
      </w:r>
      <w:r>
        <w:rPr>
          <w:rFonts w:ascii="微软雅黑" w:hAnsi="微软雅黑" w:eastAsia="微软雅黑"/>
          <w:b/>
          <w:color w:val="4682B4"/>
          <w:sz w:val="32"/>
        </w:rPr>
        <w:t>斯</w:t>
      </w:r>
      <w:r>
        <w:rPr>
          <w:rFonts w:ascii="微软雅黑" w:hAnsi="微软雅黑" w:eastAsia="微软雅黑"/>
          <w:b/>
          <w:color w:val="4682B4"/>
          <w:sz w:val="32"/>
        </w:rPr>
        <w:t>坦</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许</w:t>
      </w:r>
      <w:r>
        <w:rPr>
          <w:rFonts w:ascii="微软雅黑" w:hAnsi="微软雅黑" w:eastAsia="微软雅黑"/>
          <w:b/>
          <w:color w:val="4682B4"/>
          <w:sz w:val="32"/>
        </w:rPr>
        <w:t>可</w:t>
      </w:r>
    </w:p>
    <w:p>
      <w:r>
        <w:t>摘要: 中证智能财讯汇宇制药（688553）8月7日晚间公告，公司全资子公司SeacrossPharmaceuticalsLtd.于近日收到乌兹别克斯坦药监局核准签发的关于公司产品注射用阿扎胞苷、注射用盐酸苯达莫司汀上市许可。</w:t>
      </w:r>
      <w:r>
        <w:br/>
        <w:t>公司: 汇宇制药...    |</w:t>
      </w:r>
      <w:r>
        <w:t xml:space="preserve">    代码: 688553</w:t>
        <w:br/>
      </w:r>
      <w:r>
        <w:rPr>
          <w:color w:val="000000" w:themeColor="hyperlink"/>
          <w:u w:val="single"/>
        </w:rPr>
        <w:hyperlink r:id="rId50">
          <w:r>
            <w:rPr/>
            <w:t>http://finance.eastmoney.com/a/202408073150548193.html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第</w:t>
      </w:r>
      <w:r>
        <w:rPr>
          <w:rFonts w:ascii="微软雅黑" w:hAnsi="微软雅黑" w:eastAsia="微软雅黑"/>
          <w:b/>
          <w:color w:val="4682B4"/>
          <w:sz w:val="32"/>
        </w:rPr>
        <w:t>二</w:t>
      </w:r>
      <w:r>
        <w:rPr>
          <w:rFonts w:ascii="微软雅黑" w:hAnsi="微软雅黑" w:eastAsia="微软雅黑"/>
          <w:b/>
          <w:color w:val="4682B4"/>
          <w:sz w:val="32"/>
        </w:rPr>
        <w:t>次</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证券日报网讯8月7日晚间，成都路桥发布公告称，公司将于2024年8月23日召开2024年第二次临时股东大会。</w:t>
      </w:r>
      <w:r>
        <w:br/>
        <w:t>公司: 成都路桥    |</w:t>
      </w:r>
      <w:r>
        <w:t xml:space="preserve">    代码: 002628</w:t>
        <w:br/>
      </w:r>
      <w:r>
        <w:rPr>
          <w:color w:val="000000" w:themeColor="hyperlink"/>
          <w:u w:val="single"/>
        </w:rPr>
        <w:hyperlink r:id="rId51">
          <w:r>
            <w:rPr/>
            <w:t>http://finance.eastmoney.com/a/202408073150648162.html</w:t>
          </w:r>
        </w:hyperlink>
      </w:r>
    </w:p>
    <w:p>
      <w:r>
        <w:br/>
      </w:r>
    </w:p>
    <w:p>
      <w:pPr>
        <w:pStyle w:val="Heading1"/>
      </w:pPr>
      <w:r>
        <w:rPr>
          <w:rFonts w:ascii="微软雅黑" w:hAnsi="微软雅黑" w:eastAsia="微软雅黑"/>
          <w:b/>
          <w:color w:val="4682B4"/>
          <w:sz w:val="32"/>
        </w:rPr>
        <w:t>莱</w:t>
      </w:r>
      <w:r>
        <w:rPr>
          <w:rFonts w:ascii="微软雅黑" w:hAnsi="微软雅黑" w:eastAsia="微软雅黑"/>
          <w:b/>
          <w:color w:val="4682B4"/>
          <w:sz w:val="32"/>
        </w:rPr>
        <w:t>茵</w:t>
      </w:r>
      <w:r>
        <w:rPr>
          <w:rFonts w:ascii="微软雅黑" w:hAnsi="微软雅黑" w:eastAsia="微软雅黑"/>
          <w:b/>
          <w:color w:val="4682B4"/>
          <w:sz w:val="32"/>
        </w:rPr>
        <w:t>体</w:t>
      </w:r>
      <w:r>
        <w:rPr>
          <w:rFonts w:ascii="微软雅黑" w:hAnsi="微软雅黑" w:eastAsia="微软雅黑"/>
          <w:b/>
          <w:color w:val="4682B4"/>
          <w:sz w:val="32"/>
        </w:rPr>
        <w:t>育</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莱</w:t>
      </w:r>
      <w:r>
        <w:rPr>
          <w:rFonts w:ascii="微软雅黑" w:hAnsi="微软雅黑" w:eastAsia="微软雅黑"/>
          <w:b/>
          <w:color w:val="4682B4"/>
          <w:sz w:val="32"/>
        </w:rPr>
        <w:t>茵</w:t>
      </w:r>
      <w:r>
        <w:rPr>
          <w:rFonts w:ascii="微软雅黑" w:hAnsi="微软雅黑" w:eastAsia="微软雅黑"/>
          <w:b/>
          <w:color w:val="4682B4"/>
          <w:sz w:val="32"/>
        </w:rPr>
        <w:t>达</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及</w:t>
      </w:r>
      <w:r>
        <w:rPr>
          <w:rFonts w:ascii="微软雅黑" w:hAnsi="微软雅黑" w:eastAsia="微软雅黑"/>
          <w:b/>
          <w:color w:val="4682B4"/>
          <w:sz w:val="32"/>
        </w:rPr>
        <w:t>一</w:t>
      </w:r>
      <w:r>
        <w:rPr>
          <w:rFonts w:ascii="微软雅黑" w:hAnsi="微软雅黑" w:eastAsia="微软雅黑"/>
          <w:b/>
          <w:color w:val="4682B4"/>
          <w:sz w:val="32"/>
        </w:rPr>
        <w:t>致</w:t>
      </w:r>
      <w:r>
        <w:rPr>
          <w:rFonts w:ascii="微软雅黑" w:hAnsi="微软雅黑" w:eastAsia="微软雅黑"/>
          <w:b/>
          <w:color w:val="4682B4"/>
          <w:sz w:val="32"/>
        </w:rPr>
        <w:t>行</w:t>
      </w:r>
      <w:r>
        <w:rPr>
          <w:rFonts w:ascii="微软雅黑" w:hAnsi="微软雅黑" w:eastAsia="微软雅黑"/>
          <w:b/>
          <w:color w:val="4682B4"/>
          <w:sz w:val="32"/>
        </w:rPr>
        <w:t>动</w:t>
      </w:r>
      <w:r>
        <w:rPr>
          <w:rFonts w:ascii="微软雅黑" w:hAnsi="微软雅黑" w:eastAsia="微软雅黑"/>
          <w:b/>
          <w:color w:val="4682B4"/>
          <w:sz w:val="32"/>
        </w:rPr>
        <w:t>人</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股</w:t>
      </w:r>
    </w:p>
    <w:p>
      <w:r>
        <w:t>摘要: 莱茵体育(000558.SZ)公告，公司持股5%以上股东莱茵达控股集团有限公司(简称“莱茵达集团”)及一致行动人高靖娜通过集中竞价方式累计减持公司股份4.53万股。截至本公告披露日，已披露的股份减持计划期限届满，</w:t>
      </w:r>
      <w:r>
        <w:br/>
        <w:t>公司: 莱茵体育    |</w:t>
      </w:r>
      <w:r>
        <w:t xml:space="preserve">    代码: 000558</w:t>
        <w:br/>
      </w:r>
      <w:r>
        <w:rPr>
          <w:color w:val="000000" w:themeColor="hyperlink"/>
          <w:u w:val="single"/>
        </w:rPr>
        <w:hyperlink r:id="rId52">
          <w:r>
            <w:rPr/>
            <w:t>http://caifuhao.eastmoney.com/news/20240807211627475823580</w:t>
          </w:r>
        </w:hyperlink>
      </w:r>
    </w:p>
    <w:p>
      <w:r>
        <w:br/>
      </w:r>
    </w:p>
    <w:p>
      <w:pPr>
        <w:pStyle w:val="Heading1"/>
      </w:pPr>
      <w:r>
        <w:rPr>
          <w:rFonts w:ascii="微软雅黑" w:hAnsi="微软雅黑" w:eastAsia="微软雅黑"/>
          <w:b/>
          <w:color w:val="4682B4"/>
          <w:sz w:val="32"/>
        </w:rPr>
        <w:t>莱</w:t>
      </w:r>
      <w:r>
        <w:rPr>
          <w:rFonts w:ascii="微软雅黑" w:hAnsi="微软雅黑" w:eastAsia="微软雅黑"/>
          <w:b/>
          <w:color w:val="4682B4"/>
          <w:sz w:val="32"/>
        </w:rPr>
        <w:t>茵</w:t>
      </w:r>
      <w:r>
        <w:rPr>
          <w:rFonts w:ascii="微软雅黑" w:hAnsi="微软雅黑" w:eastAsia="微软雅黑"/>
          <w:b/>
          <w:color w:val="4682B4"/>
          <w:sz w:val="32"/>
        </w:rPr>
        <w:t>体</w:t>
      </w:r>
      <w:r>
        <w:rPr>
          <w:rFonts w:ascii="微软雅黑" w:hAnsi="微软雅黑" w:eastAsia="微软雅黑"/>
          <w:b/>
          <w:color w:val="4682B4"/>
          <w:sz w:val="32"/>
        </w:rPr>
        <w:t>育</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以</w:t>
      </w:r>
      <w:r>
        <w:rPr>
          <w:rFonts w:ascii="微软雅黑" w:hAnsi="微软雅黑" w:eastAsia="微软雅黑"/>
          <w:b/>
          <w:color w:val="4682B4"/>
          <w:sz w:val="32"/>
        </w:rPr>
        <w:t>上</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及</w:t>
      </w:r>
      <w:r>
        <w:rPr>
          <w:rFonts w:ascii="微软雅黑" w:hAnsi="微软雅黑" w:eastAsia="微软雅黑"/>
          <w:b/>
          <w:color w:val="4682B4"/>
          <w:sz w:val="32"/>
        </w:rPr>
        <w:t>一</w:t>
      </w:r>
      <w:r>
        <w:rPr>
          <w:rFonts w:ascii="微软雅黑" w:hAnsi="微软雅黑" w:eastAsia="微软雅黑"/>
          <w:b/>
          <w:color w:val="4682B4"/>
          <w:sz w:val="32"/>
        </w:rPr>
        <w:t>致</w:t>
      </w:r>
      <w:r>
        <w:rPr>
          <w:rFonts w:ascii="微软雅黑" w:hAnsi="微软雅黑" w:eastAsia="微软雅黑"/>
          <w:b/>
          <w:color w:val="4682B4"/>
          <w:sz w:val="32"/>
        </w:rPr>
        <w:t>行</w:t>
      </w:r>
      <w:r>
        <w:rPr>
          <w:rFonts w:ascii="微软雅黑" w:hAnsi="微软雅黑" w:eastAsia="微软雅黑"/>
          <w:b/>
          <w:color w:val="4682B4"/>
          <w:sz w:val="32"/>
        </w:rPr>
        <w:t>动</w:t>
      </w:r>
      <w:r>
        <w:rPr>
          <w:rFonts w:ascii="微软雅黑" w:hAnsi="微软雅黑" w:eastAsia="微软雅黑"/>
          <w:b/>
          <w:color w:val="4682B4"/>
          <w:sz w:val="32"/>
        </w:rPr>
        <w:t>人</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期</w:t>
      </w:r>
      <w:r>
        <w:rPr>
          <w:rFonts w:ascii="微软雅黑" w:hAnsi="微软雅黑" w:eastAsia="微软雅黑"/>
          <w:b/>
          <w:color w:val="4682B4"/>
          <w:sz w:val="32"/>
        </w:rPr>
        <w:t>限</w:t>
      </w:r>
      <w:r>
        <w:rPr>
          <w:rFonts w:ascii="微软雅黑" w:hAnsi="微软雅黑" w:eastAsia="微软雅黑"/>
          <w:b/>
          <w:color w:val="4682B4"/>
          <w:sz w:val="32"/>
        </w:rPr>
        <w:t>届</w:t>
      </w:r>
      <w:r>
        <w:rPr>
          <w:rFonts w:ascii="微软雅黑" w:hAnsi="微软雅黑" w:eastAsia="微软雅黑"/>
          <w:b/>
          <w:color w:val="4682B4"/>
          <w:sz w:val="32"/>
        </w:rPr>
        <w:t>满</w:t>
      </w:r>
    </w:p>
    <w:p>
      <w:r>
        <w:t>摘要: 格隆汇8月7日丨莱茵体育(000558.SZ)公布，公司于2024年4月11日在《中国证券报》《证券时报》及巨潮资讯网披露了《持股5%以上股东及一致行动人减持股份预披露公告》，公司股东莱茵达控股集团有限公司(以下简称"莱茵达集团")及一致行动人高靖娜女士拟以集中竞价或大宗交易方式减持股份合计不超过5,860,000股。</w:t>
      </w:r>
      <w:r>
        <w:br/>
        <w:t>公司: 莱茵体育    |</w:t>
      </w:r>
      <w:r>
        <w:t xml:space="preserve">    代码: 000558</w:t>
        <w:br/>
      </w:r>
      <w:r>
        <w:rPr>
          <w:color w:val="000000" w:themeColor="hyperlink"/>
          <w:u w:val="single"/>
        </w:rPr>
        <w:hyperlink r:id="rId53">
          <w:r>
            <w:rPr/>
            <w:t>http://caifuhao.eastmoney.com/news/20240807211547290728880</w:t>
          </w:r>
        </w:hyperlink>
      </w:r>
    </w:p>
    <w:p>
      <w:r>
        <w:br/>
      </w:r>
    </w:p>
    <w:p>
      <w:pPr>
        <w:pStyle w:val="Heading1"/>
      </w:pP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为</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7</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1</w:t>
      </w:r>
      <w:r>
        <w:rPr>
          <w:rFonts w:ascii="微软雅黑" w:hAnsi="微软雅黑" w:eastAsia="微软雅黑"/>
          <w:b/>
          <w:color w:val="4682B4"/>
          <w:sz w:val="32"/>
        </w:rPr>
        <w:t>元</w:t>
      </w:r>
    </w:p>
    <w:p>
      <w:r>
        <w:t>摘要: 证券日报网讯8月7日晚间，蜀道装备发布2024年半年度报告摘要称，2024年上半年，公司实现归属于上市公司股东的净利润为167174.61元。</w:t>
      </w:r>
      <w:r>
        <w:br/>
        <w:t>公司: 蜀道装备    |</w:t>
      </w:r>
      <w:r>
        <w:t xml:space="preserve">    代码: 300540</w:t>
        <w:br/>
      </w:r>
      <w:r>
        <w:rPr>
          <w:color w:val="000000" w:themeColor="hyperlink"/>
          <w:u w:val="single"/>
        </w:rPr>
        <w:hyperlink r:id="rId54">
          <w:r>
            <w:rPr/>
            <w:t>http://finance.eastmoney.com/a/202408073150698343.html</w:t>
          </w:r>
        </w:hyperlink>
      </w:r>
    </w:p>
    <w:p>
      <w:r>
        <w:br/>
      </w:r>
    </w:p>
    <w:p>
      <w:pPr>
        <w:pStyle w:val="Heading1"/>
      </w:pP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w:t>
      </w:r>
    </w:p>
    <w:p>
      <w:r>
        <w:t>摘要: 蜀道装备：2024年上半年净利润16.72万元 同比下降97.62%</w:t>
      </w:r>
      <w:r>
        <w:br/>
        <w:t>公司: 蜀道装备    |</w:t>
      </w:r>
      <w:r>
        <w:t xml:space="preserve">    代码: 300540</w:t>
        <w:br/>
      </w:r>
      <w:r>
        <w:rPr>
          <w:color w:val="000000" w:themeColor="hyperlink"/>
          <w:u w:val="single"/>
        </w:rPr>
        <w:hyperlink r:id="rId55">
          <w:r>
            <w:rPr/>
            <w:t>http://finance.eastmoney.com/a/202408073150662451.html</w:t>
          </w:r>
        </w:hyperlink>
      </w:r>
    </w:p>
    <w:p>
      <w:r>
        <w:br/>
      </w:r>
    </w:p>
    <w:p>
      <w:pPr>
        <w:pStyle w:val="Heading1"/>
      </w:pP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3</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p>
    <w:p>
      <w:r>
        <w:t>摘要: 蜀道装备最新股东户数1.14万户，低于行业平均水平。公司户均持有流通股份1.28万股；户均流通市值26.02万元。</w:t>
      </w:r>
      <w:r>
        <w:br/>
        <w:t>公司: 蜀道装备    |</w:t>
      </w:r>
      <w:r>
        <w:t xml:space="preserve">    代码: 300540</w:t>
        <w:br/>
      </w:r>
      <w:r>
        <w:rPr>
          <w:color w:val="000000" w:themeColor="hyperlink"/>
          <w:u w:val="single"/>
        </w:rPr>
        <w:hyperlink r:id="rId56">
          <w:r>
            <w:rPr/>
            <w:t>http://stock.eastmoney.com/a/202408073150586173.html</w:t>
          </w:r>
        </w:hyperlink>
      </w:r>
    </w:p>
    <w:p>
      <w:r>
        <w:br/>
      </w:r>
    </w:p>
    <w:p>
      <w:pPr>
        <w:pStyle w:val="Heading1"/>
      </w:pP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w:t>
      </w:r>
    </w:p>
    <w:p>
      <w:r>
        <w:t>摘要: 蜀道装备(300540.SZ)发布2024年半年度报告，该公司营业收入为1.52亿元，同比增长32.84%。归属于上市公司股东的净利润为16.72万元，同比减少97.62%。归属于上市公司股东的扣除非经常性损益的净亏损为2.18万元。基本每股收益为0.001元。</w:t>
      </w:r>
      <w:r>
        <w:br/>
        <w:t>公司: 蜀道装备    |</w:t>
      </w:r>
      <w:r>
        <w:t xml:space="preserve">    代码: 300540</w:t>
        <w:br/>
      </w:r>
      <w:r>
        <w:rPr>
          <w:color w:val="000000" w:themeColor="hyperlink"/>
          <w:u w:val="single"/>
        </w:rPr>
        <w:hyperlink r:id="rId57">
          <w:r>
            <w:rPr/>
            <w:t>http://caifuhao.eastmoney.com/news/20240807183148679832280</w:t>
          </w:r>
        </w:hyperlink>
      </w:r>
    </w:p>
    <w:p>
      <w:r>
        <w:br/>
      </w:r>
    </w:p>
    <w:p>
      <w:pPr>
        <w:pStyle w:val="Heading1"/>
      </w:pP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w:t>
      </w:r>
    </w:p>
    <w:p>
      <w:r>
        <w:t>摘要: 南方财经8月7日电，蜀道装备公告，2024上半年，公司实现营业收入1.52亿元，较上年同期增长32.84%；归属于上市公司股东的净利润16.72万元，同比下降97.62%。</w:t>
      </w:r>
      <w:r>
        <w:br/>
        <w:t>公司: 蜀道装备    |</w:t>
      </w:r>
      <w:r>
        <w:t xml:space="preserve">    代码: 300540</w:t>
        <w:br/>
      </w:r>
      <w:r>
        <w:rPr>
          <w:color w:val="000000" w:themeColor="hyperlink"/>
          <w:u w:val="single"/>
        </w:rPr>
        <w:hyperlink r:id="rId58">
          <w:r>
            <w:rPr/>
            <w:t>http://finance.eastmoney.com/a/202408073150575872.html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有</w:t>
      </w:r>
      <w:r>
        <w:rPr>
          <w:rFonts w:ascii="微软雅黑" w:hAnsi="微软雅黑" w:eastAsia="微软雅黑"/>
          <w:b/>
          <w:color w:val="4682B4"/>
          <w:sz w:val="32"/>
        </w:rPr>
        <w:t>给</w:t>
      </w:r>
      <w:r>
        <w:rPr>
          <w:rFonts w:ascii="微软雅黑" w:hAnsi="微软雅黑" w:eastAsia="微软雅黑"/>
          <w:b/>
          <w:color w:val="4682B4"/>
          <w:sz w:val="32"/>
        </w:rPr>
        <w:t>客</w:t>
      </w:r>
      <w:r>
        <w:rPr>
          <w:rFonts w:ascii="微软雅黑" w:hAnsi="微软雅黑" w:eastAsia="微软雅黑"/>
          <w:b/>
          <w:color w:val="4682B4"/>
          <w:sz w:val="32"/>
        </w:rPr>
        <w:t>户</w:t>
      </w:r>
      <w:r>
        <w:rPr>
          <w:rFonts w:ascii="微软雅黑" w:hAnsi="微软雅黑" w:eastAsia="微软雅黑"/>
          <w:b/>
          <w:color w:val="4682B4"/>
          <w:sz w:val="32"/>
        </w:rPr>
        <w:t>提</w:t>
      </w:r>
      <w:r>
        <w:rPr>
          <w:rFonts w:ascii="微软雅黑" w:hAnsi="微软雅黑" w:eastAsia="微软雅黑"/>
          <w:b/>
          <w:color w:val="4682B4"/>
          <w:sz w:val="32"/>
        </w:rPr>
        <w:t>供</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机</w:t>
      </w:r>
      <w:r>
        <w:rPr>
          <w:rFonts w:ascii="微软雅黑" w:hAnsi="微软雅黑" w:eastAsia="微软雅黑"/>
          <w:b/>
          <w:color w:val="4682B4"/>
          <w:sz w:val="32"/>
        </w:rPr>
        <w:t>工</w:t>
      </w:r>
      <w:r>
        <w:rPr>
          <w:rFonts w:ascii="微软雅黑" w:hAnsi="微软雅黑" w:eastAsia="微软雅黑"/>
          <w:b/>
          <w:color w:val="4682B4"/>
          <w:sz w:val="32"/>
        </w:rPr>
        <w:t>控</w:t>
      </w:r>
      <w:r>
        <w:rPr>
          <w:rFonts w:ascii="微软雅黑" w:hAnsi="微软雅黑" w:eastAsia="微软雅黑"/>
          <w:b/>
          <w:color w:val="4682B4"/>
          <w:sz w:val="32"/>
        </w:rPr>
        <w:t>模</w:t>
      </w:r>
      <w:r>
        <w:rPr>
          <w:rFonts w:ascii="微软雅黑" w:hAnsi="微软雅黑" w:eastAsia="微软雅黑"/>
          <w:b/>
          <w:color w:val="4682B4"/>
          <w:sz w:val="32"/>
        </w:rPr>
        <w:t>组</w:t>
      </w:r>
    </w:p>
    <w:p>
      <w:r>
        <w:t>摘要: 8月7日，针对无人机业务问题，创维数字表示，公司主营业务为智能终端（数字智能机顶盒、宽带网络连接设备、虚拟现实XR设备、云电脑、IPC等）、专业显示（车载人机交互显示总成系统、车载智能显示仪表系统等）以及运营服务。一直以来，公司有给品牌企业客户提供无人机工控模组。</w:t>
      </w:r>
      <w:r>
        <w:br/>
        <w:t>公司: 创维数字    |</w:t>
      </w:r>
      <w:r>
        <w:t xml:space="preserve">    代码: 000810</w:t>
        <w:br/>
      </w:r>
      <w:r>
        <w:rPr>
          <w:color w:val="000000" w:themeColor="hyperlink"/>
          <w:u w:val="single"/>
        </w:rPr>
        <w:hyperlink r:id="rId59">
          <w:r>
            <w:rPr/>
            <w:t>http://finance.eastmoney.com/a/202408073150667637.html</w:t>
          </w:r>
        </w:hyperlink>
      </w:r>
    </w:p>
    <w:p>
      <w:r>
        <w:br/>
      </w:r>
    </w:p>
    <w:p>
      <w:pPr>
        <w:pStyle w:val="Heading1"/>
      </w:pPr>
      <w:r>
        <w:rPr>
          <w:rFonts w:ascii="微软雅黑" w:hAnsi="微软雅黑" w:eastAsia="微软雅黑"/>
          <w:b/>
          <w:color w:val="4682B4"/>
          <w:sz w:val="32"/>
        </w:rPr>
        <w:t>操</w:t>
      </w:r>
      <w:r>
        <w:rPr>
          <w:rFonts w:ascii="微软雅黑" w:hAnsi="微软雅黑" w:eastAsia="微软雅黑"/>
          <w:b/>
          <w:color w:val="4682B4"/>
          <w:sz w:val="32"/>
        </w:rPr>
        <w:t>盘</w:t>
      </w:r>
      <w:r>
        <w:rPr>
          <w:rFonts w:ascii="微软雅黑" w:hAnsi="微软雅黑" w:eastAsia="微软雅黑"/>
          <w:b/>
          <w:color w:val="4682B4"/>
          <w:sz w:val="32"/>
        </w:rPr>
        <w:t>必</w:t>
      </w:r>
      <w:r>
        <w:rPr>
          <w:rFonts w:ascii="微软雅黑" w:hAnsi="微软雅黑" w:eastAsia="微软雅黑"/>
          <w:b/>
          <w:color w:val="4682B4"/>
          <w:sz w:val="32"/>
        </w:rPr>
        <w:t>读</w:t>
      </w:r>
      <w:r>
        <w:rPr>
          <w:rFonts w:ascii="微软雅黑" w:hAnsi="微软雅黑" w:eastAsia="微软雅黑"/>
          <w:b/>
          <w:color w:val="4682B4"/>
          <w:sz w:val="32"/>
        </w:rPr>
        <w:t>：</w:t>
      </w:r>
      <w:r>
        <w:rPr>
          <w:rFonts w:ascii="微软雅黑" w:hAnsi="微软雅黑" w:eastAsia="微软雅黑"/>
          <w:b/>
          <w:color w:val="4682B4"/>
          <w:sz w:val="32"/>
        </w:rPr>
        <w:t>千</w:t>
      </w:r>
      <w:r>
        <w:rPr>
          <w:rFonts w:ascii="微软雅黑" w:hAnsi="微软雅黑" w:eastAsia="微软雅黑"/>
          <w:b/>
          <w:color w:val="4682B4"/>
          <w:sz w:val="32"/>
        </w:rPr>
        <w:t>帆</w:t>
      </w:r>
      <w:r>
        <w:rPr>
          <w:rFonts w:ascii="微软雅黑" w:hAnsi="微软雅黑" w:eastAsia="微软雅黑"/>
          <w:b/>
          <w:color w:val="4682B4"/>
          <w:sz w:val="32"/>
        </w:rPr>
        <w:t>星</w:t>
      </w:r>
      <w:r>
        <w:rPr>
          <w:rFonts w:ascii="微软雅黑" w:hAnsi="微软雅黑" w:eastAsia="微软雅黑"/>
          <w:b/>
          <w:color w:val="4682B4"/>
          <w:sz w:val="32"/>
        </w:rPr>
        <w:t>座</w:t>
      </w:r>
      <w:r>
        <w:rPr>
          <w:rFonts w:ascii="微软雅黑" w:hAnsi="微软雅黑" w:eastAsia="微软雅黑"/>
          <w:b/>
          <w:color w:val="4682B4"/>
          <w:sz w:val="32"/>
        </w:rPr>
        <w:t>首</w:t>
      </w:r>
      <w:r>
        <w:rPr>
          <w:rFonts w:ascii="微软雅黑" w:hAnsi="微软雅黑" w:eastAsia="微软雅黑"/>
          <w:b/>
          <w:color w:val="4682B4"/>
          <w:sz w:val="32"/>
        </w:rPr>
        <w:t>批</w:t>
      </w:r>
      <w:r>
        <w:rPr>
          <w:rFonts w:ascii="微软雅黑" w:hAnsi="微软雅黑" w:eastAsia="微软雅黑"/>
          <w:b/>
          <w:color w:val="4682B4"/>
          <w:sz w:val="32"/>
        </w:rPr>
        <w:t>组</w:t>
      </w:r>
      <w:r>
        <w:rPr>
          <w:rFonts w:ascii="微软雅黑" w:hAnsi="微软雅黑" w:eastAsia="微软雅黑"/>
          <w:b/>
          <w:color w:val="4682B4"/>
          <w:sz w:val="32"/>
        </w:rPr>
        <w:t>网</w:t>
      </w:r>
      <w:r>
        <w:rPr>
          <w:rFonts w:ascii="微软雅黑" w:hAnsi="微软雅黑" w:eastAsia="微软雅黑"/>
          <w:b/>
          <w:color w:val="4682B4"/>
          <w:sz w:val="32"/>
        </w:rPr>
        <w:t>卫</w:t>
      </w:r>
      <w:r>
        <w:rPr>
          <w:rFonts w:ascii="微软雅黑" w:hAnsi="微软雅黑" w:eastAsia="微软雅黑"/>
          <w:b/>
          <w:color w:val="4682B4"/>
          <w:sz w:val="32"/>
        </w:rPr>
        <w:t>星</w:t>
      </w:r>
      <w:r>
        <w:rPr>
          <w:rFonts w:ascii="微软雅黑" w:hAnsi="微软雅黑" w:eastAsia="微软雅黑"/>
          <w:b/>
          <w:color w:val="4682B4"/>
          <w:sz w:val="32"/>
        </w:rPr>
        <w:t>成</w:t>
      </w:r>
      <w:r>
        <w:rPr>
          <w:rFonts w:ascii="微软雅黑" w:hAnsi="微软雅黑" w:eastAsia="微软雅黑"/>
          <w:b/>
          <w:color w:val="4682B4"/>
          <w:sz w:val="32"/>
        </w:rPr>
        <w:t>功</w:t>
      </w:r>
      <w:r>
        <w:rPr>
          <w:rFonts w:ascii="微软雅黑" w:hAnsi="微软雅黑" w:eastAsia="微软雅黑"/>
          <w:b/>
          <w:color w:val="4682B4"/>
          <w:sz w:val="32"/>
        </w:rPr>
        <w:t>发</w:t>
      </w:r>
      <w:r>
        <w:rPr>
          <w:rFonts w:ascii="微软雅黑" w:hAnsi="微软雅黑" w:eastAsia="微软雅黑"/>
          <w:b/>
          <w:color w:val="4682B4"/>
          <w:sz w:val="32"/>
        </w:rPr>
        <w:t>射</w:t>
      </w:r>
      <w:r>
        <w:rPr>
          <w:rFonts w:ascii="微软雅黑" w:hAnsi="微软雅黑" w:eastAsia="微软雅黑"/>
          <w:b/>
          <w:color w:val="4682B4"/>
          <w:sz w:val="32"/>
        </w:rPr>
        <w:t>，</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加</w:t>
      </w:r>
      <w:r>
        <w:rPr>
          <w:rFonts w:ascii="微软雅黑" w:hAnsi="微软雅黑" w:eastAsia="微软雅黑"/>
          <w:b/>
          <w:color w:val="4682B4"/>
          <w:sz w:val="32"/>
        </w:rPr>
        <w:t>速</w:t>
      </w:r>
      <w:r>
        <w:rPr>
          <w:rFonts w:ascii="微软雅黑" w:hAnsi="微软雅黑" w:eastAsia="微软雅黑"/>
          <w:b/>
          <w:color w:val="4682B4"/>
          <w:sz w:val="32"/>
        </w:rPr>
        <w:t>建</w:t>
      </w:r>
      <w:r>
        <w:rPr>
          <w:rFonts w:ascii="微软雅黑" w:hAnsi="微软雅黑" w:eastAsia="微软雅黑"/>
          <w:b/>
          <w:color w:val="4682B4"/>
          <w:sz w:val="32"/>
        </w:rPr>
        <w:t>设</w:t>
      </w:r>
      <w:r>
        <w:rPr>
          <w:rFonts w:ascii="微软雅黑" w:hAnsi="微软雅黑" w:eastAsia="微软雅黑"/>
          <w:b/>
          <w:color w:val="4682B4"/>
          <w:sz w:val="32"/>
        </w:rPr>
        <w:t>；</w:t>
      </w:r>
      <w:r>
        <w:rPr>
          <w:rFonts w:ascii="微软雅黑" w:hAnsi="微软雅黑" w:eastAsia="微软雅黑"/>
          <w:b/>
          <w:color w:val="4682B4"/>
          <w:sz w:val="32"/>
        </w:rPr>
        <w:t>两</w:t>
      </w:r>
      <w:r>
        <w:rPr>
          <w:rFonts w:ascii="微软雅黑" w:hAnsi="微软雅黑" w:eastAsia="微软雅黑"/>
          <w:b/>
          <w:color w:val="4682B4"/>
          <w:sz w:val="32"/>
        </w:rPr>
        <w:t>部</w:t>
      </w:r>
      <w:r>
        <w:rPr>
          <w:rFonts w:ascii="微软雅黑" w:hAnsi="微软雅黑" w:eastAsia="微软雅黑"/>
          <w:b/>
          <w:color w:val="4682B4"/>
          <w:sz w:val="32"/>
        </w:rPr>
        <w:t>门</w:t>
      </w:r>
      <w:r>
        <w:rPr>
          <w:rFonts w:ascii="微软雅黑" w:hAnsi="微软雅黑" w:eastAsia="微软雅黑"/>
          <w:b/>
          <w:color w:val="4682B4"/>
          <w:sz w:val="32"/>
        </w:rPr>
        <w:t>发</w:t>
      </w:r>
      <w:r>
        <w:rPr>
          <w:rFonts w:ascii="微软雅黑" w:hAnsi="微软雅黑" w:eastAsia="微软雅黑"/>
          <w:b/>
          <w:color w:val="4682B4"/>
          <w:sz w:val="32"/>
        </w:rPr>
        <w:t>文</w:t>
      </w:r>
      <w:r>
        <w:rPr>
          <w:rFonts w:ascii="微软雅黑" w:hAnsi="微软雅黑" w:eastAsia="微软雅黑"/>
          <w:b/>
          <w:color w:val="4682B4"/>
          <w:sz w:val="32"/>
        </w:rPr>
        <w:t>，</w:t>
      </w:r>
      <w:r>
        <w:rPr>
          <w:rFonts w:ascii="微软雅黑" w:hAnsi="微软雅黑" w:eastAsia="微软雅黑"/>
          <w:b/>
          <w:color w:val="4682B4"/>
          <w:sz w:val="32"/>
        </w:rPr>
        <w:t>规</w:t>
      </w:r>
      <w:r>
        <w:rPr>
          <w:rFonts w:ascii="微软雅黑" w:hAnsi="微软雅黑" w:eastAsia="微软雅黑"/>
          <w:b/>
          <w:color w:val="4682B4"/>
          <w:sz w:val="32"/>
        </w:rPr>
        <w:t>范</w:t>
      </w:r>
      <w:r>
        <w:rPr>
          <w:rFonts w:ascii="微软雅黑" w:hAnsi="微软雅黑" w:eastAsia="微软雅黑"/>
          <w:b/>
          <w:color w:val="4682B4"/>
          <w:sz w:val="32"/>
        </w:rPr>
        <w:t>央</w:t>
      </w:r>
      <w:r>
        <w:rPr>
          <w:rFonts w:ascii="微软雅黑" w:hAnsi="微软雅黑" w:eastAsia="微软雅黑"/>
          <w:b/>
          <w:color w:val="4682B4"/>
          <w:sz w:val="32"/>
        </w:rPr>
        <w:t>企</w:t>
      </w:r>
      <w:r>
        <w:rPr>
          <w:rFonts w:ascii="微软雅黑" w:hAnsi="微软雅黑" w:eastAsia="微软雅黑"/>
          <w:b/>
          <w:color w:val="4682B4"/>
          <w:sz w:val="32"/>
        </w:rPr>
        <w:t>采</w:t>
      </w:r>
      <w:r>
        <w:rPr>
          <w:rFonts w:ascii="微软雅黑" w:hAnsi="微软雅黑" w:eastAsia="微软雅黑"/>
          <w:b/>
          <w:color w:val="4682B4"/>
          <w:sz w:val="32"/>
        </w:rPr>
        <w:t>购</w:t>
      </w:r>
    </w:p>
    <w:p>
      <w:r>
        <w:t>摘要: （一）重要市场新闻1、美股三大指数集体收涨，道指涨0.76%，纳指涨1.03%，标普500指数涨1.04%，热门科技股多数上涨，英伟达、Meta涨超3%，微软涨超1%，苹果跌近1%，AMD跌超3%。热门中概股多数上涨，纳斯达克中国金龙指数涨3.03%。腾讯音乐涨超5%，富途控股、微博涨超4%，满帮涨超3%，爱奇艺、京东涨超2%，阿里巴巴涨超1%，百度、理想汽车小幅上涨。</w:t>
      </w:r>
      <w:r>
        <w:br/>
        <w:t>公司: 振芯科技    |</w:t>
      </w:r>
      <w:r>
        <w:t xml:space="preserve">    代码: 300101</w:t>
        <w:br/>
      </w:r>
      <w:r>
        <w:rPr>
          <w:color w:val="000000" w:themeColor="hyperlink"/>
          <w:u w:val="single"/>
        </w:rPr>
        <w:hyperlink r:id="rId60">
          <w:r>
            <w:rPr/>
            <w:t>http://finance.eastmoney.com/a/202408073150120410.html</w:t>
          </w:r>
        </w:hyperlink>
      </w:r>
    </w:p>
    <w:p>
      <w:r>
        <w:br/>
      </w:r>
    </w:p>
    <w:p>
      <w:pPr>
        <w:pStyle w:val="Heading1"/>
      </w:pPr>
      <w:r>
        <w:rPr>
          <w:rFonts w:ascii="微软雅黑" w:hAnsi="微软雅黑" w:eastAsia="微软雅黑"/>
          <w:b/>
          <w:color w:val="4682B4"/>
          <w:sz w:val="32"/>
        </w:rPr>
        <w:t>硅</w:t>
      </w:r>
      <w:r>
        <w:rPr>
          <w:rFonts w:ascii="微软雅黑" w:hAnsi="微软雅黑" w:eastAsia="微软雅黑"/>
          <w:b/>
          <w:color w:val="4682B4"/>
          <w:sz w:val="32"/>
        </w:rPr>
        <w:t>宝</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已</w:t>
      </w:r>
      <w:r>
        <w:rPr>
          <w:rFonts w:ascii="微软雅黑" w:hAnsi="微软雅黑" w:eastAsia="微软雅黑"/>
          <w:b/>
          <w:color w:val="4682B4"/>
          <w:sz w:val="32"/>
        </w:rPr>
        <w:t>开</w:t>
      </w:r>
      <w:r>
        <w:rPr>
          <w:rFonts w:ascii="微软雅黑" w:hAnsi="微软雅黑" w:eastAsia="微软雅黑"/>
          <w:b/>
          <w:color w:val="4682B4"/>
          <w:sz w:val="32"/>
        </w:rPr>
        <w:t>拓</w:t>
      </w:r>
      <w:r>
        <w:rPr>
          <w:rFonts w:ascii="微软雅黑" w:hAnsi="微软雅黑" w:eastAsia="微软雅黑"/>
          <w:b/>
          <w:color w:val="4682B4"/>
          <w:sz w:val="32"/>
        </w:rPr>
        <w:t>中</w:t>
      </w:r>
      <w:r>
        <w:rPr>
          <w:rFonts w:ascii="微软雅黑" w:hAnsi="微软雅黑" w:eastAsia="微软雅黑"/>
          <w:b/>
          <w:color w:val="4682B4"/>
          <w:sz w:val="32"/>
        </w:rPr>
        <w:t>东</w:t>
      </w:r>
      <w:r>
        <w:rPr>
          <w:rFonts w:ascii="微软雅黑" w:hAnsi="微软雅黑" w:eastAsia="微软雅黑"/>
          <w:b/>
          <w:color w:val="4682B4"/>
          <w:sz w:val="32"/>
        </w:rPr>
        <w:t>、</w:t>
      </w:r>
      <w:r>
        <w:rPr>
          <w:rFonts w:ascii="微软雅黑" w:hAnsi="微软雅黑" w:eastAsia="微软雅黑"/>
          <w:b/>
          <w:color w:val="4682B4"/>
          <w:sz w:val="32"/>
        </w:rPr>
        <w:t>非</w:t>
      </w:r>
      <w:r>
        <w:rPr>
          <w:rFonts w:ascii="微软雅黑" w:hAnsi="微软雅黑" w:eastAsia="微软雅黑"/>
          <w:b/>
          <w:color w:val="4682B4"/>
          <w:sz w:val="32"/>
        </w:rPr>
        <w:t>洲</w:t>
      </w:r>
      <w:r>
        <w:rPr>
          <w:rFonts w:ascii="微软雅黑" w:hAnsi="微软雅黑" w:eastAsia="微软雅黑"/>
          <w:b/>
          <w:color w:val="4682B4"/>
          <w:sz w:val="32"/>
        </w:rPr>
        <w:t>等</w:t>
      </w:r>
      <w:r>
        <w:rPr>
          <w:rFonts w:ascii="微软雅黑" w:hAnsi="微软雅黑" w:eastAsia="微软雅黑"/>
          <w:b/>
          <w:color w:val="4682B4"/>
          <w:sz w:val="32"/>
        </w:rPr>
        <w:t>地</w:t>
      </w:r>
      <w:r>
        <w:rPr>
          <w:rFonts w:ascii="微软雅黑" w:hAnsi="微软雅黑" w:eastAsia="微软雅黑"/>
          <w:b/>
          <w:color w:val="4682B4"/>
          <w:sz w:val="32"/>
        </w:rPr>
        <w:t>区</w:t>
      </w:r>
      <w:r>
        <w:rPr>
          <w:rFonts w:ascii="微软雅黑" w:hAnsi="微软雅黑" w:eastAsia="微软雅黑"/>
          <w:b/>
          <w:color w:val="4682B4"/>
          <w:sz w:val="32"/>
        </w:rPr>
        <w:t>经</w:t>
      </w:r>
      <w:r>
        <w:rPr>
          <w:rFonts w:ascii="微软雅黑" w:hAnsi="微软雅黑" w:eastAsia="微软雅黑"/>
          <w:b/>
          <w:color w:val="4682B4"/>
          <w:sz w:val="32"/>
        </w:rPr>
        <w:t>销</w:t>
      </w:r>
      <w:r>
        <w:rPr>
          <w:rFonts w:ascii="微软雅黑" w:hAnsi="微软雅黑" w:eastAsia="微软雅黑"/>
          <w:b/>
          <w:color w:val="4682B4"/>
          <w:sz w:val="32"/>
        </w:rPr>
        <w:t>商</w:t>
      </w:r>
    </w:p>
    <w:p>
      <w:r>
        <w:t>摘要: 每经AI快讯，有投资者在投资者互动平台提问：公司的海外营收占比能否做起来，占到总营收占比的一半，为什么不发展中东、非洲等基建投资重点区域市场硅宝科技（300019.SZ）8月7日在投资者互动平台表示，海外市场布局是硅宝科技的重要战略之一，公司保持海外市场的快速增长。目前，公司已开拓中东、非洲等地区经销商。</w:t>
      </w:r>
      <w:r>
        <w:br/>
        <w:t>公司: 硅宝科技    |</w:t>
      </w:r>
      <w:r>
        <w:t xml:space="preserve">    代码: 300019</w:t>
        <w:br/>
      </w:r>
      <w:r>
        <w:rPr>
          <w:color w:val="000000" w:themeColor="hyperlink"/>
          <w:u w:val="single"/>
        </w:rPr>
        <w:hyperlink r:id="rId61">
          <w:r>
            <w:rPr/>
            <w:t>http://finance.eastmoney.com/a/202408073150493542.html</w:t>
          </w:r>
        </w:hyperlink>
      </w:r>
    </w:p>
    <w:p>
      <w:r>
        <w:br/>
      </w:r>
    </w:p>
    <w:p>
      <w:pPr>
        <w:pStyle w:val="Heading1"/>
      </w:pPr>
      <w:r>
        <w:rPr>
          <w:rFonts w:ascii="微软雅黑" w:hAnsi="微软雅黑" w:eastAsia="微软雅黑"/>
          <w:b/>
          <w:color w:val="4682B4"/>
          <w:sz w:val="32"/>
        </w:rPr>
        <w:t>硅</w:t>
      </w:r>
      <w:r>
        <w:rPr>
          <w:rFonts w:ascii="微软雅黑" w:hAnsi="微软雅黑" w:eastAsia="微软雅黑"/>
          <w:b/>
          <w:color w:val="4682B4"/>
          <w:sz w:val="32"/>
        </w:rPr>
        <w:t>宝</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硅</w:t>
      </w:r>
      <w:r>
        <w:rPr>
          <w:rFonts w:ascii="微软雅黑" w:hAnsi="微软雅黑" w:eastAsia="微软雅黑"/>
          <w:b/>
          <w:color w:val="4682B4"/>
          <w:sz w:val="32"/>
        </w:rPr>
        <w:t>碳</w:t>
      </w:r>
      <w:r>
        <w:rPr>
          <w:rFonts w:ascii="微软雅黑" w:hAnsi="微软雅黑" w:eastAsia="微软雅黑"/>
          <w:b/>
          <w:color w:val="4682B4"/>
          <w:sz w:val="32"/>
        </w:rPr>
        <w:t>负</w:t>
      </w:r>
      <w:r>
        <w:rPr>
          <w:rFonts w:ascii="微软雅黑" w:hAnsi="微软雅黑" w:eastAsia="微软雅黑"/>
          <w:b/>
          <w:color w:val="4682B4"/>
          <w:sz w:val="32"/>
        </w:rPr>
        <w:t>极</w:t>
      </w:r>
      <w:r>
        <w:rPr>
          <w:rFonts w:ascii="微软雅黑" w:hAnsi="微软雅黑" w:eastAsia="微软雅黑"/>
          <w:b/>
          <w:color w:val="4682B4"/>
          <w:sz w:val="32"/>
        </w:rPr>
        <w:t>可</w:t>
      </w:r>
      <w:r>
        <w:rPr>
          <w:rFonts w:ascii="微软雅黑" w:hAnsi="微软雅黑" w:eastAsia="微软雅黑"/>
          <w:b/>
          <w:color w:val="4682B4"/>
          <w:sz w:val="32"/>
        </w:rPr>
        <w:t>以</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手</w:t>
      </w:r>
      <w:r>
        <w:rPr>
          <w:rFonts w:ascii="微软雅黑" w:hAnsi="微软雅黑" w:eastAsia="微软雅黑"/>
          <w:b/>
          <w:color w:val="4682B4"/>
          <w:sz w:val="32"/>
        </w:rPr>
        <w:t>机</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w:t>
      </w:r>
      <w:r>
        <w:rPr>
          <w:rFonts w:ascii="微软雅黑" w:hAnsi="微软雅黑" w:eastAsia="微软雅黑"/>
          <w:b/>
          <w:color w:val="4682B4"/>
          <w:sz w:val="32"/>
        </w:rPr>
        <w:t>也</w:t>
      </w:r>
      <w:r>
        <w:rPr>
          <w:rFonts w:ascii="微软雅黑" w:hAnsi="微软雅黑" w:eastAsia="微软雅黑"/>
          <w:b/>
          <w:color w:val="4682B4"/>
          <w:sz w:val="32"/>
        </w:rPr>
        <w:t>可</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b/>
          <w:color w:val="4682B4"/>
          <w:sz w:val="32"/>
        </w:rPr>
        <w:t>3</w:t>
      </w:r>
      <w:r>
        <w:rPr>
          <w:rFonts w:ascii="微软雅黑" w:hAnsi="微软雅黑"/>
          <w:b/>
          <w:color w:val="4682B4"/>
          <w:sz w:val="32"/>
        </w:rPr>
        <w:t>C</w:t>
      </w:r>
      <w:r>
        <w:rPr>
          <w:rFonts w:ascii="微软雅黑" w:hAnsi="微软雅黑" w:eastAsia="微软雅黑"/>
          <w:b/>
          <w:color w:val="4682B4"/>
          <w:sz w:val="32"/>
        </w:rPr>
        <w:t>、</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等</w:t>
      </w:r>
      <w:r>
        <w:rPr>
          <w:rFonts w:ascii="微软雅黑" w:hAnsi="微软雅黑" w:eastAsia="微软雅黑"/>
          <w:b/>
          <w:color w:val="4682B4"/>
          <w:sz w:val="32"/>
        </w:rPr>
        <w:t>领</w:t>
      </w:r>
      <w:r>
        <w:rPr>
          <w:rFonts w:ascii="微软雅黑" w:hAnsi="微软雅黑" w:eastAsia="微软雅黑"/>
          <w:b/>
          <w:color w:val="4682B4"/>
          <w:sz w:val="32"/>
        </w:rPr>
        <w:t>域</w:t>
      </w:r>
    </w:p>
    <w:p>
      <w:r>
        <w:t>摘要: 每经AI快讯，有投资者在投资者互动平台提问：董秘你好，请问贵公司的硅碳负极，可以用于手机吗，现在在向手机客户供货吗？硅宝科技（300019.SZ）8月7日在投资者互动平台表示，公司硅碳负极可以用于手机生产，也可用于3C、动力电池等领域。</w:t>
      </w:r>
      <w:r>
        <w:br/>
        <w:t>公司: 硅宝科技    |</w:t>
      </w:r>
      <w:r>
        <w:t xml:space="preserve">    代码: 300019</w:t>
        <w:br/>
      </w:r>
      <w:r>
        <w:rPr>
          <w:color w:val="000000" w:themeColor="hyperlink"/>
          <w:u w:val="single"/>
        </w:rPr>
        <w:hyperlink r:id="rId62">
          <w:r>
            <w:rPr/>
            <w:t>http://finance.eastmoney.com/a/202408073150494133.html</w:t>
          </w:r>
        </w:hyperlink>
      </w:r>
    </w:p>
    <w:p>
      <w:r>
        <w:br/>
      </w:r>
    </w:p>
    <w:p>
      <w:pPr>
        <w:pStyle w:val="Heading1"/>
      </w:pPr>
      <w:r>
        <w:rPr>
          <w:rFonts w:ascii="微软雅黑" w:hAnsi="微软雅黑" w:eastAsia="微软雅黑"/>
          <w:b/>
          <w:color w:val="4682B4"/>
          <w:sz w:val="32"/>
        </w:rPr>
        <w:t>千</w:t>
      </w:r>
      <w:r>
        <w:rPr>
          <w:rFonts w:ascii="微软雅黑" w:hAnsi="微软雅黑" w:eastAsia="微软雅黑"/>
          <w:b/>
          <w:color w:val="4682B4"/>
          <w:sz w:val="32"/>
        </w:rPr>
        <w:t>禾</w:t>
      </w:r>
      <w:r>
        <w:rPr>
          <w:rFonts w:ascii="微软雅黑" w:hAnsi="微软雅黑" w:eastAsia="微软雅黑"/>
          <w:b/>
          <w:color w:val="4682B4"/>
          <w:sz w:val="32"/>
        </w:rPr>
        <w:t>味</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eastAsia="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伍</w:t>
      </w:r>
      <w:r>
        <w:rPr>
          <w:rFonts w:ascii="微软雅黑" w:hAnsi="微软雅黑" w:eastAsia="微软雅黑"/>
          <w:b/>
          <w:color w:val="4682B4"/>
          <w:sz w:val="32"/>
        </w:rPr>
        <w:t>超</w:t>
      </w:r>
      <w:r>
        <w:rPr>
          <w:rFonts w:ascii="微软雅黑" w:hAnsi="微软雅黑" w:eastAsia="微软雅黑"/>
          <w:b/>
          <w:color w:val="4682B4"/>
          <w:sz w:val="32"/>
        </w:rPr>
        <w:t>群</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质</w:t>
      </w:r>
      <w:r>
        <w:rPr>
          <w:rFonts w:ascii="微软雅黑" w:hAnsi="微软雅黑" w:eastAsia="微软雅黑"/>
          <w:b/>
          <w:color w:val="4682B4"/>
          <w:sz w:val="32"/>
        </w:rPr>
        <w:t>押</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股</w:t>
      </w:r>
      <w:r>
        <w:rPr>
          <w:rFonts w:ascii="微软雅黑" w:hAnsi="微软雅黑"/>
          <w:b/>
          <w:color w:val="4682B4"/>
          <w:sz w:val="32"/>
        </w:rPr>
        <w:t xml:space="preserve"> </w:t>
      </w:r>
      <w:r>
        <w:rPr>
          <w:rFonts w:ascii="微软雅黑" w:hAnsi="微软雅黑" w:eastAsia="微软雅黑"/>
          <w:b/>
          <w:color w:val="4682B4"/>
          <w:sz w:val="32"/>
        </w:rPr>
        <w:t>占</w:t>
      </w:r>
      <w:r>
        <w:rPr>
          <w:rFonts w:ascii="微软雅黑" w:hAnsi="微软雅黑" w:eastAsia="微软雅黑"/>
          <w:b/>
          <w:color w:val="4682B4"/>
          <w:sz w:val="32"/>
        </w:rPr>
        <w:t>所</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8</w:t>
      </w:r>
      <w:r>
        <w:rPr>
          <w:rFonts w:ascii="微软雅黑" w:hAnsi="微软雅黑"/>
          <w:b/>
          <w:color w:val="4682B4"/>
          <w:sz w:val="32"/>
        </w:rPr>
        <w:t>%</w:t>
      </w:r>
    </w:p>
    <w:p>
      <w:r>
        <w:t>摘要: 2024年8月7日，千禾味业（603027.SH）披露了控股股东质押部分股份的公告。公司控股股东伍超群于2024年8月5日将其持有的37,300,000股公司股份质押给中国银河证券股份有限公司，用于置换其在云南国际信托有限公司的质押融资资金。本次质押的股份占其所持股份的8.92%，占公司总股本的3.63%，质押期限至2026年8月4日。</w:t>
      </w:r>
      <w:r>
        <w:br/>
        <w:t>公司: 千禾味业    |</w:t>
      </w:r>
      <w:r>
        <w:t xml:space="preserve">    代码: 603027</w:t>
        <w:br/>
      </w:r>
      <w:r>
        <w:rPr>
          <w:color w:val="000000" w:themeColor="hyperlink"/>
          <w:u w:val="single"/>
        </w:rPr>
        <w:hyperlink r:id="rId63">
          <w:r>
            <w:rPr/>
            <w:t>http://finance.eastmoney.com/a/202408073150373291.html</w:t>
          </w:r>
        </w:hyperlink>
      </w:r>
    </w:p>
    <w:p>
      <w:r>
        <w:br/>
      </w:r>
    </w:p>
    <w:p>
      <w:pPr>
        <w:pStyle w:val="Heading1"/>
      </w:pPr>
      <w:r>
        <w:rPr>
          <w:rFonts w:ascii="微软雅黑" w:hAnsi="微软雅黑" w:eastAsia="微软雅黑"/>
          <w:b/>
          <w:color w:val="4682B4"/>
          <w:sz w:val="32"/>
        </w:rPr>
        <w:t>沪</w:t>
      </w:r>
      <w:r>
        <w:rPr>
          <w:rFonts w:ascii="微软雅黑" w:hAnsi="微软雅黑" w:eastAsia="微软雅黑"/>
          <w:b/>
          <w:color w:val="4682B4"/>
          <w:sz w:val="32"/>
        </w:rPr>
        <w:t>指</w:t>
      </w:r>
      <w:r>
        <w:rPr>
          <w:rFonts w:ascii="微软雅黑" w:hAnsi="微软雅黑" w:eastAsia="微软雅黑"/>
          <w:b/>
          <w:color w:val="4682B4"/>
          <w:sz w:val="32"/>
        </w:rPr>
        <w:t>上</w:t>
      </w:r>
      <w:r>
        <w:rPr>
          <w:rFonts w:ascii="微软雅黑" w:hAnsi="微软雅黑" w:eastAsia="微软雅黑"/>
          <w:b/>
          <w:color w:val="4682B4"/>
          <w:sz w:val="32"/>
        </w:rPr>
        <w:t>涨</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集</w:t>
      </w:r>
      <w:r>
        <w:rPr>
          <w:rFonts w:ascii="微软雅黑" w:hAnsi="微软雅黑" w:eastAsia="微软雅黑"/>
          <w:b/>
          <w:color w:val="4682B4"/>
          <w:sz w:val="32"/>
        </w:rPr>
        <w:t>体</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b/>
          <w:color w:val="4682B4"/>
          <w:sz w:val="32"/>
        </w:rPr>
        <w:t xml:space="preserve"> </w:t>
      </w:r>
      <w:r>
        <w:rPr>
          <w:rFonts w:ascii="微软雅黑" w:hAnsi="微软雅黑" w:eastAsia="微软雅黑"/>
          <w:b/>
          <w:color w:val="4682B4"/>
          <w:sz w:val="32"/>
        </w:rPr>
        <w:t>前</w:t>
      </w:r>
      <w:r>
        <w:rPr>
          <w:rFonts w:ascii="微软雅黑" w:hAnsi="微软雅黑" w:eastAsia="微软雅黑"/>
          <w:b/>
          <w:color w:val="4682B4"/>
          <w:sz w:val="32"/>
        </w:rPr>
        <w:t>期</w:t>
      </w:r>
      <w:r>
        <w:rPr>
          <w:rFonts w:ascii="微软雅黑" w:hAnsi="微软雅黑" w:eastAsia="微软雅黑"/>
          <w:b/>
          <w:color w:val="4682B4"/>
          <w:sz w:val="32"/>
        </w:rPr>
        <w:t>强</w:t>
      </w:r>
      <w:r>
        <w:rPr>
          <w:rFonts w:ascii="微软雅黑" w:hAnsi="微软雅黑" w:eastAsia="微软雅黑"/>
          <w:b/>
          <w:color w:val="4682B4"/>
          <w:sz w:val="32"/>
        </w:rPr>
        <w:t>势</w:t>
      </w:r>
      <w:r>
        <w:rPr>
          <w:rFonts w:ascii="微软雅黑" w:hAnsi="微软雅黑" w:eastAsia="微软雅黑"/>
          <w:b/>
          <w:color w:val="4682B4"/>
          <w:sz w:val="32"/>
        </w:rPr>
        <w:t>股</w:t>
      </w:r>
      <w:r>
        <w:rPr>
          <w:rFonts w:ascii="微软雅黑" w:hAnsi="微软雅黑" w:eastAsia="微软雅黑"/>
          <w:b/>
          <w:color w:val="4682B4"/>
          <w:sz w:val="32"/>
        </w:rPr>
        <w:t>补</w:t>
      </w:r>
      <w:r>
        <w:rPr>
          <w:rFonts w:ascii="微软雅黑" w:hAnsi="微软雅黑" w:eastAsia="微软雅黑"/>
          <w:b/>
          <w:color w:val="4682B4"/>
          <w:sz w:val="32"/>
        </w:rPr>
        <w:t>跌</w:t>
      </w:r>
    </w:p>
    <w:p>
      <w:r>
        <w:t>摘要: 截至今日午盘，沪指上涨0.31%，创业板指下跌0.16%。盘面上，商业航天、天基互联、6G概念等走强。前期强势股大跌，通达电气、大业股份、河化股份、百花医药等跌停。CRO、猪肉概念、鸡肉概念、减肥药领跌。两市上涨个股超2200多家，其中超50只个股涨停，中央商场4连板。</w:t>
      </w:r>
      <w:r>
        <w:br/>
        <w:t>公司: 创意信息    |</w:t>
      </w:r>
      <w:r>
        <w:t xml:space="preserve">    代码: 300366</w:t>
        <w:br/>
      </w:r>
      <w:r>
        <w:rPr>
          <w:color w:val="000000" w:themeColor="hyperlink"/>
          <w:u w:val="single"/>
        </w:rPr>
        <w:hyperlink r:id="rId64">
          <w:r>
            <w:rPr/>
            <w:t>http://finance.eastmoney.com/a/202408073150373056.html</w:t>
          </w:r>
        </w:hyperlink>
      </w:r>
    </w:p>
    <w:p>
      <w:r>
        <w:br/>
      </w:r>
    </w:p>
    <w:p>
      <w:pPr>
        <w:pStyle w:val="Heading1"/>
      </w:pPr>
      <w:r>
        <w:rPr>
          <w:rFonts w:ascii="微软雅黑" w:hAnsi="微软雅黑" w:eastAsia="微软雅黑"/>
          <w:b/>
          <w:color w:val="4682B4"/>
          <w:sz w:val="32"/>
        </w:rPr>
        <w:t>建</w:t>
      </w:r>
      <w:r>
        <w:rPr>
          <w:rFonts w:ascii="微软雅黑" w:hAnsi="微软雅黑" w:eastAsia="微软雅黑"/>
          <w:b/>
          <w:color w:val="4682B4"/>
          <w:sz w:val="32"/>
        </w:rPr>
        <w:t>筑</w:t>
      </w:r>
      <w:r>
        <w:rPr>
          <w:rFonts w:ascii="微软雅黑" w:hAnsi="微软雅黑" w:eastAsia="微软雅黑"/>
          <w:b/>
          <w:color w:val="4682B4"/>
          <w:sz w:val="32"/>
        </w:rPr>
        <w:t>设</w:t>
      </w:r>
      <w:r>
        <w:rPr>
          <w:rFonts w:ascii="微软雅黑" w:hAnsi="微软雅黑" w:eastAsia="微软雅黑"/>
          <w:b/>
          <w:color w:val="4682B4"/>
          <w:sz w:val="32"/>
        </w:rPr>
        <w:t>计</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开</w:t>
      </w:r>
      <w:r>
        <w:rPr>
          <w:rFonts w:ascii="微软雅黑" w:hAnsi="微软雅黑" w:eastAsia="微软雅黑"/>
          <w:b/>
          <w:color w:val="4682B4"/>
          <w:sz w:val="32"/>
        </w:rPr>
        <w:t>展</w:t>
      </w:r>
      <w:r>
        <w:rPr>
          <w:rFonts w:ascii="微软雅黑" w:hAnsi="微软雅黑" w:eastAsia="微软雅黑"/>
          <w:b/>
          <w:color w:val="4682B4"/>
          <w:sz w:val="32"/>
        </w:rPr>
        <w:t>“</w:t>
      </w:r>
      <w:r>
        <w:rPr>
          <w:rFonts w:ascii="微软雅黑" w:hAnsi="微软雅黑" w:eastAsia="微软雅黑"/>
          <w:b/>
          <w:color w:val="4682B4"/>
          <w:sz w:val="32"/>
        </w:rPr>
        <w:t>非</w:t>
      </w:r>
      <w:r>
        <w:rPr>
          <w:rFonts w:ascii="微软雅黑" w:hAnsi="微软雅黑" w:eastAsia="微软雅黑"/>
          <w:b/>
          <w:color w:val="4682B4"/>
          <w:sz w:val="32"/>
        </w:rPr>
        <w:t>学</w:t>
      </w:r>
      <w:r>
        <w:rPr>
          <w:rFonts w:ascii="微软雅黑" w:hAnsi="微软雅黑" w:eastAsia="微软雅黑"/>
          <w:b/>
          <w:color w:val="4682B4"/>
          <w:sz w:val="32"/>
        </w:rPr>
        <w:t>历</w:t>
      </w:r>
      <w:r>
        <w:rPr>
          <w:rFonts w:ascii="微软雅黑" w:hAnsi="微软雅黑" w:eastAsia="微软雅黑"/>
          <w:b/>
          <w:color w:val="4682B4"/>
          <w:sz w:val="32"/>
        </w:rPr>
        <w:t>培</w:t>
      </w:r>
      <w:r>
        <w:rPr>
          <w:rFonts w:ascii="微软雅黑" w:hAnsi="微软雅黑" w:eastAsia="微软雅黑"/>
          <w:b/>
          <w:color w:val="4682B4"/>
          <w:sz w:val="32"/>
        </w:rPr>
        <w:t>训</w:t>
      </w:r>
      <w:r>
        <w:rPr>
          <w:rFonts w:ascii="微软雅黑" w:hAnsi="微软雅黑" w:eastAsia="微软雅黑"/>
          <w:b/>
          <w:color w:val="4682B4"/>
          <w:sz w:val="32"/>
        </w:rPr>
        <w:t>”</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暴</w:t>
      </w:r>
      <w:r>
        <w:rPr>
          <w:rFonts w:ascii="微软雅黑" w:hAnsi="微软雅黑" w:eastAsia="微软雅黑"/>
          <w:b/>
          <w:color w:val="4682B4"/>
          <w:sz w:val="32"/>
        </w:rPr>
        <w:t>增</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9</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 xml:space="preserve"> </w:t>
      </w:r>
      <w:r>
        <w:rPr>
          <w:rFonts w:ascii="微软雅黑" w:hAnsi="微软雅黑"/>
          <w:b/>
          <w:color w:val="4682B4"/>
          <w:sz w:val="32"/>
        </w:rPr>
        <w:t>4</w:t>
      </w:r>
      <w:r>
        <w:rPr>
          <w:rFonts w:ascii="微软雅黑" w:hAnsi="微软雅黑" w:eastAsia="微软雅黑"/>
          <w:b/>
          <w:color w:val="4682B4"/>
          <w:sz w:val="32"/>
        </w:rPr>
        <w:t>个</w:t>
      </w:r>
      <w:r>
        <w:rPr>
          <w:rFonts w:ascii="微软雅黑" w:hAnsi="微软雅黑" w:eastAsia="微软雅黑"/>
          <w:b/>
          <w:color w:val="4682B4"/>
          <w:sz w:val="32"/>
        </w:rPr>
        <w:t>月</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eastAsia="微软雅黑"/>
          <w:b/>
          <w:color w:val="4682B4"/>
          <w:sz w:val="32"/>
        </w:rPr>
        <w:t>超</w:t>
      </w:r>
      <w:r>
        <w:rPr>
          <w:rFonts w:ascii="微软雅黑" w:hAnsi="微软雅黑" w:eastAsia="微软雅黑"/>
          <w:b/>
          <w:color w:val="4682B4"/>
          <w:sz w:val="32"/>
        </w:rPr>
        <w:t>过</w:t>
      </w:r>
      <w:r>
        <w:rPr>
          <w:rFonts w:ascii="微软雅黑" w:hAnsi="微软雅黑" w:eastAsia="微软雅黑"/>
          <w:b/>
          <w:color w:val="4682B4"/>
          <w:sz w:val="32"/>
        </w:rPr>
        <w:t>去</w:t>
      </w:r>
      <w:r>
        <w:rPr>
          <w:rFonts w:ascii="微软雅黑" w:hAnsi="微软雅黑"/>
          <w:b/>
          <w:color w:val="4682B4"/>
          <w:sz w:val="32"/>
        </w:rPr>
        <w:t>4</w:t>
      </w:r>
      <w:r>
        <w:rPr>
          <w:rFonts w:ascii="微软雅黑" w:hAnsi="微软雅黑" w:eastAsia="微软雅黑"/>
          <w:b/>
          <w:color w:val="4682B4"/>
          <w:sz w:val="32"/>
        </w:rPr>
        <w:t>年</w:t>
      </w:r>
    </w:p>
    <w:p>
      <w:r>
        <w:t>摘要: “职业教育本身市场很大，有几百亿（元）的市场空间。”8月2日，华图山鼎（SZ300492，原名山鼎设计）证券部人士对《华夏时报》记者表示，“我们之前一年一个多亿的收入，现在一个季度就可以做7亿元的收入，这就是很大的变化！”近两年随着房地产行业发生显著变化，房地产上下游企业的业绩也受到不小影响。</w:t>
      </w:r>
      <w:r>
        <w:br/>
        <w:t>公司: 华图山鼎    |</w:t>
      </w:r>
      <w:r>
        <w:t xml:space="preserve">    代码: 300492</w:t>
        <w:br/>
      </w:r>
      <w:r>
        <w:rPr>
          <w:color w:val="000000" w:themeColor="hyperlink"/>
          <w:u w:val="single"/>
        </w:rPr>
        <w:hyperlink r:id="rId65">
          <w:r>
            <w:rPr/>
            <w:t>http://finance.eastmoney.com/a/202408073150117359.html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黄</w:t>
      </w:r>
      <w:r>
        <w:rPr>
          <w:rFonts w:ascii="微软雅黑" w:hAnsi="微软雅黑" w:eastAsia="微软雅黑"/>
          <w:b/>
          <w:color w:val="4682B4"/>
          <w:sz w:val="32"/>
        </w:rPr>
        <w:t>金</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三</w:t>
      </w:r>
      <w:r>
        <w:rPr>
          <w:rFonts w:ascii="微软雅黑" w:hAnsi="微软雅黑" w:eastAsia="微软雅黑"/>
          <w:b/>
          <w:color w:val="4682B4"/>
          <w:sz w:val="32"/>
        </w:rPr>
        <w:t>名</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b/>
          <w:color w:val="4682B4"/>
          <w:sz w:val="32"/>
        </w:rPr>
        <w:t>3</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四川黄金(001337.SZ)发布公告，近日，公司收到雷石天富、雷石诚泰、雷石恒基《关于减持计划实施完毕的告知函》，上述三家股东已通过集中竞价及大宗交易方式累计减持公司股份1259.98万股，占公司总股本的3%，本次减持计划实施完毕。</w:t>
      </w:r>
      <w:r>
        <w:br/>
        <w:t>公司: 四川黄金    |</w:t>
      </w:r>
      <w:r>
        <w:t xml:space="preserve">    代码: 001337</w:t>
        <w:br/>
      </w:r>
      <w:r>
        <w:rPr>
          <w:color w:val="000000" w:themeColor="hyperlink"/>
          <w:u w:val="single"/>
        </w:rPr>
        <w:hyperlink r:id="rId66">
          <w:r>
            <w:rPr/>
            <w:t>http://caifuhao.eastmoney.com/news/20240807193857858324540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黄</w:t>
      </w:r>
      <w:r>
        <w:rPr>
          <w:rFonts w:ascii="微软雅黑" w:hAnsi="微软雅黑" w:eastAsia="微软雅黑"/>
          <w:b/>
          <w:color w:val="4682B4"/>
          <w:sz w:val="32"/>
        </w:rPr>
        <w:t>金</w:t>
      </w:r>
      <w:r>
        <w:rPr>
          <w:rFonts w:ascii="微软雅黑" w:hAnsi="微软雅黑" w:eastAsia="微软雅黑"/>
          <w:b/>
          <w:color w:val="4682B4"/>
          <w:sz w:val="32"/>
        </w:rPr>
        <w:t>：</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约</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股</w:t>
      </w:r>
      <w:r>
        <w:rPr>
          <w:rFonts w:ascii="微软雅黑" w:hAnsi="微软雅黑"/>
          <w:b/>
          <w:color w:val="4682B4"/>
          <w:sz w:val="32"/>
        </w:rPr>
        <w:t xml:space="preserve"> </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实</w:t>
      </w:r>
      <w:r>
        <w:rPr>
          <w:rFonts w:ascii="微软雅黑" w:hAnsi="微软雅黑" w:eastAsia="微软雅黑"/>
          <w:b/>
          <w:color w:val="4682B4"/>
          <w:sz w:val="32"/>
        </w:rPr>
        <w:t>施</w:t>
      </w:r>
      <w:r>
        <w:rPr>
          <w:rFonts w:ascii="微软雅黑" w:hAnsi="微软雅黑" w:eastAsia="微软雅黑"/>
          <w:b/>
          <w:color w:val="4682B4"/>
          <w:sz w:val="32"/>
        </w:rPr>
        <w:t>完</w:t>
      </w:r>
      <w:r>
        <w:rPr>
          <w:rFonts w:ascii="微软雅黑" w:hAnsi="微软雅黑" w:eastAsia="微软雅黑"/>
          <w:b/>
          <w:color w:val="4682B4"/>
          <w:sz w:val="32"/>
        </w:rPr>
        <w:t>毕</w:t>
      </w:r>
    </w:p>
    <w:p>
      <w:r>
        <w:t>摘要: 四川黄金8月7日晚间发布公告称，近日，公司收到雷石天富、雷石诚泰、雷石恒基《关于减持计划实施完毕的告知函》，上述三家股东已通过集中竞价及大宗交易方式累计减持公司股份12,599,800股，占公司总股本的3.00%，本次减持计划实施完毕。2023年1至12月份，四川黄金的营业收入构成为：有色金属矿采选业占比100.0%。</w:t>
      </w:r>
      <w:r>
        <w:br/>
        <w:t>公司: 四川黄金    |</w:t>
      </w:r>
      <w:r>
        <w:t xml:space="preserve">    代码: 001337</w:t>
        <w:br/>
      </w:r>
      <w:r>
        <w:rPr>
          <w:color w:val="000000" w:themeColor="hyperlink"/>
          <w:u w:val="single"/>
        </w:rPr>
        <w:hyperlink r:id="rId67">
          <w:r>
            <w:rPr/>
            <w:t>http://finance.eastmoney.com/a/202408073150608980.html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黄</w:t>
      </w:r>
      <w:r>
        <w:rPr>
          <w:rFonts w:ascii="微软雅黑" w:hAnsi="微软雅黑" w:eastAsia="微软雅黑"/>
          <w:b/>
          <w:color w:val="4682B4"/>
          <w:sz w:val="32"/>
        </w:rPr>
        <w:t>金</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雷</w:t>
      </w:r>
      <w:r>
        <w:rPr>
          <w:rFonts w:ascii="微软雅黑" w:hAnsi="微软雅黑" w:eastAsia="微软雅黑"/>
          <w:b/>
          <w:color w:val="4682B4"/>
          <w:sz w:val="32"/>
        </w:rPr>
        <w:t>石</w:t>
      </w:r>
      <w:r>
        <w:rPr>
          <w:rFonts w:ascii="微软雅黑" w:hAnsi="微软雅黑" w:eastAsia="微软雅黑"/>
          <w:b/>
          <w:color w:val="4682B4"/>
          <w:sz w:val="32"/>
        </w:rPr>
        <w:t>天</w:t>
      </w:r>
      <w:r>
        <w:rPr>
          <w:rFonts w:ascii="微软雅黑" w:hAnsi="微软雅黑" w:eastAsia="微软雅黑"/>
          <w:b/>
          <w:color w:val="4682B4"/>
          <w:sz w:val="32"/>
        </w:rPr>
        <w:t>富</w:t>
      </w:r>
      <w:r>
        <w:rPr>
          <w:rFonts w:ascii="微软雅黑" w:hAnsi="微软雅黑" w:eastAsia="微软雅黑"/>
          <w:b/>
          <w:color w:val="4682B4"/>
          <w:sz w:val="32"/>
        </w:rPr>
        <w:t>、</w:t>
      </w:r>
      <w:r>
        <w:rPr>
          <w:rFonts w:ascii="微软雅黑" w:hAnsi="微软雅黑" w:eastAsia="微软雅黑"/>
          <w:b/>
          <w:color w:val="4682B4"/>
          <w:sz w:val="32"/>
        </w:rPr>
        <w:t>雷</w:t>
      </w:r>
      <w:r>
        <w:rPr>
          <w:rFonts w:ascii="微软雅黑" w:hAnsi="微软雅黑" w:eastAsia="微软雅黑"/>
          <w:b/>
          <w:color w:val="4682B4"/>
          <w:sz w:val="32"/>
        </w:rPr>
        <w:t>石</w:t>
      </w:r>
      <w:r>
        <w:rPr>
          <w:rFonts w:ascii="微软雅黑" w:hAnsi="微软雅黑" w:eastAsia="微软雅黑"/>
          <w:b/>
          <w:color w:val="4682B4"/>
          <w:sz w:val="32"/>
        </w:rPr>
        <w:t>诚</w:t>
      </w:r>
      <w:r>
        <w:rPr>
          <w:rFonts w:ascii="微软雅黑" w:hAnsi="微软雅黑" w:eastAsia="微软雅黑"/>
          <w:b/>
          <w:color w:val="4682B4"/>
          <w:sz w:val="32"/>
        </w:rPr>
        <w:t>泰</w:t>
      </w:r>
      <w:r>
        <w:rPr>
          <w:rFonts w:ascii="微软雅黑" w:hAnsi="微软雅黑" w:eastAsia="微软雅黑"/>
          <w:b/>
          <w:color w:val="4682B4"/>
          <w:sz w:val="32"/>
        </w:rPr>
        <w:t>、</w:t>
      </w:r>
      <w:r>
        <w:rPr>
          <w:rFonts w:ascii="微软雅黑" w:hAnsi="微软雅黑" w:eastAsia="微软雅黑"/>
          <w:b/>
          <w:color w:val="4682B4"/>
          <w:sz w:val="32"/>
        </w:rPr>
        <w:t>雷</w:t>
      </w:r>
      <w:r>
        <w:rPr>
          <w:rFonts w:ascii="微软雅黑" w:hAnsi="微软雅黑" w:eastAsia="微软雅黑"/>
          <w:b/>
          <w:color w:val="4682B4"/>
          <w:sz w:val="32"/>
        </w:rPr>
        <w:t>石</w:t>
      </w:r>
      <w:r>
        <w:rPr>
          <w:rFonts w:ascii="微软雅黑" w:hAnsi="微软雅黑" w:eastAsia="微软雅黑"/>
          <w:b/>
          <w:color w:val="4682B4"/>
          <w:sz w:val="32"/>
        </w:rPr>
        <w:t>恒</w:t>
      </w:r>
      <w:r>
        <w:rPr>
          <w:rFonts w:ascii="微软雅黑" w:hAnsi="微软雅黑" w:eastAsia="微软雅黑"/>
          <w:b/>
          <w:color w:val="4682B4"/>
          <w:sz w:val="32"/>
        </w:rPr>
        <w:t>基</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b/>
          <w:color w:val="4682B4"/>
          <w:sz w:val="32"/>
        </w:rPr>
        <w:t>3</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7日丨四川黄金(001337.SZ)公布，公司收到雷石天富、雷石诚泰、雷石恒基《关于减持计划实施完毕的告知函》，上述三家股东已通过集中竞价及大宗交易方式累计减持公司股份12,599,800股，占公司总股本的3.00%，本次减持计划实施完毕。</w:t>
      </w:r>
      <w:r>
        <w:br/>
        <w:t>公司: 四川黄金    |</w:t>
      </w:r>
      <w:r>
        <w:t xml:space="preserve">    代码: 001337</w:t>
        <w:br/>
      </w:r>
      <w:r>
        <w:rPr>
          <w:color w:val="000000" w:themeColor="hyperlink"/>
          <w:u w:val="single"/>
        </w:rPr>
        <w:hyperlink r:id="rId68">
          <w:r>
            <w:rPr/>
            <w:t>http://caifuhao.eastmoney.com/news/20240807191213782323900</w:t>
          </w:r>
        </w:hyperlink>
      </w:r>
    </w:p>
    <w:p>
      <w:r>
        <w:br/>
      </w:r>
    </w:p>
    <w:p>
      <w:pPr>
        <w:pStyle w:val="Heading1"/>
      </w:pPr>
      <w:r>
        <w:rPr>
          <w:rFonts w:ascii="微软雅黑" w:hAnsi="微软雅黑" w:eastAsia="微软雅黑"/>
          <w:b/>
          <w:color w:val="4682B4"/>
          <w:sz w:val="32"/>
        </w:rPr>
        <w:t>券</w:t>
      </w:r>
      <w:r>
        <w:rPr>
          <w:rFonts w:ascii="微软雅黑" w:hAnsi="微软雅黑" w:eastAsia="微软雅黑"/>
          <w:b/>
          <w:color w:val="4682B4"/>
          <w:sz w:val="32"/>
        </w:rPr>
        <w:t>商</w:t>
      </w:r>
      <w:r>
        <w:rPr>
          <w:rFonts w:ascii="微软雅黑" w:hAnsi="微软雅黑" w:eastAsia="微软雅黑"/>
          <w:b/>
          <w:color w:val="4682B4"/>
          <w:sz w:val="32"/>
        </w:rPr>
        <w:t>发</w:t>
      </w:r>
      <w:r>
        <w:rPr>
          <w:rFonts w:ascii="微软雅黑" w:hAnsi="微软雅黑" w:eastAsia="微软雅黑"/>
          <w:b/>
          <w:color w:val="4682B4"/>
          <w:sz w:val="32"/>
        </w:rPr>
        <w:t>债</w:t>
      </w:r>
      <w:r>
        <w:rPr>
          <w:rFonts w:ascii="微软雅黑" w:hAnsi="微软雅黑" w:eastAsia="微软雅黑"/>
          <w:b/>
          <w:color w:val="4682B4"/>
          <w:sz w:val="32"/>
        </w:rPr>
        <w:t>降</w:t>
      </w:r>
      <w:r>
        <w:rPr>
          <w:rFonts w:ascii="微软雅黑" w:hAnsi="微软雅黑" w:eastAsia="微软雅黑"/>
          <w:b/>
          <w:color w:val="4682B4"/>
          <w:sz w:val="32"/>
        </w:rPr>
        <w:t>温</w:t>
      </w:r>
      <w:r>
        <w:rPr>
          <w:rFonts w:ascii="微软雅黑" w:hAnsi="微软雅黑"/>
          <w:b/>
          <w:color w:val="4682B4"/>
          <w:sz w:val="32"/>
        </w:rPr>
        <w:t xml:space="preserve"> </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债</w:t>
      </w:r>
      <w:r>
        <w:rPr>
          <w:rFonts w:ascii="微软雅黑" w:hAnsi="微软雅黑" w:eastAsia="微软雅黑"/>
          <w:b/>
          <w:color w:val="4682B4"/>
          <w:sz w:val="32"/>
        </w:rPr>
        <w:t>、</w:t>
      </w:r>
      <w:r>
        <w:rPr>
          <w:rFonts w:ascii="微软雅黑" w:hAnsi="微软雅黑" w:eastAsia="微软雅黑"/>
          <w:b/>
          <w:color w:val="4682B4"/>
          <w:sz w:val="32"/>
        </w:rPr>
        <w:t>次</w:t>
      </w:r>
      <w:r>
        <w:rPr>
          <w:rFonts w:ascii="微软雅黑" w:hAnsi="微软雅黑" w:eastAsia="微软雅黑"/>
          <w:b/>
          <w:color w:val="4682B4"/>
          <w:sz w:val="32"/>
        </w:rPr>
        <w:t>级</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债</w:t>
      </w:r>
      <w:r>
        <w:rPr>
          <w:rFonts w:ascii="微软雅黑" w:hAnsi="微软雅黑" w:eastAsia="微软雅黑"/>
          <w:b/>
          <w:color w:val="4682B4"/>
          <w:sz w:val="32"/>
        </w:rPr>
        <w:t>为</w:t>
      </w:r>
      <w:r>
        <w:rPr>
          <w:rFonts w:ascii="微软雅黑" w:hAnsi="微软雅黑" w:eastAsia="微软雅黑"/>
          <w:b/>
          <w:color w:val="4682B4"/>
          <w:sz w:val="32"/>
        </w:rPr>
        <w:t>主</w:t>
      </w:r>
      <w:r>
        <w:rPr>
          <w:rFonts w:ascii="微软雅黑" w:hAnsi="微软雅黑" w:eastAsia="微软雅黑"/>
          <w:b/>
          <w:color w:val="4682B4"/>
          <w:sz w:val="32"/>
        </w:rPr>
        <w:t>流</w:t>
      </w:r>
      <w:r>
        <w:rPr>
          <w:rFonts w:ascii="微软雅黑" w:hAnsi="微软雅黑" w:eastAsia="微软雅黑"/>
          <w:b/>
          <w:color w:val="4682B4"/>
          <w:sz w:val="32"/>
        </w:rPr>
        <w:t>融</w:t>
      </w:r>
      <w:r>
        <w:rPr>
          <w:rFonts w:ascii="微软雅黑" w:hAnsi="微软雅黑" w:eastAsia="微软雅黑"/>
          <w:b/>
          <w:color w:val="4682B4"/>
          <w:sz w:val="32"/>
        </w:rPr>
        <w:t>资</w:t>
      </w:r>
      <w:r>
        <w:rPr>
          <w:rFonts w:ascii="微软雅黑" w:hAnsi="微软雅黑" w:eastAsia="微软雅黑"/>
          <w:b/>
          <w:color w:val="4682B4"/>
          <w:sz w:val="32"/>
        </w:rPr>
        <w:t>手</w:t>
      </w:r>
      <w:r>
        <w:rPr>
          <w:rFonts w:ascii="微软雅黑" w:hAnsi="微软雅黑" w:eastAsia="微软雅黑"/>
          <w:b/>
          <w:color w:val="4682B4"/>
          <w:sz w:val="32"/>
        </w:rPr>
        <w:t>段</w:t>
      </w:r>
      <w:r>
        <w:rPr>
          <w:rFonts w:ascii="微软雅黑" w:hAnsi="微软雅黑"/>
          <w:b/>
          <w:color w:val="4682B4"/>
          <w:sz w:val="32"/>
        </w:rPr>
        <w:t xml:space="preserve"> </w:t>
      </w:r>
      <w:r>
        <w:rPr>
          <w:rFonts w:ascii="微软雅黑" w:hAnsi="微软雅黑" w:eastAsia="微软雅黑"/>
          <w:b/>
          <w:color w:val="4682B4"/>
          <w:sz w:val="32"/>
        </w:rPr>
        <w:t>定</w:t>
      </w:r>
      <w:r>
        <w:rPr>
          <w:rFonts w:ascii="微软雅黑" w:hAnsi="微软雅黑" w:eastAsia="微软雅黑"/>
          <w:b/>
          <w:color w:val="4682B4"/>
          <w:sz w:val="32"/>
        </w:rPr>
        <w:t>增</w:t>
      </w:r>
      <w:r>
        <w:rPr>
          <w:rFonts w:ascii="微软雅黑" w:hAnsi="微软雅黑" w:eastAsia="微软雅黑"/>
          <w:b/>
          <w:color w:val="4682B4"/>
          <w:sz w:val="32"/>
        </w:rPr>
        <w:t>遭</w:t>
      </w:r>
      <w:r>
        <w:rPr>
          <w:rFonts w:ascii="微软雅黑" w:hAnsi="微软雅黑" w:eastAsia="微软雅黑"/>
          <w:b/>
          <w:color w:val="4682B4"/>
          <w:sz w:val="32"/>
        </w:rPr>
        <w:t>遇</w:t>
      </w:r>
      <w:r>
        <w:rPr>
          <w:rFonts w:ascii="微软雅黑" w:hAnsi="微软雅黑" w:eastAsia="微软雅黑"/>
          <w:b/>
          <w:color w:val="4682B4"/>
          <w:sz w:val="32"/>
        </w:rPr>
        <w:t>滑</w:t>
      </w:r>
      <w:r>
        <w:rPr>
          <w:rFonts w:ascii="微软雅黑" w:hAnsi="微软雅黑" w:eastAsia="微软雅黑"/>
          <w:b/>
          <w:color w:val="4682B4"/>
          <w:sz w:val="32"/>
        </w:rPr>
        <w:t>铁</w:t>
      </w:r>
      <w:r>
        <w:rPr>
          <w:rFonts w:ascii="微软雅黑" w:hAnsi="微软雅黑" w:eastAsia="微软雅黑"/>
          <w:b/>
          <w:color w:val="4682B4"/>
          <w:sz w:val="32"/>
        </w:rPr>
        <w:t>卢</w:t>
      </w:r>
    </w:p>
    <w:p>
      <w:r>
        <w:t>摘要: 相较前两年的高歌猛进，2024年券商债券融资有降温趋势。界面新闻根据上市券商公告及choice金融终端统计，今年已经有超20家上市券商获得了发行债券的批准，但发债只数、规模均发生下滑，短期融资券、永续次级债等已非券商“心头好”，公司债、次级公司债为主流。</w:t>
      </w:r>
      <w:r>
        <w:br/>
        <w:t>公司: 华西证券    |</w:t>
      </w:r>
      <w:r>
        <w:t xml:space="preserve">    代码: 002926</w:t>
        <w:br/>
      </w:r>
      <w:r>
        <w:rPr>
          <w:color w:val="000000" w:themeColor="hyperlink"/>
          <w:u w:val="single"/>
        </w:rPr>
        <w:hyperlink r:id="rId69">
          <w:r>
            <w:rPr/>
            <w:t>http://finance.eastmoney.com/a/202408073150391936.html</w:t>
          </w:r>
        </w:hyperlink>
      </w:r>
    </w:p>
    <w:p>
      <w:r>
        <w:br/>
      </w:r>
    </w:p>
    <w:p>
      <w:pPr>
        <w:pStyle w:val="Heading1"/>
      </w:pP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等</w:t>
      </w:r>
      <w:r>
        <w:rPr>
          <w:rFonts w:ascii="微软雅黑" w:hAnsi="微软雅黑" w:eastAsia="微软雅黑"/>
          <w:b/>
          <w:color w:val="4682B4"/>
          <w:sz w:val="32"/>
        </w:rPr>
        <w:t>在</w:t>
      </w:r>
      <w:r>
        <w:rPr>
          <w:rFonts w:ascii="微软雅黑" w:hAnsi="微软雅黑" w:eastAsia="微软雅黑"/>
          <w:b/>
          <w:color w:val="4682B4"/>
          <w:sz w:val="32"/>
        </w:rPr>
        <w:t>重</w:t>
      </w:r>
      <w:r>
        <w:rPr>
          <w:rFonts w:ascii="微软雅黑" w:hAnsi="微软雅黑" w:eastAsia="微软雅黑"/>
          <w:b/>
          <w:color w:val="4682B4"/>
          <w:sz w:val="32"/>
        </w:rPr>
        <w:t>庆</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数</w:t>
      </w:r>
      <w:r>
        <w:rPr>
          <w:rFonts w:ascii="微软雅黑" w:hAnsi="微软雅黑" w:eastAsia="微软雅黑"/>
          <w:b/>
          <w:color w:val="4682B4"/>
          <w:sz w:val="32"/>
        </w:rPr>
        <w:t>控</w:t>
      </w:r>
      <w:r>
        <w:rPr>
          <w:rFonts w:ascii="微软雅黑" w:hAnsi="微软雅黑" w:eastAsia="微软雅黑"/>
          <w:b/>
          <w:color w:val="4682B4"/>
          <w:sz w:val="32"/>
        </w:rPr>
        <w:t>机</w:t>
      </w:r>
      <w:r>
        <w:rPr>
          <w:rFonts w:ascii="微软雅黑" w:hAnsi="微软雅黑" w:eastAsia="微软雅黑"/>
          <w:b/>
          <w:color w:val="4682B4"/>
          <w:sz w:val="32"/>
        </w:rPr>
        <w:t>床</w:t>
      </w:r>
      <w:r>
        <w:rPr>
          <w:rFonts w:ascii="微软雅黑" w:hAnsi="微软雅黑" w:eastAsia="微软雅黑"/>
          <w:b/>
          <w:color w:val="4682B4"/>
          <w:sz w:val="32"/>
        </w:rPr>
        <w:t>公</w:t>
      </w:r>
      <w:r>
        <w:rPr>
          <w:rFonts w:ascii="微软雅黑" w:hAnsi="微软雅黑" w:eastAsia="微软雅黑"/>
          <w:b/>
          <w:color w:val="4682B4"/>
          <w:sz w:val="32"/>
        </w:rPr>
        <w:t>司</w:t>
      </w:r>
    </w:p>
    <w:p>
      <w:r>
        <w:t>摘要: 证券时报e公司讯，企查查APP显示，近日，重庆捷士达数控机床有限公司成立，注册资本1500万元，经营范围包含：数控机床制造；数控机床销售；机械设备销售；机械设备研发等。企查查股权穿透显示，该公司由德恩精工等共同持股。</w:t>
      </w:r>
      <w:r>
        <w:br/>
        <w:t>公司: 德恩精工    |</w:t>
      </w:r>
      <w:r>
        <w:t xml:space="preserve">    代码: 300780</w:t>
        <w:br/>
      </w:r>
      <w:r>
        <w:rPr>
          <w:color w:val="000000" w:themeColor="hyperlink"/>
          <w:u w:val="single"/>
        </w:rPr>
        <w:hyperlink r:id="rId70">
          <w:r>
            <w:rPr/>
            <w:t>http://finance.eastmoney.com/a/202408073150483110.html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跌</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碳</w:t>
      </w:r>
      <w:r>
        <w:rPr>
          <w:rFonts w:ascii="微软雅黑" w:hAnsi="微软雅黑" w:eastAsia="微软雅黑"/>
          <w:b/>
          <w:color w:val="4682B4"/>
          <w:sz w:val="32"/>
        </w:rPr>
        <w:t>酸</w:t>
      </w:r>
      <w:r>
        <w:rPr>
          <w:rFonts w:ascii="微软雅黑" w:hAnsi="微软雅黑" w:eastAsia="微软雅黑"/>
          <w:b/>
          <w:color w:val="4682B4"/>
          <w:sz w:val="32"/>
        </w:rPr>
        <w:t>锂</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再</w:t>
      </w:r>
      <w:r>
        <w:rPr>
          <w:rFonts w:ascii="微软雅黑" w:hAnsi="微软雅黑" w:eastAsia="微软雅黑"/>
          <w:b/>
          <w:color w:val="4682B4"/>
          <w:sz w:val="32"/>
        </w:rPr>
        <w:t>探</w:t>
      </w:r>
      <w:r>
        <w:rPr>
          <w:rFonts w:ascii="微软雅黑" w:hAnsi="微软雅黑" w:eastAsia="微软雅黑"/>
          <w:b/>
          <w:color w:val="4682B4"/>
          <w:sz w:val="32"/>
        </w:rPr>
        <w:t>底</w:t>
      </w:r>
      <w:r>
        <w:rPr>
          <w:rFonts w:ascii="微软雅黑" w:hAnsi="微软雅黑" w:eastAsia="微软雅黑"/>
          <w:b/>
          <w:color w:val="4682B4"/>
          <w:sz w:val="32"/>
        </w:rPr>
        <w:t>拷</w:t>
      </w:r>
      <w:r>
        <w:rPr>
          <w:rFonts w:ascii="微软雅黑" w:hAnsi="微软雅黑" w:eastAsia="微软雅黑"/>
          <w:b/>
          <w:color w:val="4682B4"/>
          <w:sz w:val="32"/>
        </w:rPr>
        <w:t>问</w:t>
      </w:r>
      <w:r>
        <w:rPr>
          <w:rFonts w:ascii="微软雅黑" w:hAnsi="微软雅黑" w:eastAsia="微软雅黑"/>
          <w:b/>
          <w:color w:val="4682B4"/>
          <w:sz w:val="32"/>
        </w:rPr>
        <w:t>锂</w:t>
      </w:r>
      <w:r>
        <w:rPr>
          <w:rFonts w:ascii="微软雅黑" w:hAnsi="微软雅黑" w:eastAsia="微软雅黑"/>
          <w:b/>
          <w:color w:val="4682B4"/>
          <w:sz w:val="32"/>
        </w:rPr>
        <w:t>企</w:t>
      </w:r>
      <w:r>
        <w:rPr>
          <w:rFonts w:ascii="微软雅黑" w:hAnsi="微软雅黑" w:eastAsia="微软雅黑"/>
          <w:b/>
          <w:color w:val="4682B4"/>
          <w:sz w:val="32"/>
        </w:rPr>
        <w:t>生</w:t>
      </w:r>
      <w:r>
        <w:rPr>
          <w:rFonts w:ascii="微软雅黑" w:hAnsi="微软雅黑" w:eastAsia="微软雅黑"/>
          <w:b/>
          <w:color w:val="4682B4"/>
          <w:sz w:val="32"/>
        </w:rPr>
        <w:t>存</w:t>
      </w:r>
      <w:r>
        <w:rPr>
          <w:rFonts w:ascii="微软雅黑" w:hAnsi="微软雅黑" w:eastAsia="微软雅黑"/>
          <w:b/>
          <w:color w:val="4682B4"/>
          <w:sz w:val="32"/>
        </w:rPr>
        <w:t>空</w:t>
      </w:r>
      <w:r>
        <w:rPr>
          <w:rFonts w:ascii="微软雅黑" w:hAnsi="微软雅黑" w:eastAsia="微软雅黑"/>
          <w:b/>
          <w:color w:val="4682B4"/>
          <w:sz w:val="32"/>
        </w:rPr>
        <w:t>间</w:t>
      </w:r>
      <w:r>
        <w:rPr>
          <w:rFonts w:ascii="微软雅黑" w:hAnsi="微软雅黑"/>
          <w:b/>
          <w:color w:val="4682B4"/>
          <w:sz w:val="32"/>
        </w:rPr>
        <w:t xml:space="preserve"> </w:t>
      </w:r>
      <w:r>
        <w:rPr>
          <w:rFonts w:ascii="微软雅黑" w:hAnsi="微软雅黑" w:eastAsia="微软雅黑"/>
          <w:b/>
          <w:color w:val="4682B4"/>
          <w:sz w:val="32"/>
        </w:rPr>
        <w:t>工</w:t>
      </w:r>
      <w:r>
        <w:rPr>
          <w:rFonts w:ascii="微软雅黑" w:hAnsi="微软雅黑" w:eastAsia="微软雅黑"/>
          <w:b/>
          <w:color w:val="4682B4"/>
          <w:sz w:val="32"/>
        </w:rPr>
        <w:t>厂</w:t>
      </w:r>
      <w:r>
        <w:rPr>
          <w:rFonts w:ascii="微软雅黑" w:hAnsi="微软雅黑" w:eastAsia="微软雅黑"/>
          <w:b/>
          <w:color w:val="4682B4"/>
          <w:sz w:val="32"/>
        </w:rPr>
        <w:t>亏</w:t>
      </w:r>
      <w:r>
        <w:rPr>
          <w:rFonts w:ascii="微软雅黑" w:hAnsi="微软雅黑" w:eastAsia="微软雅黑"/>
          <w:b/>
          <w:color w:val="4682B4"/>
          <w:sz w:val="32"/>
        </w:rPr>
        <w:t>着</w:t>
      </w:r>
      <w:r>
        <w:rPr>
          <w:rFonts w:ascii="微软雅黑" w:hAnsi="微软雅黑" w:eastAsia="微软雅黑"/>
          <w:b/>
          <w:color w:val="4682B4"/>
          <w:sz w:val="32"/>
        </w:rPr>
        <w:t>开</w:t>
      </w:r>
      <w:r>
        <w:rPr>
          <w:rFonts w:ascii="微软雅黑" w:hAnsi="微软雅黑" w:eastAsia="微软雅黑"/>
          <w:b/>
          <w:color w:val="4682B4"/>
          <w:sz w:val="32"/>
        </w:rPr>
        <w:t>工</w:t>
      </w:r>
      <w:r>
        <w:rPr>
          <w:rFonts w:ascii="微软雅黑" w:hAnsi="微软雅黑" w:eastAsia="微软雅黑"/>
          <w:b/>
          <w:color w:val="4682B4"/>
          <w:sz w:val="32"/>
        </w:rPr>
        <w:t>努</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活</w:t>
      </w:r>
      <w:r>
        <w:rPr>
          <w:rFonts w:ascii="微软雅黑" w:hAnsi="微软雅黑" w:eastAsia="微软雅黑"/>
          <w:b/>
          <w:color w:val="4682B4"/>
          <w:sz w:val="32"/>
        </w:rPr>
        <w:t>下</w:t>
      </w:r>
      <w:r>
        <w:rPr>
          <w:rFonts w:ascii="微软雅黑" w:hAnsi="微软雅黑" w:eastAsia="微软雅黑"/>
          <w:b/>
          <w:color w:val="4682B4"/>
          <w:sz w:val="32"/>
        </w:rPr>
        <w:t>去</w:t>
      </w:r>
      <w:r>
        <w:rPr>
          <w:rFonts w:ascii="微软雅黑" w:hAnsi="微软雅黑" w:eastAsia="微软雅黑"/>
          <w:b/>
          <w:color w:val="4682B4"/>
          <w:sz w:val="32"/>
        </w:rPr>
        <w:t>”</w:t>
      </w:r>
    </w:p>
    <w:p>
      <w:r>
        <w:t>摘要: “现在行情差，大家心情都很郁闷。”8月7日，宜春一家锂企高管在与时代财经交流碳酸锂行情时如此说道。碳酸锂价格自5月初从一吨超10万元一路下行，目前已至8万元/吨区间企稳。上海钢联新能源事业部锂业分析师郑晓强告诉时代财经，8月碳酸锂价格继续下探的动能减小，预计会在7.70万元/吨~8.20万元/吨窄幅震荡。</w:t>
      </w:r>
      <w:r>
        <w:br/>
        <w:t>公司: 盛新锂能    |</w:t>
      </w:r>
      <w:r>
        <w:t xml:space="preserve">    代码: 002240</w:t>
        <w:br/>
      </w:r>
      <w:r>
        <w:rPr>
          <w:color w:val="000000" w:themeColor="hyperlink"/>
          <w:u w:val="single"/>
        </w:rPr>
        <w:hyperlink r:id="rId71">
          <w:r>
            <w:rPr/>
            <w:t>http://finance.eastmoney.com/a/202408073150633556.html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eastAsia="微软雅黑"/>
          <w:b/>
          <w:color w:val="4682B4"/>
          <w:sz w:val="32"/>
        </w:rPr>
        <w:t>：</w:t>
      </w:r>
      <w:r>
        <w:rPr>
          <w:rFonts w:ascii="微软雅黑" w:hAnsi="微软雅黑" w:eastAsia="微软雅黑"/>
          <w:b/>
          <w:color w:val="4682B4"/>
          <w:sz w:val="32"/>
        </w:rPr>
        <w:t>雅</w:t>
      </w:r>
      <w:r>
        <w:rPr>
          <w:rFonts w:ascii="微软雅黑" w:hAnsi="微软雅黑" w:eastAsia="微软雅黑"/>
          <w:b/>
          <w:color w:val="4682B4"/>
          <w:sz w:val="32"/>
        </w:rPr>
        <w:t>康</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不</w:t>
      </w:r>
      <w:r>
        <w:rPr>
          <w:rFonts w:ascii="微软雅黑" w:hAnsi="微软雅黑" w:eastAsia="微软雅黑"/>
          <w:b/>
          <w:color w:val="4682B4"/>
          <w:sz w:val="32"/>
        </w:rPr>
        <w:t>是</w:t>
      </w:r>
      <w:r>
        <w:rPr>
          <w:rFonts w:ascii="微软雅黑" w:hAnsi="微软雅黑" w:eastAsia="微软雅黑"/>
          <w:b/>
          <w:color w:val="4682B4"/>
          <w:sz w:val="32"/>
        </w:rPr>
        <w:t>成</w:t>
      </w:r>
      <w:r>
        <w:rPr>
          <w:rFonts w:ascii="微软雅黑" w:hAnsi="微软雅黑" w:eastAsia="微软雅黑"/>
          <w:b/>
          <w:color w:val="4682B4"/>
          <w:sz w:val="32"/>
        </w:rPr>
        <w:t>渝</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运</w:t>
      </w:r>
      <w:r>
        <w:rPr>
          <w:rFonts w:ascii="微软雅黑" w:hAnsi="微软雅黑" w:eastAsia="微软雅黑"/>
          <w:b/>
          <w:color w:val="4682B4"/>
          <w:sz w:val="32"/>
        </w:rPr>
        <w:t>管</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公</w:t>
      </w:r>
      <w:r>
        <w:rPr>
          <w:rFonts w:ascii="微软雅黑" w:hAnsi="微软雅黑" w:eastAsia="微软雅黑"/>
          <w:b/>
          <w:color w:val="4682B4"/>
          <w:sz w:val="32"/>
        </w:rPr>
        <w:t>路</w:t>
      </w:r>
    </w:p>
    <w:p>
      <w:r>
        <w:t>摘要: 每经AI快讯，有投资者在投资者互动平台提问：今日港股异常大跌，请问公司出什么事了吗？雅康高速桥梁垮塌对公司影响大吗？四川成渝（601107.SH）8月7日在投资者互动平台表示，四川成渝经营情况一切正常。雅康高速不是成渝公司运管高速公路，公司暂不受此事件影响。</w:t>
      </w:r>
      <w:r>
        <w:br/>
        <w:t>公司: 四川成渝    |</w:t>
      </w:r>
      <w:r>
        <w:t xml:space="preserve">    代码: 601107</w:t>
        <w:br/>
      </w:r>
      <w:r>
        <w:rPr>
          <w:color w:val="000000" w:themeColor="hyperlink"/>
          <w:u w:val="single"/>
        </w:rPr>
        <w:hyperlink r:id="rId72">
          <w:r>
            <w:rPr/>
            <w:t>http://finance.eastmoney.com/a/202408073150543932.html</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第</w:t>
      </w:r>
      <w:r>
        <w:rPr>
          <w:rFonts w:ascii="微软雅黑" w:hAnsi="微软雅黑" w:eastAsia="微软雅黑"/>
          <w:b/>
          <w:color w:val="4682B4"/>
          <w:sz w:val="32"/>
        </w:rPr>
        <w:t>三</w:t>
      </w:r>
      <w:r>
        <w:rPr>
          <w:rFonts w:ascii="微软雅黑" w:hAnsi="微软雅黑" w:eastAsia="微软雅黑"/>
          <w:b/>
          <w:color w:val="4682B4"/>
          <w:sz w:val="32"/>
        </w:rPr>
        <w:t>次</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证券日报网讯8月7日晚间，安控科技发布公告称，公司定于2024年8月9日召开2024年第三次临时股东大会。</w:t>
      </w:r>
      <w:r>
        <w:br/>
        <w:t>公司: 安控科技    |</w:t>
      </w:r>
      <w:r>
        <w:t xml:space="preserve">    代码: 300370</w:t>
        <w:br/>
      </w:r>
      <w:r>
        <w:rPr>
          <w:color w:val="000000" w:themeColor="hyperlink"/>
          <w:u w:val="single"/>
        </w:rPr>
        <w:hyperlink r:id="rId73">
          <w:r>
            <w:rPr/>
            <w:t>http://finance.eastmoney.com/a/202408073150664310.html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端</w:t>
      </w:r>
      <w:r>
        <w:rPr>
          <w:rFonts w:ascii="微软雅黑" w:hAnsi="微软雅黑" w:eastAsia="微软雅黑"/>
          <w:b/>
          <w:color w:val="4682B4"/>
          <w:sz w:val="32"/>
        </w:rPr>
        <w:t>过</w:t>
      </w:r>
      <w:r>
        <w:rPr>
          <w:rFonts w:ascii="微软雅黑" w:hAnsi="微软雅黑" w:eastAsia="微软雅黑"/>
          <w:b/>
          <w:color w:val="4682B4"/>
          <w:sz w:val="32"/>
        </w:rPr>
        <w:t>程</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其</w:t>
      </w:r>
      <w:r>
        <w:rPr>
          <w:rFonts w:ascii="微软雅黑" w:hAnsi="微软雅黑" w:eastAsia="微软雅黑"/>
          <w:b/>
          <w:color w:val="4682B4"/>
          <w:sz w:val="32"/>
        </w:rPr>
        <w:t>中</w:t>
      </w:r>
      <w:r>
        <w:rPr>
          <w:rFonts w:ascii="微软雅黑" w:hAnsi="微软雅黑" w:eastAsia="微软雅黑"/>
          <w:b/>
          <w:color w:val="4682B4"/>
          <w:sz w:val="32"/>
        </w:rPr>
        <w:t>的</w:t>
      </w:r>
      <w:r>
        <w:rPr>
          <w:rFonts w:ascii="微软雅黑" w:hAnsi="微软雅黑" w:eastAsia="微软雅黑"/>
          <w:b/>
          <w:color w:val="4682B4"/>
          <w:sz w:val="32"/>
        </w:rPr>
        <w:t>一</w:t>
      </w:r>
      <w:r>
        <w:rPr>
          <w:rFonts w:ascii="微软雅黑" w:hAnsi="微软雅黑" w:eastAsia="微软雅黑"/>
          <w:b/>
          <w:color w:val="4682B4"/>
          <w:sz w:val="32"/>
        </w:rPr>
        <w:t>车</w:t>
      </w:r>
      <w:r>
        <w:rPr>
          <w:rFonts w:ascii="微软雅黑" w:hAnsi="微软雅黑" w:eastAsia="微软雅黑"/>
          <w:b/>
          <w:color w:val="4682B4"/>
          <w:sz w:val="32"/>
        </w:rPr>
        <w:t>间</w:t>
      </w:r>
      <w:r>
        <w:rPr>
          <w:rFonts w:ascii="微软雅黑" w:hAnsi="微软雅黑" w:eastAsia="微软雅黑"/>
          <w:b/>
          <w:color w:val="4682B4"/>
          <w:sz w:val="32"/>
        </w:rPr>
        <w:t>已</w:t>
      </w:r>
      <w:r>
        <w:rPr>
          <w:rFonts w:ascii="微软雅黑" w:hAnsi="微软雅黑" w:eastAsia="微软雅黑"/>
          <w:b/>
          <w:color w:val="4682B4"/>
          <w:sz w:val="32"/>
        </w:rPr>
        <w:t>处</w:t>
      </w:r>
      <w:r>
        <w:rPr>
          <w:rFonts w:ascii="微软雅黑" w:hAnsi="微软雅黑" w:eastAsia="微软雅黑"/>
          <w:b/>
          <w:color w:val="4682B4"/>
          <w:sz w:val="32"/>
        </w:rPr>
        <w:t>于</w:t>
      </w:r>
      <w:r>
        <w:rPr>
          <w:rFonts w:ascii="微软雅黑" w:hAnsi="微软雅黑" w:eastAsia="微软雅黑"/>
          <w:b/>
          <w:color w:val="4682B4"/>
          <w:sz w:val="32"/>
        </w:rPr>
        <w:t>正</w:t>
      </w:r>
      <w:r>
        <w:rPr>
          <w:rFonts w:ascii="微软雅黑" w:hAnsi="微软雅黑" w:eastAsia="微软雅黑"/>
          <w:b/>
          <w:color w:val="4682B4"/>
          <w:sz w:val="32"/>
        </w:rPr>
        <w:t>常</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状</w:t>
      </w:r>
      <w:r>
        <w:rPr>
          <w:rFonts w:ascii="微软雅黑" w:hAnsi="微软雅黑" w:eastAsia="微软雅黑"/>
          <w:b/>
          <w:color w:val="4682B4"/>
          <w:sz w:val="32"/>
        </w:rPr>
        <w:t>态</w:t>
      </w:r>
    </w:p>
    <w:p>
      <w:r>
        <w:t>摘要: 格隆汇8月7日丨科新机电(300092.SZ)在投资者互动平台表示，公司募投项目之一的高端过程装备智能制造项目其中的一车间已处于正常生产状态，运行良好。公司正在持续积累技术和市场开发能力，不断提升产品质量和效率，密切关注整体经济环境、行业发展和市场需求变化情况，综合科学合理统筹资金使用、加强有关风险防范和化解，稳妥有序推进产能扩建，打造企业中长期成长价值。</w:t>
      </w:r>
      <w:r>
        <w:br/>
        <w:t>公司: 科新机电    |</w:t>
      </w:r>
      <w:r>
        <w:t xml:space="preserve">    代码: 300092</w:t>
        <w:br/>
      </w:r>
      <w:r>
        <w:rPr>
          <w:color w:val="000000" w:themeColor="hyperlink"/>
          <w:u w:val="single"/>
        </w:rPr>
        <w:hyperlink r:id="rId74">
          <w:r>
            <w:rPr/>
            <w:t>http://caifuhao.eastmoney.com/news/20240807212211392317200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体</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等</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新</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 xml:space="preserve"> </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含</w:t>
      </w:r>
      <w:r>
        <w:rPr>
          <w:rFonts w:ascii="微软雅黑" w:hAnsi="微软雅黑" w:eastAsia="微软雅黑"/>
          <w:b/>
          <w:color w:val="4682B4"/>
          <w:sz w:val="32"/>
        </w:rPr>
        <w:t>物</w:t>
      </w:r>
      <w:r>
        <w:rPr>
          <w:rFonts w:ascii="微软雅黑" w:hAnsi="微软雅黑" w:eastAsia="微软雅黑"/>
          <w:b/>
          <w:color w:val="4682B4"/>
          <w:sz w:val="32"/>
        </w:rPr>
        <w:t>联</w:t>
      </w:r>
      <w:r>
        <w:rPr>
          <w:rFonts w:ascii="微软雅黑" w:hAnsi="微软雅黑" w:eastAsia="微软雅黑"/>
          <w:b/>
          <w:color w:val="4682B4"/>
          <w:sz w:val="32"/>
        </w:rPr>
        <w:t>网</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研</w:t>
      </w:r>
      <w:r>
        <w:rPr>
          <w:rFonts w:ascii="微软雅黑" w:hAnsi="微软雅黑" w:eastAsia="微软雅黑"/>
          <w:b/>
          <w:color w:val="4682B4"/>
          <w:sz w:val="32"/>
        </w:rPr>
        <w:t>发</w:t>
      </w:r>
    </w:p>
    <w:p>
      <w:r>
        <w:t>摘要: 证券时报e公司讯，企查查APP显示，近日，江苏绿途智慧科技有限公司成立，法定代表人为王永存，注册资本1950万元，经营范围包含：物联网技术研发；电池制造；光伏设备及元器件制造；半导体照明器件制造等。企查查股权穿透显示，该公司由华体科技等共同持股。</w:t>
      </w:r>
      <w:r>
        <w:br/>
        <w:t>公司: 华体科技    |</w:t>
      </w:r>
      <w:r>
        <w:t xml:space="preserve">    代码: 603679</w:t>
        <w:br/>
      </w:r>
      <w:r>
        <w:rPr>
          <w:color w:val="000000" w:themeColor="hyperlink"/>
          <w:u w:val="single"/>
        </w:rPr>
        <w:hyperlink r:id="rId75">
          <w:r>
            <w:rPr/>
            <w:t>http://finance.eastmoney.com/a/202408073150390439.html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体</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参</w:t>
      </w:r>
      <w:r>
        <w:rPr>
          <w:rFonts w:ascii="微软雅黑" w:hAnsi="微软雅黑" w:eastAsia="微软雅黑"/>
          <w:b/>
          <w:color w:val="4682B4"/>
          <w:sz w:val="32"/>
        </w:rPr>
        <w:t>股</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环</w:t>
      </w:r>
      <w:r>
        <w:rPr>
          <w:rFonts w:ascii="微软雅黑" w:hAnsi="微软雅黑" w:eastAsia="微软雅黑"/>
          <w:b/>
          <w:color w:val="4682B4"/>
          <w:sz w:val="32"/>
        </w:rPr>
        <w:t>天</w:t>
      </w:r>
      <w:r>
        <w:rPr>
          <w:rFonts w:ascii="微软雅黑" w:hAnsi="微软雅黑" w:eastAsia="微软雅黑"/>
          <w:b/>
          <w:color w:val="4682B4"/>
          <w:sz w:val="32"/>
        </w:rPr>
        <w:t>智</w:t>
      </w:r>
      <w:r>
        <w:rPr>
          <w:rFonts w:ascii="微软雅黑" w:hAnsi="微软雅黑" w:eastAsia="微软雅黑"/>
          <w:b/>
          <w:color w:val="4682B4"/>
          <w:sz w:val="32"/>
        </w:rPr>
        <w:t>慧</w:t>
      </w:r>
      <w:r>
        <w:rPr>
          <w:rFonts w:ascii="微软雅黑" w:hAnsi="微软雅黑" w:eastAsia="微软雅黑"/>
          <w:b/>
          <w:color w:val="4682B4"/>
          <w:sz w:val="32"/>
        </w:rPr>
        <w:t>将</w:t>
      </w:r>
      <w:r>
        <w:rPr>
          <w:rFonts w:ascii="微软雅黑" w:hAnsi="微软雅黑" w:eastAsia="微软雅黑"/>
          <w:b/>
          <w:color w:val="4682B4"/>
          <w:sz w:val="32"/>
        </w:rPr>
        <w:t>联</w:t>
      </w:r>
      <w:r>
        <w:rPr>
          <w:rFonts w:ascii="微软雅黑" w:hAnsi="微软雅黑" w:eastAsia="微软雅黑"/>
          <w:b/>
          <w:color w:val="4682B4"/>
          <w:sz w:val="32"/>
        </w:rPr>
        <w:t>合</w:t>
      </w:r>
      <w:r>
        <w:rPr>
          <w:rFonts w:ascii="微软雅黑" w:hAnsi="微软雅黑" w:eastAsia="微软雅黑"/>
          <w:b/>
          <w:color w:val="4682B4"/>
          <w:sz w:val="32"/>
        </w:rPr>
        <w:t>研</w:t>
      </w:r>
      <w:r>
        <w:rPr>
          <w:rFonts w:ascii="微软雅黑" w:hAnsi="微软雅黑" w:eastAsia="微软雅黑"/>
          <w:b/>
          <w:color w:val="4682B4"/>
          <w:sz w:val="32"/>
        </w:rPr>
        <w:t>制</w:t>
      </w:r>
      <w:r>
        <w:rPr>
          <w:rFonts w:ascii="微软雅黑" w:hAnsi="微软雅黑" w:eastAsia="微软雅黑"/>
          <w:b/>
          <w:color w:val="4682B4"/>
          <w:sz w:val="32"/>
        </w:rPr>
        <w:t>首</w:t>
      </w:r>
      <w:r>
        <w:rPr>
          <w:rFonts w:ascii="微软雅黑" w:hAnsi="微软雅黑" w:eastAsia="微软雅黑"/>
          <w:b/>
          <w:color w:val="4682B4"/>
          <w:sz w:val="32"/>
        </w:rPr>
        <w:t>颗</w:t>
      </w:r>
      <w:r>
        <w:rPr>
          <w:rFonts w:ascii="微软雅黑" w:hAnsi="微软雅黑" w:eastAsia="微软雅黑"/>
          <w:b/>
          <w:color w:val="4682B4"/>
          <w:sz w:val="32"/>
        </w:rPr>
        <w:t>高</w:t>
      </w:r>
      <w:r>
        <w:rPr>
          <w:rFonts w:ascii="微软雅黑" w:hAnsi="微软雅黑" w:eastAsia="微软雅黑"/>
          <w:b/>
          <w:color w:val="4682B4"/>
          <w:sz w:val="32"/>
        </w:rPr>
        <w:t>精</w:t>
      </w:r>
      <w:r>
        <w:rPr>
          <w:rFonts w:ascii="微软雅黑" w:hAnsi="微软雅黑" w:eastAsia="微软雅黑"/>
          <w:b/>
          <w:color w:val="4682B4"/>
          <w:sz w:val="32"/>
        </w:rPr>
        <w:t>度</w:t>
      </w:r>
      <w:r>
        <w:rPr>
          <w:rFonts w:ascii="微软雅黑" w:hAnsi="微软雅黑" w:eastAsia="微软雅黑"/>
          <w:b/>
          <w:color w:val="4682B4"/>
          <w:sz w:val="32"/>
        </w:rPr>
        <w:t>碳</w:t>
      </w:r>
      <w:r>
        <w:rPr>
          <w:rFonts w:ascii="微软雅黑" w:hAnsi="微软雅黑" w:eastAsia="微软雅黑"/>
          <w:b/>
          <w:color w:val="4682B4"/>
          <w:sz w:val="32"/>
        </w:rPr>
        <w:t>源</w:t>
      </w:r>
      <w:r>
        <w:rPr>
          <w:rFonts w:ascii="微软雅黑" w:hAnsi="微软雅黑" w:eastAsia="微软雅黑"/>
          <w:b/>
          <w:color w:val="4682B4"/>
          <w:sz w:val="32"/>
        </w:rPr>
        <w:t>监</w:t>
      </w:r>
      <w:r>
        <w:rPr>
          <w:rFonts w:ascii="微软雅黑" w:hAnsi="微软雅黑" w:eastAsia="微软雅黑"/>
          <w:b/>
          <w:color w:val="4682B4"/>
          <w:sz w:val="32"/>
        </w:rPr>
        <w:t>测</w:t>
      </w:r>
      <w:r>
        <w:rPr>
          <w:rFonts w:ascii="微软雅黑" w:hAnsi="微软雅黑" w:eastAsia="微软雅黑"/>
          <w:b/>
          <w:color w:val="4682B4"/>
          <w:sz w:val="32"/>
        </w:rPr>
        <w:t>卫</w:t>
      </w:r>
      <w:r>
        <w:rPr>
          <w:rFonts w:ascii="微软雅黑" w:hAnsi="微软雅黑" w:eastAsia="微软雅黑"/>
          <w:b/>
          <w:color w:val="4682B4"/>
          <w:sz w:val="32"/>
        </w:rPr>
        <w:t>星</w:t>
      </w:r>
    </w:p>
    <w:p>
      <w:r>
        <w:t>摘要: 证券时报e公司讯，日前，由南京航空航天大学、环天智慧科技股份有限公司共同筹建的“空间智能感知与大模型应用”联合实验室第一届学术委员会在眉山成立，标志着实验室的发展规划和主要研究方向正式确立。实验室建成后，将围绕“天府粮仓”的高标准农田监测，分阶段开展天基地基联合的卫星遥感应用能力建设，其中一个重点研究项目是研制全球首颗高精度碳源监测卫星。</w:t>
      </w:r>
      <w:r>
        <w:br/>
        <w:t>公司: 华体科技    |</w:t>
      </w:r>
      <w:r>
        <w:t xml:space="preserve">    代码: 603679</w:t>
        <w:br/>
      </w:r>
      <w:r>
        <w:rPr>
          <w:color w:val="000000" w:themeColor="hyperlink"/>
          <w:u w:val="single"/>
        </w:rPr>
        <w:hyperlink r:id="rId76">
          <w:r>
            <w:rPr/>
            <w:t>http://finance.eastmoney.com/a/202408073150372381.html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成</w:t>
      </w:r>
      <w:r>
        <w:rPr>
          <w:rFonts w:ascii="微软雅黑" w:hAnsi="微软雅黑" w:eastAsia="微软雅黑"/>
          <w:b/>
          <w:color w:val="4682B4"/>
          <w:sz w:val="32"/>
        </w:rPr>
        <w:t>功</w:t>
      </w:r>
      <w:r>
        <w:rPr>
          <w:rFonts w:ascii="微软雅黑" w:hAnsi="微软雅黑" w:eastAsia="微软雅黑"/>
          <w:b/>
          <w:color w:val="4682B4"/>
          <w:sz w:val="32"/>
        </w:rPr>
        <w:t>中</w:t>
      </w:r>
      <w:r>
        <w:rPr>
          <w:rFonts w:ascii="微软雅黑" w:hAnsi="微软雅黑" w:eastAsia="微软雅黑"/>
          <w:b/>
          <w:color w:val="4682B4"/>
          <w:sz w:val="32"/>
        </w:rPr>
        <w:t>标</w:t>
      </w:r>
      <w:r>
        <w:rPr>
          <w:rFonts w:ascii="微软雅黑" w:hAnsi="微软雅黑" w:eastAsia="微软雅黑"/>
          <w:b/>
          <w:color w:val="4682B4"/>
          <w:sz w:val="32"/>
        </w:rPr>
        <w:t>中</w:t>
      </w:r>
      <w:r>
        <w:rPr>
          <w:rFonts w:ascii="微软雅黑" w:hAnsi="微软雅黑" w:eastAsia="微软雅黑"/>
          <w:b/>
          <w:color w:val="4682B4"/>
          <w:sz w:val="32"/>
        </w:rPr>
        <w:t>国</w:t>
      </w:r>
      <w:r>
        <w:rPr>
          <w:rFonts w:ascii="微软雅黑" w:hAnsi="微软雅黑" w:eastAsia="微软雅黑"/>
          <w:b/>
          <w:color w:val="4682B4"/>
          <w:sz w:val="32"/>
        </w:rPr>
        <w:t>移</w:t>
      </w:r>
      <w:r>
        <w:rPr>
          <w:rFonts w:ascii="微软雅黑" w:hAnsi="微软雅黑" w:eastAsia="微软雅黑"/>
          <w:b/>
          <w:color w:val="4682B4"/>
          <w:sz w:val="32"/>
        </w:rPr>
        <w:t>动</w:t>
      </w:r>
      <w:r>
        <w:rPr>
          <w:rFonts w:ascii="微软雅黑" w:hAnsi="微软雅黑" w:eastAsia="微软雅黑"/>
          <w:b/>
          <w:color w:val="4682B4"/>
          <w:sz w:val="32"/>
        </w:rPr>
        <w:t>量</w:t>
      </w:r>
      <w:r>
        <w:rPr>
          <w:rFonts w:ascii="微软雅黑" w:hAnsi="微软雅黑" w:eastAsia="微软雅黑"/>
          <w:b/>
          <w:color w:val="4682B4"/>
          <w:sz w:val="32"/>
        </w:rPr>
        <w:t>子</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服</w:t>
      </w:r>
      <w:r>
        <w:rPr>
          <w:rFonts w:ascii="微软雅黑" w:hAnsi="微软雅黑" w:eastAsia="微软雅黑"/>
          <w:b/>
          <w:color w:val="4682B4"/>
          <w:sz w:val="32"/>
        </w:rPr>
        <w:t>务</w:t>
      </w:r>
      <w:r>
        <w:rPr>
          <w:rFonts w:ascii="微软雅黑" w:hAnsi="微软雅黑" w:eastAsia="微软雅黑"/>
          <w:b/>
          <w:color w:val="4682B4"/>
          <w:sz w:val="32"/>
        </w:rPr>
        <w:t>研</w:t>
      </w:r>
      <w:r>
        <w:rPr>
          <w:rFonts w:ascii="微软雅黑" w:hAnsi="微软雅黑" w:eastAsia="微软雅黑"/>
          <w:b/>
          <w:color w:val="4682B4"/>
          <w:sz w:val="32"/>
        </w:rPr>
        <w:t>发</w:t>
      </w:r>
      <w:r>
        <w:rPr>
          <w:rFonts w:ascii="微软雅黑" w:hAnsi="微软雅黑" w:eastAsia="微软雅黑"/>
          <w:b/>
          <w:color w:val="4682B4"/>
          <w:sz w:val="32"/>
        </w:rPr>
        <w:t>项</w:t>
      </w:r>
      <w:r>
        <w:rPr>
          <w:rFonts w:ascii="微软雅黑" w:hAnsi="微软雅黑" w:eastAsia="微软雅黑"/>
          <w:b/>
          <w:color w:val="4682B4"/>
          <w:sz w:val="32"/>
        </w:rPr>
        <w:t>目</w:t>
      </w:r>
    </w:p>
    <w:p>
      <w:r>
        <w:t>摘要: 证券时报e公司讯，近日，电科网安成功中标中国移动通信有限公司研究院量子通信服务一级平台&amp;二级平台(QKDVOLTE)原型系统委托研发项目。</w:t>
      </w:r>
      <w:r>
        <w:br/>
        <w:t>公司: 电科网安    |</w:t>
      </w:r>
      <w:r>
        <w:t xml:space="preserve">    代码: 002268</w:t>
        <w:br/>
      </w:r>
      <w:r>
        <w:rPr>
          <w:color w:val="000000" w:themeColor="hyperlink"/>
          <w:u w:val="single"/>
        </w:rPr>
        <w:hyperlink r:id="rId77">
          <w:r>
            <w:rPr/>
            <w:t>http://finance.eastmoney.com/a/202408073150391686.html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午</w:t>
      </w:r>
      <w:r>
        <w:rPr>
          <w:rFonts w:ascii="微软雅黑" w:hAnsi="微软雅黑" w:eastAsia="微软雅黑"/>
          <w:b/>
          <w:color w:val="4682B4"/>
          <w:sz w:val="32"/>
        </w:rPr>
        <w:t>后</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走</w:t>
      </w:r>
      <w:r>
        <w:rPr>
          <w:rFonts w:ascii="微软雅黑" w:hAnsi="微软雅黑" w:eastAsia="微软雅黑"/>
          <w:b/>
          <w:color w:val="4682B4"/>
          <w:sz w:val="32"/>
        </w:rPr>
        <w:t>高</w:t>
      </w:r>
    </w:p>
    <w:p>
      <w:r>
        <w:t>摘要: 每经AI快讯，电力板块午后继续走高，明星电力涨停，西昌电力冲板，乐山电力、华银电力、湖北能源涨势扩大。</w:t>
      </w:r>
      <w:r>
        <w:br/>
        <w:t>公司: 乐山电力    |</w:t>
      </w:r>
      <w:r>
        <w:t xml:space="preserve">    代码: 600644</w:t>
        <w:br/>
      </w:r>
      <w:r>
        <w:rPr>
          <w:color w:val="000000" w:themeColor="hyperlink"/>
          <w:u w:val="single"/>
        </w:rPr>
        <w:hyperlink r:id="rId78">
          <w:r>
            <w:rPr/>
            <w:t>http://stock.eastmoney.com/a/202408073150359296.html</w:t>
          </w:r>
        </w:hyperlink>
      </w:r>
    </w:p>
    <w:p>
      <w:r>
        <w:br/>
      </w:r>
    </w:p>
    <w:p>
      <w:pPr>
        <w:pStyle w:val="Heading1"/>
      </w:pP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点</w:t>
      </w:r>
      <w:r>
        <w:rPr>
          <w:rFonts w:ascii="微软雅黑" w:hAnsi="微软雅黑" w:eastAsia="微软雅黑"/>
          <w:b/>
          <w:color w:val="4682B4"/>
          <w:sz w:val="32"/>
        </w:rPr>
        <w:t>睛</w:t>
      </w:r>
      <w:r>
        <w:rPr>
          <w:rFonts w:ascii="微软雅黑" w:hAnsi="微软雅黑" w:eastAsia="微软雅黑"/>
          <w:b/>
          <w:color w:val="4682B4"/>
          <w:sz w:val="32"/>
        </w:rPr>
        <w:t>：</w:t>
      </w:r>
      <w:r>
        <w:rPr>
          <w:rFonts w:ascii="微软雅黑" w:hAnsi="微软雅黑" w:eastAsia="微软雅黑"/>
          <w:b/>
          <w:color w:val="4682B4"/>
          <w:sz w:val="32"/>
        </w:rPr>
        <w:t>多</w:t>
      </w:r>
      <w:r>
        <w:rPr>
          <w:rFonts w:ascii="微软雅黑" w:hAnsi="微软雅黑" w:eastAsia="微软雅黑"/>
          <w:b/>
          <w:color w:val="4682B4"/>
          <w:sz w:val="32"/>
        </w:rPr>
        <w:t>因</w:t>
      </w:r>
      <w:r>
        <w:rPr>
          <w:rFonts w:ascii="微软雅黑" w:hAnsi="微软雅黑" w:eastAsia="微软雅黑"/>
          <w:b/>
          <w:color w:val="4682B4"/>
          <w:sz w:val="32"/>
        </w:rPr>
        <w:t>素</w:t>
      </w:r>
      <w:r>
        <w:rPr>
          <w:rFonts w:ascii="微软雅黑" w:hAnsi="微软雅黑" w:eastAsia="微软雅黑"/>
          <w:b/>
          <w:color w:val="4682B4"/>
          <w:sz w:val="32"/>
        </w:rPr>
        <w:t>助</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关</w:t>
      </w:r>
      <w:r>
        <w:rPr>
          <w:rFonts w:ascii="微软雅黑" w:hAnsi="微软雅黑" w:eastAsia="微软雅黑"/>
          <w:b/>
          <w:color w:val="4682B4"/>
          <w:sz w:val="32"/>
        </w:rPr>
        <w:t>注</w:t>
      </w:r>
      <w:r>
        <w:rPr>
          <w:rFonts w:ascii="微软雅黑" w:hAnsi="微软雅黑" w:eastAsia="微软雅黑"/>
          <w:b/>
          <w:color w:val="4682B4"/>
          <w:sz w:val="32"/>
        </w:rPr>
        <w:t>五</w:t>
      </w:r>
      <w:r>
        <w:rPr>
          <w:rFonts w:ascii="微软雅黑" w:hAnsi="微软雅黑" w:eastAsia="微软雅黑"/>
          <w:b/>
          <w:color w:val="4682B4"/>
          <w:sz w:val="32"/>
        </w:rPr>
        <w:t>大</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方</w:t>
      </w:r>
      <w:r>
        <w:rPr>
          <w:rFonts w:ascii="微软雅黑" w:hAnsi="微软雅黑" w:eastAsia="微软雅黑"/>
          <w:b/>
          <w:color w:val="4682B4"/>
          <w:sz w:val="32"/>
        </w:rPr>
        <w:t>向</w:t>
      </w:r>
    </w:p>
    <w:p>
      <w:r>
        <w:t>摘要: 8月7日，沪指涨0.09%，深证成指跌0.17%，创业板指跌0.43%。盘面上，通信设备行业板块涨3.35%；个股方面，欣天科技、永鼎股份等涨停，广哈通信、盟升电子等均有不同程度上涨。</w:t>
      </w:r>
      <w:r>
        <w:br/>
        <w:t>公司: 盟升电子    |</w:t>
      </w:r>
      <w:r>
        <w:t xml:space="preserve">    代码: 688311</w:t>
        <w:br/>
      </w:r>
      <w:r>
        <w:rPr>
          <w:color w:val="000000" w:themeColor="hyperlink"/>
          <w:u w:val="single"/>
        </w:rPr>
        <w:hyperlink r:id="rId79">
          <w:r>
            <w:rPr/>
            <w:t>http://finance.eastmoney.com/a/202408073150516273.html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斗</w:t>
      </w:r>
      <w:r>
        <w:rPr>
          <w:rFonts w:ascii="微软雅黑" w:hAnsi="微软雅黑" w:eastAsia="微软雅黑"/>
          <w:b/>
          <w:color w:val="4682B4"/>
          <w:sz w:val="32"/>
        </w:rPr>
        <w:t>导</w:t>
      </w:r>
      <w:r>
        <w:rPr>
          <w:rFonts w:ascii="微软雅黑" w:hAnsi="微软雅黑" w:eastAsia="微软雅黑"/>
          <w:b/>
          <w:color w:val="4682B4"/>
          <w:sz w:val="32"/>
        </w:rPr>
        <w:t>航</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快</w:t>
      </w:r>
      <w:r>
        <w:rPr>
          <w:rFonts w:ascii="微软雅黑" w:hAnsi="微软雅黑" w:eastAsia="微软雅黑"/>
          <w:b/>
          <w:color w:val="4682B4"/>
          <w:sz w:val="32"/>
        </w:rPr>
        <w:t>速</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盟</w:t>
      </w:r>
      <w:r>
        <w:rPr>
          <w:rFonts w:ascii="微软雅黑" w:hAnsi="微软雅黑" w:eastAsia="微软雅黑"/>
          <w:b/>
          <w:color w:val="4682B4"/>
          <w:sz w:val="32"/>
        </w:rPr>
        <w:t>升</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涨</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p>
    <w:p>
      <w:r>
        <w:t>摘要: 北斗导航概念快速走高，盟升电子涨超12%，航天科技、长江通信、南京熊猫涨停，莱赛激光、上海沪工涨幅居前。</w:t>
      </w:r>
      <w:r>
        <w:br/>
        <w:t>公司: 盟升电子    |</w:t>
      </w:r>
      <w:r>
        <w:t xml:space="preserve">    代码: 688311</w:t>
        <w:br/>
      </w:r>
      <w:r>
        <w:rPr>
          <w:color w:val="000000" w:themeColor="hyperlink"/>
          <w:u w:val="single"/>
        </w:rPr>
        <w:hyperlink r:id="rId80">
          <w:r>
            <w:rPr/>
            <w:t>http://finance.eastmoney.com/a/202408073150300938.html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斗</w:t>
      </w:r>
      <w:r>
        <w:rPr>
          <w:rFonts w:ascii="微软雅黑" w:hAnsi="微软雅黑" w:eastAsia="微软雅黑"/>
          <w:b/>
          <w:color w:val="4682B4"/>
          <w:sz w:val="32"/>
        </w:rPr>
        <w:t>导</w:t>
      </w:r>
      <w:r>
        <w:rPr>
          <w:rFonts w:ascii="微软雅黑" w:hAnsi="微软雅黑" w:eastAsia="微软雅黑"/>
          <w:b/>
          <w:color w:val="4682B4"/>
          <w:sz w:val="32"/>
        </w:rPr>
        <w:t>航</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快</w:t>
      </w:r>
      <w:r>
        <w:rPr>
          <w:rFonts w:ascii="微软雅黑" w:hAnsi="微软雅黑" w:eastAsia="微软雅黑"/>
          <w:b/>
          <w:color w:val="4682B4"/>
          <w:sz w:val="32"/>
        </w:rPr>
        <w:t>速</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多</w:t>
      </w:r>
      <w:r>
        <w:rPr>
          <w:rFonts w:ascii="微软雅黑" w:hAnsi="微软雅黑" w:eastAsia="微软雅黑"/>
          <w:b/>
          <w:color w:val="4682B4"/>
          <w:sz w:val="32"/>
        </w:rPr>
        <w:t>股</w:t>
      </w:r>
      <w:r>
        <w:rPr>
          <w:rFonts w:ascii="微软雅黑" w:hAnsi="微软雅黑" w:eastAsia="微软雅黑"/>
          <w:b/>
          <w:color w:val="4682B4"/>
          <w:sz w:val="32"/>
        </w:rPr>
        <w:t>涨</w:t>
      </w:r>
      <w:r>
        <w:rPr>
          <w:rFonts w:ascii="微软雅黑" w:hAnsi="微软雅黑" w:eastAsia="微软雅黑"/>
          <w:b/>
          <w:color w:val="4682B4"/>
          <w:sz w:val="32"/>
        </w:rPr>
        <w:t>停</w:t>
      </w:r>
    </w:p>
    <w:p>
      <w:r>
        <w:t>摘要: 上证报中国证券网讯8月7日上午交易时段，北斗导航概念快速走高。10时50分，盟升电子涨超12%，航天科技、长江通信、南京熊猫涨停，莱赛激光、上海沪工涨幅居前。</w:t>
      </w:r>
      <w:r>
        <w:br/>
        <w:t>公司: 盟升电子    |</w:t>
      </w:r>
      <w:r>
        <w:t xml:space="preserve">    代码: 688311</w:t>
        <w:br/>
      </w:r>
      <w:r>
        <w:rPr>
          <w:color w:val="000000" w:themeColor="hyperlink"/>
          <w:u w:val="single"/>
        </w:rPr>
        <w:hyperlink r:id="rId81">
          <w:r>
            <w:rPr/>
            <w:t>http://stock.eastmoney.com/a/202408073150297820.html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箭</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阵</w:t>
      </w:r>
      <w:r>
        <w:rPr>
          <w:rFonts w:ascii="微软雅黑" w:hAnsi="微软雅黑" w:eastAsia="微软雅黑"/>
          <w:b/>
          <w:color w:val="4682B4"/>
          <w:sz w:val="32"/>
        </w:rPr>
        <w:t>天</w:t>
      </w:r>
      <w:r>
        <w:rPr>
          <w:rFonts w:ascii="微软雅黑" w:hAnsi="微软雅黑" w:eastAsia="微软雅黑"/>
          <w:b/>
          <w:color w:val="4682B4"/>
          <w:sz w:val="32"/>
        </w:rPr>
        <w:t>线</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运</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雷</w:t>
      </w:r>
      <w:r>
        <w:rPr>
          <w:rFonts w:ascii="微软雅黑" w:hAnsi="微软雅黑" w:eastAsia="微软雅黑"/>
          <w:b/>
          <w:color w:val="4682B4"/>
          <w:sz w:val="32"/>
        </w:rPr>
        <w:t>达</w:t>
      </w:r>
      <w:r>
        <w:rPr>
          <w:rFonts w:ascii="微软雅黑" w:hAnsi="微软雅黑" w:eastAsia="微软雅黑"/>
          <w:b/>
          <w:color w:val="4682B4"/>
          <w:sz w:val="32"/>
        </w:rPr>
        <w:t>制</w:t>
      </w:r>
      <w:r>
        <w:rPr>
          <w:rFonts w:ascii="微软雅黑" w:hAnsi="微软雅黑" w:eastAsia="微软雅黑"/>
          <w:b/>
          <w:color w:val="4682B4"/>
          <w:sz w:val="32"/>
        </w:rPr>
        <w:t>导</w:t>
      </w:r>
      <w:r>
        <w:rPr>
          <w:rFonts w:ascii="微软雅黑" w:hAnsi="微软雅黑" w:eastAsia="微软雅黑"/>
          <w:b/>
          <w:color w:val="4682B4"/>
          <w:sz w:val="32"/>
        </w:rPr>
        <w:t>导</w:t>
      </w:r>
      <w:r>
        <w:rPr>
          <w:rFonts w:ascii="微软雅黑" w:hAnsi="微软雅黑" w:eastAsia="微软雅黑"/>
          <w:b/>
          <w:color w:val="4682B4"/>
          <w:sz w:val="32"/>
        </w:rPr>
        <w:t>弹</w:t>
      </w:r>
      <w:r>
        <w:rPr>
          <w:rFonts w:ascii="微软雅黑" w:hAnsi="微软雅黑" w:eastAsia="微软雅黑"/>
          <w:b/>
          <w:color w:val="4682B4"/>
          <w:sz w:val="32"/>
        </w:rPr>
        <w:t>精</w:t>
      </w:r>
      <w:r>
        <w:rPr>
          <w:rFonts w:ascii="微软雅黑" w:hAnsi="微软雅黑" w:eastAsia="微软雅黑"/>
          <w:b/>
          <w:color w:val="4682B4"/>
          <w:sz w:val="32"/>
        </w:rPr>
        <w:t>确</w:t>
      </w:r>
      <w:r>
        <w:rPr>
          <w:rFonts w:ascii="微软雅黑" w:hAnsi="微软雅黑" w:eastAsia="微软雅黑"/>
          <w:b/>
          <w:color w:val="4682B4"/>
          <w:sz w:val="32"/>
        </w:rPr>
        <w:t>制</w:t>
      </w:r>
      <w:r>
        <w:rPr>
          <w:rFonts w:ascii="微软雅黑" w:hAnsi="微软雅黑" w:eastAsia="微软雅黑"/>
          <w:b/>
          <w:color w:val="4682B4"/>
          <w:sz w:val="32"/>
        </w:rPr>
        <w:t>导</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w:t>
      </w:r>
      <w:r>
        <w:rPr>
          <w:rFonts w:ascii="微软雅黑" w:hAnsi="微软雅黑" w:eastAsia="微软雅黑"/>
          <w:b/>
          <w:color w:val="4682B4"/>
          <w:sz w:val="32"/>
        </w:rPr>
        <w:t>其</w:t>
      </w:r>
      <w:r>
        <w:rPr>
          <w:rFonts w:ascii="微软雅黑" w:hAnsi="微软雅黑" w:eastAsia="微软雅黑"/>
          <w:b/>
          <w:color w:val="4682B4"/>
          <w:sz w:val="32"/>
        </w:rPr>
        <w:t>它</w:t>
      </w:r>
      <w:r>
        <w:rPr>
          <w:rFonts w:ascii="微软雅黑" w:hAnsi="微软雅黑" w:eastAsia="微软雅黑"/>
          <w:b/>
          <w:color w:val="4682B4"/>
          <w:sz w:val="32"/>
        </w:rPr>
        <w:t>雷</w:t>
      </w:r>
      <w:r>
        <w:rPr>
          <w:rFonts w:ascii="微软雅黑" w:hAnsi="微软雅黑" w:eastAsia="微软雅黑"/>
          <w:b/>
          <w:color w:val="4682B4"/>
          <w:sz w:val="32"/>
        </w:rPr>
        <w:t>达</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和</w:t>
      </w:r>
      <w:r>
        <w:rPr>
          <w:rFonts w:ascii="微软雅黑" w:hAnsi="微软雅黑" w:eastAsia="微软雅黑"/>
          <w:b/>
          <w:color w:val="4682B4"/>
          <w:sz w:val="32"/>
        </w:rPr>
        <w:t>卫</w:t>
      </w:r>
      <w:r>
        <w:rPr>
          <w:rFonts w:ascii="微软雅黑" w:hAnsi="微软雅黑" w:eastAsia="微软雅黑"/>
          <w:b/>
          <w:color w:val="4682B4"/>
          <w:sz w:val="32"/>
        </w:rPr>
        <w:t>星</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等</w:t>
      </w:r>
    </w:p>
    <w:p>
      <w:r>
        <w:t>摘要: 格隆汇8月7日丨天箭科技(002977.SZ)在投资者互动平台表示，公司控阵天线产品主要运用于雷达制导导弹精确制导系统、其它雷达系统和卫星通信等。公司在做好自身经营的同时，积极关注行业发展，坚持技术创新。</w:t>
      </w:r>
      <w:r>
        <w:br/>
        <w:t>公司: 天箭科技    |</w:t>
      </w:r>
      <w:r>
        <w:t xml:space="preserve">    代码: 002977</w:t>
        <w:br/>
      </w:r>
      <w:r>
        <w:rPr>
          <w:color w:val="000000" w:themeColor="hyperlink"/>
          <w:u w:val="single"/>
        </w:rPr>
        <w:hyperlink r:id="rId82">
          <w:r>
            <w:rPr/>
            <w:t>http://caifuhao.eastmoney.com/news/20240807172839624627520</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为</w:t>
      </w:r>
      <w:r>
        <w:rPr>
          <w:rFonts w:ascii="微软雅黑" w:hAnsi="微软雅黑" w:eastAsia="微软雅黑"/>
          <w:b/>
          <w:color w:val="4682B4"/>
          <w:sz w:val="32"/>
        </w:rPr>
        <w:t>以</w:t>
      </w:r>
      <w:r>
        <w:rPr>
          <w:rFonts w:ascii="微软雅黑" w:hAnsi="微软雅黑" w:eastAsia="微软雅黑"/>
          <w:b/>
          <w:color w:val="4682B4"/>
          <w:sz w:val="32"/>
        </w:rPr>
        <w:t>橡</w:t>
      </w:r>
      <w:r>
        <w:rPr>
          <w:rFonts w:ascii="微软雅黑" w:hAnsi="微软雅黑" w:eastAsia="微软雅黑"/>
          <w:b/>
          <w:color w:val="4682B4"/>
          <w:sz w:val="32"/>
        </w:rPr>
        <w:t>胶</w:t>
      </w:r>
      <w:r>
        <w:rPr>
          <w:rFonts w:ascii="微软雅黑" w:hAnsi="微软雅黑" w:eastAsia="微软雅黑"/>
          <w:b/>
          <w:color w:val="4682B4"/>
          <w:sz w:val="32"/>
        </w:rPr>
        <w:t>高</w:t>
      </w:r>
      <w:r>
        <w:rPr>
          <w:rFonts w:ascii="微软雅黑" w:hAnsi="微软雅黑" w:eastAsia="微软雅黑"/>
          <w:b/>
          <w:color w:val="4682B4"/>
          <w:sz w:val="32"/>
        </w:rPr>
        <w:t>分</w:t>
      </w:r>
      <w:r>
        <w:rPr>
          <w:rFonts w:ascii="微软雅黑" w:hAnsi="微软雅黑" w:eastAsia="微软雅黑"/>
          <w:b/>
          <w:color w:val="4682B4"/>
          <w:sz w:val="32"/>
        </w:rPr>
        <w:t>子</w:t>
      </w:r>
      <w:r>
        <w:rPr>
          <w:rFonts w:ascii="微软雅黑" w:hAnsi="微软雅黑" w:eastAsia="微软雅黑"/>
          <w:b/>
          <w:color w:val="4682B4"/>
          <w:sz w:val="32"/>
        </w:rPr>
        <w:t>材</w:t>
      </w:r>
      <w:r>
        <w:rPr>
          <w:rFonts w:ascii="微软雅黑" w:hAnsi="微软雅黑" w:eastAsia="微软雅黑"/>
          <w:b/>
          <w:color w:val="4682B4"/>
          <w:sz w:val="32"/>
        </w:rPr>
        <w:t>料</w:t>
      </w:r>
      <w:r>
        <w:rPr>
          <w:rFonts w:ascii="微软雅黑" w:hAnsi="微软雅黑" w:eastAsia="微软雅黑"/>
          <w:b/>
          <w:color w:val="4682B4"/>
          <w:sz w:val="32"/>
        </w:rPr>
        <w:t>为</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汽</w:t>
      </w:r>
      <w:r>
        <w:rPr>
          <w:rFonts w:ascii="微软雅黑" w:hAnsi="微软雅黑" w:eastAsia="微软雅黑"/>
          <w:b/>
          <w:color w:val="4682B4"/>
          <w:sz w:val="32"/>
        </w:rPr>
        <w:t>车</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和</w:t>
      </w:r>
      <w:r>
        <w:rPr>
          <w:rFonts w:ascii="微软雅黑" w:hAnsi="微软雅黑" w:eastAsia="微软雅黑"/>
          <w:b/>
          <w:color w:val="4682B4"/>
          <w:sz w:val="32"/>
        </w:rPr>
        <w:t>核</w:t>
      </w:r>
      <w:r>
        <w:rPr>
          <w:rFonts w:ascii="微软雅黑" w:hAnsi="微软雅黑" w:eastAsia="微软雅黑"/>
          <w:b/>
          <w:color w:val="4682B4"/>
          <w:sz w:val="32"/>
        </w:rPr>
        <w:t>防</w:t>
      </w:r>
      <w:r>
        <w:rPr>
          <w:rFonts w:ascii="微软雅黑" w:hAnsi="微软雅黑" w:eastAsia="微软雅黑"/>
          <w:b/>
          <w:color w:val="4682B4"/>
          <w:sz w:val="32"/>
        </w:rPr>
        <w:t>护</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领</w:t>
      </w:r>
      <w:r>
        <w:rPr>
          <w:rFonts w:ascii="微软雅黑" w:hAnsi="微软雅黑" w:eastAsia="微软雅黑"/>
          <w:b/>
          <w:color w:val="4682B4"/>
          <w:sz w:val="32"/>
        </w:rPr>
        <w:t>域</w:t>
      </w:r>
    </w:p>
    <w:p>
      <w:r>
        <w:t>摘要: 格隆汇8月7日丨盛帮股份(301233.SZ)在投资者互动平台表示，公司主营业务为以橡胶高分子材料为核心，主要应用于汽车、电气、航空和核防护业务领域，而腾达科技的主营业务为“螺栓、螺母、螺杆、垫圈等不锈钢紧固件产品的研发、生产与销售”因此公司与腾达科技不存在竞争关系。</w:t>
      </w:r>
      <w:r>
        <w:br/>
        <w:t>公司: 盛帮股份    |</w:t>
      </w:r>
      <w:r>
        <w:t xml:space="preserve">    代码: 301233</w:t>
        <w:br/>
      </w:r>
      <w:r>
        <w:rPr>
          <w:color w:val="000000" w:themeColor="hyperlink"/>
          <w:u w:val="single"/>
        </w:rPr>
        <w:hyperlink r:id="rId83">
          <w:r>
            <w:rPr/>
            <w:t>http://caifuhao.eastmoney.com/news/20240807164628911813760</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为</w:t>
      </w:r>
      <w:r>
        <w:rPr>
          <w:rFonts w:ascii="微软雅黑" w:hAnsi="微软雅黑" w:eastAsia="微软雅黑"/>
          <w:b/>
          <w:color w:val="4682B4"/>
          <w:sz w:val="32"/>
        </w:rPr>
        <w:t>以</w:t>
      </w:r>
      <w:r>
        <w:rPr>
          <w:rFonts w:ascii="微软雅黑" w:hAnsi="微软雅黑" w:eastAsia="微软雅黑"/>
          <w:b/>
          <w:color w:val="4682B4"/>
          <w:sz w:val="32"/>
        </w:rPr>
        <w:t>橡</w:t>
      </w:r>
      <w:r>
        <w:rPr>
          <w:rFonts w:ascii="微软雅黑" w:hAnsi="微软雅黑" w:eastAsia="微软雅黑"/>
          <w:b/>
          <w:color w:val="4682B4"/>
          <w:sz w:val="32"/>
        </w:rPr>
        <w:t>胶</w:t>
      </w:r>
      <w:r>
        <w:rPr>
          <w:rFonts w:ascii="微软雅黑" w:hAnsi="微软雅黑" w:eastAsia="微软雅黑"/>
          <w:b/>
          <w:color w:val="4682B4"/>
          <w:sz w:val="32"/>
        </w:rPr>
        <w:t>高</w:t>
      </w:r>
      <w:r>
        <w:rPr>
          <w:rFonts w:ascii="微软雅黑" w:hAnsi="微软雅黑" w:eastAsia="微软雅黑"/>
          <w:b/>
          <w:color w:val="4682B4"/>
          <w:sz w:val="32"/>
        </w:rPr>
        <w:t>分</w:t>
      </w:r>
      <w:r>
        <w:rPr>
          <w:rFonts w:ascii="微软雅黑" w:hAnsi="微软雅黑" w:eastAsia="微软雅黑"/>
          <w:b/>
          <w:color w:val="4682B4"/>
          <w:sz w:val="32"/>
        </w:rPr>
        <w:t>子</w:t>
      </w:r>
      <w:r>
        <w:rPr>
          <w:rFonts w:ascii="微软雅黑" w:hAnsi="微软雅黑" w:eastAsia="微软雅黑"/>
          <w:b/>
          <w:color w:val="4682B4"/>
          <w:sz w:val="32"/>
        </w:rPr>
        <w:t>材</w:t>
      </w:r>
      <w:r>
        <w:rPr>
          <w:rFonts w:ascii="微软雅黑" w:hAnsi="微软雅黑" w:eastAsia="微软雅黑"/>
          <w:b/>
          <w:color w:val="4682B4"/>
          <w:sz w:val="32"/>
        </w:rPr>
        <w:t>料</w:t>
      </w:r>
      <w:r>
        <w:rPr>
          <w:rFonts w:ascii="微软雅黑" w:hAnsi="微软雅黑" w:eastAsia="微软雅黑"/>
          <w:b/>
          <w:color w:val="4682B4"/>
          <w:sz w:val="32"/>
        </w:rPr>
        <w:t>为</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汽</w:t>
      </w:r>
      <w:r>
        <w:rPr>
          <w:rFonts w:ascii="微软雅黑" w:hAnsi="微软雅黑" w:eastAsia="微软雅黑"/>
          <w:b/>
          <w:color w:val="4682B4"/>
          <w:sz w:val="32"/>
        </w:rPr>
        <w:t>车</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和</w:t>
      </w:r>
      <w:r>
        <w:rPr>
          <w:rFonts w:ascii="微软雅黑" w:hAnsi="微软雅黑" w:eastAsia="微软雅黑"/>
          <w:b/>
          <w:color w:val="4682B4"/>
          <w:sz w:val="32"/>
        </w:rPr>
        <w:t>核</w:t>
      </w:r>
      <w:r>
        <w:rPr>
          <w:rFonts w:ascii="微软雅黑" w:hAnsi="微软雅黑" w:eastAsia="微软雅黑"/>
          <w:b/>
          <w:color w:val="4682B4"/>
          <w:sz w:val="32"/>
        </w:rPr>
        <w:t>防</w:t>
      </w:r>
      <w:r>
        <w:rPr>
          <w:rFonts w:ascii="微软雅黑" w:hAnsi="微软雅黑" w:eastAsia="微软雅黑"/>
          <w:b/>
          <w:color w:val="4682B4"/>
          <w:sz w:val="32"/>
        </w:rPr>
        <w:t>护</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领</w:t>
      </w:r>
      <w:r>
        <w:rPr>
          <w:rFonts w:ascii="微软雅黑" w:hAnsi="微软雅黑" w:eastAsia="微软雅黑"/>
          <w:b/>
          <w:color w:val="4682B4"/>
          <w:sz w:val="32"/>
        </w:rPr>
        <w:t>域</w:t>
      </w:r>
    </w:p>
    <w:p>
      <w:r>
        <w:t>摘要: 每经AI快讯，有投资者在投资者互动平台提问：董秘您好，请问贵公司产品和应用范围跟腾达科技是否有相似之处？两公司是否存在竞争关系？</w:t>
      </w:r>
      <w:r>
        <w:br/>
        <w:t>公司: 盛帮股份    |</w:t>
      </w:r>
      <w:r>
        <w:t xml:space="preserve">    代码: 301233</w:t>
        <w:br/>
      </w:r>
      <w:r>
        <w:rPr>
          <w:color w:val="000000" w:themeColor="hyperlink"/>
          <w:u w:val="single"/>
        </w:rPr>
        <w:hyperlink r:id="rId84">
          <w:r>
            <w:rPr/>
            <w:t>http://finance.eastmoney.com/a/202408073150495372.html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抢</w:t>
      </w:r>
      <w:r>
        <w:rPr>
          <w:rFonts w:ascii="微软雅黑" w:hAnsi="微软雅黑" w:eastAsia="微软雅黑"/>
          <w:b/>
          <w:color w:val="4682B4"/>
          <w:sz w:val="32"/>
        </w:rPr>
        <w:t>先</w:t>
      </w:r>
      <w:r>
        <w:rPr>
          <w:rFonts w:ascii="微软雅黑" w:hAnsi="微软雅黑" w:eastAsia="微软雅黑"/>
          <w:b/>
          <w:color w:val="4682B4"/>
          <w:sz w:val="32"/>
        </w:rPr>
        <w:t>看</w:t>
      </w:r>
    </w:p>
    <w:p>
      <w:r>
        <w:t>摘要: 证券时报·数据宝统计，截至8月7日，共4家创业板公司发布了2024年上半年业绩快报。英搏尔预计2024年上半年实现营业收入10.23亿元，同比增长42.06%，实现净利润3471.54万元，同比增长218.48%，基本每股收益为0.1400元，加权平均净资产收益率为1.88%。</w:t>
      </w:r>
      <w:r>
        <w:br/>
        <w:t>公司: 盛帮股份    |</w:t>
      </w:r>
      <w:r>
        <w:t xml:space="preserve">    代码: 301233</w:t>
        <w:br/>
      </w:r>
      <w:r>
        <w:rPr>
          <w:color w:val="000000" w:themeColor="hyperlink"/>
          <w:u w:val="single"/>
        </w:rPr>
        <w:hyperlink r:id="rId85">
          <w:r>
            <w:rPr/>
            <w:t>http://finance.eastmoney.com/a/202408073149989014.html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安</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圣</w:t>
      </w:r>
      <w:r>
        <w:rPr>
          <w:rFonts w:ascii="微软雅黑" w:hAnsi="微软雅黑" w:eastAsia="微软雅黑"/>
          <w:b/>
          <w:color w:val="4682B4"/>
          <w:sz w:val="32"/>
        </w:rPr>
        <w:t>诺</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b/>
          <w:color w:val="4682B4"/>
          <w:sz w:val="32"/>
        </w:rPr>
        <w:t xml:space="preserve"> </w:t>
      </w:r>
      <w:r>
        <w:rPr>
          <w:rFonts w:ascii="微软雅黑" w:hAnsi="微软雅黑" w:eastAsia="微软雅黑"/>
          <w:b/>
          <w:color w:val="4682B4"/>
          <w:sz w:val="32"/>
        </w:rPr>
        <w:t>原</w:t>
      </w:r>
      <w:r>
        <w:rPr>
          <w:rFonts w:ascii="微软雅黑" w:hAnsi="微软雅黑" w:eastAsia="微软雅黑"/>
          <w:b/>
          <w:color w:val="4682B4"/>
          <w:sz w:val="32"/>
        </w:rPr>
        <w:t>料</w:t>
      </w:r>
      <w:r>
        <w:rPr>
          <w:rFonts w:ascii="微软雅黑" w:hAnsi="微软雅黑" w:eastAsia="微软雅黑"/>
          <w:b/>
          <w:color w:val="4682B4"/>
          <w:sz w:val="32"/>
        </w:rPr>
        <w:t>药</w:t>
      </w:r>
      <w:r>
        <w:rPr>
          <w:rFonts w:ascii="微软雅黑" w:hAnsi="微软雅黑" w:eastAsia="微软雅黑"/>
          <w:b/>
          <w:color w:val="4682B4"/>
          <w:sz w:val="32"/>
        </w:rPr>
        <w:t>与</w:t>
      </w:r>
      <w:r>
        <w:rPr>
          <w:rFonts w:ascii="微软雅黑" w:hAnsi="微软雅黑" w:eastAsia="微软雅黑"/>
          <w:b/>
          <w:color w:val="4682B4"/>
          <w:sz w:val="32"/>
        </w:rPr>
        <w:t>制</w:t>
      </w:r>
      <w:r>
        <w:rPr>
          <w:rFonts w:ascii="微软雅黑" w:hAnsi="微软雅黑" w:eastAsia="微软雅黑"/>
          <w:b/>
          <w:color w:val="4682B4"/>
          <w:sz w:val="32"/>
        </w:rPr>
        <w:t>剂</w:t>
      </w:r>
      <w:r>
        <w:rPr>
          <w:rFonts w:ascii="微软雅黑" w:hAnsi="微软雅黑" w:eastAsia="微软雅黑"/>
          <w:b/>
          <w:color w:val="4682B4"/>
          <w:sz w:val="32"/>
        </w:rPr>
        <w:t>主</w:t>
      </w:r>
      <w:r>
        <w:rPr>
          <w:rFonts w:ascii="微软雅黑" w:hAnsi="微软雅黑" w:eastAsia="微软雅黑"/>
          <w:b/>
          <w:color w:val="4682B4"/>
          <w:sz w:val="32"/>
        </w:rPr>
        <w:t>业</w:t>
      </w:r>
      <w:r>
        <w:rPr>
          <w:rFonts w:ascii="微软雅黑" w:hAnsi="微软雅黑" w:eastAsia="微软雅黑"/>
          <w:b/>
          <w:color w:val="4682B4"/>
          <w:sz w:val="32"/>
        </w:rPr>
        <w:t>稳</w:t>
      </w:r>
      <w:r>
        <w:rPr>
          <w:rFonts w:ascii="微软雅黑" w:hAnsi="微软雅黑" w:eastAsia="微软雅黑"/>
          <w:b/>
          <w:color w:val="4682B4"/>
          <w:sz w:val="32"/>
        </w:rPr>
        <w:t>健</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 xml:space="preserve"> </w:t>
      </w:r>
      <w:r>
        <w:rPr>
          <w:rFonts w:ascii="微软雅黑" w:hAnsi="微软雅黑" w:eastAsia="微软雅黑"/>
          <w:b/>
          <w:color w:val="4682B4"/>
          <w:sz w:val="32"/>
        </w:rPr>
        <w:t>期</w:t>
      </w:r>
      <w:r>
        <w:rPr>
          <w:rFonts w:ascii="微软雅黑" w:hAnsi="微软雅黑" w:eastAsia="微软雅黑"/>
          <w:b/>
          <w:color w:val="4682B4"/>
          <w:sz w:val="32"/>
        </w:rPr>
        <w:t>待</w:t>
      </w:r>
      <w:r>
        <w:rPr>
          <w:rFonts w:ascii="微软雅黑" w:hAnsi="微软雅黑" w:eastAsia="微软雅黑"/>
          <w:b/>
          <w:color w:val="4682B4"/>
          <w:sz w:val="32"/>
        </w:rPr>
        <w:t>新</w:t>
      </w:r>
      <w:r>
        <w:rPr>
          <w:rFonts w:ascii="微软雅黑" w:hAnsi="微软雅黑" w:eastAsia="微软雅黑"/>
          <w:b/>
          <w:color w:val="4682B4"/>
          <w:sz w:val="32"/>
        </w:rPr>
        <w:t>产</w:t>
      </w:r>
      <w:r>
        <w:rPr>
          <w:rFonts w:ascii="微软雅黑" w:hAnsi="微软雅黑" w:eastAsia="微软雅黑"/>
          <w:b/>
          <w:color w:val="4682B4"/>
          <w:sz w:val="32"/>
        </w:rPr>
        <w:t>能</w:t>
      </w:r>
      <w:r>
        <w:rPr>
          <w:rFonts w:ascii="微软雅黑" w:hAnsi="微软雅黑" w:eastAsia="微软雅黑"/>
          <w:b/>
          <w:color w:val="4682B4"/>
          <w:sz w:val="32"/>
        </w:rPr>
        <w:t>释</w:t>
      </w:r>
      <w:r>
        <w:rPr>
          <w:rFonts w:ascii="微软雅黑" w:hAnsi="微软雅黑" w:eastAsia="微软雅黑"/>
          <w:b/>
          <w:color w:val="4682B4"/>
          <w:sz w:val="32"/>
        </w:rPr>
        <w:t>放</w:t>
      </w:r>
    </w:p>
    <w:p>
      <w:r>
        <w:t>摘要: 华安证券08月07日发布研报称，给予圣诺生物（688117.SH，最新价：23.89元）增持评级。评级理由主要包括：1）产能建设稳步推进，新产能落地有望打开增长新空间；2）原料药与制剂业务稳健增长，全产业链生产服务优势显著。风险提示：产能释放不及预期风险，研发进展不及预期风险，市场竞争加剧风险，环保政策风险，汇兑损益风险等。</w:t>
      </w:r>
      <w:r>
        <w:br/>
        <w:t>公司: 圣诺生物    |</w:t>
      </w:r>
      <w:r>
        <w:t xml:space="preserve">    代码: 688117</w:t>
        <w:br/>
      </w:r>
      <w:r>
        <w:rPr>
          <w:color w:val="000000" w:themeColor="hyperlink"/>
          <w:u w:val="single"/>
        </w:rPr>
        <w:hyperlink r:id="rId86">
          <w:r>
            <w:rPr/>
            <w:t>http://finance.eastmoney.com/a/202408073150536627.html</w:t>
          </w:r>
        </w:hyperlink>
      </w:r>
    </w:p>
    <w:p>
      <w:r>
        <w:br/>
      </w:r>
    </w:p>
    <w:p>
      <w:pPr>
        <w:pStyle w:val="Heading1"/>
      </w:pPr>
      <w:r>
        <w:rPr>
          <w:rFonts w:ascii="微软雅黑" w:hAnsi="微软雅黑"/>
          <w:b/>
          <w:color w:val="4682B4"/>
          <w:sz w:val="32"/>
        </w:rPr>
        <w:t>9</w:t>
      </w:r>
      <w:r>
        <w:rPr>
          <w:rFonts w:ascii="微软雅黑" w:hAnsi="微软雅黑" w:eastAsia="微软雅黑"/>
          <w:b/>
          <w:color w:val="4682B4"/>
          <w:sz w:val="32"/>
        </w:rPr>
        <w:t>家</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获</w:t>
      </w:r>
      <w:r>
        <w:rPr>
          <w:rFonts w:ascii="微软雅黑" w:hAnsi="微软雅黑" w:eastAsia="微软雅黑"/>
          <w:b/>
          <w:color w:val="4682B4"/>
          <w:sz w:val="32"/>
        </w:rPr>
        <w:t>重</w:t>
      </w:r>
      <w:r>
        <w:rPr>
          <w:rFonts w:ascii="微软雅黑" w:hAnsi="微软雅黑" w:eastAsia="微软雅黑"/>
          <w:b/>
          <w:color w:val="4682B4"/>
          <w:sz w:val="32"/>
        </w:rPr>
        <w:t>要</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b/>
          <w:color w:val="4682B4"/>
          <w:sz w:val="32"/>
        </w:rPr>
        <w:t xml:space="preserve"> </w:t>
      </w:r>
      <w:r>
        <w:rPr>
          <w:rFonts w:ascii="微软雅黑" w:hAnsi="微软雅黑" w:eastAsia="微软雅黑"/>
          <w:b/>
          <w:color w:val="4682B4"/>
          <w:sz w:val="32"/>
        </w:rPr>
        <w:t>广</w:t>
      </w:r>
      <w:r>
        <w:rPr>
          <w:rFonts w:ascii="微软雅黑" w:hAnsi="微软雅黑" w:eastAsia="微软雅黑"/>
          <w:b/>
          <w:color w:val="4682B4"/>
          <w:sz w:val="32"/>
        </w:rPr>
        <w:t>安</w:t>
      </w:r>
      <w:r>
        <w:rPr>
          <w:rFonts w:ascii="微软雅黑" w:hAnsi="微软雅黑" w:eastAsia="微软雅黑"/>
          <w:b/>
          <w:color w:val="4682B4"/>
          <w:sz w:val="32"/>
        </w:rPr>
        <w:t>爱</w:t>
      </w:r>
      <w:r>
        <w:rPr>
          <w:rFonts w:ascii="微软雅黑" w:hAnsi="微软雅黑" w:eastAsia="微软雅黑"/>
          <w:b/>
          <w:color w:val="4682B4"/>
          <w:sz w:val="32"/>
        </w:rPr>
        <w:t>众</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金</w:t>
      </w:r>
      <w:r>
        <w:rPr>
          <w:rFonts w:ascii="微软雅黑" w:hAnsi="微软雅黑" w:eastAsia="微软雅黑"/>
          <w:b/>
          <w:color w:val="4682B4"/>
          <w:sz w:val="32"/>
        </w:rPr>
        <w:t>额</w:t>
      </w:r>
      <w:r>
        <w:rPr>
          <w:rFonts w:ascii="微软雅黑" w:hAnsi="微软雅黑" w:eastAsia="微软雅黑"/>
          <w:b/>
          <w:color w:val="4682B4"/>
          <w:sz w:val="32"/>
        </w:rPr>
        <w:t>最</w:t>
      </w:r>
      <w:r>
        <w:rPr>
          <w:rFonts w:ascii="微软雅黑" w:hAnsi="微软雅黑" w:eastAsia="微软雅黑"/>
          <w:b/>
          <w:color w:val="4682B4"/>
          <w:sz w:val="32"/>
        </w:rPr>
        <w:t>高</w:t>
      </w:r>
    </w:p>
    <w:p>
      <w:r>
        <w:t>摘要: 每经AI快讯，Wind数据显示，按变动截止日期为基准，8月6日，3家上市公司股票遭重要股东减持，南微医学遭重要股东减持73.85万股，减持金额为4447.38万元。9股获重要股东增持，广安爱众获重要股东增持1234.28万股，增持金额为3475.48万元。</w:t>
      </w:r>
      <w:r>
        <w:br/>
        <w:t>公司: 广安爱众    |</w:t>
      </w:r>
      <w:r>
        <w:t xml:space="preserve">    代码: 600979</w:t>
        <w:br/>
      </w:r>
      <w:r>
        <w:rPr>
          <w:color w:val="000000" w:themeColor="hyperlink"/>
          <w:u w:val="single"/>
        </w:rPr>
        <w:hyperlink r:id="rId87">
          <w:r>
            <w:rPr/>
            <w:t>http://finance.eastmoney.com/a/202408073150116858.html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跟</w:t>
      </w:r>
      <w:r>
        <w:rPr>
          <w:rFonts w:ascii="微软雅黑" w:hAnsi="微软雅黑" w:eastAsia="微软雅黑"/>
          <w:b/>
          <w:color w:val="4682B4"/>
          <w:sz w:val="32"/>
        </w:rPr>
        <w:t>投</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报</w:t>
      </w:r>
      <w:r>
        <w:rPr>
          <w:rFonts w:ascii="微软雅黑" w:hAnsi="微软雅黑" w:eastAsia="微软雅黑"/>
          <w:b/>
          <w:color w:val="4682B4"/>
          <w:sz w:val="32"/>
        </w:rPr>
        <w:t>告</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保</w:t>
      </w:r>
      <w:r>
        <w:rPr>
          <w:rFonts w:ascii="微软雅黑" w:hAnsi="微软雅黑" w:eastAsia="微软雅黑"/>
          <w:b/>
          <w:color w:val="4682B4"/>
          <w:sz w:val="32"/>
        </w:rPr>
        <w:t>荐</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跟</w:t>
      </w:r>
      <w:r>
        <w:rPr>
          <w:rFonts w:ascii="微软雅黑" w:hAnsi="微软雅黑" w:eastAsia="微软雅黑"/>
          <w:b/>
          <w:color w:val="4682B4"/>
          <w:sz w:val="32"/>
        </w:rPr>
        <w:t>投</w:t>
      </w:r>
      <w:r>
        <w:rPr>
          <w:rFonts w:ascii="微软雅黑" w:hAnsi="微软雅黑" w:eastAsia="微软雅黑"/>
          <w:b/>
          <w:color w:val="4682B4"/>
          <w:sz w:val="32"/>
        </w:rPr>
        <w:t>浮</w:t>
      </w:r>
      <w:r>
        <w:rPr>
          <w:rFonts w:ascii="微软雅黑" w:hAnsi="微软雅黑" w:eastAsia="微软雅黑"/>
          <w:b/>
          <w:color w:val="4682B4"/>
          <w:sz w:val="32"/>
        </w:rPr>
        <w:t>亏</w:t>
      </w:r>
      <w:r>
        <w:rPr>
          <w:rFonts w:ascii="微软雅黑" w:hAnsi="微软雅黑" w:eastAsia="微软雅黑"/>
          <w:b/>
          <w:color w:val="4682B4"/>
          <w:sz w:val="32"/>
        </w:rPr>
        <w:t>比</w:t>
      </w:r>
      <w:r>
        <w:rPr>
          <w:rFonts w:ascii="微软雅黑" w:hAnsi="微软雅黑" w:eastAsia="微软雅黑"/>
          <w:b/>
          <w:color w:val="4682B4"/>
          <w:sz w:val="32"/>
        </w:rPr>
        <w:t>例</w:t>
      </w:r>
      <w:r>
        <w:rPr>
          <w:rFonts w:ascii="微软雅黑" w:hAnsi="微软雅黑" w:eastAsia="微软雅黑"/>
          <w:b/>
          <w:color w:val="4682B4"/>
          <w:sz w:val="32"/>
        </w:rPr>
        <w:t>环</w:t>
      </w:r>
      <w:r>
        <w:rPr>
          <w:rFonts w:ascii="微软雅黑" w:hAnsi="微软雅黑" w:eastAsia="微软雅黑"/>
          <w:b/>
          <w:color w:val="4682B4"/>
          <w:sz w:val="32"/>
        </w:rPr>
        <w:t>比</w:t>
      </w:r>
      <w:r>
        <w:rPr>
          <w:rFonts w:ascii="微软雅黑" w:hAnsi="微软雅黑" w:eastAsia="微软雅黑"/>
          <w:b/>
          <w:color w:val="4682B4"/>
          <w:sz w:val="32"/>
        </w:rPr>
        <w:t>小</w:t>
      </w:r>
      <w:r>
        <w:rPr>
          <w:rFonts w:ascii="微软雅黑" w:hAnsi="微软雅黑" w:eastAsia="微软雅黑"/>
          <w:b/>
          <w:color w:val="4682B4"/>
          <w:sz w:val="32"/>
        </w:rPr>
        <w:t>幅</w:t>
      </w:r>
      <w:r>
        <w:rPr>
          <w:rFonts w:ascii="微软雅黑" w:hAnsi="微软雅黑" w:eastAsia="微软雅黑"/>
          <w:b/>
          <w:color w:val="4682B4"/>
          <w:sz w:val="32"/>
        </w:rPr>
        <w:t>收</w:t>
      </w:r>
      <w:r>
        <w:rPr>
          <w:rFonts w:ascii="微软雅黑" w:hAnsi="微软雅黑" w:eastAsia="微软雅黑"/>
          <w:b/>
          <w:color w:val="4682B4"/>
          <w:sz w:val="32"/>
        </w:rPr>
        <w:t>窄</w:t>
      </w:r>
      <w:r>
        <w:rPr>
          <w:rFonts w:ascii="微软雅黑" w:hAnsi="微软雅黑"/>
          <w:b/>
          <w:color w:val="4682B4"/>
          <w:sz w:val="32"/>
        </w:rPr>
        <w:t xml:space="preserve"> </w:t>
      </w: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E</w:t>
      </w:r>
      <w:r>
        <w:rPr>
          <w:rFonts w:ascii="微软雅黑" w:hAnsi="微软雅黑"/>
          <w:b/>
          <w:color w:val="4682B4"/>
          <w:sz w:val="32"/>
        </w:rPr>
        <w:t>T</w:t>
      </w:r>
      <w:r>
        <w:rPr>
          <w:rFonts w:ascii="微软雅黑" w:hAnsi="微软雅黑"/>
          <w:b/>
          <w:color w:val="4682B4"/>
          <w:sz w:val="32"/>
        </w:rPr>
        <w:t>F</w:t>
      </w:r>
      <w:r>
        <w:rPr>
          <w:rFonts w:ascii="微软雅黑" w:hAnsi="微软雅黑" w:eastAsia="微软雅黑"/>
          <w:b/>
          <w:color w:val="4682B4"/>
          <w:sz w:val="32"/>
        </w:rPr>
        <w:t>出</w:t>
      </w:r>
      <w:r>
        <w:rPr>
          <w:rFonts w:ascii="微软雅黑" w:hAnsi="微软雅黑" w:eastAsia="微软雅黑"/>
          <w:b/>
          <w:color w:val="4682B4"/>
          <w:sz w:val="32"/>
        </w:rPr>
        <w:t>现</w:t>
      </w:r>
      <w:r>
        <w:rPr>
          <w:rFonts w:ascii="微软雅黑" w:hAnsi="微软雅黑" w:eastAsia="微软雅黑"/>
          <w:b/>
          <w:color w:val="4682B4"/>
          <w:sz w:val="32"/>
        </w:rPr>
        <w:t>净</w:t>
      </w:r>
      <w:r>
        <w:rPr>
          <w:rFonts w:ascii="微软雅黑" w:hAnsi="微软雅黑" w:eastAsia="微软雅黑"/>
          <w:b/>
          <w:color w:val="4682B4"/>
          <w:sz w:val="32"/>
        </w:rPr>
        <w:t>赎</w:t>
      </w:r>
      <w:r>
        <w:rPr>
          <w:rFonts w:ascii="微软雅黑" w:hAnsi="微软雅黑" w:eastAsia="微软雅黑"/>
          <w:b/>
          <w:color w:val="4682B4"/>
          <w:sz w:val="32"/>
        </w:rPr>
        <w:t>回</w:t>
      </w:r>
    </w:p>
    <w:p>
      <w:r>
        <w:t>摘要: 随着科创板在持续7月出现反弹，保荐机构跟投浮亏比例环比收窄。据Choice数据统计，截至7月末，保荐机构科创板跟投浮亏比例达到了72.9%，环比下降了近1个百分点。不过，科创50、科创100指数在7月走势出现分化，显示近期市场科创蓝筹的表现虽佳，但大部分科创板个股仍在下跌。这也在一定程度上印证尽管科创50指数在7月大幅上涨超4%，但科创板跟投数据改善仍不明显。</w:t>
      </w:r>
      <w:r>
        <w:br/>
        <w:t>公司: 百利天恒...    |</w:t>
      </w:r>
      <w:r>
        <w:t xml:space="preserve">    代码: 688506</w:t>
        <w:br/>
      </w:r>
      <w:r>
        <w:rPr>
          <w:color w:val="000000" w:themeColor="hyperlink"/>
          <w:u w:val="single"/>
        </w:rPr>
        <w:hyperlink r:id="rId88">
          <w:r>
            <w:rPr/>
            <w:t>http://finance.eastmoney.com/a/202408073150602631.html</w:t>
          </w:r>
        </w:hyperlink>
      </w:r>
    </w:p>
    <w:p>
      <w:r>
        <w:br/>
      </w:r>
    </w:p>
    <w:p>
      <w:pPr>
        <w:pStyle w:val="Heading1"/>
      </w:pP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账</w:t>
      </w:r>
      <w:r>
        <w:rPr>
          <w:rFonts w:ascii="微软雅黑" w:hAnsi="微软雅黑" w:eastAsia="微软雅黑"/>
          <w:b/>
          <w:color w:val="4682B4"/>
          <w:sz w:val="32"/>
        </w:rPr>
        <w:t>户</w:t>
      </w:r>
      <w:r>
        <w:rPr>
          <w:rFonts w:ascii="微软雅黑" w:hAnsi="微软雅黑" w:eastAsia="微软雅黑"/>
          <w:b/>
          <w:color w:val="4682B4"/>
          <w:sz w:val="32"/>
        </w:rPr>
        <w:t>解</w:t>
      </w:r>
      <w:r>
        <w:rPr>
          <w:rFonts w:ascii="微软雅黑" w:hAnsi="微软雅黑" w:eastAsia="微软雅黑"/>
          <w:b/>
          <w:color w:val="4682B4"/>
          <w:sz w:val="32"/>
        </w:rPr>
        <w:t>除</w:t>
      </w:r>
      <w:r>
        <w:rPr>
          <w:rFonts w:ascii="微软雅黑" w:hAnsi="微软雅黑" w:eastAsia="微软雅黑"/>
          <w:b/>
          <w:color w:val="4682B4"/>
          <w:sz w:val="32"/>
        </w:rPr>
        <w:t>冻</w:t>
      </w:r>
      <w:r>
        <w:rPr>
          <w:rFonts w:ascii="微软雅黑" w:hAnsi="微软雅黑" w:eastAsia="微软雅黑"/>
          <w:b/>
          <w:color w:val="4682B4"/>
          <w:sz w:val="32"/>
        </w:rPr>
        <w:t>结</w:t>
      </w:r>
      <w:r>
        <w:rPr>
          <w:rFonts w:ascii="微软雅黑" w:hAnsi="微软雅黑" w:eastAsia="微软雅黑"/>
          <w:b/>
          <w:color w:val="4682B4"/>
          <w:sz w:val="32"/>
        </w:rPr>
        <w:t>后</w:t>
      </w:r>
      <w:r>
        <w:rPr>
          <w:rFonts w:ascii="微软雅黑" w:hAnsi="微软雅黑" w:eastAsia="微软雅黑"/>
          <w:b/>
          <w:color w:val="4682B4"/>
          <w:sz w:val="32"/>
        </w:rPr>
        <w:t>仍</w:t>
      </w:r>
      <w:r>
        <w:rPr>
          <w:rFonts w:ascii="微软雅黑" w:hAnsi="微软雅黑" w:eastAsia="微软雅黑"/>
          <w:b/>
          <w:color w:val="4682B4"/>
          <w:sz w:val="32"/>
        </w:rPr>
        <w:t>涉</w:t>
      </w:r>
      <w:r>
        <w:rPr>
          <w:rFonts w:ascii="微软雅黑" w:hAnsi="微软雅黑" w:eastAsia="微软雅黑"/>
          <w:b/>
          <w:color w:val="4682B4"/>
          <w:sz w:val="32"/>
        </w:rPr>
        <w:t>诉</w:t>
      </w:r>
      <w:r>
        <w:rPr>
          <w:rFonts w:ascii="微软雅黑" w:hAnsi="微软雅黑" w:eastAsia="微软雅黑"/>
          <w:b/>
          <w:color w:val="4682B4"/>
          <w:sz w:val="32"/>
        </w:rPr>
        <w:t>讼</w:t>
      </w:r>
      <w:r>
        <w:rPr>
          <w:rFonts w:ascii="微软雅黑" w:hAnsi="微软雅黑"/>
          <w:b/>
          <w:color w:val="4682B4"/>
          <w:sz w:val="32"/>
        </w:rPr>
        <w:t xml:space="preserve"> </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方</w:t>
      </w:r>
      <w:r>
        <w:rPr>
          <w:rFonts w:ascii="微软雅黑" w:hAnsi="微软雅黑" w:eastAsia="微软雅黑"/>
          <w:b/>
          <w:color w:val="4682B4"/>
          <w:sz w:val="32"/>
        </w:rPr>
        <w:t>起</w:t>
      </w:r>
      <w:r>
        <w:rPr>
          <w:rFonts w:ascii="微软雅黑" w:hAnsi="微软雅黑" w:eastAsia="微软雅黑"/>
          <w:b/>
          <w:color w:val="4682B4"/>
          <w:sz w:val="32"/>
        </w:rPr>
        <w:t>诉</w:t>
      </w:r>
      <w:r>
        <w:rPr>
          <w:rFonts w:ascii="微软雅黑" w:hAnsi="微软雅黑" w:eastAsia="微软雅黑"/>
          <w:b/>
          <w:color w:val="4682B4"/>
          <w:sz w:val="32"/>
        </w:rPr>
        <w:t>峨</w:t>
      </w:r>
      <w:r>
        <w:rPr>
          <w:rFonts w:ascii="微软雅黑" w:hAnsi="微软雅黑" w:eastAsia="微软雅黑"/>
          <w:b/>
          <w:color w:val="4682B4"/>
          <w:sz w:val="32"/>
        </w:rPr>
        <w:t>眉</w:t>
      </w:r>
      <w:r>
        <w:rPr>
          <w:rFonts w:ascii="微软雅黑" w:hAnsi="微软雅黑" w:eastAsia="微软雅黑"/>
          <w:b/>
          <w:color w:val="4682B4"/>
          <w:sz w:val="32"/>
        </w:rPr>
        <w:t>山</w:t>
      </w:r>
      <w:r>
        <w:rPr>
          <w:rFonts w:ascii="微软雅黑" w:hAnsi="微软雅黑"/>
          <w:b/>
          <w:color w:val="4682B4"/>
          <w:sz w:val="32"/>
        </w:rPr>
        <w:t>A</w:t>
      </w:r>
      <w:r>
        <w:rPr>
          <w:rFonts w:ascii="微软雅黑" w:hAnsi="微软雅黑" w:eastAsia="微软雅黑"/>
          <w:b/>
          <w:color w:val="4682B4"/>
          <w:sz w:val="32"/>
        </w:rPr>
        <w:t>损</w:t>
      </w:r>
      <w:r>
        <w:rPr>
          <w:rFonts w:ascii="微软雅黑" w:hAnsi="微软雅黑" w:eastAsia="微软雅黑"/>
          <w:b/>
          <w:color w:val="4682B4"/>
          <w:sz w:val="32"/>
        </w:rPr>
        <w:t>害</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利</w:t>
      </w:r>
      <w:r>
        <w:rPr>
          <w:rFonts w:ascii="微软雅黑" w:hAnsi="微软雅黑" w:eastAsia="微软雅黑"/>
          <w:b/>
          <w:color w:val="4682B4"/>
          <w:sz w:val="32"/>
        </w:rPr>
        <w:t>益</w:t>
      </w:r>
    </w:p>
    <w:p>
      <w:r>
        <w:t>摘要: 【银行账户解除冻结后仍涉诉讼 合作方起诉峨眉山A损害公司利益】8月6日，著名旅游上市公司峨眉山A公告称，公司银行基本账户解除冻结。而围绕银行账户被冻结到解除冻结背后是峨眉山A被合营公司股东起诉。根据公告，顾文宏以损害公司利益责任纠纷起诉峨眉山A和它的子公司德宏州天祥旅游开发有限公司（以下简称天祥公司）。而在顾文宏起诉前，双方还涉及民间借贷纠纷，此事与峨眉山A当年对合营公司的财务资助有关。峨眉山A方面表示以公告为准，不就此事接受记者采访。</w:t>
      </w:r>
      <w:r>
        <w:br/>
        <w:t>公司: 峨眉山Ａ    |</w:t>
      </w:r>
      <w:r>
        <w:t xml:space="preserve">    代码: 000888</w:t>
        <w:br/>
      </w:r>
      <w:r>
        <w:rPr>
          <w:color w:val="000000" w:themeColor="hyperlink"/>
          <w:u w:val="single"/>
        </w:rPr>
        <w:hyperlink r:id="rId89">
          <w:r>
            <w:rPr/>
            <w:t>http://finance.eastmoney.com/a/202408073149727144.html</w:t>
          </w:r>
        </w:hyperlink>
      </w:r>
    </w:p>
    <w:p>
      <w:r>
        <w:br/>
      </w:r>
    </w:p>
    <w:p>
      <w:pPr>
        <w:pStyle w:val="Heading1"/>
      </w:pPr>
      <w:r>
        <w:rPr>
          <w:rFonts w:ascii="微软雅黑" w:hAnsi="微软雅黑" w:eastAsia="微软雅黑"/>
          <w:b/>
          <w:color w:val="4682B4"/>
          <w:sz w:val="32"/>
        </w:rPr>
        <w:t>灯</w:t>
      </w:r>
      <w:r>
        <w:rPr>
          <w:rFonts w:ascii="微软雅黑" w:hAnsi="微软雅黑" w:eastAsia="微软雅黑"/>
          <w:b/>
          <w:color w:val="4682B4"/>
          <w:sz w:val="32"/>
        </w:rPr>
        <w:t>光</w:t>
      </w:r>
      <w:r>
        <w:rPr>
          <w:rFonts w:ascii="微软雅黑" w:hAnsi="微软雅黑" w:eastAsia="微软雅黑"/>
          <w:b/>
          <w:color w:val="4682B4"/>
          <w:sz w:val="32"/>
        </w:rPr>
        <w:t>秀</w:t>
      </w:r>
      <w:r>
        <w:rPr>
          <w:rFonts w:ascii="微软雅黑" w:hAnsi="微软雅黑" w:eastAsia="微软雅黑"/>
          <w:b/>
          <w:color w:val="4682B4"/>
          <w:sz w:val="32"/>
        </w:rPr>
        <w:t>叫</w:t>
      </w:r>
      <w:r>
        <w:rPr>
          <w:rFonts w:ascii="微软雅黑" w:hAnsi="微软雅黑" w:eastAsia="微软雅黑"/>
          <w:b/>
          <w:color w:val="4682B4"/>
          <w:sz w:val="32"/>
        </w:rPr>
        <w:t>停</w:t>
      </w:r>
      <w:r>
        <w:rPr>
          <w:rFonts w:ascii="微软雅黑" w:hAnsi="微软雅黑" w:eastAsia="微软雅黑"/>
          <w:b/>
          <w:color w:val="4682B4"/>
          <w:sz w:val="32"/>
        </w:rPr>
        <w:t>了</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温</w:t>
      </w:r>
      <w:r>
        <w:rPr>
          <w:rFonts w:ascii="微软雅黑" w:hAnsi="微软雅黑" w:eastAsia="微软雅黑"/>
          <w:b/>
          <w:color w:val="4682B4"/>
          <w:sz w:val="32"/>
        </w:rPr>
        <w:t>用</w:t>
      </w:r>
      <w:r>
        <w:rPr>
          <w:rFonts w:ascii="微软雅黑" w:hAnsi="微软雅黑" w:eastAsia="微软雅黑"/>
          <w:b/>
          <w:color w:val="4682B4"/>
          <w:sz w:val="32"/>
        </w:rPr>
        <w:t>电</w:t>
      </w:r>
      <w:r>
        <w:rPr>
          <w:rFonts w:ascii="微软雅黑" w:hAnsi="微软雅黑" w:eastAsia="微软雅黑"/>
          <w:b/>
          <w:color w:val="4682B4"/>
          <w:sz w:val="32"/>
        </w:rPr>
        <w:t>“</w:t>
      </w:r>
      <w:r>
        <w:rPr>
          <w:rFonts w:ascii="微软雅黑" w:hAnsi="微软雅黑" w:eastAsia="微软雅黑"/>
          <w:b/>
          <w:color w:val="4682B4"/>
          <w:sz w:val="32"/>
        </w:rPr>
        <w:t>大</w:t>
      </w:r>
      <w:r>
        <w:rPr>
          <w:rFonts w:ascii="微软雅黑" w:hAnsi="微软雅黑" w:eastAsia="微软雅黑"/>
          <w:b/>
          <w:color w:val="4682B4"/>
          <w:sz w:val="32"/>
        </w:rPr>
        <w:t>烤</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b/>
          <w:color w:val="4682B4"/>
          <w:sz w:val="32"/>
        </w:rPr>
        <w:t>1</w:t>
      </w:r>
      <w:r>
        <w:rPr>
          <w:rFonts w:ascii="微软雅黑" w:hAnsi="微软雅黑"/>
          <w:b/>
          <w:color w:val="4682B4"/>
          <w:sz w:val="32"/>
        </w:rPr>
        <w:t>7</w:t>
      </w:r>
      <w:r>
        <w:rPr>
          <w:rFonts w:ascii="微软雅黑" w:hAnsi="微软雅黑" w:eastAsia="微软雅黑"/>
          <w:b/>
          <w:color w:val="4682B4"/>
          <w:sz w:val="32"/>
        </w:rPr>
        <w:t>个</w:t>
      </w:r>
      <w:r>
        <w:rPr>
          <w:rFonts w:ascii="微软雅黑" w:hAnsi="微软雅黑" w:eastAsia="微软雅黑"/>
          <w:b/>
          <w:color w:val="4682B4"/>
          <w:sz w:val="32"/>
        </w:rPr>
        <w:t>省</w:t>
      </w:r>
      <w:r>
        <w:rPr>
          <w:rFonts w:ascii="微软雅黑" w:hAnsi="微软雅黑" w:eastAsia="微软雅黑"/>
          <w:b/>
          <w:color w:val="4682B4"/>
          <w:sz w:val="32"/>
        </w:rPr>
        <w:t>级</w:t>
      </w:r>
      <w:r>
        <w:rPr>
          <w:rFonts w:ascii="微软雅黑" w:hAnsi="微软雅黑" w:eastAsia="微软雅黑"/>
          <w:b/>
          <w:color w:val="4682B4"/>
          <w:sz w:val="32"/>
        </w:rPr>
        <w:t>电</w:t>
      </w:r>
      <w:r>
        <w:rPr>
          <w:rFonts w:ascii="微软雅黑" w:hAnsi="微软雅黑" w:eastAsia="微软雅黑"/>
          <w:b/>
          <w:color w:val="4682B4"/>
          <w:sz w:val="32"/>
        </w:rPr>
        <w:t>网</w:t>
      </w:r>
      <w:r>
        <w:rPr>
          <w:rFonts w:ascii="微软雅黑" w:hAnsi="微软雅黑" w:eastAsia="微软雅黑"/>
          <w:b/>
          <w:color w:val="4682B4"/>
          <w:sz w:val="32"/>
        </w:rPr>
        <w:t>负</w:t>
      </w:r>
      <w:r>
        <w:rPr>
          <w:rFonts w:ascii="微软雅黑" w:hAnsi="微软雅黑" w:eastAsia="微软雅黑"/>
          <w:b/>
          <w:color w:val="4682B4"/>
          <w:sz w:val="32"/>
        </w:rPr>
        <w:t>荷</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股</w:t>
      </w:r>
      <w:r>
        <w:rPr>
          <w:rFonts w:ascii="微软雅黑" w:hAnsi="微软雅黑" w:eastAsia="微软雅黑"/>
          <w:b/>
          <w:color w:val="4682B4"/>
          <w:sz w:val="32"/>
        </w:rPr>
        <w:t>涨</w:t>
      </w:r>
      <w:r>
        <w:rPr>
          <w:rFonts w:ascii="微软雅黑" w:hAnsi="微软雅黑" w:eastAsia="微软雅黑"/>
          <w:b/>
          <w:color w:val="4682B4"/>
          <w:sz w:val="32"/>
        </w:rPr>
        <w:t>疯</w:t>
      </w:r>
    </w:p>
    <w:p>
      <w:r>
        <w:t>摘要: 高温超长待机，供电迎大考。8月以来，杭州持续处于高温模式，当地气象台数度发布高温红色预警。8月3日截至14时35分，杭州主城区最高气温达到41.9℃，创下新高。受副热带高压控制，杭州市气象台预计7日至8日最高气温可达39℃到41℃，局部41℃以上，9日至11日最高气温可达37℃到40℃，局部40℃以上。不只是杭州遭遇高温攻击。</w:t>
      </w:r>
      <w:r>
        <w:br/>
        <w:t>公司: 川投能源    |</w:t>
      </w:r>
      <w:r>
        <w:t xml:space="preserve">    代码: 600674</w:t>
        <w:br/>
      </w:r>
      <w:r>
        <w:rPr>
          <w:color w:val="000000" w:themeColor="hyperlink"/>
          <w:u w:val="single"/>
        </w:rPr>
        <w:hyperlink r:id="rId90">
          <w:r>
            <w:rPr/>
            <w:t>http://finance.eastmoney.com/a/202408073150347876.html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午</w:t>
      </w:r>
      <w:r>
        <w:rPr>
          <w:rFonts w:ascii="微软雅黑" w:hAnsi="微软雅黑" w:eastAsia="微软雅黑"/>
          <w:b/>
          <w:color w:val="4682B4"/>
          <w:sz w:val="32"/>
        </w:rPr>
        <w:t>后</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走</w:t>
      </w:r>
      <w:r>
        <w:rPr>
          <w:rFonts w:ascii="微软雅黑" w:hAnsi="微软雅黑" w:eastAsia="微软雅黑"/>
          <w:b/>
          <w:color w:val="4682B4"/>
          <w:sz w:val="32"/>
        </w:rPr>
        <w:t>高</w:t>
      </w:r>
    </w:p>
    <w:p>
      <w:r>
        <w:t>摘要: 每经AI快讯，电力板块午后继续走高，明星电力涨停，西昌电力冲板，乐山电力、华银电力、湖北能源涨势扩大。</w:t>
      </w:r>
      <w:r>
        <w:br/>
        <w:t>公司: 西昌电力    |</w:t>
      </w:r>
      <w:r>
        <w:t xml:space="preserve">    代码: 600505</w:t>
        <w:br/>
      </w:r>
      <w:r>
        <w:rPr>
          <w:color w:val="000000" w:themeColor="hyperlink"/>
          <w:u w:val="single"/>
        </w:rPr>
        <w:hyperlink r:id="rId78">
          <w:r>
            <w:rPr/>
            <w:t>http://stock.eastmoney.com/a/202408073150359296.html</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b/>
          <w:color w:val="4682B4"/>
          <w:sz w:val="32"/>
        </w:rPr>
        <w:t>6</w:t>
      </w:r>
      <w:r>
        <w:rPr>
          <w:rFonts w:ascii="微软雅黑" w:hAnsi="微软雅黑"/>
          <w:b/>
          <w:color w:val="4682B4"/>
          <w:sz w:val="32"/>
        </w:rPr>
        <w:t>1</w:t>
      </w:r>
      <w:r>
        <w:rPr>
          <w:rFonts w:ascii="微软雅黑" w:hAnsi="微软雅黑" w:eastAsia="微软雅黑"/>
          <w:b/>
          <w:color w:val="4682B4"/>
          <w:sz w:val="32"/>
        </w:rPr>
        <w:t>只</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突</w:t>
      </w:r>
      <w:r>
        <w:rPr>
          <w:rFonts w:ascii="微软雅黑" w:hAnsi="微软雅黑" w:eastAsia="微软雅黑"/>
          <w:b/>
          <w:color w:val="4682B4"/>
          <w:sz w:val="32"/>
        </w:rPr>
        <w:t>破</w:t>
      </w:r>
      <w:r>
        <w:rPr>
          <w:rFonts w:ascii="微软雅黑" w:hAnsi="微软雅黑" w:eastAsia="微软雅黑"/>
          <w:b/>
          <w:color w:val="4682B4"/>
          <w:sz w:val="32"/>
        </w:rPr>
        <w:t>年</w:t>
      </w:r>
      <w:r>
        <w:rPr>
          <w:rFonts w:ascii="微软雅黑" w:hAnsi="微软雅黑" w:eastAsia="微软雅黑"/>
          <w:b/>
          <w:color w:val="4682B4"/>
          <w:sz w:val="32"/>
        </w:rPr>
        <w:t>线</w:t>
      </w:r>
    </w:p>
    <w:p>
      <w:r>
        <w:t>摘要: 证券时报·数据宝统计，截至今日上午收盘，上证综指2876.17点，收于年线之下，涨跌幅为0.31%，A股总成交额为3749.58亿元。到目前为止，今日有61只A股价格突破了年线，其中乖离率较大的个股有乾照光电、电科院、江天化学等，乖离率分别为14.43%、7.06%、6.38%；屹通新材、东方电气、理工光科等个股乖离率较小，刚刚站上年线。</w:t>
      </w:r>
      <w:r>
        <w:br/>
        <w:t>公司: 东方电气    |</w:t>
      </w:r>
      <w:r>
        <w:t xml:space="preserve">    代码: 600875</w:t>
        <w:br/>
      </w:r>
      <w:r>
        <w:rPr>
          <w:color w:val="000000" w:themeColor="hyperlink"/>
          <w:u w:val="single"/>
        </w:rPr>
        <w:hyperlink r:id="rId91">
          <w:r>
            <w:rPr/>
            <w:t>http://stock.eastmoney.com/a/202408073150335460.html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于</w:t>
      </w:r>
      <w:r>
        <w:rPr>
          <w:rFonts w:ascii="微软雅黑" w:hAnsi="微软雅黑" w:eastAsia="微软雅黑"/>
          <w:b/>
          <w:color w:val="4682B4"/>
          <w:sz w:val="32"/>
        </w:rPr>
        <w:t>酒</w:t>
      </w:r>
      <w:r>
        <w:rPr>
          <w:rFonts w:ascii="微软雅黑" w:hAnsi="微软雅黑" w:eastAsia="微软雅黑"/>
          <w:b/>
          <w:color w:val="4682B4"/>
          <w:sz w:val="32"/>
        </w:rPr>
        <w:t>泉</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新</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公</w:t>
      </w:r>
      <w:r>
        <w:rPr>
          <w:rFonts w:ascii="微软雅黑" w:hAnsi="微软雅黑" w:eastAsia="微软雅黑"/>
          <w:b/>
          <w:color w:val="4682B4"/>
          <w:sz w:val="32"/>
        </w:rPr>
        <w:t>司</w:t>
      </w:r>
    </w:p>
    <w:p>
      <w:r>
        <w:t>摘要: 证券时报e公司讯，企查查APP显示，近日，酒泉东塞新能源有限公司成立，法定代表人为张军，注册资本为1000万元，经营范围包含：风力发电技术服务；电气设备修理；发电业务、输电业务、供（配）电业务；建设工程施工等。企查查股权穿透显示，该公司由东方电气旗下东方电气风电股份有限公司全资持股。</w:t>
      </w:r>
      <w:r>
        <w:br/>
        <w:t>公司: 东方电气    |</w:t>
      </w:r>
      <w:r>
        <w:t xml:space="preserve">    代码: 600875</w:t>
        <w:br/>
      </w:r>
      <w:r>
        <w:rPr>
          <w:color w:val="000000" w:themeColor="hyperlink"/>
          <w:u w:val="single"/>
        </w:rPr>
        <w:hyperlink r:id="rId92">
          <w:r>
            <w:rPr/>
            <w:t>http://finance.eastmoney.com/a/202408073150312143.html</w:t>
          </w:r>
        </w:hyperlink>
      </w:r>
    </w:p>
    <w:p>
      <w:r>
        <w:br/>
      </w:r>
    </w:p>
    <w:p>
      <w:pPr>
        <w:pStyle w:val="Heading1"/>
      </w:pP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eastAsia="微软雅黑"/>
          <w:b/>
          <w:color w:val="4682B4"/>
          <w:sz w:val="32"/>
        </w:rPr>
        <w:t>复</w:t>
      </w:r>
      <w:r>
        <w:rPr>
          <w:rFonts w:ascii="微软雅黑" w:hAnsi="微软雅黑" w:eastAsia="微软雅黑"/>
          <w:b/>
          <w:color w:val="4682B4"/>
          <w:sz w:val="32"/>
        </w:rPr>
        <w:t>盘</w:t>
      </w:r>
      <w:r>
        <w:rPr>
          <w:rFonts w:ascii="微软雅黑" w:hAnsi="微软雅黑" w:eastAsia="微软雅黑"/>
          <w:b/>
          <w:color w:val="4682B4"/>
          <w:sz w:val="32"/>
        </w:rPr>
        <w:t>丨</w:t>
      </w:r>
      <w:r>
        <w:rPr>
          <w:rFonts w:ascii="微软雅黑" w:hAnsi="微软雅黑" w:eastAsia="微软雅黑"/>
          <w:b/>
          <w:color w:val="4682B4"/>
          <w:sz w:val="32"/>
        </w:rPr>
        <w:t>主</w:t>
      </w:r>
      <w:r>
        <w:rPr>
          <w:rFonts w:ascii="微软雅黑" w:hAnsi="微软雅黑" w:eastAsia="微软雅黑"/>
          <w:b/>
          <w:color w:val="4682B4"/>
          <w:sz w:val="32"/>
        </w:rPr>
        <w:t>力</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加</w:t>
      </w:r>
      <w:r>
        <w:rPr>
          <w:rFonts w:ascii="微软雅黑" w:hAnsi="微软雅黑" w:eastAsia="微软雅黑"/>
          <w:b/>
          <w:color w:val="4682B4"/>
          <w:sz w:val="32"/>
        </w:rPr>
        <w:t>仓</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w:t>
      </w:r>
      <w:r>
        <w:rPr>
          <w:rFonts w:ascii="微软雅黑" w:hAnsi="微软雅黑" w:eastAsia="微软雅黑"/>
          <w:b/>
          <w:color w:val="4682B4"/>
          <w:sz w:val="32"/>
        </w:rPr>
        <w:t>汽</w:t>
      </w:r>
      <w:r>
        <w:rPr>
          <w:rFonts w:ascii="微软雅黑" w:hAnsi="微软雅黑" w:eastAsia="微软雅黑"/>
          <w:b/>
          <w:color w:val="4682B4"/>
          <w:sz w:val="32"/>
        </w:rPr>
        <w:t>车</w:t>
      </w:r>
      <w:r>
        <w:rPr>
          <w:rFonts w:ascii="微软雅黑" w:hAnsi="微软雅黑" w:eastAsia="微软雅黑"/>
          <w:b/>
          <w:color w:val="4682B4"/>
          <w:sz w:val="32"/>
        </w:rPr>
        <w:t>等</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b/>
          <w:color w:val="4682B4"/>
          <w:sz w:val="32"/>
        </w:rPr>
        <w:t xml:space="preserve"> </w:t>
      </w: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连</w:t>
      </w:r>
      <w:r>
        <w:rPr>
          <w:rFonts w:ascii="微软雅黑" w:hAnsi="微软雅黑" w:eastAsia="微软雅黑"/>
          <w:b/>
          <w:color w:val="4682B4"/>
          <w:sz w:val="32"/>
        </w:rPr>
        <w:t>续</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p>
    <w:p>
      <w:r>
        <w:t>摘要: 8月7日，上证指数早盘探底回升，午后一度上扬，随后震荡回落；深证成指、创业板指早盘窄幅震荡，午后一度回升，随后回落走低；科创50指数早盘探底回升，随后低位窄幅震荡，临近尾盘震荡下探。</w:t>
      </w:r>
      <w:r>
        <w:br/>
        <w:t>公司: 新易盛    |</w:t>
      </w:r>
      <w:r>
        <w:t xml:space="preserve">    代码: 300502</w:t>
        <w:br/>
      </w:r>
      <w:r>
        <w:rPr>
          <w:color w:val="000000" w:themeColor="hyperlink"/>
          <w:u w:val="single"/>
        </w:rPr>
        <w:hyperlink r:id="rId93">
          <w:r>
            <w:rPr/>
            <w:t>http://finance.eastmoney.com/a/202408073150583810.html</w:t>
          </w:r>
        </w:hyperlink>
      </w:r>
    </w:p>
    <w:p>
      <w:r>
        <w:br/>
      </w:r>
    </w:p>
    <w:p>
      <w:pPr>
        <w:pStyle w:val="Heading1"/>
      </w:pPr>
      <w:r>
        <w:rPr>
          <w:rFonts w:ascii="微软雅黑" w:hAnsi="微软雅黑" w:eastAsia="微软雅黑"/>
          <w:b/>
          <w:color w:val="4682B4"/>
          <w:sz w:val="32"/>
        </w:rPr>
        <w:t>算</w:t>
      </w:r>
      <w:r>
        <w:rPr>
          <w:rFonts w:ascii="微软雅黑" w:hAnsi="微软雅黑" w:eastAsia="微软雅黑"/>
          <w:b/>
          <w:color w:val="4682B4"/>
          <w:sz w:val="32"/>
        </w:rPr>
        <w:t>力</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整</w:t>
      </w:r>
      <w:r>
        <w:rPr>
          <w:rFonts w:ascii="微软雅黑" w:hAnsi="微软雅黑" w:eastAsia="微软雅黑"/>
          <w:b/>
          <w:color w:val="4682B4"/>
          <w:sz w:val="32"/>
        </w:rPr>
        <w:t>体</w:t>
      </w:r>
      <w:r>
        <w:rPr>
          <w:rFonts w:ascii="微软雅黑" w:hAnsi="微软雅黑" w:eastAsia="微软雅黑"/>
          <w:b/>
          <w:color w:val="4682B4"/>
          <w:sz w:val="32"/>
        </w:rPr>
        <w:t>上</w:t>
      </w:r>
      <w:r>
        <w:rPr>
          <w:rFonts w:ascii="微软雅黑" w:hAnsi="微软雅黑" w:eastAsia="微软雅黑"/>
          <w:b/>
          <w:color w:val="4682B4"/>
          <w:sz w:val="32"/>
        </w:rPr>
        <w:t>涨</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元</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C</w:t>
      </w:r>
      <w:r>
        <w:rPr>
          <w:rFonts w:ascii="微软雅黑" w:hAnsi="微软雅黑"/>
          <w:b/>
          <w:color w:val="4682B4"/>
          <w:sz w:val="32"/>
        </w:rPr>
        <w:t>M</w:t>
      </w:r>
      <w:r>
        <w:rPr>
          <w:rFonts w:ascii="微软雅黑" w:hAnsi="微软雅黑" w:eastAsia="微软雅黑"/>
          <w:b/>
          <w:color w:val="4682B4"/>
          <w:sz w:val="32"/>
        </w:rPr>
        <w:t>涨</w:t>
      </w:r>
      <w:r>
        <w:rPr>
          <w:rFonts w:ascii="微软雅黑" w:hAnsi="微软雅黑" w:eastAsia="微软雅黑"/>
          <w:b/>
          <w:color w:val="4682B4"/>
          <w:sz w:val="32"/>
        </w:rPr>
        <w:t>停</w:t>
      </w:r>
      <w:r>
        <w:rPr>
          <w:rFonts w:ascii="微软雅黑" w:hAnsi="微软雅黑" w:eastAsia="微软雅黑"/>
          <w:b/>
          <w:color w:val="4682B4"/>
          <w:sz w:val="32"/>
        </w:rPr>
        <w:t>，</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何</w:t>
      </w:r>
      <w:r>
        <w:rPr>
          <w:rFonts w:ascii="微软雅黑" w:hAnsi="微软雅黑" w:eastAsia="微软雅黑"/>
          <w:b/>
          <w:color w:val="4682B4"/>
          <w:sz w:val="32"/>
        </w:rPr>
        <w:t>时</w:t>
      </w:r>
      <w:r>
        <w:rPr>
          <w:rFonts w:ascii="微软雅黑" w:hAnsi="微软雅黑" w:eastAsia="微软雅黑"/>
          <w:b/>
          <w:color w:val="4682B4"/>
          <w:sz w:val="32"/>
        </w:rPr>
        <w:t>爆</w:t>
      </w:r>
      <w:r>
        <w:rPr>
          <w:rFonts w:ascii="微软雅黑" w:hAnsi="微软雅黑" w:eastAsia="微软雅黑"/>
          <w:b/>
          <w:color w:val="4682B4"/>
          <w:sz w:val="32"/>
        </w:rPr>
        <w:t>发</w:t>
      </w:r>
      <w:r>
        <w:rPr>
          <w:rFonts w:ascii="微软雅黑" w:hAnsi="微软雅黑" w:eastAsia="微软雅黑"/>
          <w:b/>
          <w:color w:val="4682B4"/>
          <w:sz w:val="32"/>
        </w:rPr>
        <w:t>？</w:t>
      </w:r>
    </w:p>
    <w:p>
      <w:r>
        <w:t>摘要: 8月6日，东方财富算力概念指数整体上涨1.85%，收报866.98。这一指数水平较3月走出的年内高点1206.43回调28%。其中，新元科技（300472.SZ）实现20CM涨停，紫天科技（300280.SZ）涨10.06%，新易盛（300502.SZ）、东方材料（603110.SH）、易华录（300212.SZ）等个股涨幅居前。</w:t>
      </w:r>
      <w:r>
        <w:br/>
        <w:t>公司: 新易盛    |</w:t>
      </w:r>
      <w:r>
        <w:t xml:space="preserve">    代码: 300502</w:t>
        <w:br/>
      </w:r>
      <w:r>
        <w:rPr>
          <w:color w:val="000000" w:themeColor="hyperlink"/>
          <w:u w:val="single"/>
        </w:rPr>
        <w:hyperlink r:id="rId94">
          <w:r>
            <w:rPr/>
            <w:t>http://finance.eastmoney.com/a/202408073150227950.html</w:t>
          </w:r>
        </w:hyperlink>
      </w:r>
    </w:p>
    <w:p>
      <w:r>
        <w:br/>
      </w:r>
    </w:p>
    <w:p>
      <w:pPr>
        <w:pStyle w:val="Heading1"/>
      </w:pPr>
      <w:r>
        <w:rPr>
          <w:rFonts w:ascii="微软雅黑" w:hAnsi="微软雅黑" w:eastAsia="微软雅黑"/>
          <w:b/>
          <w:color w:val="4682B4"/>
          <w:sz w:val="32"/>
        </w:rPr>
        <w:t>泡</w:t>
      </w:r>
      <w:r>
        <w:rPr>
          <w:rFonts w:ascii="微软雅黑" w:hAnsi="微软雅黑" w:eastAsia="微软雅黑"/>
          <w:b/>
          <w:color w:val="4682B4"/>
          <w:sz w:val="32"/>
        </w:rPr>
        <w:t>沫</w:t>
      </w:r>
      <w:r>
        <w:rPr>
          <w:rFonts w:ascii="微软雅黑" w:hAnsi="微软雅黑" w:eastAsia="微软雅黑"/>
          <w:b/>
          <w:color w:val="4682B4"/>
          <w:sz w:val="32"/>
        </w:rPr>
        <w:t>沉</w:t>
      </w:r>
      <w:r>
        <w:rPr>
          <w:rFonts w:ascii="微软雅黑" w:hAnsi="微软雅黑" w:eastAsia="微软雅黑"/>
          <w:b/>
          <w:color w:val="4682B4"/>
          <w:sz w:val="32"/>
        </w:rPr>
        <w:t>浮</w:t>
      </w:r>
      <w:r>
        <w:rPr>
          <w:rFonts w:ascii="微软雅黑" w:hAnsi="微软雅黑"/>
          <w:b/>
          <w:color w:val="4682B4"/>
          <w:sz w:val="32"/>
        </w:rPr>
        <w:t xml:space="preserve"> </w:t>
      </w: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b/>
          <w:color w:val="4682B4"/>
          <w:sz w:val="32"/>
        </w:rPr>
        <w:t>A</w:t>
      </w:r>
      <w:r>
        <w:rPr>
          <w:rFonts w:ascii="微软雅黑" w:hAnsi="微软雅黑"/>
          <w:b/>
          <w:color w:val="4682B4"/>
          <w:sz w:val="32"/>
        </w:rPr>
        <w:t>I</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随</w:t>
      </w:r>
      <w:r>
        <w:rPr>
          <w:rFonts w:ascii="微软雅黑" w:hAnsi="微软雅黑" w:eastAsia="微软雅黑"/>
          <w:b/>
          <w:color w:val="4682B4"/>
          <w:sz w:val="32"/>
        </w:rPr>
        <w:t>风</w:t>
      </w:r>
      <w:r>
        <w:rPr>
          <w:rFonts w:ascii="微软雅黑" w:hAnsi="微软雅黑" w:eastAsia="微软雅黑"/>
          <w:b/>
          <w:color w:val="4682B4"/>
          <w:sz w:val="32"/>
        </w:rPr>
        <w:t>摇</w:t>
      </w:r>
      <w:r>
        <w:rPr>
          <w:rFonts w:ascii="微软雅黑" w:hAnsi="微软雅黑" w:eastAsia="微软雅黑"/>
          <w:b/>
          <w:color w:val="4682B4"/>
          <w:sz w:val="32"/>
        </w:rPr>
        <w:t>曳</w:t>
      </w:r>
    </w:p>
    <w:p>
      <w:r>
        <w:t>摘要: 近期，全球经济形势不确定性增加，贸易摩擦、地缘政治等因素使得市场整体风险偏好下降。投资者对于高估值的板块，如AI概念股，开始变得谨慎，资金出现撤离。</w:t>
      </w:r>
      <w:r>
        <w:br/>
        <w:t>公司: 新易盛    |</w:t>
      </w:r>
      <w:r>
        <w:t xml:space="preserve">    代码: 300502</w:t>
        <w:br/>
      </w:r>
      <w:r>
        <w:rPr>
          <w:color w:val="000000" w:themeColor="hyperlink"/>
          <w:u w:val="single"/>
        </w:rPr>
        <w:hyperlink r:id="rId95">
          <w:r>
            <w:rPr/>
            <w:t>http://finance.eastmoney.com/a/202408063149624330.html</w:t>
          </w:r>
        </w:hyperlink>
      </w:r>
    </w:p>
    <w:p>
      <w:r>
        <w:br/>
      </w:r>
    </w:p>
    <w:p>
      <w:pPr>
        <w:pStyle w:val="Heading1"/>
      </w:pP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缩</w:t>
      </w:r>
      <w:r>
        <w:rPr>
          <w:rFonts w:ascii="微软雅黑" w:hAnsi="微软雅黑" w:eastAsia="微软雅黑"/>
          <w:b/>
          <w:color w:val="4682B4"/>
          <w:sz w:val="32"/>
        </w:rPr>
        <w:t>量</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涨</w:t>
      </w:r>
      <w:r>
        <w:rPr>
          <w:rFonts w:ascii="微软雅黑" w:hAnsi="微软雅黑" w:eastAsia="微软雅黑"/>
          <w:b/>
          <w:color w:val="4682B4"/>
          <w:sz w:val="32"/>
        </w:rPr>
        <w:t>跌</w:t>
      </w:r>
      <w:r>
        <w:rPr>
          <w:rFonts w:ascii="微软雅黑" w:hAnsi="微软雅黑" w:eastAsia="微软雅黑"/>
          <w:b/>
          <w:color w:val="4682B4"/>
          <w:sz w:val="32"/>
        </w:rPr>
        <w:t>互</w:t>
      </w:r>
      <w:r>
        <w:rPr>
          <w:rFonts w:ascii="微软雅黑" w:hAnsi="微软雅黑" w:eastAsia="微软雅黑"/>
          <w:b/>
          <w:color w:val="4682B4"/>
          <w:sz w:val="32"/>
        </w:rPr>
        <w:t>现</w:t>
      </w:r>
      <w:r>
        <w:rPr>
          <w:rFonts w:ascii="微软雅黑" w:hAnsi="微软雅黑"/>
          <w:b/>
          <w:color w:val="4682B4"/>
          <w:sz w:val="32"/>
        </w:rPr>
        <w:t xml:space="preserve"> </w:t>
      </w:r>
      <w:r>
        <w:rPr>
          <w:rFonts w:ascii="微软雅黑" w:hAnsi="微软雅黑" w:eastAsia="微软雅黑"/>
          <w:b/>
          <w:color w:val="4682B4"/>
          <w:sz w:val="32"/>
        </w:rPr>
        <w:t>两</w:t>
      </w:r>
      <w:r>
        <w:rPr>
          <w:rFonts w:ascii="微软雅黑" w:hAnsi="微软雅黑" w:eastAsia="微软雅黑"/>
          <w:b/>
          <w:color w:val="4682B4"/>
          <w:sz w:val="32"/>
        </w:rPr>
        <w:t>市</w:t>
      </w:r>
      <w:r>
        <w:rPr>
          <w:rFonts w:ascii="微软雅黑" w:hAnsi="微软雅黑" w:eastAsia="微软雅黑"/>
          <w:b/>
          <w:color w:val="4682B4"/>
          <w:sz w:val="32"/>
        </w:rPr>
        <w:t>成</w:t>
      </w:r>
      <w:r>
        <w:rPr>
          <w:rFonts w:ascii="微软雅黑" w:hAnsi="微软雅黑" w:eastAsia="微软雅黑"/>
          <w:b/>
          <w:color w:val="4682B4"/>
          <w:sz w:val="32"/>
        </w:rPr>
        <w:t>交</w:t>
      </w:r>
      <w:r>
        <w:rPr>
          <w:rFonts w:ascii="微软雅黑" w:hAnsi="微软雅黑" w:eastAsia="微软雅黑"/>
          <w:b/>
          <w:color w:val="4682B4"/>
          <w:sz w:val="32"/>
        </w:rPr>
        <w:t>不</w:t>
      </w:r>
      <w:r>
        <w:rPr>
          <w:rFonts w:ascii="微软雅黑" w:hAnsi="微软雅黑" w:eastAsia="微软雅黑"/>
          <w:b/>
          <w:color w:val="4682B4"/>
          <w:sz w:val="32"/>
        </w:rPr>
        <w:t>足</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亿</w:t>
      </w:r>
      <w:r>
        <w:rPr>
          <w:rFonts w:ascii="微软雅黑" w:hAnsi="微软雅黑" w:eastAsia="微软雅黑"/>
          <w:b/>
          <w:color w:val="4682B4"/>
          <w:sz w:val="32"/>
        </w:rPr>
        <w:t>元</w:t>
      </w:r>
    </w:p>
    <w:p>
      <w:r>
        <w:t>摘要: 8月7日，A股三大股指集体小幅低开。早盘两市窄幅震荡，午后冲高后大幅回落，三大股指收盘时涨跌互现。从盘面上看，商业航天、电力板块表现强势，教育板块午后获资金回流，能源、白酒股造好；医药、农业、文旅板块集体低迷，多只芯片权重股午后跳水。</w:t>
      </w:r>
      <w:r>
        <w:br/>
        <w:t>公司: 明星电力    |</w:t>
      </w:r>
      <w:r>
        <w:t xml:space="preserve">    代码: 600101</w:t>
        <w:br/>
      </w:r>
      <w:r>
        <w:rPr>
          <w:color w:val="000000" w:themeColor="hyperlink"/>
          <w:u w:val="single"/>
        </w:rPr>
        <w:hyperlink r:id="rId96">
          <w:r>
            <w:rPr/>
            <w:t>http://finance.eastmoney.com/a/202408073150430734.html</w:t>
          </w:r>
        </w:hyperlink>
      </w:r>
    </w:p>
    <w:p>
      <w:r>
        <w:br/>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用</w:t>
      </w:r>
      <w:r>
        <w:rPr>
          <w:rFonts w:ascii="微软雅黑" w:hAnsi="微软雅黑" w:eastAsia="微软雅黑"/>
          <w:b/>
          <w:color w:val="4682B4"/>
          <w:sz w:val="32"/>
        </w:rPr>
        <w:t>事</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b/>
          <w:color w:val="4682B4"/>
          <w:sz w:val="32"/>
        </w:rPr>
        <w:t xml:space="preserve"> </w:t>
      </w: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郴</w:t>
      </w:r>
      <w:r>
        <w:rPr>
          <w:rFonts w:ascii="微软雅黑" w:hAnsi="微软雅黑" w:eastAsia="微软雅黑"/>
          <w:b/>
          <w:color w:val="4682B4"/>
          <w:sz w:val="32"/>
        </w:rPr>
        <w:t>电</w:t>
      </w:r>
      <w:r>
        <w:rPr>
          <w:rFonts w:ascii="微软雅黑" w:hAnsi="微软雅黑" w:eastAsia="微软雅黑"/>
          <w:b/>
          <w:color w:val="4682B4"/>
          <w:sz w:val="32"/>
        </w:rPr>
        <w:t>国</w:t>
      </w:r>
      <w:r>
        <w:rPr>
          <w:rFonts w:ascii="微软雅黑" w:hAnsi="微软雅黑" w:eastAsia="微软雅黑"/>
          <w:b/>
          <w:color w:val="4682B4"/>
          <w:sz w:val="32"/>
        </w:rPr>
        <w:t>际</w:t>
      </w:r>
      <w:r>
        <w:rPr>
          <w:rFonts w:ascii="微软雅黑" w:hAnsi="微软雅黑" w:eastAsia="微软雅黑"/>
          <w:b/>
          <w:color w:val="4682B4"/>
          <w:sz w:val="32"/>
        </w:rPr>
        <w:t>涨</w:t>
      </w:r>
      <w:r>
        <w:rPr>
          <w:rFonts w:ascii="微软雅黑" w:hAnsi="微软雅黑" w:eastAsia="微软雅黑"/>
          <w:b/>
          <w:color w:val="4682B4"/>
          <w:sz w:val="32"/>
        </w:rPr>
        <w:t>停</w:t>
      </w:r>
    </w:p>
    <w:p>
      <w:r>
        <w:t>摘要: 上证报中国证券网讯8月7日午后，公用事业板块震荡走强。截至13时30分，明星电力、郴电国际涨停。西昌电力涨超7%，乐山电力涨逾6%，大连热电、华银电力等跟涨。</w:t>
      </w:r>
      <w:r>
        <w:br/>
        <w:t>公司: 明星电力    |</w:t>
      </w:r>
      <w:r>
        <w:t xml:space="preserve">    代码: 600101</w:t>
        <w:br/>
      </w:r>
      <w:r>
        <w:rPr>
          <w:color w:val="000000" w:themeColor="hyperlink"/>
          <w:u w:val="single"/>
        </w:rPr>
        <w:hyperlink r:id="rId97">
          <w:r>
            <w:rPr/>
            <w:t>http://stock.eastmoney.com/a/202408073150379878.html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午</w:t>
      </w:r>
      <w:r>
        <w:rPr>
          <w:rFonts w:ascii="微软雅黑" w:hAnsi="微软雅黑" w:eastAsia="微软雅黑"/>
          <w:b/>
          <w:color w:val="4682B4"/>
          <w:sz w:val="32"/>
        </w:rPr>
        <w:t>后</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涨</w:t>
      </w:r>
      <w:r>
        <w:rPr>
          <w:rFonts w:ascii="微软雅黑" w:hAnsi="微软雅黑" w:eastAsia="微软雅黑"/>
          <w:b/>
          <w:color w:val="4682B4"/>
          <w:sz w:val="32"/>
        </w:rPr>
        <w:t>停</w:t>
      </w:r>
    </w:p>
    <w:p>
      <w:r>
        <w:t>摘要: 电力板块午后继续走高 明星电力涨停</w:t>
      </w:r>
      <w:r>
        <w:br/>
        <w:t>公司: 明星电力    |</w:t>
      </w:r>
      <w:r>
        <w:t xml:space="preserve">    代码: 600101</w:t>
        <w:br/>
      </w:r>
      <w:r>
        <w:rPr>
          <w:color w:val="000000" w:themeColor="hyperlink"/>
          <w:u w:val="single"/>
        </w:rPr>
        <w:hyperlink r:id="rId98">
          <w:r>
            <w:rPr/>
            <w:t>http://finance.eastmoney.com/a/202408073150366227.html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午</w:t>
      </w:r>
      <w:r>
        <w:rPr>
          <w:rFonts w:ascii="微软雅黑" w:hAnsi="微软雅黑" w:eastAsia="微软雅黑"/>
          <w:b/>
          <w:color w:val="4682B4"/>
          <w:sz w:val="32"/>
        </w:rPr>
        <w:t>后</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走</w:t>
      </w:r>
      <w:r>
        <w:rPr>
          <w:rFonts w:ascii="微软雅黑" w:hAnsi="微软雅黑" w:eastAsia="微软雅黑"/>
          <w:b/>
          <w:color w:val="4682B4"/>
          <w:sz w:val="32"/>
        </w:rPr>
        <w:t>强</w:t>
      </w:r>
      <w:r>
        <w:rPr>
          <w:rFonts w:ascii="微软雅黑" w:hAnsi="微软雅黑" w:eastAsia="微软雅黑"/>
          <w:b/>
          <w:color w:val="4682B4"/>
          <w:sz w:val="32"/>
        </w:rPr>
        <w:t>，</w:t>
      </w: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郴</w:t>
      </w:r>
      <w:r>
        <w:rPr>
          <w:rFonts w:ascii="微软雅黑" w:hAnsi="微软雅黑" w:eastAsia="微软雅黑"/>
          <w:b/>
          <w:color w:val="4682B4"/>
          <w:sz w:val="32"/>
        </w:rPr>
        <w:t>电</w:t>
      </w:r>
      <w:r>
        <w:rPr>
          <w:rFonts w:ascii="微软雅黑" w:hAnsi="微软雅黑" w:eastAsia="微软雅黑"/>
          <w:b/>
          <w:color w:val="4682B4"/>
          <w:sz w:val="32"/>
        </w:rPr>
        <w:t>国</w:t>
      </w:r>
      <w:r>
        <w:rPr>
          <w:rFonts w:ascii="微软雅黑" w:hAnsi="微软雅黑" w:eastAsia="微软雅黑"/>
          <w:b/>
          <w:color w:val="4682B4"/>
          <w:sz w:val="32"/>
        </w:rPr>
        <w:t>际</w:t>
      </w:r>
      <w:r>
        <w:rPr>
          <w:rFonts w:ascii="微软雅黑" w:hAnsi="微软雅黑" w:eastAsia="微软雅黑"/>
          <w:b/>
          <w:color w:val="4682B4"/>
          <w:sz w:val="32"/>
        </w:rPr>
        <w:t>涨</w:t>
      </w:r>
      <w:r>
        <w:rPr>
          <w:rFonts w:ascii="微软雅黑" w:hAnsi="微软雅黑" w:eastAsia="微软雅黑"/>
          <w:b/>
          <w:color w:val="4682B4"/>
          <w:sz w:val="32"/>
        </w:rPr>
        <w:t>停</w:t>
      </w:r>
    </w:p>
    <w:p>
      <w:r>
        <w:t>摘要: 8月7日下午，电力板块午后持续走强，明星电力、郴电国际涨停，九洲集团涨超17%，西昌电力、乐山电力、大连热电、华银电力等快速跟涨。</w:t>
      </w:r>
      <w:r>
        <w:br/>
        <w:t>公司: 明星电力    |</w:t>
      </w:r>
      <w:r>
        <w:t xml:space="preserve">    代码: 600101</w:t>
        <w:br/>
      </w:r>
      <w:r>
        <w:rPr>
          <w:color w:val="000000" w:themeColor="hyperlink"/>
          <w:u w:val="single"/>
        </w:rPr>
        <w:hyperlink r:id="rId99">
          <w:r>
            <w:rPr/>
            <w:t>http://stock.eastmoney.com/a/202408073150362543.html</w:t>
          </w:r>
        </w:hyperlink>
      </w:r>
    </w:p>
    <w:p>
      <w:r>
        <w:br/>
      </w:r>
    </w:p>
    <w:p>
      <w:pPr>
        <w:pStyle w:val="Heading1"/>
      </w:pPr>
      <w:r>
        <w:rPr>
          <w:rFonts w:ascii="微软雅黑" w:hAnsi="微软雅黑" w:eastAsia="微软雅黑"/>
          <w:b/>
          <w:color w:val="4682B4"/>
          <w:sz w:val="32"/>
        </w:rPr>
        <w:t>世</w:t>
      </w:r>
      <w:r>
        <w:rPr>
          <w:rFonts w:ascii="微软雅黑" w:hAnsi="微软雅黑" w:eastAsia="微软雅黑"/>
          <w:b/>
          <w:color w:val="4682B4"/>
          <w:sz w:val="32"/>
        </w:rPr>
        <w:t>界</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强</w:t>
      </w:r>
      <w:r>
        <w:rPr>
          <w:rFonts w:ascii="微软雅黑" w:hAnsi="微软雅黑" w:eastAsia="微软雅黑"/>
          <w:b/>
          <w:color w:val="4682B4"/>
          <w:sz w:val="32"/>
        </w:rPr>
        <w:t>排</w:t>
      </w:r>
      <w:r>
        <w:rPr>
          <w:rFonts w:ascii="微软雅黑" w:hAnsi="微软雅黑" w:eastAsia="微软雅黑"/>
          <w:b/>
          <w:color w:val="4682B4"/>
          <w:sz w:val="32"/>
        </w:rPr>
        <w:t>行</w:t>
      </w:r>
      <w:r>
        <w:rPr>
          <w:rFonts w:ascii="微软雅黑" w:hAnsi="微软雅黑" w:eastAsia="微软雅黑"/>
          <w:b/>
          <w:color w:val="4682B4"/>
          <w:sz w:val="32"/>
        </w:rPr>
        <w:t>榜</w:t>
      </w:r>
      <w:r>
        <w:rPr>
          <w:rFonts w:ascii="微软雅黑" w:hAnsi="微软雅黑" w:eastAsia="微软雅黑"/>
          <w:b/>
          <w:color w:val="4682B4"/>
          <w:sz w:val="32"/>
        </w:rPr>
        <w:t>观</w:t>
      </w:r>
      <w:r>
        <w:rPr>
          <w:rFonts w:ascii="微软雅黑" w:hAnsi="微软雅黑" w:eastAsia="微软雅黑"/>
          <w:b/>
          <w:color w:val="4682B4"/>
          <w:sz w:val="32"/>
        </w:rPr>
        <w:t>察</w:t>
      </w:r>
      <w:r>
        <w:rPr>
          <w:rFonts w:ascii="微软雅黑" w:hAnsi="微软雅黑" w:eastAsia="微软雅黑"/>
          <w:b/>
          <w:color w:val="4682B4"/>
          <w:sz w:val="32"/>
        </w:rPr>
        <w:t>丨</w:t>
      </w:r>
      <w:r>
        <w:rPr>
          <w:rFonts w:ascii="微软雅黑" w:hAnsi="微软雅黑" w:eastAsia="微软雅黑"/>
          <w:b/>
          <w:color w:val="4682B4"/>
          <w:sz w:val="32"/>
        </w:rPr>
        <w:t>连</w:t>
      </w:r>
      <w:r>
        <w:rPr>
          <w:rFonts w:ascii="微软雅黑" w:hAnsi="微软雅黑" w:eastAsia="微软雅黑"/>
          <w:b/>
          <w:color w:val="4682B4"/>
          <w:sz w:val="32"/>
        </w:rPr>
        <w:t>续</w:t>
      </w:r>
      <w:r>
        <w:rPr>
          <w:rFonts w:ascii="微软雅黑" w:hAnsi="微软雅黑" w:eastAsia="微软雅黑"/>
          <w:b/>
          <w:color w:val="4682B4"/>
          <w:sz w:val="32"/>
        </w:rPr>
        <w:t>两</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榜</w:t>
      </w:r>
      <w:r>
        <w:rPr>
          <w:rFonts w:ascii="微软雅黑" w:hAnsi="微软雅黑"/>
          <w:b/>
          <w:color w:val="4682B4"/>
          <w:sz w:val="32"/>
        </w:rPr>
        <w:t xml:space="preserve"> </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强</w:t>
      </w:r>
      <w:r>
        <w:rPr>
          <w:rFonts w:ascii="微软雅黑" w:hAnsi="微软雅黑" w:eastAsia="微软雅黑"/>
          <w:b/>
          <w:color w:val="4682B4"/>
          <w:sz w:val="32"/>
        </w:rPr>
        <w:t>在</w:t>
      </w:r>
      <w:r>
        <w:rPr>
          <w:rFonts w:ascii="微软雅黑" w:hAnsi="微软雅黑" w:eastAsia="微软雅黑"/>
          <w:b/>
          <w:color w:val="4682B4"/>
          <w:sz w:val="32"/>
        </w:rPr>
        <w:t>哪</w:t>
      </w:r>
      <w:r>
        <w:rPr>
          <w:rFonts w:ascii="微软雅黑" w:hAnsi="微软雅黑" w:eastAsia="微软雅黑"/>
          <w:b/>
          <w:color w:val="4682B4"/>
          <w:sz w:val="32"/>
        </w:rPr>
        <w:t>里</w:t>
      </w:r>
      <w:r>
        <w:rPr>
          <w:rFonts w:ascii="微软雅黑" w:hAnsi="微软雅黑" w:eastAsia="微软雅黑"/>
          <w:b/>
          <w:color w:val="4682B4"/>
          <w:sz w:val="32"/>
        </w:rPr>
        <w:t>？</w:t>
      </w:r>
    </w:p>
    <w:p>
      <w:r>
        <w:t>摘要: 2024《财富》世界500强排行榜正式发布。该榜单以企业上一年度的营业收入为衡量维度进行排名，通过不同行业不同年份收入的横向比较，反映各大企业的最新发展情况。纵观此份榜单，继去年首次入围后，来自成都的民企代表通威集团今年再度上榜《财富》世界500强。值得一提的是，通威作为全球水产和光伏行业唯一上榜的企业，本期排名提升9位，再次创造光伏企业在世界500强中的新高度。</w:t>
      </w:r>
      <w:r>
        <w:br/>
        <w:t>公司: 通威股份    |</w:t>
      </w:r>
      <w:r>
        <w:t xml:space="preserve">    代码: 600438</w:t>
        <w:br/>
      </w:r>
      <w:r>
        <w:rPr>
          <w:color w:val="000000" w:themeColor="hyperlink"/>
          <w:u w:val="single"/>
        </w:rPr>
        <w:hyperlink r:id="rId100">
          <w:r>
            <w:rPr/>
            <w:t>http://finance.eastmoney.com/a/202408073150550635.html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国</w:t>
      </w:r>
      <w:r>
        <w:rPr>
          <w:rFonts w:ascii="微软雅黑" w:hAnsi="微软雅黑" w:eastAsia="微软雅黑"/>
          <w:b/>
          <w:color w:val="4682B4"/>
          <w:sz w:val="32"/>
        </w:rPr>
        <w:t>有</w:t>
      </w:r>
      <w:r>
        <w:rPr>
          <w:rFonts w:ascii="微软雅黑" w:hAnsi="微软雅黑" w:eastAsia="微软雅黑"/>
          <w:b/>
          <w:color w:val="4682B4"/>
          <w:sz w:val="32"/>
        </w:rPr>
        <w:t>色</w:t>
      </w:r>
      <w:r>
        <w:rPr>
          <w:rFonts w:ascii="微软雅黑" w:hAnsi="微软雅黑" w:eastAsia="微软雅黑"/>
          <w:b/>
          <w:color w:val="4682B4"/>
          <w:sz w:val="32"/>
        </w:rPr>
        <w:t>金</w:t>
      </w:r>
      <w:r>
        <w:rPr>
          <w:rFonts w:ascii="微软雅黑" w:hAnsi="微软雅黑" w:eastAsia="微软雅黑"/>
          <w:b/>
          <w:color w:val="4682B4"/>
          <w:sz w:val="32"/>
        </w:rPr>
        <w:t>属</w:t>
      </w:r>
      <w:r>
        <w:rPr>
          <w:rFonts w:ascii="微软雅黑" w:hAnsi="微软雅黑" w:eastAsia="微软雅黑"/>
          <w:b/>
          <w:color w:val="4682B4"/>
          <w:sz w:val="32"/>
        </w:rPr>
        <w:t>工</w:t>
      </w:r>
      <w:r>
        <w:rPr>
          <w:rFonts w:ascii="微软雅黑" w:hAnsi="微软雅黑" w:eastAsia="微软雅黑"/>
          <w:b/>
          <w:color w:val="4682B4"/>
          <w:sz w:val="32"/>
        </w:rPr>
        <w:t>业</w:t>
      </w:r>
      <w:r>
        <w:rPr>
          <w:rFonts w:ascii="微软雅黑" w:hAnsi="微软雅黑" w:eastAsia="微软雅黑"/>
          <w:b/>
          <w:color w:val="4682B4"/>
          <w:sz w:val="32"/>
        </w:rPr>
        <w:t>协</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长</w:t>
      </w:r>
      <w:r>
        <w:rPr>
          <w:rFonts w:ascii="微软雅黑" w:hAnsi="微软雅黑" w:eastAsia="微软雅黑"/>
          <w:b/>
          <w:color w:val="4682B4"/>
          <w:sz w:val="32"/>
        </w:rPr>
        <w:t>葛</w:t>
      </w:r>
      <w:r>
        <w:rPr>
          <w:rFonts w:ascii="微软雅黑" w:hAnsi="微软雅黑" w:eastAsia="微软雅黑"/>
          <w:b/>
          <w:color w:val="4682B4"/>
          <w:sz w:val="32"/>
        </w:rPr>
        <w:t>红</w:t>
      </w:r>
      <w:r>
        <w:rPr>
          <w:rFonts w:ascii="微软雅黑" w:hAnsi="微软雅黑" w:eastAsia="微软雅黑"/>
          <w:b/>
          <w:color w:val="4682B4"/>
          <w:sz w:val="32"/>
        </w:rPr>
        <w:t>林</w:t>
      </w:r>
      <w:r>
        <w:rPr>
          <w:rFonts w:ascii="微软雅黑" w:hAnsi="微软雅黑" w:eastAsia="微软雅黑"/>
          <w:b/>
          <w:color w:val="4682B4"/>
          <w:sz w:val="32"/>
        </w:rPr>
        <w:t>一</w:t>
      </w:r>
      <w:r>
        <w:rPr>
          <w:rFonts w:ascii="微软雅黑" w:hAnsi="微软雅黑" w:eastAsia="微软雅黑"/>
          <w:b/>
          <w:color w:val="4682B4"/>
          <w:sz w:val="32"/>
        </w:rPr>
        <w:t>行</w:t>
      </w:r>
      <w:r>
        <w:rPr>
          <w:rFonts w:ascii="微软雅黑" w:hAnsi="微软雅黑" w:eastAsia="微软雅黑"/>
          <w:b/>
          <w:color w:val="4682B4"/>
          <w:sz w:val="32"/>
        </w:rPr>
        <w:t>到</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考</w:t>
      </w:r>
      <w:r>
        <w:rPr>
          <w:rFonts w:ascii="微软雅黑" w:hAnsi="微软雅黑" w:eastAsia="微软雅黑"/>
          <w:b/>
          <w:color w:val="4682B4"/>
          <w:sz w:val="32"/>
        </w:rPr>
        <w:t>察</w:t>
      </w:r>
      <w:r>
        <w:rPr>
          <w:rFonts w:ascii="微软雅黑" w:hAnsi="微软雅黑" w:eastAsia="微软雅黑"/>
          <w:b/>
          <w:color w:val="4682B4"/>
          <w:sz w:val="32"/>
        </w:rPr>
        <w:t>交</w:t>
      </w:r>
      <w:r>
        <w:rPr>
          <w:rFonts w:ascii="微软雅黑" w:hAnsi="微软雅黑" w:eastAsia="微软雅黑"/>
          <w:b/>
          <w:color w:val="4682B4"/>
          <w:sz w:val="32"/>
        </w:rPr>
        <w:t>流</w:t>
      </w:r>
    </w:p>
    <w:p>
      <w:r>
        <w:t>摘要: 【中国有色金属工业协会会长葛红林一行到通威考察交流】据通威集团消息，8月5日，中国有色金属工业协会党委书记、会长葛红林一行到通威考察交流。座谈会上，双方就行业宏观政策、新能源产业发展趋势、硅产业发展情况等话题进行了互动交流。</w:t>
      </w:r>
      <w:r>
        <w:br/>
        <w:t>公司: 通威股份    |</w:t>
      </w:r>
      <w:r>
        <w:t xml:space="preserve">    代码: 600438</w:t>
        <w:br/>
      </w:r>
      <w:r>
        <w:rPr>
          <w:color w:val="000000" w:themeColor="hyperlink"/>
          <w:u w:val="single"/>
        </w:rPr>
        <w:hyperlink r:id="rId101">
          <w:r>
            <w:rPr/>
            <w:t>http://finance.eastmoney.com/a/202408073149912833.html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073150340271.html" TargetMode="External"/><Relationship Id="rId10" Type="http://schemas.openxmlformats.org/officeDocument/2006/relationships/hyperlink" Target="http://finance.eastmoney.com/a/202408073150676754.html" TargetMode="External"/><Relationship Id="rId11" Type="http://schemas.openxmlformats.org/officeDocument/2006/relationships/hyperlink" Target="http://finance.eastmoney.com/a/202408073150598292.html" TargetMode="External"/><Relationship Id="rId12" Type="http://schemas.openxmlformats.org/officeDocument/2006/relationships/hyperlink" Target="http://finance.eastmoney.com/a/202408073150584831.html" TargetMode="External"/><Relationship Id="rId13" Type="http://schemas.openxmlformats.org/officeDocument/2006/relationships/hyperlink" Target="http://finance.eastmoney.com/a/202408073150528450.html" TargetMode="External"/><Relationship Id="rId14" Type="http://schemas.openxmlformats.org/officeDocument/2006/relationships/hyperlink" Target="http://finance.eastmoney.com/a/202408073150325955.html" TargetMode="External"/><Relationship Id="rId15" Type="http://schemas.openxmlformats.org/officeDocument/2006/relationships/hyperlink" Target="http://finance.eastmoney.com/a/202408073150689329.html" TargetMode="External"/><Relationship Id="rId16" Type="http://schemas.openxmlformats.org/officeDocument/2006/relationships/hyperlink" Target="http://finance.eastmoney.com/a/202408073150624521.html" TargetMode="External"/><Relationship Id="rId17" Type="http://schemas.openxmlformats.org/officeDocument/2006/relationships/hyperlink" Target="http://finance.eastmoney.com/a/202408073150486153.html" TargetMode="External"/><Relationship Id="rId18" Type="http://schemas.openxmlformats.org/officeDocument/2006/relationships/hyperlink" Target="http://finance.eastmoney.com/a/202408073150117614.html" TargetMode="External"/><Relationship Id="rId19" Type="http://schemas.openxmlformats.org/officeDocument/2006/relationships/hyperlink" Target="http://finance.eastmoney.com/a/202408073150445753.html" TargetMode="External"/><Relationship Id="rId20" Type="http://schemas.openxmlformats.org/officeDocument/2006/relationships/hyperlink" Target="http://finance.eastmoney.com/a/202408073150300247.html" TargetMode="External"/><Relationship Id="rId21" Type="http://schemas.openxmlformats.org/officeDocument/2006/relationships/hyperlink" Target="http://finance.eastmoney.com/a/202408073150726227.html" TargetMode="External"/><Relationship Id="rId22" Type="http://schemas.openxmlformats.org/officeDocument/2006/relationships/hyperlink" Target="http://finance.eastmoney.com/a/202408073150703241.html" TargetMode="External"/><Relationship Id="rId23" Type="http://schemas.openxmlformats.org/officeDocument/2006/relationships/hyperlink" Target="http://finance.eastmoney.com/a/202408073150269923.html" TargetMode="External"/><Relationship Id="rId24" Type="http://schemas.openxmlformats.org/officeDocument/2006/relationships/hyperlink" Target="http://finance.eastmoney.com/a/202408073150362031.html" TargetMode="External"/><Relationship Id="rId25" Type="http://schemas.openxmlformats.org/officeDocument/2006/relationships/hyperlink" Target="http://finance.eastmoney.com/a/202408073150556164.html" TargetMode="External"/><Relationship Id="rId26" Type="http://schemas.openxmlformats.org/officeDocument/2006/relationships/hyperlink" Target="http://finance.eastmoney.com/a/202408073150384038.html" TargetMode="External"/><Relationship Id="rId27" Type="http://schemas.openxmlformats.org/officeDocument/2006/relationships/hyperlink" Target="http://finance.eastmoney.com/a/202408073149904932.html" TargetMode="External"/><Relationship Id="rId28" Type="http://schemas.openxmlformats.org/officeDocument/2006/relationships/hyperlink" Target="http://finance.eastmoney.com/a/202408073150499446.html" TargetMode="External"/><Relationship Id="rId29" Type="http://schemas.openxmlformats.org/officeDocument/2006/relationships/hyperlink" Target="http://finance.eastmoney.com/a/202408073150337766.html" TargetMode="External"/><Relationship Id="rId30" Type="http://schemas.openxmlformats.org/officeDocument/2006/relationships/hyperlink" Target="http://stock.eastmoney.com/a/202408073150158627.html" TargetMode="External"/><Relationship Id="rId31" Type="http://schemas.openxmlformats.org/officeDocument/2006/relationships/hyperlink" Target="http://finance.eastmoney.com/a/202408073150179884.html" TargetMode="External"/><Relationship Id="rId32" Type="http://schemas.openxmlformats.org/officeDocument/2006/relationships/hyperlink" Target="http://finance.eastmoney.com/a/202408073150142591.html" TargetMode="External"/><Relationship Id="rId33" Type="http://schemas.openxmlformats.org/officeDocument/2006/relationships/hyperlink" Target="http://finance.eastmoney.com/a/202408073149902038.html" TargetMode="External"/><Relationship Id="rId34" Type="http://schemas.openxmlformats.org/officeDocument/2006/relationships/hyperlink" Target="http://finance.eastmoney.com/a/202408073150676946.html" TargetMode="External"/><Relationship Id="rId35" Type="http://schemas.openxmlformats.org/officeDocument/2006/relationships/hyperlink" Target="http://caifuhao.eastmoney.com/news/20240807173608261095920" TargetMode="External"/><Relationship Id="rId36" Type="http://schemas.openxmlformats.org/officeDocument/2006/relationships/hyperlink" Target="http://finance.eastmoney.com/a/202408073150262464.html" TargetMode="External"/><Relationship Id="rId37" Type="http://schemas.openxmlformats.org/officeDocument/2006/relationships/hyperlink" Target="http://caifuhao.eastmoney.com/news/20240807170134852025530" TargetMode="External"/><Relationship Id="rId38" Type="http://schemas.openxmlformats.org/officeDocument/2006/relationships/hyperlink" Target="http://finance.eastmoney.com/a/202408073150307669.html" TargetMode="External"/><Relationship Id="rId39" Type="http://schemas.openxmlformats.org/officeDocument/2006/relationships/hyperlink" Target="http://stock.eastmoney.com/a/202408073150287391.html" TargetMode="External"/><Relationship Id="rId40" Type="http://schemas.openxmlformats.org/officeDocument/2006/relationships/hyperlink" Target="http://finance.eastmoney.com/a/202408073150274451.html" TargetMode="External"/><Relationship Id="rId41" Type="http://schemas.openxmlformats.org/officeDocument/2006/relationships/hyperlink" Target="http://stock.eastmoney.com/a/202408073150221979.html" TargetMode="External"/><Relationship Id="rId42" Type="http://schemas.openxmlformats.org/officeDocument/2006/relationships/hyperlink" Target="http://stock.eastmoney.com/a/202408073150202710.html" TargetMode="External"/><Relationship Id="rId43" Type="http://schemas.openxmlformats.org/officeDocument/2006/relationships/hyperlink" Target="http://finance.eastmoney.com/a/202408073150559548.html" TargetMode="External"/><Relationship Id="rId44" Type="http://schemas.openxmlformats.org/officeDocument/2006/relationships/hyperlink" Target="http://caifuhao.eastmoney.com/news/20240807172855278528150" TargetMode="External"/><Relationship Id="rId45" Type="http://schemas.openxmlformats.org/officeDocument/2006/relationships/hyperlink" Target="http://caifuhao.eastmoney.com/news/20240807164528839575050" TargetMode="External"/><Relationship Id="rId46" Type="http://schemas.openxmlformats.org/officeDocument/2006/relationships/hyperlink" Target="http://finance.eastmoney.com/a/202408073150121221.html" TargetMode="External"/><Relationship Id="rId47" Type="http://schemas.openxmlformats.org/officeDocument/2006/relationships/hyperlink" Target="http://finance.eastmoney.com/a/202408073150715311.html" TargetMode="External"/><Relationship Id="rId48" Type="http://schemas.openxmlformats.org/officeDocument/2006/relationships/hyperlink" Target="http://finance.eastmoney.com/a/202408073150680384.html" TargetMode="External"/><Relationship Id="rId49" Type="http://schemas.openxmlformats.org/officeDocument/2006/relationships/hyperlink" Target="http://finance.eastmoney.com/a/202408073150629343.html" TargetMode="External"/><Relationship Id="rId50" Type="http://schemas.openxmlformats.org/officeDocument/2006/relationships/hyperlink" Target="http://finance.eastmoney.com/a/202408073150548193.html" TargetMode="External"/><Relationship Id="rId51" Type="http://schemas.openxmlformats.org/officeDocument/2006/relationships/hyperlink" Target="http://finance.eastmoney.com/a/202408073150648162.html" TargetMode="External"/><Relationship Id="rId52" Type="http://schemas.openxmlformats.org/officeDocument/2006/relationships/hyperlink" Target="http://caifuhao.eastmoney.com/news/20240807211627475823580" TargetMode="External"/><Relationship Id="rId53" Type="http://schemas.openxmlformats.org/officeDocument/2006/relationships/hyperlink" Target="http://caifuhao.eastmoney.com/news/20240807211547290728880" TargetMode="External"/><Relationship Id="rId54" Type="http://schemas.openxmlformats.org/officeDocument/2006/relationships/hyperlink" Target="http://finance.eastmoney.com/a/202408073150698343.html" TargetMode="External"/><Relationship Id="rId55" Type="http://schemas.openxmlformats.org/officeDocument/2006/relationships/hyperlink" Target="http://finance.eastmoney.com/a/202408073150662451.html" TargetMode="External"/><Relationship Id="rId56" Type="http://schemas.openxmlformats.org/officeDocument/2006/relationships/hyperlink" Target="http://stock.eastmoney.com/a/202408073150586173.html" TargetMode="External"/><Relationship Id="rId57" Type="http://schemas.openxmlformats.org/officeDocument/2006/relationships/hyperlink" Target="http://caifuhao.eastmoney.com/news/20240807183148679832280" TargetMode="External"/><Relationship Id="rId58" Type="http://schemas.openxmlformats.org/officeDocument/2006/relationships/hyperlink" Target="http://finance.eastmoney.com/a/202408073150575872.html" TargetMode="External"/><Relationship Id="rId59" Type="http://schemas.openxmlformats.org/officeDocument/2006/relationships/hyperlink" Target="http://finance.eastmoney.com/a/202408073150667637.html" TargetMode="External"/><Relationship Id="rId60" Type="http://schemas.openxmlformats.org/officeDocument/2006/relationships/hyperlink" Target="http://finance.eastmoney.com/a/202408073150120410.html" TargetMode="External"/><Relationship Id="rId61" Type="http://schemas.openxmlformats.org/officeDocument/2006/relationships/hyperlink" Target="http://finance.eastmoney.com/a/202408073150493542.html" TargetMode="External"/><Relationship Id="rId62" Type="http://schemas.openxmlformats.org/officeDocument/2006/relationships/hyperlink" Target="http://finance.eastmoney.com/a/202408073150494133.html" TargetMode="External"/><Relationship Id="rId63" Type="http://schemas.openxmlformats.org/officeDocument/2006/relationships/hyperlink" Target="http://finance.eastmoney.com/a/202408073150373291.html" TargetMode="External"/><Relationship Id="rId64" Type="http://schemas.openxmlformats.org/officeDocument/2006/relationships/hyperlink" Target="http://finance.eastmoney.com/a/202408073150373056.html" TargetMode="External"/><Relationship Id="rId65" Type="http://schemas.openxmlformats.org/officeDocument/2006/relationships/hyperlink" Target="http://finance.eastmoney.com/a/202408073150117359.html" TargetMode="External"/><Relationship Id="rId66" Type="http://schemas.openxmlformats.org/officeDocument/2006/relationships/hyperlink" Target="http://caifuhao.eastmoney.com/news/20240807193857858324540" TargetMode="External"/><Relationship Id="rId67" Type="http://schemas.openxmlformats.org/officeDocument/2006/relationships/hyperlink" Target="http://finance.eastmoney.com/a/202408073150608980.html" TargetMode="External"/><Relationship Id="rId68" Type="http://schemas.openxmlformats.org/officeDocument/2006/relationships/hyperlink" Target="http://caifuhao.eastmoney.com/news/20240807191213782323900" TargetMode="External"/><Relationship Id="rId69" Type="http://schemas.openxmlformats.org/officeDocument/2006/relationships/hyperlink" Target="http://finance.eastmoney.com/a/202408073150391936.html" TargetMode="External"/><Relationship Id="rId70" Type="http://schemas.openxmlformats.org/officeDocument/2006/relationships/hyperlink" Target="http://finance.eastmoney.com/a/202408073150483110.html" TargetMode="External"/><Relationship Id="rId71" Type="http://schemas.openxmlformats.org/officeDocument/2006/relationships/hyperlink" Target="http://finance.eastmoney.com/a/202408073150633556.html" TargetMode="External"/><Relationship Id="rId72" Type="http://schemas.openxmlformats.org/officeDocument/2006/relationships/hyperlink" Target="http://finance.eastmoney.com/a/202408073150543932.html" TargetMode="External"/><Relationship Id="rId73" Type="http://schemas.openxmlformats.org/officeDocument/2006/relationships/hyperlink" Target="http://finance.eastmoney.com/a/202408073150664310.html" TargetMode="External"/><Relationship Id="rId74" Type="http://schemas.openxmlformats.org/officeDocument/2006/relationships/hyperlink" Target="http://caifuhao.eastmoney.com/news/20240807212211392317200" TargetMode="External"/><Relationship Id="rId75" Type="http://schemas.openxmlformats.org/officeDocument/2006/relationships/hyperlink" Target="http://finance.eastmoney.com/a/202408073150390439.html" TargetMode="External"/><Relationship Id="rId76" Type="http://schemas.openxmlformats.org/officeDocument/2006/relationships/hyperlink" Target="http://finance.eastmoney.com/a/202408073150372381.html" TargetMode="External"/><Relationship Id="rId77" Type="http://schemas.openxmlformats.org/officeDocument/2006/relationships/hyperlink" Target="http://finance.eastmoney.com/a/202408073150391686.html" TargetMode="External"/><Relationship Id="rId78" Type="http://schemas.openxmlformats.org/officeDocument/2006/relationships/hyperlink" Target="http://stock.eastmoney.com/a/202408073150359296.html" TargetMode="External"/><Relationship Id="rId79" Type="http://schemas.openxmlformats.org/officeDocument/2006/relationships/hyperlink" Target="http://finance.eastmoney.com/a/202408073150516273.html" TargetMode="External"/><Relationship Id="rId80" Type="http://schemas.openxmlformats.org/officeDocument/2006/relationships/hyperlink" Target="http://finance.eastmoney.com/a/202408073150300938.html" TargetMode="External"/><Relationship Id="rId81" Type="http://schemas.openxmlformats.org/officeDocument/2006/relationships/hyperlink" Target="http://stock.eastmoney.com/a/202408073150297820.html" TargetMode="External"/><Relationship Id="rId82" Type="http://schemas.openxmlformats.org/officeDocument/2006/relationships/hyperlink" Target="http://caifuhao.eastmoney.com/news/20240807172839624627520" TargetMode="External"/><Relationship Id="rId83" Type="http://schemas.openxmlformats.org/officeDocument/2006/relationships/hyperlink" Target="http://caifuhao.eastmoney.com/news/20240807164628911813760" TargetMode="External"/><Relationship Id="rId84" Type="http://schemas.openxmlformats.org/officeDocument/2006/relationships/hyperlink" Target="http://finance.eastmoney.com/a/202408073150495372.html" TargetMode="External"/><Relationship Id="rId85" Type="http://schemas.openxmlformats.org/officeDocument/2006/relationships/hyperlink" Target="http://finance.eastmoney.com/a/202408073149989014.html" TargetMode="External"/><Relationship Id="rId86" Type="http://schemas.openxmlformats.org/officeDocument/2006/relationships/hyperlink" Target="http://finance.eastmoney.com/a/202408073150536627.html" TargetMode="External"/><Relationship Id="rId87" Type="http://schemas.openxmlformats.org/officeDocument/2006/relationships/hyperlink" Target="http://finance.eastmoney.com/a/202408073150116858.html" TargetMode="External"/><Relationship Id="rId88" Type="http://schemas.openxmlformats.org/officeDocument/2006/relationships/hyperlink" Target="http://finance.eastmoney.com/a/202408073150602631.html" TargetMode="External"/><Relationship Id="rId89" Type="http://schemas.openxmlformats.org/officeDocument/2006/relationships/hyperlink" Target="http://finance.eastmoney.com/a/202408073149727144.html" TargetMode="External"/><Relationship Id="rId90" Type="http://schemas.openxmlformats.org/officeDocument/2006/relationships/hyperlink" Target="http://finance.eastmoney.com/a/202408073150347876.html" TargetMode="External"/><Relationship Id="rId91" Type="http://schemas.openxmlformats.org/officeDocument/2006/relationships/hyperlink" Target="http://stock.eastmoney.com/a/202408073150335460.html" TargetMode="External"/><Relationship Id="rId92" Type="http://schemas.openxmlformats.org/officeDocument/2006/relationships/hyperlink" Target="http://finance.eastmoney.com/a/202408073150312143.html" TargetMode="External"/><Relationship Id="rId93" Type="http://schemas.openxmlformats.org/officeDocument/2006/relationships/hyperlink" Target="http://finance.eastmoney.com/a/202408073150583810.html" TargetMode="External"/><Relationship Id="rId94" Type="http://schemas.openxmlformats.org/officeDocument/2006/relationships/hyperlink" Target="http://finance.eastmoney.com/a/202408073150227950.html" TargetMode="External"/><Relationship Id="rId95" Type="http://schemas.openxmlformats.org/officeDocument/2006/relationships/hyperlink" Target="http://finance.eastmoney.com/a/202408063149624330.html" TargetMode="External"/><Relationship Id="rId96" Type="http://schemas.openxmlformats.org/officeDocument/2006/relationships/hyperlink" Target="http://finance.eastmoney.com/a/202408073150430734.html" TargetMode="External"/><Relationship Id="rId97" Type="http://schemas.openxmlformats.org/officeDocument/2006/relationships/hyperlink" Target="http://stock.eastmoney.com/a/202408073150379878.html" TargetMode="External"/><Relationship Id="rId98" Type="http://schemas.openxmlformats.org/officeDocument/2006/relationships/hyperlink" Target="http://finance.eastmoney.com/a/202408073150366227.html" TargetMode="External"/><Relationship Id="rId99" Type="http://schemas.openxmlformats.org/officeDocument/2006/relationships/hyperlink" Target="http://stock.eastmoney.com/a/202408073150362543.html" TargetMode="External"/><Relationship Id="rId100" Type="http://schemas.openxmlformats.org/officeDocument/2006/relationships/hyperlink" Target="http://finance.eastmoney.com/a/202408073150550635.html" TargetMode="External"/><Relationship Id="rId101" Type="http://schemas.openxmlformats.org/officeDocument/2006/relationships/hyperlink" Target="http://finance.eastmoney.com/a/2024080731499128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