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微软雅黑" w:hAnsi="微软雅黑" w:eastAsia="微软雅黑"/>
          <w:b/>
          <w:color w:val="4682B4"/>
          <w:sz w:val="32"/>
        </w:rPr>
        <w:t>百</w:t>
      </w:r>
      <w:r>
        <w:rPr>
          <w:rFonts w:ascii="微软雅黑" w:hAnsi="微软雅黑" w:eastAsia="微软雅黑"/>
          <w:b/>
          <w:color w:val="4682B4"/>
          <w:sz w:val="32"/>
        </w:rPr>
        <w:t>亿</w:t>
      </w:r>
      <w:r>
        <w:rPr>
          <w:rFonts w:ascii="微软雅黑" w:hAnsi="微软雅黑" w:eastAsia="微软雅黑"/>
          <w:b/>
          <w:color w:val="4682B4"/>
          <w:sz w:val="32"/>
        </w:rPr>
        <w:t>级</w:t>
      </w:r>
      <w:r>
        <w:rPr>
          <w:rFonts w:ascii="微软雅黑" w:hAnsi="微软雅黑" w:eastAsia="微软雅黑"/>
          <w:b/>
          <w:color w:val="4682B4"/>
          <w:sz w:val="32"/>
        </w:rPr>
        <w:t>私</w:t>
      </w:r>
      <w:r>
        <w:rPr>
          <w:rFonts w:ascii="微软雅黑" w:hAnsi="微软雅黑" w:eastAsia="微软雅黑"/>
          <w:b/>
          <w:color w:val="4682B4"/>
          <w:sz w:val="32"/>
        </w:rPr>
        <w:t>募</w:t>
      </w:r>
      <w:r>
        <w:rPr>
          <w:rFonts w:ascii="微软雅黑" w:hAnsi="微软雅黑" w:eastAsia="微软雅黑"/>
          <w:b/>
          <w:color w:val="4682B4"/>
          <w:sz w:val="32"/>
        </w:rPr>
        <w:t>大</w:t>
      </w:r>
      <w:r>
        <w:rPr>
          <w:rFonts w:ascii="微软雅黑" w:hAnsi="微软雅黑" w:eastAsia="微软雅黑"/>
          <w:b/>
          <w:color w:val="4682B4"/>
          <w:sz w:val="32"/>
        </w:rPr>
        <w:t>调</w:t>
      </w:r>
      <w:r>
        <w:rPr>
          <w:rFonts w:ascii="微软雅黑" w:hAnsi="微软雅黑" w:eastAsia="微软雅黑"/>
          <w:b/>
          <w:color w:val="4682B4"/>
          <w:sz w:val="32"/>
        </w:rPr>
        <w:t>仓</w:t>
      </w:r>
      <w:r>
        <w:rPr>
          <w:rFonts w:ascii="微软雅黑" w:hAnsi="微软雅黑"/>
          <w:b/>
          <w:color w:val="4682B4"/>
          <w:sz w:val="32"/>
        </w:rPr>
        <w:t xml:space="preserve"> </w:t>
      </w:r>
      <w:r>
        <w:rPr>
          <w:rFonts w:ascii="微软雅黑" w:hAnsi="微软雅黑" w:eastAsia="微软雅黑"/>
          <w:b/>
          <w:color w:val="4682B4"/>
          <w:sz w:val="32"/>
        </w:rPr>
        <w:t>买</w:t>
      </w:r>
      <w:r>
        <w:rPr>
          <w:rFonts w:ascii="微软雅黑" w:hAnsi="微软雅黑" w:eastAsia="微软雅黑"/>
          <w:b/>
          <w:color w:val="4682B4"/>
          <w:sz w:val="32"/>
        </w:rPr>
        <w:t>了</w:t>
      </w:r>
      <w:r>
        <w:rPr>
          <w:rFonts w:ascii="微软雅黑" w:hAnsi="微软雅黑" w:eastAsia="微软雅黑"/>
          <w:b/>
          <w:color w:val="4682B4"/>
          <w:sz w:val="32"/>
        </w:rPr>
        <w:t>啥</w:t>
      </w:r>
      <w:r>
        <w:rPr>
          <w:rFonts w:ascii="微软雅黑" w:hAnsi="微软雅黑" w:eastAsia="微软雅黑"/>
          <w:b/>
          <w:color w:val="4682B4"/>
          <w:sz w:val="32"/>
        </w:rPr>
        <w:t>？</w:t>
      </w:r>
      <w:r>
        <w:rPr>
          <w:rFonts w:ascii="微软雅黑" w:hAnsi="微软雅黑" w:eastAsia="微软雅黑"/>
          <w:b/>
          <w:color w:val="4682B4"/>
          <w:sz w:val="32"/>
        </w:rPr>
        <w:t>三</w:t>
      </w:r>
      <w:r>
        <w:rPr>
          <w:rFonts w:ascii="微软雅黑" w:hAnsi="微软雅黑" w:eastAsia="微软雅黑"/>
          <w:b/>
          <w:color w:val="4682B4"/>
          <w:sz w:val="32"/>
        </w:rPr>
        <w:t>大</w:t>
      </w:r>
      <w:r>
        <w:rPr>
          <w:rFonts w:ascii="微软雅黑" w:hAnsi="微软雅黑" w:eastAsia="微软雅黑"/>
          <w:b/>
          <w:color w:val="4682B4"/>
          <w:sz w:val="32"/>
        </w:rPr>
        <w:t>方</w:t>
      </w:r>
      <w:r>
        <w:rPr>
          <w:rFonts w:ascii="微软雅黑" w:hAnsi="微软雅黑" w:eastAsia="微软雅黑"/>
          <w:b/>
          <w:color w:val="4682B4"/>
          <w:sz w:val="32"/>
        </w:rPr>
        <w:t>向</w:t>
      </w:r>
      <w:r>
        <w:rPr>
          <w:rFonts w:ascii="微软雅黑" w:hAnsi="微软雅黑" w:eastAsia="微软雅黑"/>
          <w:b/>
          <w:color w:val="4682B4"/>
          <w:sz w:val="32"/>
        </w:rPr>
        <w:t>获</w:t>
      </w:r>
      <w:r>
        <w:rPr>
          <w:rFonts w:ascii="微软雅黑" w:hAnsi="微软雅黑" w:eastAsia="微软雅黑"/>
          <w:b/>
          <w:color w:val="4682B4"/>
          <w:sz w:val="32"/>
        </w:rPr>
        <w:t>增</w:t>
      </w:r>
      <w:r>
        <w:rPr>
          <w:rFonts w:ascii="微软雅黑" w:hAnsi="微软雅黑" w:eastAsia="微软雅黑"/>
          <w:b/>
          <w:color w:val="4682B4"/>
          <w:sz w:val="32"/>
        </w:rPr>
        <w:t>持</w:t>
      </w:r>
    </w:p>
    <w:p>
      <w:r>
        <w:t>摘要: 随着上市公司中报密集披露，百亿级私募二季度持仓逐渐“浮出水面”。大消费、人工智能和机械设备等方向受到追捧，冯柳、邓晓峰、董承非和林利军等“顶流”基金经理积极调仓换股。冯柳加仓海康威视日前，海康威视发布半年报，上半年公司实现营收412.10亿元，同比增长9.68%；实现归母净利润50.64亿元，同比下滑5.13%；实现扣非净利润52.43亿元，同比增长4.11%。</w:t>
      </w:r>
      <w:r>
        <w:br/>
        <w:t>公司: 康华生物    |</w:t>
      </w:r>
      <w:r>
        <w:t xml:space="preserve">    代码: 300841</w:t>
        <w:br/>
      </w:r>
      <w:r>
        <w:rPr>
          <w:color w:val="000000" w:themeColor="hyperlink"/>
          <w:u w:val="single"/>
        </w:rPr>
        <w:hyperlink r:id="rId9">
          <w:r>
            <w:rPr/>
            <w:t>http://finance.eastmoney.com/a/202408183158690072.html</w:t>
          </w:r>
        </w:hyperlink>
      </w:r>
    </w:p>
    <w:p>
      <w:r>
        <w:br/>
      </w:r>
    </w:p>
    <w:p>
      <w:pPr>
        <w:pStyle w:val="Heading1"/>
      </w:pPr>
      <w:r>
        <w:rPr>
          <w:rFonts w:ascii="微软雅黑" w:hAnsi="微软雅黑" w:eastAsia="微软雅黑"/>
          <w:b/>
          <w:color w:val="4682B4"/>
          <w:sz w:val="32"/>
        </w:rPr>
        <w:t>白</w:t>
      </w:r>
      <w:r>
        <w:rPr>
          <w:rFonts w:ascii="微软雅黑" w:hAnsi="微软雅黑" w:eastAsia="微软雅黑"/>
          <w:b/>
          <w:color w:val="4682B4"/>
          <w:sz w:val="32"/>
        </w:rPr>
        <w:t>酒</w:t>
      </w:r>
      <w:r>
        <w:rPr>
          <w:rFonts w:ascii="微软雅黑" w:hAnsi="微软雅黑" w:eastAsia="微软雅黑"/>
          <w:b/>
          <w:color w:val="4682B4"/>
          <w:sz w:val="32"/>
        </w:rPr>
        <w:t>旺</w:t>
      </w:r>
      <w:r>
        <w:rPr>
          <w:rFonts w:ascii="微软雅黑" w:hAnsi="微软雅黑" w:eastAsia="微软雅黑"/>
          <w:b/>
          <w:color w:val="4682B4"/>
          <w:sz w:val="32"/>
        </w:rPr>
        <w:t>季</w:t>
      </w:r>
      <w:r>
        <w:rPr>
          <w:rFonts w:ascii="微软雅黑" w:hAnsi="微软雅黑" w:eastAsia="微软雅黑"/>
          <w:b/>
          <w:color w:val="4682B4"/>
          <w:sz w:val="32"/>
        </w:rPr>
        <w:t>前</w:t>
      </w:r>
      <w:r>
        <w:rPr>
          <w:rFonts w:ascii="微软雅黑" w:hAnsi="微软雅黑" w:eastAsia="微软雅黑"/>
          <w:b/>
          <w:color w:val="4682B4"/>
          <w:sz w:val="32"/>
        </w:rPr>
        <w:t>吹</w:t>
      </w:r>
      <w:r>
        <w:rPr>
          <w:rFonts w:ascii="微软雅黑" w:hAnsi="微软雅黑" w:eastAsia="微软雅黑"/>
          <w:b/>
          <w:color w:val="4682B4"/>
          <w:sz w:val="32"/>
        </w:rPr>
        <w:t>响</w:t>
      </w:r>
      <w:r>
        <w:rPr>
          <w:rFonts w:ascii="微软雅黑" w:hAnsi="微软雅黑" w:eastAsia="微软雅黑"/>
          <w:b/>
          <w:color w:val="4682B4"/>
          <w:sz w:val="32"/>
        </w:rPr>
        <w:t>销</w:t>
      </w:r>
      <w:r>
        <w:rPr>
          <w:rFonts w:ascii="微软雅黑" w:hAnsi="微软雅黑" w:eastAsia="微软雅黑"/>
          <w:b/>
          <w:color w:val="4682B4"/>
          <w:sz w:val="32"/>
        </w:rPr>
        <w:t>售</w:t>
      </w:r>
      <w:r>
        <w:rPr>
          <w:rFonts w:ascii="微软雅黑" w:hAnsi="微软雅黑" w:eastAsia="微软雅黑"/>
          <w:b/>
          <w:color w:val="4682B4"/>
          <w:sz w:val="32"/>
        </w:rPr>
        <w:t>人</w:t>
      </w:r>
      <w:r>
        <w:rPr>
          <w:rFonts w:ascii="微软雅黑" w:hAnsi="微软雅黑" w:eastAsia="微软雅黑"/>
          <w:b/>
          <w:color w:val="4682B4"/>
          <w:sz w:val="32"/>
        </w:rPr>
        <w:t>才</w:t>
      </w:r>
      <w:r>
        <w:rPr>
          <w:rFonts w:ascii="微软雅黑" w:hAnsi="微软雅黑" w:eastAsia="微软雅黑"/>
          <w:b/>
          <w:color w:val="4682B4"/>
          <w:sz w:val="32"/>
        </w:rPr>
        <w:t>“</w:t>
      </w:r>
      <w:r>
        <w:rPr>
          <w:rFonts w:ascii="微软雅黑" w:hAnsi="微软雅黑" w:eastAsia="微软雅黑"/>
          <w:b/>
          <w:color w:val="4682B4"/>
          <w:sz w:val="32"/>
        </w:rPr>
        <w:t>争</w:t>
      </w:r>
      <w:r>
        <w:rPr>
          <w:rFonts w:ascii="微软雅黑" w:hAnsi="微软雅黑" w:eastAsia="微软雅黑"/>
          <w:b/>
          <w:color w:val="4682B4"/>
          <w:sz w:val="32"/>
        </w:rPr>
        <w:t>夺</w:t>
      </w:r>
      <w:r>
        <w:rPr>
          <w:rFonts w:ascii="微软雅黑" w:hAnsi="微软雅黑" w:eastAsia="微软雅黑"/>
          <w:b/>
          <w:color w:val="4682B4"/>
          <w:sz w:val="32"/>
        </w:rPr>
        <w:t>战</w:t>
      </w:r>
      <w:r>
        <w:rPr>
          <w:rFonts w:ascii="微软雅黑" w:hAnsi="微软雅黑" w:eastAsia="微软雅黑"/>
          <w:b/>
          <w:color w:val="4682B4"/>
          <w:sz w:val="32"/>
        </w:rPr>
        <w:t>”</w:t>
      </w:r>
    </w:p>
    <w:p>
      <w:r>
        <w:t>摘要: 酒企“抢人战”在白酒消费淡旺季的交汇处悄然进行着。8月18日，北京商报记者在部分酒企官网以及招聘平台上获悉，目前包括洋河股份、泸州老窖、舍得、今世缘等酒企均在进行招聘，其中岗位方向主要集中在市场营销策划、渠道管理以及业务代表等职位。隐藏在酒企“抢人战”背后的，是目前终端市场动销不畅、渠道库存压力尚存的境遇。</w:t>
      </w:r>
      <w:r>
        <w:br/>
        <w:t>公司: 泸州老窖    |</w:t>
      </w:r>
      <w:r>
        <w:t xml:space="preserve">    代码: 000568</w:t>
        <w:br/>
      </w:r>
      <w:r>
        <w:rPr>
          <w:color w:val="000000" w:themeColor="hyperlink"/>
          <w:u w:val="single"/>
        </w:rPr>
        <w:hyperlink r:id="rId10">
          <w:r>
            <w:rPr/>
            <w:t>http://finance.eastmoney.com/a/202408183158720326.html</w:t>
          </w:r>
        </w:hyperlink>
      </w:r>
    </w:p>
    <w:p>
      <w:r>
        <w:br/>
      </w:r>
    </w:p>
    <w:p>
      <w:pPr>
        <w:pStyle w:val="Heading1"/>
      </w:pPr>
      <w:r>
        <w:rPr>
          <w:rFonts w:ascii="微软雅黑" w:hAnsi="微软雅黑" w:eastAsia="微软雅黑"/>
          <w:b/>
          <w:color w:val="4682B4"/>
          <w:sz w:val="32"/>
        </w:rPr>
        <w:t>中</w:t>
      </w:r>
      <w:r>
        <w:rPr>
          <w:rFonts w:ascii="微软雅黑" w:hAnsi="微软雅黑" w:eastAsia="微软雅黑"/>
          <w:b/>
          <w:color w:val="4682B4"/>
          <w:sz w:val="32"/>
        </w:rPr>
        <w:t>秋</w:t>
      </w:r>
      <w:r>
        <w:rPr>
          <w:rFonts w:ascii="微软雅黑" w:hAnsi="微软雅黑" w:eastAsia="微软雅黑"/>
          <w:b/>
          <w:color w:val="4682B4"/>
          <w:sz w:val="32"/>
        </w:rPr>
        <w:t>临</w:t>
      </w:r>
      <w:r>
        <w:rPr>
          <w:rFonts w:ascii="微软雅黑" w:hAnsi="微软雅黑" w:eastAsia="微软雅黑"/>
          <w:b/>
          <w:color w:val="4682B4"/>
          <w:sz w:val="32"/>
        </w:rPr>
        <w:t>近</w:t>
      </w:r>
      <w:r>
        <w:rPr>
          <w:rFonts w:ascii="微软雅黑" w:hAnsi="微软雅黑" w:eastAsia="微软雅黑"/>
          <w:b/>
          <w:color w:val="4682B4"/>
          <w:sz w:val="32"/>
        </w:rPr>
        <w:t>，</w:t>
      </w:r>
      <w:r>
        <w:rPr>
          <w:rFonts w:ascii="微软雅黑" w:hAnsi="微软雅黑" w:eastAsia="微软雅黑"/>
          <w:b/>
          <w:color w:val="4682B4"/>
          <w:sz w:val="32"/>
        </w:rPr>
        <w:t>白</w:t>
      </w:r>
      <w:r>
        <w:rPr>
          <w:rFonts w:ascii="微软雅黑" w:hAnsi="微软雅黑" w:eastAsia="微软雅黑"/>
          <w:b/>
          <w:color w:val="4682B4"/>
          <w:sz w:val="32"/>
        </w:rPr>
        <w:t>酒</w:t>
      </w:r>
      <w:r>
        <w:rPr>
          <w:rFonts w:ascii="微软雅黑" w:hAnsi="微软雅黑" w:eastAsia="微软雅黑"/>
          <w:b/>
          <w:color w:val="4682B4"/>
          <w:sz w:val="32"/>
        </w:rPr>
        <w:t>旺</w:t>
      </w:r>
      <w:r>
        <w:rPr>
          <w:rFonts w:ascii="微软雅黑" w:hAnsi="微软雅黑" w:eastAsia="微软雅黑"/>
          <w:b/>
          <w:color w:val="4682B4"/>
          <w:sz w:val="32"/>
        </w:rPr>
        <w:t>季</w:t>
      </w:r>
      <w:r>
        <w:rPr>
          <w:rFonts w:ascii="微软雅黑" w:hAnsi="微软雅黑" w:eastAsia="微软雅黑"/>
          <w:b/>
          <w:color w:val="4682B4"/>
          <w:sz w:val="32"/>
        </w:rPr>
        <w:t>能</w:t>
      </w:r>
      <w:r>
        <w:rPr>
          <w:rFonts w:ascii="微软雅黑" w:hAnsi="微软雅黑" w:eastAsia="微软雅黑"/>
          <w:b/>
          <w:color w:val="4682B4"/>
          <w:sz w:val="32"/>
        </w:rPr>
        <w:t>旺</w:t>
      </w:r>
      <w:r>
        <w:rPr>
          <w:rFonts w:ascii="微软雅黑" w:hAnsi="微软雅黑" w:eastAsia="微软雅黑"/>
          <w:b/>
          <w:color w:val="4682B4"/>
          <w:sz w:val="32"/>
        </w:rPr>
        <w:t>起</w:t>
      </w:r>
      <w:r>
        <w:rPr>
          <w:rFonts w:ascii="微软雅黑" w:hAnsi="微软雅黑" w:eastAsia="微软雅黑"/>
          <w:b/>
          <w:color w:val="4682B4"/>
          <w:sz w:val="32"/>
        </w:rPr>
        <w:t>来</w:t>
      </w:r>
      <w:r>
        <w:rPr>
          <w:rFonts w:ascii="微软雅黑" w:hAnsi="微软雅黑" w:eastAsia="微软雅黑"/>
          <w:b/>
          <w:color w:val="4682B4"/>
          <w:sz w:val="32"/>
        </w:rPr>
        <w:t>吗</w:t>
      </w:r>
      <w:r>
        <w:rPr>
          <w:rFonts w:ascii="微软雅黑" w:hAnsi="微软雅黑" w:eastAsia="微软雅黑"/>
          <w:b/>
          <w:color w:val="4682B4"/>
          <w:sz w:val="32"/>
        </w:rPr>
        <w:t>？</w:t>
      </w:r>
    </w:p>
    <w:p>
      <w:r>
        <w:t>摘要: 中秋旺季临近，白酒市场将如何表现成为当前的热门话题。目前，茅台、郎酒、洋河股份（002304.SZ）等头部酒企都在积极布局中秋节，从水井坊（600779.SZ）、渠道调研以及券商报告等来看，白酒行业对中秋旺季整体偏“谨慎”态度，基于渠道库存高企等，白酒行业分析人士认为中秋是去库存的好时机。</w:t>
      </w:r>
      <w:r>
        <w:br/>
        <w:t>公司: 五 粮 液    |</w:t>
      </w:r>
      <w:r>
        <w:t xml:space="preserve">    代码: 000858</w:t>
        <w:br/>
      </w:r>
      <w:r>
        <w:rPr>
          <w:color w:val="000000" w:themeColor="hyperlink"/>
          <w:u w:val="single"/>
        </w:rPr>
        <w:hyperlink r:id="rId11">
          <w:r>
            <w:rPr/>
            <w:t>http://finance.eastmoney.com/a/202408183158688238.html</w:t>
          </w:r>
        </w:hyperlink>
      </w:r>
    </w:p>
    <w:p>
      <w:r>
        <w:br/>
      </w:r>
    </w:p>
    <w:p>
      <w:pPr>
        <w:pStyle w:val="Heading1"/>
      </w:pPr>
      <w:r>
        <w:rPr>
          <w:rFonts w:ascii="微软雅黑" w:hAnsi="微软雅黑" w:eastAsia="微软雅黑"/>
          <w:b/>
          <w:color w:val="4682B4"/>
          <w:sz w:val="32"/>
        </w:rPr>
        <w:t>利</w:t>
      </w:r>
      <w:r>
        <w:rPr>
          <w:rFonts w:ascii="微软雅黑" w:hAnsi="微软雅黑" w:eastAsia="微软雅黑"/>
          <w:b/>
          <w:color w:val="4682B4"/>
          <w:sz w:val="32"/>
        </w:rPr>
        <w:t>好</w:t>
      </w:r>
      <w:r>
        <w:rPr>
          <w:rFonts w:ascii="微软雅黑" w:hAnsi="微软雅黑" w:eastAsia="微软雅黑"/>
          <w:b/>
          <w:color w:val="4682B4"/>
          <w:sz w:val="32"/>
        </w:rPr>
        <w:t>！</w:t>
      </w:r>
      <w:r>
        <w:rPr>
          <w:rFonts w:ascii="微软雅黑" w:hAnsi="微软雅黑" w:eastAsia="微软雅黑"/>
          <w:b/>
          <w:color w:val="4682B4"/>
          <w:sz w:val="32"/>
        </w:rPr>
        <w:t>密</w:t>
      </w:r>
      <w:r>
        <w:rPr>
          <w:rFonts w:ascii="微软雅黑" w:hAnsi="微软雅黑" w:eastAsia="微软雅黑"/>
          <w:b/>
          <w:color w:val="4682B4"/>
          <w:sz w:val="32"/>
        </w:rPr>
        <w:t>集</w:t>
      </w:r>
      <w:r>
        <w:rPr>
          <w:rFonts w:ascii="微软雅黑" w:hAnsi="微软雅黑" w:eastAsia="微软雅黑"/>
          <w:b/>
          <w:color w:val="4682B4"/>
          <w:sz w:val="32"/>
        </w:rPr>
        <w:t>披</w:t>
      </w:r>
      <w:r>
        <w:rPr>
          <w:rFonts w:ascii="微软雅黑" w:hAnsi="微软雅黑" w:eastAsia="微软雅黑"/>
          <w:b/>
          <w:color w:val="4682B4"/>
          <w:sz w:val="32"/>
        </w:rPr>
        <w:t>露</w:t>
      </w:r>
    </w:p>
    <w:p>
      <w:r>
        <w:t>摘要: 近日，上市公司回购、重要股东增持扎堆出现。巨星农牧、昊海生科等上市公司，拟回购金额超过亿元。同时，上市公司重要股东增持积极性高，部分公司重要股东多次进行增持。Wind数据显示，8月以来，A股共有超过1200家上市公司发布回购相关公告，包括发布回购方案、披露回购进度、更改回购用途等内容，回购积极性整体较高。与此同时，A股共有158家上市公司发布重要股东增持相关公告，增持热情高涨。</w:t>
      </w:r>
      <w:r>
        <w:br/>
        <w:t>公司: 巨星农牧    |</w:t>
      </w:r>
      <w:r>
        <w:t xml:space="preserve">    代码: 603477</w:t>
        <w:br/>
      </w:r>
      <w:r>
        <w:rPr>
          <w:color w:val="000000" w:themeColor="hyperlink"/>
          <w:u w:val="single"/>
        </w:rPr>
        <w:hyperlink r:id="rId12">
          <w:r>
            <w:rPr/>
            <w:t>http://finance.eastmoney.com/a/202408183158725894.html</w:t>
          </w:r>
        </w:hyperlink>
      </w:r>
    </w:p>
    <w:p>
      <w:r>
        <w:br/>
      </w:r>
    </w:p>
    <w:p>
      <w:pPr>
        <w:pStyle w:val="Heading1"/>
      </w:pPr>
      <w:r>
        <w:rPr>
          <w:rFonts w:ascii="微软雅黑" w:hAnsi="微软雅黑" w:eastAsia="微软雅黑"/>
          <w:b/>
          <w:color w:val="4682B4"/>
          <w:sz w:val="32"/>
        </w:rPr>
        <w:t>巨</w:t>
      </w:r>
      <w:r>
        <w:rPr>
          <w:rFonts w:ascii="微软雅黑" w:hAnsi="微软雅黑" w:eastAsia="微软雅黑"/>
          <w:b/>
          <w:color w:val="4682B4"/>
          <w:sz w:val="32"/>
        </w:rPr>
        <w:t>星</w:t>
      </w:r>
      <w:r>
        <w:rPr>
          <w:rFonts w:ascii="微软雅黑" w:hAnsi="微软雅黑" w:eastAsia="微软雅黑"/>
          <w:b/>
          <w:color w:val="4682B4"/>
          <w:sz w:val="32"/>
        </w:rPr>
        <w:t>农</w:t>
      </w:r>
      <w:r>
        <w:rPr>
          <w:rFonts w:ascii="微软雅黑" w:hAnsi="微软雅黑" w:eastAsia="微软雅黑"/>
          <w:b/>
          <w:color w:val="4682B4"/>
          <w:sz w:val="32"/>
        </w:rPr>
        <w:t>牧</w:t>
      </w:r>
      <w:r>
        <w:rPr>
          <w:rFonts w:ascii="微软雅黑" w:hAnsi="微软雅黑" w:eastAsia="微软雅黑"/>
          <w:b/>
          <w:color w:val="4682B4"/>
          <w:sz w:val="32"/>
        </w:rPr>
        <w:t>拟</w:t>
      </w:r>
      <w:r>
        <w:rPr>
          <w:rFonts w:ascii="微软雅黑" w:hAnsi="微软雅黑"/>
          <w:b/>
          <w:color w:val="4682B4"/>
          <w:sz w:val="32"/>
        </w:rPr>
        <w:t>1</w:t>
      </w:r>
      <w:r>
        <w:rPr>
          <w:rFonts w:ascii="微软雅黑" w:hAnsi="微软雅黑" w:eastAsia="微软雅黑"/>
          <w:b/>
          <w:color w:val="4682B4"/>
          <w:sz w:val="32"/>
        </w:rPr>
        <w:t>亿</w:t>
      </w:r>
      <w:r>
        <w:rPr>
          <w:rFonts w:ascii="微软雅黑" w:hAnsi="微软雅黑" w:eastAsia="微软雅黑"/>
          <w:b/>
          <w:color w:val="4682B4"/>
          <w:sz w:val="32"/>
        </w:rPr>
        <w:t>—</w:t>
      </w:r>
      <w:r>
        <w:rPr>
          <w:rFonts w:ascii="微软雅黑" w:hAnsi="微软雅黑"/>
          <w:b/>
          <w:color w:val="4682B4"/>
          <w:sz w:val="32"/>
        </w:rPr>
        <w:t>2</w:t>
      </w:r>
      <w:r>
        <w:rPr>
          <w:rFonts w:ascii="微软雅黑" w:hAnsi="微软雅黑" w:eastAsia="微软雅黑"/>
          <w:b/>
          <w:color w:val="4682B4"/>
          <w:sz w:val="32"/>
        </w:rPr>
        <w:t>亿</w:t>
      </w:r>
      <w:r>
        <w:rPr>
          <w:rFonts w:ascii="微软雅黑" w:hAnsi="微软雅黑" w:eastAsia="微软雅黑"/>
          <w:b/>
          <w:color w:val="4682B4"/>
          <w:sz w:val="32"/>
        </w:rPr>
        <w:t>元</w:t>
      </w:r>
      <w:r>
        <w:rPr>
          <w:rFonts w:ascii="微软雅黑" w:hAnsi="微软雅黑" w:eastAsia="微软雅黑"/>
          <w:b/>
          <w:color w:val="4682B4"/>
          <w:sz w:val="32"/>
        </w:rPr>
        <w:t>回</w:t>
      </w:r>
      <w:r>
        <w:rPr>
          <w:rFonts w:ascii="微软雅黑" w:hAnsi="微软雅黑" w:eastAsia="微软雅黑"/>
          <w:b/>
          <w:color w:val="4682B4"/>
          <w:sz w:val="32"/>
        </w:rPr>
        <w:t>购</w:t>
      </w:r>
      <w:r>
        <w:rPr>
          <w:rFonts w:ascii="微软雅黑" w:hAnsi="微软雅黑" w:eastAsia="微软雅黑"/>
          <w:b/>
          <w:color w:val="4682B4"/>
          <w:sz w:val="32"/>
        </w:rPr>
        <w:t>公</w:t>
      </w:r>
      <w:r>
        <w:rPr>
          <w:rFonts w:ascii="微软雅黑" w:hAnsi="微软雅黑" w:eastAsia="微软雅黑"/>
          <w:b/>
          <w:color w:val="4682B4"/>
          <w:sz w:val="32"/>
        </w:rPr>
        <w:t>司</w:t>
      </w:r>
      <w:r>
        <w:rPr>
          <w:rFonts w:ascii="微软雅黑" w:hAnsi="微软雅黑" w:eastAsia="微软雅黑"/>
          <w:b/>
          <w:color w:val="4682B4"/>
          <w:sz w:val="32"/>
        </w:rPr>
        <w:t>股</w:t>
      </w:r>
      <w:r>
        <w:rPr>
          <w:rFonts w:ascii="微软雅黑" w:hAnsi="微软雅黑" w:eastAsia="微软雅黑"/>
          <w:b/>
          <w:color w:val="4682B4"/>
          <w:sz w:val="32"/>
        </w:rPr>
        <w:t>份</w:t>
      </w:r>
    </w:p>
    <w:p>
      <w:r>
        <w:t>摘要: 北京商报讯（记者马换换冉黎黎）8月18日，巨星农牧（603477）披露公告称，公司拟以自有资金进行股份回购，回购股份的资金总额不低于1亿元（含）且不超过2亿元（含）。</w:t>
      </w:r>
      <w:r>
        <w:br/>
        <w:t>公司: 巨星农牧    |</w:t>
      </w:r>
      <w:r>
        <w:t xml:space="preserve">    代码: 603477</w:t>
        <w:br/>
      </w:r>
      <w:r>
        <w:rPr>
          <w:color w:val="000000" w:themeColor="hyperlink"/>
          <w:u w:val="single"/>
        </w:rPr>
        <w:hyperlink r:id="rId13">
          <w:r>
            <w:rPr/>
            <w:t>http://finance.eastmoney.com/a/202408183158698277.html</w:t>
          </w:r>
        </w:hyperlink>
      </w:r>
    </w:p>
    <w:p>
      <w:r>
        <w:br/>
      </w:r>
    </w:p>
    <w:p>
      <w:pPr>
        <w:pStyle w:val="Heading1"/>
      </w:pPr>
      <w:r>
        <w:rPr>
          <w:rFonts w:ascii="微软雅黑" w:hAnsi="微软雅黑" w:eastAsia="微软雅黑"/>
          <w:b/>
          <w:color w:val="4682B4"/>
          <w:sz w:val="32"/>
        </w:rPr>
        <w:t>中</w:t>
      </w:r>
      <w:r>
        <w:rPr>
          <w:rFonts w:ascii="微软雅黑" w:hAnsi="微软雅黑" w:eastAsia="微软雅黑"/>
          <w:b/>
          <w:color w:val="4682B4"/>
          <w:sz w:val="32"/>
        </w:rPr>
        <w:t>秋</w:t>
      </w:r>
      <w:r>
        <w:rPr>
          <w:rFonts w:ascii="微软雅黑" w:hAnsi="微软雅黑" w:eastAsia="微软雅黑"/>
          <w:b/>
          <w:color w:val="4682B4"/>
          <w:sz w:val="32"/>
        </w:rPr>
        <w:t>临</w:t>
      </w:r>
      <w:r>
        <w:rPr>
          <w:rFonts w:ascii="微软雅黑" w:hAnsi="微软雅黑" w:eastAsia="微软雅黑"/>
          <w:b/>
          <w:color w:val="4682B4"/>
          <w:sz w:val="32"/>
        </w:rPr>
        <w:t>近</w:t>
      </w:r>
      <w:r>
        <w:rPr>
          <w:rFonts w:ascii="微软雅黑" w:hAnsi="微软雅黑" w:eastAsia="微软雅黑"/>
          <w:b/>
          <w:color w:val="4682B4"/>
          <w:sz w:val="32"/>
        </w:rPr>
        <w:t>，</w:t>
      </w:r>
      <w:r>
        <w:rPr>
          <w:rFonts w:ascii="微软雅黑" w:hAnsi="微软雅黑" w:eastAsia="微软雅黑"/>
          <w:b/>
          <w:color w:val="4682B4"/>
          <w:sz w:val="32"/>
        </w:rPr>
        <w:t>白</w:t>
      </w:r>
      <w:r>
        <w:rPr>
          <w:rFonts w:ascii="微软雅黑" w:hAnsi="微软雅黑" w:eastAsia="微软雅黑"/>
          <w:b/>
          <w:color w:val="4682B4"/>
          <w:sz w:val="32"/>
        </w:rPr>
        <w:t>酒</w:t>
      </w:r>
      <w:r>
        <w:rPr>
          <w:rFonts w:ascii="微软雅黑" w:hAnsi="微软雅黑" w:eastAsia="微软雅黑"/>
          <w:b/>
          <w:color w:val="4682B4"/>
          <w:sz w:val="32"/>
        </w:rPr>
        <w:t>旺</w:t>
      </w:r>
      <w:r>
        <w:rPr>
          <w:rFonts w:ascii="微软雅黑" w:hAnsi="微软雅黑" w:eastAsia="微软雅黑"/>
          <w:b/>
          <w:color w:val="4682B4"/>
          <w:sz w:val="32"/>
        </w:rPr>
        <w:t>季</w:t>
      </w:r>
      <w:r>
        <w:rPr>
          <w:rFonts w:ascii="微软雅黑" w:hAnsi="微软雅黑" w:eastAsia="微软雅黑"/>
          <w:b/>
          <w:color w:val="4682B4"/>
          <w:sz w:val="32"/>
        </w:rPr>
        <w:t>能</w:t>
      </w:r>
      <w:r>
        <w:rPr>
          <w:rFonts w:ascii="微软雅黑" w:hAnsi="微软雅黑" w:eastAsia="微软雅黑"/>
          <w:b/>
          <w:color w:val="4682B4"/>
          <w:sz w:val="32"/>
        </w:rPr>
        <w:t>旺</w:t>
      </w:r>
      <w:r>
        <w:rPr>
          <w:rFonts w:ascii="微软雅黑" w:hAnsi="微软雅黑" w:eastAsia="微软雅黑"/>
          <w:b/>
          <w:color w:val="4682B4"/>
          <w:sz w:val="32"/>
        </w:rPr>
        <w:t>起</w:t>
      </w:r>
      <w:r>
        <w:rPr>
          <w:rFonts w:ascii="微软雅黑" w:hAnsi="微软雅黑" w:eastAsia="微软雅黑"/>
          <w:b/>
          <w:color w:val="4682B4"/>
          <w:sz w:val="32"/>
        </w:rPr>
        <w:t>来</w:t>
      </w:r>
      <w:r>
        <w:rPr>
          <w:rFonts w:ascii="微软雅黑" w:hAnsi="微软雅黑" w:eastAsia="微软雅黑"/>
          <w:b/>
          <w:color w:val="4682B4"/>
          <w:sz w:val="32"/>
        </w:rPr>
        <w:t>吗</w:t>
      </w:r>
      <w:r>
        <w:rPr>
          <w:rFonts w:ascii="微软雅黑" w:hAnsi="微软雅黑" w:eastAsia="微软雅黑"/>
          <w:b/>
          <w:color w:val="4682B4"/>
          <w:sz w:val="32"/>
        </w:rPr>
        <w:t>？</w:t>
      </w:r>
    </w:p>
    <w:p>
      <w:r>
        <w:t>摘要: 中秋旺季临近，白酒市场将如何表现成为当前的热门话题。目前，茅台、郎酒、洋河股份（002304.SZ）等头部酒企都在积极布局中秋节，从水井坊（600779.SZ）、渠道调研以及券商报告等来看，白酒行业对中秋旺季整体偏“谨慎”态度，基于渠道库存高企等，白酒行业分析人士认为中秋是去库存的好时机。</w:t>
      </w:r>
      <w:r>
        <w:br/>
        <w:t>公司: 水井坊    |</w:t>
      </w:r>
      <w:r>
        <w:t xml:space="preserve">    代码: 600779</w:t>
        <w:br/>
      </w:r>
      <w:r>
        <w:rPr>
          <w:color w:val="000000" w:themeColor="hyperlink"/>
          <w:u w:val="single"/>
        </w:rPr>
        <w:hyperlink r:id="rId11">
          <w:r>
            <w:rPr/>
            <w:t>http://finance.eastmoney.com/a/202408183158688238.html</w:t>
          </w:r>
        </w:hyperlink>
      </w:r>
    </w:p>
    <w:p>
      <w:r>
        <w:br/>
      </w:r>
    </w:p>
    <w:p>
      <w:pPr>
        <w:pStyle w:val="Heading1"/>
      </w:pPr>
      <w:r>
        <w:rPr>
          <w:rFonts w:ascii="微软雅黑" w:hAnsi="微软雅黑" w:eastAsia="微软雅黑"/>
          <w:b/>
          <w:color w:val="4682B4"/>
          <w:sz w:val="32"/>
        </w:rPr>
        <w:t>运</w:t>
      </w:r>
      <w:r>
        <w:rPr>
          <w:rFonts w:ascii="微软雅黑" w:hAnsi="微软雅黑" w:eastAsia="微软雅黑"/>
          <w:b/>
          <w:color w:val="4682B4"/>
          <w:sz w:val="32"/>
        </w:rPr>
        <w:t>达</w:t>
      </w:r>
      <w:r>
        <w:rPr>
          <w:rFonts w:ascii="微软雅黑" w:hAnsi="微软雅黑" w:eastAsia="微软雅黑"/>
          <w:b/>
          <w:color w:val="4682B4"/>
          <w:sz w:val="32"/>
        </w:rPr>
        <w:t>科</w:t>
      </w:r>
      <w:r>
        <w:rPr>
          <w:rFonts w:ascii="微软雅黑" w:hAnsi="微软雅黑" w:eastAsia="微软雅黑"/>
          <w:b/>
          <w:color w:val="4682B4"/>
          <w:sz w:val="32"/>
        </w:rPr>
        <w:t>技</w:t>
      </w:r>
      <w:r>
        <w:rPr>
          <w:rFonts w:ascii="微软雅黑" w:hAnsi="微软雅黑" w:eastAsia="微软雅黑"/>
          <w:b/>
          <w:color w:val="4682B4"/>
          <w:sz w:val="32"/>
        </w:rPr>
        <w:t>：</w:t>
      </w:r>
      <w:r>
        <w:rPr>
          <w:rFonts w:ascii="微软雅黑" w:hAnsi="微软雅黑" w:eastAsia="微软雅黑"/>
          <w:b/>
          <w:color w:val="4682B4"/>
          <w:sz w:val="32"/>
        </w:rPr>
        <w:t>将</w:t>
      </w:r>
      <w:r>
        <w:rPr>
          <w:rFonts w:ascii="微软雅黑" w:hAnsi="微软雅黑" w:eastAsia="微软雅黑"/>
          <w:b/>
          <w:color w:val="4682B4"/>
          <w:sz w:val="32"/>
        </w:rPr>
        <w:t>于</w:t>
      </w:r>
      <w:r>
        <w:rPr>
          <w:rFonts w:ascii="微软雅黑" w:hAnsi="微软雅黑"/>
          <w:b/>
          <w:color w:val="4682B4"/>
          <w:sz w:val="32"/>
        </w:rPr>
        <w:t>2</w:t>
      </w:r>
      <w:r>
        <w:rPr>
          <w:rFonts w:ascii="微软雅黑" w:hAnsi="微软雅黑"/>
          <w:b/>
          <w:color w:val="4682B4"/>
          <w:sz w:val="32"/>
        </w:rPr>
        <w:t>0</w:t>
      </w:r>
      <w:r>
        <w:rPr>
          <w:rFonts w:ascii="微软雅黑" w:hAnsi="微软雅黑"/>
          <w:b/>
          <w:color w:val="4682B4"/>
          <w:sz w:val="32"/>
        </w:rPr>
        <w:t>2</w:t>
      </w:r>
      <w:r>
        <w:rPr>
          <w:rFonts w:ascii="微软雅黑" w:hAnsi="微软雅黑"/>
          <w:b/>
          <w:color w:val="4682B4"/>
          <w:sz w:val="32"/>
        </w:rPr>
        <w:t>4</w:t>
      </w:r>
      <w:r>
        <w:rPr>
          <w:rFonts w:ascii="微软雅黑" w:hAnsi="微软雅黑" w:eastAsia="微软雅黑"/>
          <w:b/>
          <w:color w:val="4682B4"/>
          <w:sz w:val="32"/>
        </w:rPr>
        <w:t>年</w:t>
      </w:r>
      <w:r>
        <w:rPr>
          <w:rFonts w:ascii="微软雅黑" w:hAnsi="微软雅黑"/>
          <w:b/>
          <w:color w:val="4682B4"/>
          <w:sz w:val="32"/>
        </w:rPr>
        <w:t>0</w:t>
      </w:r>
      <w:r>
        <w:rPr>
          <w:rFonts w:ascii="微软雅黑" w:hAnsi="微软雅黑"/>
          <w:b/>
          <w:color w:val="4682B4"/>
          <w:sz w:val="32"/>
        </w:rPr>
        <w:t>8</w:t>
      </w:r>
      <w:r>
        <w:rPr>
          <w:rFonts w:ascii="微软雅黑" w:hAnsi="微软雅黑" w:eastAsia="微软雅黑"/>
          <w:b/>
          <w:color w:val="4682B4"/>
          <w:sz w:val="32"/>
        </w:rPr>
        <w:t>月</w:t>
      </w:r>
      <w:r>
        <w:rPr>
          <w:rFonts w:ascii="微软雅黑" w:hAnsi="微软雅黑"/>
          <w:b/>
          <w:color w:val="4682B4"/>
          <w:sz w:val="32"/>
        </w:rPr>
        <w:t>1</w:t>
      </w:r>
      <w:r>
        <w:rPr>
          <w:rFonts w:ascii="微软雅黑" w:hAnsi="微软雅黑"/>
          <w:b/>
          <w:color w:val="4682B4"/>
          <w:sz w:val="32"/>
        </w:rPr>
        <w:t>9</w:t>
      </w:r>
      <w:r>
        <w:rPr>
          <w:rFonts w:ascii="微软雅黑" w:hAnsi="微软雅黑" w:eastAsia="微软雅黑"/>
          <w:b/>
          <w:color w:val="4682B4"/>
          <w:sz w:val="32"/>
        </w:rPr>
        <w:t>日</w:t>
      </w:r>
      <w:r>
        <w:rPr>
          <w:rFonts w:ascii="微软雅黑" w:hAnsi="微软雅黑" w:eastAsia="微软雅黑"/>
          <w:b/>
          <w:color w:val="4682B4"/>
          <w:sz w:val="32"/>
        </w:rPr>
        <w:t>召</w:t>
      </w:r>
      <w:r>
        <w:rPr>
          <w:rFonts w:ascii="微软雅黑" w:hAnsi="微软雅黑" w:eastAsia="微软雅黑"/>
          <w:b/>
          <w:color w:val="4682B4"/>
          <w:sz w:val="32"/>
        </w:rPr>
        <w:t>开</w:t>
      </w:r>
      <w:r>
        <w:rPr>
          <w:rFonts w:ascii="微软雅黑" w:hAnsi="微软雅黑" w:eastAsia="微软雅黑"/>
          <w:b/>
          <w:color w:val="4682B4"/>
          <w:sz w:val="32"/>
        </w:rPr>
        <w:t>第</w:t>
      </w:r>
      <w:r>
        <w:rPr>
          <w:rFonts w:ascii="微软雅黑" w:hAnsi="微软雅黑" w:eastAsia="微软雅黑"/>
          <w:b/>
          <w:color w:val="4682B4"/>
          <w:sz w:val="32"/>
        </w:rPr>
        <w:t>一</w:t>
      </w:r>
      <w:r>
        <w:rPr>
          <w:rFonts w:ascii="微软雅黑" w:hAnsi="微软雅黑" w:eastAsia="微软雅黑"/>
          <w:b/>
          <w:color w:val="4682B4"/>
          <w:sz w:val="32"/>
        </w:rPr>
        <w:t>届</w:t>
      </w:r>
      <w:r>
        <w:rPr>
          <w:rFonts w:ascii="微软雅黑" w:hAnsi="微软雅黑" w:eastAsia="微软雅黑"/>
          <w:b/>
          <w:color w:val="4682B4"/>
          <w:sz w:val="32"/>
        </w:rPr>
        <w:t>临</w:t>
      </w:r>
      <w:r>
        <w:rPr>
          <w:rFonts w:ascii="微软雅黑" w:hAnsi="微软雅黑" w:eastAsia="微软雅黑"/>
          <w:b/>
          <w:color w:val="4682B4"/>
          <w:sz w:val="32"/>
        </w:rPr>
        <w:t>时</w:t>
      </w:r>
      <w:r>
        <w:rPr>
          <w:rFonts w:ascii="微软雅黑" w:hAnsi="微软雅黑" w:eastAsia="微软雅黑"/>
          <w:b/>
          <w:color w:val="4682B4"/>
          <w:sz w:val="32"/>
        </w:rPr>
        <w:t>股</w:t>
      </w:r>
      <w:r>
        <w:rPr>
          <w:rFonts w:ascii="微软雅黑" w:hAnsi="微软雅黑" w:eastAsia="微软雅黑"/>
          <w:b/>
          <w:color w:val="4682B4"/>
          <w:sz w:val="32"/>
        </w:rPr>
        <w:t>东</w:t>
      </w:r>
      <w:r>
        <w:rPr>
          <w:rFonts w:ascii="微软雅黑" w:hAnsi="微软雅黑" w:eastAsia="微软雅黑"/>
          <w:b/>
          <w:color w:val="4682B4"/>
          <w:sz w:val="32"/>
        </w:rPr>
        <w:t>大</w:t>
      </w:r>
      <w:r>
        <w:rPr>
          <w:rFonts w:ascii="微软雅黑" w:hAnsi="微软雅黑" w:eastAsia="微软雅黑"/>
          <w:b/>
          <w:color w:val="4682B4"/>
          <w:sz w:val="32"/>
        </w:rPr>
        <w:t>会</w:t>
      </w:r>
    </w:p>
    <w:p>
      <w:r>
        <w:t>摘要: 运达科技将于2024年08月19日（星期一）上午00:00，在成都高新区康强四路99号成都运达科技股份有限公司A座二楼会议室召开第一届临时股东大会。</w:t>
      </w:r>
      <w:r>
        <w:br/>
        <w:t>公司: 运达科技    |</w:t>
      </w:r>
      <w:r>
        <w:t xml:space="preserve">    代码: 300440</w:t>
        <w:br/>
      </w:r>
      <w:r>
        <w:rPr>
          <w:color w:val="000000" w:themeColor="hyperlink"/>
          <w:u w:val="single"/>
        </w:rPr>
        <w:hyperlink r:id="rId14">
          <w:r>
            <w:rPr/>
            <w:t>http://stock.eastmoney.com/a/202408183158671487.html</w:t>
          </w:r>
        </w:hyperlink>
      </w:r>
    </w:p>
    <w:p>
      <w:r>
        <w:br/>
      </w:r>
    </w:p>
    <w:p>
      <w:pPr>
        <w:pStyle w:val="Heading1"/>
      </w:pPr>
      <w:r>
        <w:rPr>
          <w:rFonts w:ascii="微软雅黑" w:hAnsi="微软雅黑" w:eastAsia="微软雅黑"/>
          <w:b/>
          <w:color w:val="4682B4"/>
          <w:sz w:val="32"/>
        </w:rPr>
        <w:t>北</w:t>
      </w:r>
      <w:r>
        <w:rPr>
          <w:rFonts w:ascii="微软雅黑" w:hAnsi="微软雅黑" w:eastAsia="微软雅黑"/>
          <w:b/>
          <w:color w:val="4682B4"/>
          <w:sz w:val="32"/>
        </w:rPr>
        <w:t>化</w:t>
      </w:r>
      <w:r>
        <w:rPr>
          <w:rFonts w:ascii="微软雅黑" w:hAnsi="微软雅黑" w:eastAsia="微软雅黑"/>
          <w:b/>
          <w:color w:val="4682B4"/>
          <w:sz w:val="32"/>
        </w:rPr>
        <w:t>股</w:t>
      </w:r>
      <w:r>
        <w:rPr>
          <w:rFonts w:ascii="微软雅黑" w:hAnsi="微软雅黑" w:eastAsia="微软雅黑"/>
          <w:b/>
          <w:color w:val="4682B4"/>
          <w:sz w:val="32"/>
        </w:rPr>
        <w:t>份</w:t>
      </w:r>
      <w:r>
        <w:rPr>
          <w:rFonts w:ascii="微软雅黑" w:hAnsi="微软雅黑" w:eastAsia="微软雅黑"/>
          <w:b/>
          <w:color w:val="4682B4"/>
          <w:sz w:val="32"/>
        </w:rPr>
        <w:t>：</w:t>
      </w:r>
      <w:r>
        <w:rPr>
          <w:rFonts w:ascii="微软雅黑" w:hAnsi="微软雅黑" w:eastAsia="微软雅黑"/>
          <w:b/>
          <w:color w:val="4682B4"/>
          <w:sz w:val="32"/>
        </w:rPr>
        <w:t>公</w:t>
      </w:r>
      <w:r>
        <w:rPr>
          <w:rFonts w:ascii="微软雅黑" w:hAnsi="微软雅黑" w:eastAsia="微软雅黑"/>
          <w:b/>
          <w:color w:val="4682B4"/>
          <w:sz w:val="32"/>
        </w:rPr>
        <w:t>司</w:t>
      </w:r>
      <w:r>
        <w:rPr>
          <w:rFonts w:ascii="微软雅黑" w:hAnsi="微软雅黑" w:eastAsia="微软雅黑"/>
          <w:b/>
          <w:color w:val="4682B4"/>
          <w:sz w:val="32"/>
        </w:rPr>
        <w:t>同</w:t>
      </w:r>
      <w:r>
        <w:rPr>
          <w:rFonts w:ascii="微软雅黑" w:hAnsi="微软雅黑" w:eastAsia="微软雅黑"/>
          <w:b/>
          <w:color w:val="4682B4"/>
          <w:sz w:val="32"/>
        </w:rPr>
        <w:t>捷</w:t>
      </w:r>
      <w:r>
        <w:rPr>
          <w:rFonts w:ascii="微软雅黑" w:hAnsi="微软雅黑" w:eastAsia="微软雅黑"/>
          <w:b/>
          <w:color w:val="4682B4"/>
          <w:sz w:val="32"/>
        </w:rPr>
        <w:t>强</w:t>
      </w:r>
      <w:r>
        <w:rPr>
          <w:rFonts w:ascii="微软雅黑" w:hAnsi="微软雅黑" w:eastAsia="微软雅黑"/>
          <w:b/>
          <w:color w:val="4682B4"/>
          <w:sz w:val="32"/>
        </w:rPr>
        <w:t>装</w:t>
      </w:r>
      <w:r>
        <w:rPr>
          <w:rFonts w:ascii="微软雅黑" w:hAnsi="微软雅黑" w:eastAsia="微软雅黑"/>
          <w:b/>
          <w:color w:val="4682B4"/>
          <w:sz w:val="32"/>
        </w:rPr>
        <w:t>备</w:t>
      </w:r>
      <w:r>
        <w:rPr>
          <w:rFonts w:ascii="微软雅黑" w:hAnsi="微软雅黑" w:eastAsia="微软雅黑"/>
          <w:b/>
          <w:color w:val="4682B4"/>
          <w:sz w:val="32"/>
        </w:rPr>
        <w:t>没</w:t>
      </w:r>
      <w:r>
        <w:rPr>
          <w:rFonts w:ascii="微软雅黑" w:hAnsi="微软雅黑" w:eastAsia="微软雅黑"/>
          <w:b/>
          <w:color w:val="4682B4"/>
          <w:sz w:val="32"/>
        </w:rPr>
        <w:t>有</w:t>
      </w:r>
      <w:r>
        <w:rPr>
          <w:rFonts w:ascii="微软雅黑" w:hAnsi="微软雅黑" w:eastAsia="微软雅黑"/>
          <w:b/>
          <w:color w:val="4682B4"/>
          <w:sz w:val="32"/>
        </w:rPr>
        <w:t>合</w:t>
      </w:r>
      <w:r>
        <w:rPr>
          <w:rFonts w:ascii="微软雅黑" w:hAnsi="微软雅黑" w:eastAsia="微软雅黑"/>
          <w:b/>
          <w:color w:val="4682B4"/>
          <w:sz w:val="32"/>
        </w:rPr>
        <w:t>作</w:t>
      </w:r>
    </w:p>
    <w:p>
      <w:r>
        <w:t>摘要: 每经AI快讯，有投资者在投资者互动平台提问：请问贵司和捷强装备300875是否有合作？北化股份（002246.SZ）8月17日在投资者互动平台表示，公司同捷强装备没有合作。</w:t>
      </w:r>
      <w:r>
        <w:br/>
        <w:t>公司: 北化股份    |</w:t>
      </w:r>
      <w:r>
        <w:t xml:space="preserve">    代码: 002246</w:t>
        <w:br/>
      </w:r>
      <w:r>
        <w:rPr>
          <w:color w:val="000000" w:themeColor="hyperlink"/>
          <w:u w:val="single"/>
        </w:rPr>
        <w:hyperlink r:id="rId15">
          <w:r>
            <w:rPr/>
            <w:t>http://finance.eastmoney.com/a/202408183158722017.html</w:t>
          </w:r>
        </w:hyperlink>
      </w:r>
    </w:p>
    <w:p>
      <w:r>
        <w:br/>
      </w:r>
    </w:p>
    <w:p>
      <w:pPr>
        <w:pStyle w:val="Heading1"/>
      </w:pPr>
      <w:r>
        <w:rPr>
          <w:rFonts w:ascii="微软雅黑" w:hAnsi="微软雅黑" w:eastAsia="微软雅黑"/>
          <w:b/>
          <w:color w:val="4682B4"/>
          <w:sz w:val="32"/>
        </w:rPr>
        <w:t>百</w:t>
      </w:r>
      <w:r>
        <w:rPr>
          <w:rFonts w:ascii="微软雅黑" w:hAnsi="微软雅黑" w:eastAsia="微软雅黑"/>
          <w:b/>
          <w:color w:val="4682B4"/>
          <w:sz w:val="32"/>
        </w:rPr>
        <w:t>利</w:t>
      </w:r>
      <w:r>
        <w:rPr>
          <w:rFonts w:ascii="微软雅黑" w:hAnsi="微软雅黑" w:eastAsia="微软雅黑"/>
          <w:b/>
          <w:color w:val="4682B4"/>
          <w:sz w:val="32"/>
        </w:rPr>
        <w:t>天</w:t>
      </w:r>
      <w:r>
        <w:rPr>
          <w:rFonts w:ascii="微软雅黑" w:hAnsi="微软雅黑" w:eastAsia="微软雅黑"/>
          <w:b/>
          <w:color w:val="4682B4"/>
          <w:sz w:val="32"/>
        </w:rPr>
        <w:t>恒</w:t>
      </w:r>
      <w:r>
        <w:rPr>
          <w:rFonts w:ascii="微软雅黑" w:hAnsi="微软雅黑" w:eastAsia="微软雅黑"/>
          <w:b/>
          <w:color w:val="4682B4"/>
          <w:sz w:val="32"/>
        </w:rPr>
        <w:t>：</w:t>
      </w:r>
      <w:r>
        <w:rPr>
          <w:rFonts w:ascii="微软雅黑" w:hAnsi="微软雅黑"/>
          <w:b/>
          <w:color w:val="4682B4"/>
          <w:sz w:val="32"/>
        </w:rPr>
        <w:t>B</w:t>
      </w:r>
      <w:r>
        <w:rPr>
          <w:rFonts w:ascii="微软雅黑" w:hAnsi="微软雅黑"/>
          <w:b/>
          <w:color w:val="4682B4"/>
          <w:sz w:val="32"/>
        </w:rPr>
        <w:t>L</w:t>
      </w:r>
      <w:r>
        <w:rPr>
          <w:rFonts w:ascii="微软雅黑" w:hAnsi="微软雅黑"/>
          <w:b/>
          <w:color w:val="4682B4"/>
          <w:sz w:val="32"/>
        </w:rPr>
        <w:t>-</w:t>
      </w:r>
      <w:r>
        <w:rPr>
          <w:rFonts w:ascii="微软雅黑" w:hAnsi="微软雅黑"/>
          <w:b/>
          <w:color w:val="4682B4"/>
          <w:sz w:val="32"/>
        </w:rPr>
        <w:t>B</w:t>
      </w:r>
      <w:r>
        <w:rPr>
          <w:rFonts w:ascii="微软雅黑" w:hAnsi="微软雅黑"/>
          <w:b/>
          <w:color w:val="4682B4"/>
          <w:sz w:val="32"/>
        </w:rPr>
        <w:t>0</w:t>
      </w:r>
      <w:r>
        <w:rPr>
          <w:rFonts w:ascii="微软雅黑" w:hAnsi="微软雅黑"/>
          <w:b/>
          <w:color w:val="4682B4"/>
          <w:sz w:val="32"/>
        </w:rPr>
        <w:t>1</w:t>
      </w:r>
      <w:r>
        <w:rPr>
          <w:rFonts w:ascii="微软雅黑" w:hAnsi="微软雅黑"/>
          <w:b/>
          <w:color w:val="4682B4"/>
          <w:sz w:val="32"/>
        </w:rPr>
        <w:t>D</w:t>
      </w:r>
      <w:r>
        <w:rPr>
          <w:rFonts w:ascii="微软雅黑" w:hAnsi="微软雅黑"/>
          <w:b/>
          <w:color w:val="4682B4"/>
          <w:sz w:val="32"/>
        </w:rPr>
        <w:t>1</w:t>
      </w:r>
      <w:r>
        <w:rPr>
          <w:rFonts w:ascii="微软雅黑" w:hAnsi="微软雅黑" w:eastAsia="微软雅黑"/>
          <w:b/>
          <w:color w:val="4682B4"/>
          <w:sz w:val="32"/>
        </w:rPr>
        <w:t>用</w:t>
      </w:r>
      <w:r>
        <w:rPr>
          <w:rFonts w:ascii="微软雅黑" w:hAnsi="微软雅黑" w:eastAsia="微软雅黑"/>
          <w:b/>
          <w:color w:val="4682B4"/>
          <w:sz w:val="32"/>
        </w:rPr>
        <w:t>于</w:t>
      </w:r>
      <w:r>
        <w:rPr>
          <w:rFonts w:ascii="微软雅黑" w:hAnsi="微软雅黑" w:eastAsia="微软雅黑"/>
          <w:b/>
          <w:color w:val="4682B4"/>
          <w:sz w:val="32"/>
        </w:rPr>
        <w:t>复</w:t>
      </w:r>
      <w:r>
        <w:rPr>
          <w:rFonts w:ascii="微软雅黑" w:hAnsi="微软雅黑" w:eastAsia="微软雅黑"/>
          <w:b/>
          <w:color w:val="4682B4"/>
          <w:sz w:val="32"/>
        </w:rPr>
        <w:t>发</w:t>
      </w:r>
      <w:r>
        <w:rPr>
          <w:rFonts w:ascii="微软雅黑" w:hAnsi="微软雅黑" w:eastAsia="微软雅黑"/>
          <w:b/>
          <w:color w:val="4682B4"/>
          <w:sz w:val="32"/>
        </w:rPr>
        <w:t>性</w:t>
      </w:r>
      <w:r>
        <w:rPr>
          <w:rFonts w:ascii="微软雅黑" w:hAnsi="微软雅黑" w:eastAsia="微软雅黑"/>
          <w:b/>
          <w:color w:val="4682B4"/>
          <w:sz w:val="32"/>
        </w:rPr>
        <w:t>小</w:t>
      </w:r>
      <w:r>
        <w:rPr>
          <w:rFonts w:ascii="微软雅黑" w:hAnsi="微软雅黑" w:eastAsia="微软雅黑"/>
          <w:b/>
          <w:color w:val="4682B4"/>
          <w:sz w:val="32"/>
        </w:rPr>
        <w:t>细</w:t>
      </w:r>
      <w:r>
        <w:rPr>
          <w:rFonts w:ascii="微软雅黑" w:hAnsi="微软雅黑" w:eastAsia="微软雅黑"/>
          <w:b/>
          <w:color w:val="4682B4"/>
          <w:sz w:val="32"/>
        </w:rPr>
        <w:t>胞</w:t>
      </w:r>
      <w:r>
        <w:rPr>
          <w:rFonts w:ascii="微软雅黑" w:hAnsi="微软雅黑" w:eastAsia="微软雅黑"/>
          <w:b/>
          <w:color w:val="4682B4"/>
          <w:sz w:val="32"/>
        </w:rPr>
        <w:t>肺</w:t>
      </w:r>
      <w:r>
        <w:rPr>
          <w:rFonts w:ascii="微软雅黑" w:hAnsi="微软雅黑" w:eastAsia="微软雅黑"/>
          <w:b/>
          <w:color w:val="4682B4"/>
          <w:sz w:val="32"/>
        </w:rPr>
        <w:t>癌</w:t>
      </w:r>
      <w:r>
        <w:rPr>
          <w:rFonts w:ascii="微软雅黑" w:hAnsi="微软雅黑"/>
          <w:b/>
          <w:color w:val="4682B4"/>
          <w:sz w:val="32"/>
        </w:rPr>
        <w:t>I</w:t>
      </w:r>
      <w:r>
        <w:rPr>
          <w:rFonts w:ascii="微软雅黑" w:hAnsi="微软雅黑"/>
          <w:b/>
          <w:color w:val="4682B4"/>
          <w:sz w:val="32"/>
        </w:rPr>
        <w:t>I</w:t>
      </w:r>
      <w:r>
        <w:rPr>
          <w:rFonts w:ascii="微软雅黑" w:hAnsi="微软雅黑"/>
          <w:b/>
          <w:color w:val="4682B4"/>
          <w:sz w:val="32"/>
        </w:rPr>
        <w:t>I</w:t>
      </w:r>
      <w:r>
        <w:rPr>
          <w:rFonts w:ascii="微软雅黑" w:hAnsi="微软雅黑" w:eastAsia="微软雅黑"/>
          <w:b/>
          <w:color w:val="4682B4"/>
          <w:sz w:val="32"/>
        </w:rPr>
        <w:t>期</w:t>
      </w:r>
      <w:r>
        <w:rPr>
          <w:rFonts w:ascii="微软雅黑" w:hAnsi="微软雅黑" w:eastAsia="微软雅黑"/>
          <w:b/>
          <w:color w:val="4682B4"/>
          <w:sz w:val="32"/>
        </w:rPr>
        <w:t>临</w:t>
      </w:r>
      <w:r>
        <w:rPr>
          <w:rFonts w:ascii="微软雅黑" w:hAnsi="微软雅黑" w:eastAsia="微软雅黑"/>
          <w:b/>
          <w:color w:val="4682B4"/>
          <w:sz w:val="32"/>
        </w:rPr>
        <w:t>床</w:t>
      </w:r>
      <w:r>
        <w:rPr>
          <w:rFonts w:ascii="微软雅黑" w:hAnsi="微软雅黑" w:eastAsia="微软雅黑"/>
          <w:b/>
          <w:color w:val="4682B4"/>
          <w:sz w:val="32"/>
        </w:rPr>
        <w:t>试</w:t>
      </w:r>
      <w:r>
        <w:rPr>
          <w:rFonts w:ascii="微软雅黑" w:hAnsi="微软雅黑" w:eastAsia="微软雅黑"/>
          <w:b/>
          <w:color w:val="4682B4"/>
          <w:sz w:val="32"/>
        </w:rPr>
        <w:t>验</w:t>
      </w:r>
      <w:r>
        <w:rPr>
          <w:rFonts w:ascii="微软雅黑" w:hAnsi="微软雅黑" w:eastAsia="微软雅黑"/>
          <w:b/>
          <w:color w:val="4682B4"/>
          <w:sz w:val="32"/>
        </w:rPr>
        <w:t>完</w:t>
      </w:r>
      <w:r>
        <w:rPr>
          <w:rFonts w:ascii="微软雅黑" w:hAnsi="微软雅黑" w:eastAsia="微软雅黑"/>
          <w:b/>
          <w:color w:val="4682B4"/>
          <w:sz w:val="32"/>
        </w:rPr>
        <w:t>成</w:t>
      </w:r>
      <w:r>
        <w:rPr>
          <w:rFonts w:ascii="微软雅黑" w:hAnsi="微软雅黑" w:eastAsia="微软雅黑"/>
          <w:b/>
          <w:color w:val="4682B4"/>
          <w:sz w:val="32"/>
        </w:rPr>
        <w:t>首</w:t>
      </w:r>
      <w:r>
        <w:rPr>
          <w:rFonts w:ascii="微软雅黑" w:hAnsi="微软雅黑" w:eastAsia="微软雅黑"/>
          <w:b/>
          <w:color w:val="4682B4"/>
          <w:sz w:val="32"/>
        </w:rPr>
        <w:t>例</w:t>
      </w:r>
      <w:r>
        <w:rPr>
          <w:rFonts w:ascii="微软雅黑" w:hAnsi="微软雅黑" w:eastAsia="微软雅黑"/>
          <w:b/>
          <w:color w:val="4682B4"/>
          <w:sz w:val="32"/>
        </w:rPr>
        <w:t>受</w:t>
      </w:r>
      <w:r>
        <w:rPr>
          <w:rFonts w:ascii="微软雅黑" w:hAnsi="微软雅黑" w:eastAsia="微软雅黑"/>
          <w:b/>
          <w:color w:val="4682B4"/>
          <w:sz w:val="32"/>
        </w:rPr>
        <w:t>试</w:t>
      </w:r>
      <w:r>
        <w:rPr>
          <w:rFonts w:ascii="微软雅黑" w:hAnsi="微软雅黑" w:eastAsia="微软雅黑"/>
          <w:b/>
          <w:color w:val="4682B4"/>
          <w:sz w:val="32"/>
        </w:rPr>
        <w:t>者</w:t>
      </w:r>
      <w:r>
        <w:rPr>
          <w:rFonts w:ascii="微软雅黑" w:hAnsi="微软雅黑" w:eastAsia="微软雅黑"/>
          <w:b/>
          <w:color w:val="4682B4"/>
          <w:sz w:val="32"/>
        </w:rPr>
        <w:t>入</w:t>
      </w:r>
      <w:r>
        <w:rPr>
          <w:rFonts w:ascii="微软雅黑" w:hAnsi="微软雅黑" w:eastAsia="微软雅黑"/>
          <w:b/>
          <w:color w:val="4682B4"/>
          <w:sz w:val="32"/>
        </w:rPr>
        <w:t>组</w:t>
      </w:r>
    </w:p>
    <w:p>
      <w:r>
        <w:t>摘要: 证券时报e公司讯，百利天恒(688506)8月18日晚间公告，公司自主研发的创新生物药注射用BL-B01D1（EGFR×HER3-ADC）单药用于既往含铂化疗及抗PD-1/PD-L1单抗治疗失败的复发性小细胞肺癌的III期临床试验已于近日完成首例受试者入组。</w:t>
      </w:r>
      <w:r>
        <w:br/>
        <w:t>公司: 百利天恒...    |</w:t>
      </w:r>
      <w:r>
        <w:t xml:space="preserve">    代码: 688506</w:t>
        <w:br/>
      </w:r>
      <w:r>
        <w:rPr>
          <w:color w:val="000000" w:themeColor="hyperlink"/>
          <w:u w:val="single"/>
        </w:rPr>
        <w:hyperlink r:id="rId16">
          <w:r>
            <w:rPr/>
            <w:t>http://finance.eastmoney.com/a/202408183158665617.html</w:t>
          </w:r>
        </w:hyperlink>
      </w:r>
    </w:p>
    <w:p>
      <w:r>
        <w:br/>
      </w:r>
    </w:p>
    <w:p>
      <w:pPr>
        <w:pStyle w:val="Heading1"/>
      </w:pPr>
      <w:r>
        <w:rPr>
          <w:rFonts w:ascii="微软雅黑" w:hAnsi="微软雅黑" w:eastAsia="微软雅黑"/>
          <w:b/>
          <w:color w:val="4682B4"/>
          <w:sz w:val="32"/>
        </w:rPr>
        <w:t>西</w:t>
      </w:r>
      <w:r>
        <w:rPr>
          <w:rFonts w:ascii="微软雅黑" w:hAnsi="微软雅黑" w:eastAsia="微软雅黑"/>
          <w:b/>
          <w:color w:val="4682B4"/>
          <w:sz w:val="32"/>
        </w:rPr>
        <w:t>南</w:t>
      </w:r>
      <w:r>
        <w:rPr>
          <w:rFonts w:ascii="微软雅黑" w:hAnsi="微软雅黑" w:eastAsia="微软雅黑"/>
          <w:b/>
          <w:color w:val="4682B4"/>
          <w:sz w:val="32"/>
        </w:rPr>
        <w:t>证</w:t>
      </w:r>
      <w:r>
        <w:rPr>
          <w:rFonts w:ascii="微软雅黑" w:hAnsi="微软雅黑" w:eastAsia="微软雅黑"/>
          <w:b/>
          <w:color w:val="4682B4"/>
          <w:sz w:val="32"/>
        </w:rPr>
        <w:t>券</w:t>
      </w:r>
      <w:r>
        <w:rPr>
          <w:rFonts w:ascii="微软雅黑" w:hAnsi="微软雅黑" w:eastAsia="微软雅黑"/>
          <w:b/>
          <w:color w:val="4682B4"/>
          <w:sz w:val="32"/>
        </w:rPr>
        <w:t>给</w:t>
      </w:r>
      <w:r>
        <w:rPr>
          <w:rFonts w:ascii="微软雅黑" w:hAnsi="微软雅黑" w:eastAsia="微软雅黑"/>
          <w:b/>
          <w:color w:val="4682B4"/>
          <w:sz w:val="32"/>
        </w:rPr>
        <w:t>予</w:t>
      </w:r>
      <w:r>
        <w:rPr>
          <w:rFonts w:ascii="微软雅黑" w:hAnsi="微软雅黑" w:eastAsia="微软雅黑"/>
          <w:b/>
          <w:color w:val="4682B4"/>
          <w:sz w:val="32"/>
        </w:rPr>
        <w:t>川</w:t>
      </w:r>
      <w:r>
        <w:rPr>
          <w:rFonts w:ascii="微软雅黑" w:hAnsi="微软雅黑" w:eastAsia="微软雅黑"/>
          <w:b/>
          <w:color w:val="4682B4"/>
          <w:sz w:val="32"/>
        </w:rPr>
        <w:t>投</w:t>
      </w:r>
      <w:r>
        <w:rPr>
          <w:rFonts w:ascii="微软雅黑" w:hAnsi="微软雅黑" w:eastAsia="微软雅黑"/>
          <w:b/>
          <w:color w:val="4682B4"/>
          <w:sz w:val="32"/>
        </w:rPr>
        <w:t>能</w:t>
      </w:r>
      <w:r>
        <w:rPr>
          <w:rFonts w:ascii="微软雅黑" w:hAnsi="微软雅黑" w:eastAsia="微软雅黑"/>
          <w:b/>
          <w:color w:val="4682B4"/>
          <w:sz w:val="32"/>
        </w:rPr>
        <w:t>源</w:t>
      </w:r>
      <w:r>
        <w:rPr>
          <w:rFonts w:ascii="微软雅黑" w:hAnsi="微软雅黑" w:eastAsia="微软雅黑"/>
          <w:b/>
          <w:color w:val="4682B4"/>
          <w:sz w:val="32"/>
        </w:rPr>
        <w:t>买</w:t>
      </w:r>
      <w:r>
        <w:rPr>
          <w:rFonts w:ascii="微软雅黑" w:hAnsi="微软雅黑" w:eastAsia="微软雅黑"/>
          <w:b/>
          <w:color w:val="4682B4"/>
          <w:sz w:val="32"/>
        </w:rPr>
        <w:t>入</w:t>
      </w:r>
      <w:r>
        <w:rPr>
          <w:rFonts w:ascii="微软雅黑" w:hAnsi="微软雅黑" w:eastAsia="微软雅黑"/>
          <w:b/>
          <w:color w:val="4682B4"/>
          <w:sz w:val="32"/>
        </w:rPr>
        <w:t>评</w:t>
      </w:r>
      <w:r>
        <w:rPr>
          <w:rFonts w:ascii="微软雅黑" w:hAnsi="微软雅黑" w:eastAsia="微软雅黑"/>
          <w:b/>
          <w:color w:val="4682B4"/>
          <w:sz w:val="32"/>
        </w:rPr>
        <w:t>级</w:t>
      </w:r>
      <w:r>
        <w:rPr>
          <w:rFonts w:ascii="微软雅黑" w:hAnsi="微软雅黑" w:eastAsia="微软雅黑"/>
          <w:b/>
          <w:color w:val="4682B4"/>
          <w:sz w:val="32"/>
        </w:rPr>
        <w:t>，</w:t>
      </w:r>
      <w:r>
        <w:rPr>
          <w:rFonts w:ascii="微软雅黑" w:hAnsi="微软雅黑"/>
          <w:b/>
          <w:color w:val="4682B4"/>
          <w:sz w:val="32"/>
        </w:rPr>
        <w:t>2</w:t>
      </w:r>
      <w:r>
        <w:rPr>
          <w:rFonts w:ascii="微软雅黑" w:hAnsi="微软雅黑"/>
          <w:b/>
          <w:color w:val="4682B4"/>
          <w:sz w:val="32"/>
        </w:rPr>
        <w:t>0</w:t>
      </w:r>
      <w:r>
        <w:rPr>
          <w:rFonts w:ascii="微软雅黑" w:hAnsi="微软雅黑"/>
          <w:b/>
          <w:color w:val="4682B4"/>
          <w:sz w:val="32"/>
        </w:rPr>
        <w:t>2</w:t>
      </w:r>
      <w:r>
        <w:rPr>
          <w:rFonts w:ascii="微软雅黑" w:hAnsi="微软雅黑"/>
          <w:b/>
          <w:color w:val="4682B4"/>
          <w:sz w:val="32"/>
        </w:rPr>
        <w:t>4</w:t>
      </w:r>
      <w:r>
        <w:rPr>
          <w:rFonts w:ascii="微软雅黑" w:hAnsi="微软雅黑" w:eastAsia="微软雅黑"/>
          <w:b/>
          <w:color w:val="4682B4"/>
          <w:sz w:val="32"/>
        </w:rPr>
        <w:t>年</w:t>
      </w:r>
      <w:r>
        <w:rPr>
          <w:rFonts w:ascii="微软雅黑" w:hAnsi="微软雅黑" w:eastAsia="微软雅黑"/>
          <w:b/>
          <w:color w:val="4682B4"/>
          <w:sz w:val="32"/>
        </w:rPr>
        <w:t>半</w:t>
      </w:r>
      <w:r>
        <w:rPr>
          <w:rFonts w:ascii="微软雅黑" w:hAnsi="微软雅黑" w:eastAsia="微软雅黑"/>
          <w:b/>
          <w:color w:val="4682B4"/>
          <w:sz w:val="32"/>
        </w:rPr>
        <w:t>年</w:t>
      </w:r>
      <w:r>
        <w:rPr>
          <w:rFonts w:ascii="微软雅黑" w:hAnsi="微软雅黑" w:eastAsia="微软雅黑"/>
          <w:b/>
          <w:color w:val="4682B4"/>
          <w:sz w:val="32"/>
        </w:rPr>
        <w:t>报</w:t>
      </w:r>
      <w:r>
        <w:rPr>
          <w:rFonts w:ascii="微软雅黑" w:hAnsi="微软雅黑" w:eastAsia="微软雅黑"/>
          <w:b/>
          <w:color w:val="4682B4"/>
          <w:sz w:val="32"/>
        </w:rPr>
        <w:t>点</w:t>
      </w:r>
      <w:r>
        <w:rPr>
          <w:rFonts w:ascii="微软雅黑" w:hAnsi="微软雅黑" w:eastAsia="微软雅黑"/>
          <w:b/>
          <w:color w:val="4682B4"/>
          <w:sz w:val="32"/>
        </w:rPr>
        <w:t>评</w:t>
      </w:r>
      <w:r>
        <w:rPr>
          <w:rFonts w:ascii="微软雅黑" w:hAnsi="微软雅黑" w:eastAsia="微软雅黑"/>
          <w:b/>
          <w:color w:val="4682B4"/>
          <w:sz w:val="32"/>
        </w:rPr>
        <w:t>：</w:t>
      </w:r>
      <w:r>
        <w:rPr>
          <w:rFonts w:ascii="微软雅黑" w:hAnsi="微软雅黑" w:eastAsia="微软雅黑"/>
          <w:b/>
          <w:color w:val="4682B4"/>
          <w:sz w:val="32"/>
        </w:rPr>
        <w:t>来</w:t>
      </w:r>
      <w:r>
        <w:rPr>
          <w:rFonts w:ascii="微软雅黑" w:hAnsi="微软雅黑" w:eastAsia="微软雅黑"/>
          <w:b/>
          <w:color w:val="4682B4"/>
          <w:sz w:val="32"/>
        </w:rPr>
        <w:t>水</w:t>
      </w:r>
      <w:r>
        <w:rPr>
          <w:rFonts w:ascii="微软雅黑" w:hAnsi="微软雅黑" w:eastAsia="微软雅黑"/>
          <w:b/>
          <w:color w:val="4682B4"/>
          <w:sz w:val="32"/>
        </w:rPr>
        <w:t>修</w:t>
      </w:r>
      <w:r>
        <w:rPr>
          <w:rFonts w:ascii="微软雅黑" w:hAnsi="微软雅黑" w:eastAsia="微软雅黑"/>
          <w:b/>
          <w:color w:val="4682B4"/>
          <w:sz w:val="32"/>
        </w:rPr>
        <w:t>复</w:t>
      </w:r>
      <w:r>
        <w:rPr>
          <w:rFonts w:ascii="微软雅黑" w:hAnsi="微软雅黑" w:eastAsia="微软雅黑"/>
          <w:b/>
          <w:color w:val="4682B4"/>
          <w:sz w:val="32"/>
        </w:rPr>
        <w:t>延</w:t>
      </w:r>
      <w:r>
        <w:rPr>
          <w:rFonts w:ascii="微软雅黑" w:hAnsi="微软雅黑" w:eastAsia="微软雅黑"/>
          <w:b/>
          <w:color w:val="4682B4"/>
          <w:sz w:val="32"/>
        </w:rPr>
        <w:t>续</w:t>
      </w:r>
      <w:r>
        <w:rPr>
          <w:rFonts w:ascii="微软雅黑" w:hAnsi="微软雅黑" w:eastAsia="微软雅黑"/>
          <w:b/>
          <w:color w:val="4682B4"/>
          <w:sz w:val="32"/>
        </w:rPr>
        <w:t>，</w:t>
      </w:r>
      <w:r>
        <w:rPr>
          <w:rFonts w:ascii="微软雅黑" w:hAnsi="微软雅黑" w:eastAsia="微软雅黑"/>
          <w:b/>
          <w:color w:val="4682B4"/>
          <w:sz w:val="32"/>
        </w:rPr>
        <w:t>业</w:t>
      </w:r>
      <w:r>
        <w:rPr>
          <w:rFonts w:ascii="微软雅黑" w:hAnsi="微软雅黑" w:eastAsia="微软雅黑"/>
          <w:b/>
          <w:color w:val="4682B4"/>
          <w:sz w:val="32"/>
        </w:rPr>
        <w:t>绩</w:t>
      </w:r>
      <w:r>
        <w:rPr>
          <w:rFonts w:ascii="微软雅黑" w:hAnsi="微软雅黑" w:eastAsia="微软雅黑"/>
          <w:b/>
          <w:color w:val="4682B4"/>
          <w:sz w:val="32"/>
        </w:rPr>
        <w:t>增</w:t>
      </w:r>
      <w:r>
        <w:rPr>
          <w:rFonts w:ascii="微软雅黑" w:hAnsi="微软雅黑" w:eastAsia="微软雅黑"/>
          <w:b/>
          <w:color w:val="4682B4"/>
          <w:sz w:val="32"/>
        </w:rPr>
        <w:t>长</w:t>
      </w:r>
      <w:r>
        <w:rPr>
          <w:rFonts w:ascii="微软雅黑" w:hAnsi="微软雅黑" w:eastAsia="微软雅黑"/>
          <w:b/>
          <w:color w:val="4682B4"/>
          <w:sz w:val="32"/>
        </w:rPr>
        <w:t>稳</w:t>
      </w:r>
      <w:r>
        <w:rPr>
          <w:rFonts w:ascii="微软雅黑" w:hAnsi="微软雅黑" w:eastAsia="微软雅黑"/>
          <w:b/>
          <w:color w:val="4682B4"/>
          <w:sz w:val="32"/>
        </w:rPr>
        <w:t>健</w:t>
      </w:r>
    </w:p>
    <w:p>
      <w:r>
        <w:t>摘要: 西南证券08月18日发布研报称，给予川投能源（600674.SH，最新价：18.28元）买入评级。评级理由主要包括：1）24Q2公司营收/归母净利润同比分别+16.41%/+7.01%；2）24H1控股水电/光伏发电同比+18.11%/+14.0%；3）24H1雅砻江发电同比+9.38%。</w:t>
      </w:r>
      <w:r>
        <w:br/>
        <w:t>公司: 川投能源    |</w:t>
      </w:r>
      <w:r>
        <w:t xml:space="preserve">    代码: 600674</w:t>
        <w:br/>
      </w:r>
      <w:r>
        <w:rPr>
          <w:color w:val="000000" w:themeColor="hyperlink"/>
          <w:u w:val="single"/>
        </w:rPr>
        <w:hyperlink r:id="rId17">
          <w:r>
            <w:rPr/>
            <w:t>http://finance.eastmoney.com/a/202408183158713871.html</w:t>
          </w:r>
        </w:hyperlink>
      </w:r>
    </w:p>
    <w:p>
      <w:r>
        <w:br/>
      </w:r>
    </w:p>
    <w:p>
      <w:pPr>
        <w:pStyle w:val="Heading1"/>
      </w:pPr>
      <w:r>
        <w:rPr>
          <w:rFonts w:ascii="微软雅黑" w:hAnsi="微软雅黑" w:eastAsia="微软雅黑"/>
          <w:b/>
          <w:color w:val="4682B4"/>
          <w:sz w:val="32"/>
        </w:rPr>
        <w:t>五</w:t>
      </w:r>
      <w:r>
        <w:rPr>
          <w:rFonts w:ascii="微软雅黑" w:hAnsi="微软雅黑" w:eastAsia="微软雅黑"/>
          <w:b/>
          <w:color w:val="4682B4"/>
          <w:sz w:val="32"/>
        </w:rPr>
        <w:t>大</w:t>
      </w:r>
      <w:r>
        <w:rPr>
          <w:rFonts w:ascii="微软雅黑" w:hAnsi="微软雅黑" w:eastAsia="微软雅黑"/>
          <w:b/>
          <w:color w:val="4682B4"/>
          <w:sz w:val="32"/>
        </w:rPr>
        <w:t>光</w:t>
      </w:r>
      <w:r>
        <w:rPr>
          <w:rFonts w:ascii="微软雅黑" w:hAnsi="微软雅黑" w:eastAsia="微软雅黑"/>
          <w:b/>
          <w:color w:val="4682B4"/>
          <w:sz w:val="32"/>
        </w:rPr>
        <w:t>伏</w:t>
      </w:r>
      <w:r>
        <w:rPr>
          <w:rFonts w:ascii="微软雅黑" w:hAnsi="微软雅黑" w:eastAsia="微软雅黑"/>
          <w:b/>
          <w:color w:val="4682B4"/>
          <w:sz w:val="32"/>
        </w:rPr>
        <w:t>头</w:t>
      </w:r>
      <w:r>
        <w:rPr>
          <w:rFonts w:ascii="微软雅黑" w:hAnsi="微软雅黑" w:eastAsia="微软雅黑"/>
          <w:b/>
          <w:color w:val="4682B4"/>
          <w:sz w:val="32"/>
        </w:rPr>
        <w:t>部</w:t>
      </w:r>
      <w:r>
        <w:rPr>
          <w:rFonts w:ascii="微软雅黑" w:hAnsi="微软雅黑" w:eastAsia="微软雅黑"/>
          <w:b/>
          <w:color w:val="4682B4"/>
          <w:sz w:val="32"/>
        </w:rPr>
        <w:t>企</w:t>
      </w:r>
      <w:r>
        <w:rPr>
          <w:rFonts w:ascii="微软雅黑" w:hAnsi="微软雅黑" w:eastAsia="微软雅黑"/>
          <w:b/>
          <w:color w:val="4682B4"/>
          <w:sz w:val="32"/>
        </w:rPr>
        <w:t>业</w:t>
      </w:r>
      <w:r>
        <w:rPr>
          <w:rFonts w:ascii="微软雅黑" w:hAnsi="微软雅黑" w:eastAsia="微软雅黑"/>
          <w:b/>
          <w:color w:val="4682B4"/>
          <w:sz w:val="32"/>
        </w:rPr>
        <w:t>齐</w:t>
      </w:r>
      <w:r>
        <w:rPr>
          <w:rFonts w:ascii="微软雅黑" w:hAnsi="微软雅黑" w:eastAsia="微软雅黑"/>
          <w:b/>
          <w:color w:val="4682B4"/>
          <w:sz w:val="32"/>
        </w:rPr>
        <w:t>推</w:t>
      </w:r>
      <w:r>
        <w:rPr>
          <w:rFonts w:ascii="微软雅黑" w:hAnsi="微软雅黑" w:eastAsia="微软雅黑"/>
          <w:b/>
          <w:color w:val="4682B4"/>
          <w:sz w:val="32"/>
        </w:rPr>
        <w:t>：</w:t>
      </w:r>
      <w:r>
        <w:rPr>
          <w:rFonts w:ascii="微软雅黑" w:hAnsi="微软雅黑"/>
          <w:b/>
          <w:color w:val="4682B4"/>
          <w:sz w:val="32"/>
        </w:rPr>
        <w:t>T</w:t>
      </w:r>
      <w:r>
        <w:rPr>
          <w:rFonts w:ascii="微软雅黑" w:hAnsi="微软雅黑"/>
          <w:b/>
          <w:color w:val="4682B4"/>
          <w:sz w:val="32"/>
        </w:rPr>
        <w:t>O</w:t>
      </w:r>
      <w:r>
        <w:rPr>
          <w:rFonts w:ascii="微软雅黑" w:hAnsi="微软雅黑"/>
          <w:b/>
          <w:color w:val="4682B4"/>
          <w:sz w:val="32"/>
        </w:rPr>
        <w:t>P</w:t>
      </w:r>
      <w:r>
        <w:rPr>
          <w:rFonts w:ascii="微软雅黑" w:hAnsi="微软雅黑"/>
          <w:b/>
          <w:color w:val="4682B4"/>
          <w:sz w:val="32"/>
        </w:rPr>
        <w:t>C</w:t>
      </w:r>
      <w:r>
        <w:rPr>
          <w:rFonts w:ascii="微软雅黑" w:hAnsi="微软雅黑"/>
          <w:b/>
          <w:color w:val="4682B4"/>
          <w:sz w:val="32"/>
        </w:rPr>
        <w:t>o</w:t>
      </w:r>
      <w:r>
        <w:rPr>
          <w:rFonts w:ascii="微软雅黑" w:hAnsi="微软雅黑"/>
          <w:b/>
          <w:color w:val="4682B4"/>
          <w:sz w:val="32"/>
        </w:rPr>
        <w:t>n</w:t>
      </w:r>
      <w:r>
        <w:rPr>
          <w:rFonts w:ascii="微软雅黑" w:hAnsi="微软雅黑" w:eastAsia="微软雅黑"/>
          <w:b/>
          <w:color w:val="4682B4"/>
          <w:sz w:val="32"/>
        </w:rPr>
        <w:t>为</w:t>
      </w:r>
      <w:r>
        <w:rPr>
          <w:rFonts w:ascii="微软雅黑" w:hAnsi="微软雅黑" w:eastAsia="微软雅黑"/>
          <w:b/>
          <w:color w:val="4682B4"/>
          <w:sz w:val="32"/>
        </w:rPr>
        <w:t>未</w:t>
      </w:r>
      <w:r>
        <w:rPr>
          <w:rFonts w:ascii="微软雅黑" w:hAnsi="微软雅黑" w:eastAsia="微软雅黑"/>
          <w:b/>
          <w:color w:val="4682B4"/>
          <w:sz w:val="32"/>
        </w:rPr>
        <w:t>来</w:t>
      </w:r>
      <w:r>
        <w:rPr>
          <w:rFonts w:ascii="微软雅黑" w:hAnsi="微软雅黑" w:eastAsia="微软雅黑"/>
          <w:b/>
          <w:color w:val="4682B4"/>
          <w:sz w:val="32"/>
        </w:rPr>
        <w:t>五</w:t>
      </w:r>
      <w:r>
        <w:rPr>
          <w:rFonts w:ascii="微软雅黑" w:hAnsi="微软雅黑" w:eastAsia="微软雅黑"/>
          <w:b/>
          <w:color w:val="4682B4"/>
          <w:sz w:val="32"/>
        </w:rPr>
        <w:t>年</w:t>
      </w:r>
      <w:r>
        <w:rPr>
          <w:rFonts w:ascii="微软雅黑" w:hAnsi="微软雅黑" w:eastAsia="微软雅黑"/>
          <w:b/>
          <w:color w:val="4682B4"/>
          <w:sz w:val="32"/>
        </w:rPr>
        <w:t>主</w:t>
      </w:r>
      <w:r>
        <w:rPr>
          <w:rFonts w:ascii="微软雅黑" w:hAnsi="微软雅黑" w:eastAsia="微软雅黑"/>
          <w:b/>
          <w:color w:val="4682B4"/>
          <w:sz w:val="32"/>
        </w:rPr>
        <w:t>流</w:t>
      </w:r>
      <w:r>
        <w:rPr>
          <w:rFonts w:ascii="微软雅黑" w:hAnsi="微软雅黑" w:eastAsia="微软雅黑"/>
          <w:b/>
          <w:color w:val="4682B4"/>
          <w:sz w:val="32"/>
        </w:rPr>
        <w:t>技</w:t>
      </w:r>
      <w:r>
        <w:rPr>
          <w:rFonts w:ascii="微软雅黑" w:hAnsi="微软雅黑" w:eastAsia="微软雅黑"/>
          <w:b/>
          <w:color w:val="4682B4"/>
          <w:sz w:val="32"/>
        </w:rPr>
        <w:t>术</w:t>
      </w:r>
    </w:p>
    <w:p>
      <w:r>
        <w:t>摘要: 界面新闻记者｜马悦然光伏平价时代，技术创新进步仍是发展主旋律，今年以来，下一代光伏技术TOPCon、BC为主导的两大阵营对垒升级。</w:t>
      </w:r>
      <w:r>
        <w:br/>
        <w:t>公司: 通威股份    |</w:t>
      </w:r>
      <w:r>
        <w:t xml:space="preserve">    代码: 600438</w:t>
        <w:br/>
      </w:r>
      <w:r>
        <w:rPr>
          <w:color w:val="000000" w:themeColor="hyperlink"/>
          <w:u w:val="single"/>
        </w:rPr>
        <w:hyperlink r:id="rId18">
          <w:r>
            <w:rPr/>
            <w:t>http://finance.eastmoney.com/a/202408183158705471.html</w:t>
          </w:r>
        </w:hyperlink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finance.eastmoney.com/a/202408183158690072.html" TargetMode="External"/><Relationship Id="rId10" Type="http://schemas.openxmlformats.org/officeDocument/2006/relationships/hyperlink" Target="http://finance.eastmoney.com/a/202408183158720326.html" TargetMode="External"/><Relationship Id="rId11" Type="http://schemas.openxmlformats.org/officeDocument/2006/relationships/hyperlink" Target="http://finance.eastmoney.com/a/202408183158688238.html" TargetMode="External"/><Relationship Id="rId12" Type="http://schemas.openxmlformats.org/officeDocument/2006/relationships/hyperlink" Target="http://finance.eastmoney.com/a/202408183158725894.html" TargetMode="External"/><Relationship Id="rId13" Type="http://schemas.openxmlformats.org/officeDocument/2006/relationships/hyperlink" Target="http://finance.eastmoney.com/a/202408183158698277.html" TargetMode="External"/><Relationship Id="rId14" Type="http://schemas.openxmlformats.org/officeDocument/2006/relationships/hyperlink" Target="http://stock.eastmoney.com/a/202408183158671487.html" TargetMode="External"/><Relationship Id="rId15" Type="http://schemas.openxmlformats.org/officeDocument/2006/relationships/hyperlink" Target="http://finance.eastmoney.com/a/202408183158722017.html" TargetMode="External"/><Relationship Id="rId16" Type="http://schemas.openxmlformats.org/officeDocument/2006/relationships/hyperlink" Target="http://finance.eastmoney.com/a/202408183158665617.html" TargetMode="External"/><Relationship Id="rId17" Type="http://schemas.openxmlformats.org/officeDocument/2006/relationships/hyperlink" Target="http://finance.eastmoney.com/a/202408183158713871.html" TargetMode="External"/><Relationship Id="rId18" Type="http://schemas.openxmlformats.org/officeDocument/2006/relationships/hyperlink" Target="http://finance.eastmoney.com/a/20240818315870547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