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F23EB" w14:textId="56497F5B" w:rsidR="002966D8" w:rsidRDefault="007401D5">
      <w:bookmarkStart w:id="0" w:name="_GoBack"/>
      <w:r w:rsidRPr="007401D5">
        <w:t>Senior Design - gRNA Generation Pseudo Code</w:t>
      </w:r>
    </w:p>
    <w:p w14:paraId="2E3E98F5" w14:textId="124B5953" w:rsidR="00A204D4" w:rsidRDefault="00A204D4"/>
    <w:p w14:paraId="6FAE7A0D" w14:textId="4BA348D3" w:rsidR="00F74C8E" w:rsidRDefault="00336923">
      <w:r>
        <w:t>Components:</w:t>
      </w:r>
    </w:p>
    <w:p w14:paraId="441C9E6D" w14:textId="34CF0B60" w:rsidR="00336923" w:rsidRDefault="00336923"/>
    <w:p w14:paraId="05F434D3" w14:textId="046440EB" w:rsidR="00336923" w:rsidRDefault="00336923">
      <w:r>
        <w:tab/>
        <w:t xml:space="preserve">Need to determine </w:t>
      </w:r>
      <w:proofErr w:type="gramStart"/>
      <w:r>
        <w:t>whether or not</w:t>
      </w:r>
      <w:proofErr w:type="gramEnd"/>
      <w:r>
        <w:t xml:space="preserve"> a base pair matches a passed in base pair</w:t>
      </w:r>
    </w:p>
    <w:p w14:paraId="2475B029" w14:textId="77777777" w:rsidR="00336923" w:rsidRDefault="00336923">
      <w:r>
        <w:tab/>
        <w:t>Done in hardware:</w:t>
      </w:r>
    </w:p>
    <w:p w14:paraId="125D3F0A" w14:textId="2B74DCBB" w:rsidR="00336923" w:rsidRDefault="00336923"/>
    <w:p w14:paraId="5AD6E850" w14:textId="77777777" w:rsidR="004B303A" w:rsidRDefault="004B303A" w:rsidP="004B30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59671374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compareBasePair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input[bp1, bp2], output[match,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exactMatch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{  </w:t>
      </w:r>
    </w:p>
    <w:p w14:paraId="0214B72D" w14:textId="77777777" w:rsidR="004B303A" w:rsidRPr="004B303A" w:rsidRDefault="004B303A" w:rsidP="004B30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596713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exactMatch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bp2 </w:t>
      </w:r>
    </w:p>
    <w:p w14:paraId="3AD55C4F" w14:textId="154EDB73" w:rsidR="004B303A" w:rsidRPr="004B303A" w:rsidRDefault="004B303A" w:rsidP="004B30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0596713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match = </w:t>
      </w:r>
      <w:r>
        <w:rPr>
          <w:rStyle w:val="string2"/>
          <w:rFonts w:ascii="Consolas" w:eastAsia="Times New Roman" w:hAnsi="Consolas"/>
          <w:sz w:val="18"/>
          <w:szCs w:val="18"/>
        </w:rPr>
        <w:t>"or"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 w:rsidRPr="004B303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each bit from a bitwise </w:t>
      </w:r>
      <w:r w:rsidRPr="004B303A">
        <w:rPr>
          <w:rStyle w:val="string2"/>
          <w:rFonts w:ascii="Consolas" w:eastAsia="Times New Roman" w:hAnsi="Consolas"/>
          <w:sz w:val="18"/>
          <w:szCs w:val="18"/>
        </w:rPr>
        <w:t>"and"</w:t>
      </w:r>
      <w:r w:rsidRPr="004B303A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of bp1 and bp2  </w:t>
      </w:r>
    </w:p>
    <w:p w14:paraId="12200D23" w14:textId="297263DD" w:rsidR="00336923" w:rsidRPr="00CF6EB5" w:rsidRDefault="004B303A" w:rsidP="004B303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0596713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4793E78" w14:textId="77777777" w:rsidR="00CF6EB5" w:rsidRDefault="00CF6EB5"/>
    <w:p w14:paraId="6D180ED6" w14:textId="77777777" w:rsidR="00CF6EB5" w:rsidRDefault="00CF6EB5"/>
    <w:p w14:paraId="35AD8DD4" w14:textId="7AD2B21F" w:rsidR="00336923" w:rsidRDefault="00336923">
      <w:r>
        <w:tab/>
        <w:t xml:space="preserve">Need to find </w:t>
      </w:r>
      <w:r w:rsidR="0053502C">
        <w:t>potential guide</w:t>
      </w:r>
      <w:r>
        <w:t xml:space="preserve"> sequences </w:t>
      </w:r>
      <w:r w:rsidR="0053502C">
        <w:t xml:space="preserve">that are 20 base pairs long and have additional three base pairs of PAM sequence at end </w:t>
      </w:r>
      <w:r>
        <w:t>(-NGG) [N means it can be any nucleotide]</w:t>
      </w:r>
    </w:p>
    <w:p w14:paraId="3134B0B8" w14:textId="41FD6E09" w:rsidR="00336923" w:rsidRDefault="00336923">
      <w:r>
        <w:tab/>
        <w:t>Find the PAM sequence using hardware, store the results using software</w:t>
      </w:r>
    </w:p>
    <w:p w14:paraId="32732C08" w14:textId="4EFE1117" w:rsidR="00336923" w:rsidRDefault="00336923">
      <w:r>
        <w:tab/>
        <w:t>Pseudo Code:</w:t>
      </w:r>
    </w:p>
    <w:p w14:paraId="03E2882F" w14:textId="4B18810F" w:rsidR="00CF6EB5" w:rsidRDefault="00CF6EB5"/>
    <w:p w14:paraId="061C019B" w14:textId="2D8F856A" w:rsidR="003A6BD4" w:rsidRDefault="003A6BD4">
      <w:r>
        <w:tab/>
        <w:t>Hardware:</w:t>
      </w:r>
    </w:p>
    <w:p w14:paraId="6BF5AA85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findGuideSequence(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input[sequence, startPos], output[matchPos]) {  </w:t>
      </w:r>
    </w:p>
    <w:p w14:paraId="4A9B9039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If startPos is less than 21 base pairs into the big sequence,  </w:t>
      </w:r>
    </w:p>
    <w:p w14:paraId="734FE4F0" w14:textId="77777777" w:rsidR="00C86E99" w:rsidRPr="00C86E99" w:rsidRDefault="008D0471" w:rsidP="00C86E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(need to make sure there are 20 base pairs before the - NGG to make the guide sequence, will take anything </w:t>
      </w:r>
      <w:r w:rsidRPr="00C86E99">
        <w:rPr>
          <w:rStyle w:val="keyword2"/>
          <w:rFonts w:ascii="Consolas" w:eastAsia="Times New Roman" w:hAnsi="Consolas"/>
          <w:sz w:val="18"/>
          <w:szCs w:val="18"/>
        </w:rPr>
        <w:t>for</w:t>
      </w:r>
      <w:r w:rsidRPr="00C86E9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N) </w:t>
      </w:r>
    </w:p>
    <w:p w14:paraId="7F130F6C" w14:textId="4BD89752" w:rsidR="008D0471" w:rsidRPr="00C86E99" w:rsidRDefault="00C86E99" w:rsidP="00C86E99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="008D0471" w:rsidRPr="00C86E9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get first base pair from sequence starting at </w:t>
      </w:r>
      <w:proofErr w:type="spellStart"/>
      <w:r w:rsidR="008D0471" w:rsidRPr="00C86E9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startPos</w:t>
      </w:r>
      <w:proofErr w:type="spellEnd"/>
      <w:r w:rsidR="008D0471" w:rsidRPr="00C86E9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9438ECF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move through the sequence, taking each nucleotide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as“ currBP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 until compareBasePair(currBP, G) gives“ exactMatch = 1”(can be anything  </w:t>
      </w:r>
    </w:p>
    <w:p w14:paraId="4FCA5651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N, so doesn’ t really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matter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what that is: PAM search ignores the N </w:t>
      </w:r>
      <w:r>
        <w:rPr>
          <w:rStyle w:val="keyword2"/>
          <w:rFonts w:ascii="Consolas" w:eastAsia="Times New Roman" w:hAnsi="Consolas"/>
          <w:sz w:val="18"/>
          <w:szCs w:val="18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NGG) Now,  </w:t>
      </w:r>
    </w:p>
    <w:p w14:paraId="205E4755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continue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to move through both the sequence and the PAM sequence until: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compareBasePair(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currBP, G) gives exactMatch = 0 or we reach the end of the PAM sequence, and all the base pairs have been matched;  </w:t>
      </w:r>
    </w:p>
    <w:p w14:paraId="5BE33C8D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Once the base PAM sequence is matched or it has been determined that there is no possible guide sequence after startPos, set an output signal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of“ done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” to 1 and“ found” to whatever is necessary, and“ position” to the leftmost bit of the first base pair of the 23 - bp sequence  </w:t>
      </w:r>
    </w:p>
    <w:p w14:paraId="3796E1A9" w14:textId="77777777" w:rsidR="008D0471" w:rsidRDefault="008D0471" w:rsidP="008D047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97225249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BEE9C8D" w14:textId="2072B89F" w:rsidR="003A6BD4" w:rsidRDefault="003A6BD4"/>
    <w:p w14:paraId="0C702B06" w14:textId="3150999B" w:rsidR="003A6BD4" w:rsidRDefault="003A6BD4">
      <w:r>
        <w:tab/>
        <w:t>Software:</w:t>
      </w:r>
    </w:p>
    <w:p w14:paraId="7C2189F9" w14:textId="2DB71E47" w:rsidR="003A6BD4" w:rsidRDefault="003A6BD4"/>
    <w:p w14:paraId="364E6F0C" w14:textId="77777777" w:rsid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findGuideSequences(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input sequence, ouptuts array of positions) {  </w:t>
      </w:r>
    </w:p>
    <w:p w14:paraId="7A06E94F" w14:textId="77777777" w:rsid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Send signal to the findGuideSequence module to start the process When done = ‘1’, stop  </w:t>
      </w:r>
    </w:p>
    <w:p w14:paraId="7631869D" w14:textId="77777777" w:rsid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match = ‘0’ and  </w:t>
      </w:r>
    </w:p>
    <w:p w14:paraId="26294548" w14:textId="77777777" w:rsidR="008D0471" w:rsidRP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the array</w:t>
      </w:r>
    </w:p>
    <w:p w14:paraId="65062C3E" w14:textId="04FBD122" w:rsidR="008D0471" w:rsidRP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 match = ‘1’ then push the resultant position into the array and restart the search process, </w:t>
      </w:r>
      <w:r w:rsidRPr="008D0471">
        <w:rPr>
          <w:rStyle w:val="keyword2"/>
          <w:rFonts w:ascii="Consolas" w:eastAsia="Times New Roman" w:hAnsi="Consolas"/>
          <w:sz w:val="18"/>
          <w:szCs w:val="18"/>
        </w:rPr>
        <w:t>with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startPos being the least significant bit of the second </w:t>
      </w:r>
      <w:r w:rsidRPr="008D0471">
        <w:rPr>
          <w:rStyle w:val="keyword2"/>
          <w:rFonts w:ascii="Consolas" w:eastAsia="Times New Roman" w:hAnsi="Consolas"/>
          <w:sz w:val="18"/>
          <w:szCs w:val="18"/>
        </w:rPr>
        <w:t>final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G </w:t>
      </w:r>
      <w:r w:rsidRPr="008D0471">
        <w:rPr>
          <w:rStyle w:val="keyword2"/>
          <w:rFonts w:ascii="Consolas" w:eastAsia="Times New Roman" w:hAnsi="Consolas"/>
          <w:sz w:val="18"/>
          <w:szCs w:val="18"/>
        </w:rPr>
        <w:t>in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the PAM sequence Repeat until no </w:t>
      </w:r>
      <w:r w:rsidRPr="008D0471">
        <w:rPr>
          <w:rStyle w:val="keyword2"/>
          <w:rFonts w:ascii="Consolas" w:eastAsia="Times New Roman" w:hAnsi="Consolas"/>
          <w:sz w:val="18"/>
          <w:szCs w:val="18"/>
        </w:rPr>
        <w:t>new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matches </w:t>
      </w:r>
      <w:proofErr w:type="gramStart"/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found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when that happens re</w:t>
      </w:r>
      <w:r w:rsidRPr="008D04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turn the array of potential guide locations  </w:t>
      </w:r>
    </w:p>
    <w:p w14:paraId="38DC466D" w14:textId="77777777" w:rsidR="008D0471" w:rsidRDefault="008D0471" w:rsidP="008D047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5583856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B3C1487" w14:textId="2AEC52D0" w:rsidR="004F56BB" w:rsidRDefault="004F56BB" w:rsidP="004F56BB"/>
    <w:p w14:paraId="215C2798" w14:textId="66DAA4EE" w:rsidR="004F56BB" w:rsidRDefault="004F56BB" w:rsidP="004F56BB"/>
    <w:p w14:paraId="6CF63884" w14:textId="3CE31C09" w:rsidR="00F831CB" w:rsidRDefault="00F831CB" w:rsidP="004F56BB"/>
    <w:p w14:paraId="6FB75750" w14:textId="679D944B" w:rsidR="00F831CB" w:rsidRDefault="00F831CB" w:rsidP="004F56BB"/>
    <w:p w14:paraId="234EE162" w14:textId="242921CD" w:rsidR="00F831CB" w:rsidRDefault="00F831CB" w:rsidP="004F56BB"/>
    <w:p w14:paraId="6DC55A5E" w14:textId="4728ADC0" w:rsidR="00F831CB" w:rsidRDefault="00F831CB" w:rsidP="004F56BB"/>
    <w:p w14:paraId="1E2B88D2" w14:textId="437A6147" w:rsidR="00F831CB" w:rsidRDefault="00F831CB" w:rsidP="004F56BB">
      <w:r>
        <w:lastRenderedPageBreak/>
        <w:t xml:space="preserve">Find </w:t>
      </w:r>
      <w:r w:rsidR="00702799">
        <w:t>off-target positions in the full genome and grade them based on the following formula:</w:t>
      </w:r>
    </w:p>
    <w:p w14:paraId="48F2BDEE" w14:textId="236D24D6" w:rsidR="00702799" w:rsidRDefault="00702799" w:rsidP="004F56BB"/>
    <w:p w14:paraId="2D2AE343" w14:textId="25B0CAB3" w:rsidR="00702799" w:rsidRDefault="00702799" w:rsidP="00702799">
      <w:pPr>
        <w:jc w:val="center"/>
      </w:pPr>
      <w:r>
        <w:rPr>
          <w:noProof/>
        </w:rPr>
        <w:drawing>
          <wp:inline distT="0" distB="0" distL="0" distR="0" wp14:anchorId="14D134DE" wp14:editId="4C745369">
            <wp:extent cx="3133725" cy="533400"/>
            <wp:effectExtent l="0" t="0" r="9525" b="0"/>
            <wp:docPr id="1" name="Picture 1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TargetGradingFormul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E98E" w14:textId="3D25CE2E" w:rsidR="00702799" w:rsidRDefault="00702799" w:rsidP="00702799"/>
    <w:p w14:paraId="6E639931" w14:textId="5035F1AB" w:rsidR="00702799" w:rsidRDefault="00702799" w:rsidP="00702799">
      <w:r>
        <w:t>Where ‘M’ is a position-based constant for the position in the 23-basepair sequence at which the mismatch takes place.</w:t>
      </w:r>
    </w:p>
    <w:p w14:paraId="4085101A" w14:textId="2C702F5E" w:rsidR="00702799" w:rsidRDefault="00702799" w:rsidP="00702799">
      <w:pPr>
        <w:jc w:val="center"/>
      </w:pPr>
      <w:r>
        <w:rPr>
          <w:noProof/>
        </w:rPr>
        <w:drawing>
          <wp:inline distT="0" distB="0" distL="0" distR="0" wp14:anchorId="5D56C724" wp14:editId="5C2A291D">
            <wp:extent cx="4276725" cy="390525"/>
            <wp:effectExtent l="0" t="0" r="9525" b="9525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TargetGradingConstan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059C" w14:textId="1FB1C574" w:rsidR="00702799" w:rsidRDefault="00702799" w:rsidP="00702799">
      <w:r>
        <w:t>‘d’ is the average of the distance between the mismatches. W is a function that returns 0 is there is no mismatch at the position e, and the value of M if there is, and ‘n’ is a penalty value for high-mismatch off-target hits.</w:t>
      </w:r>
    </w:p>
    <w:p w14:paraId="01F0BB73" w14:textId="0B53E91F" w:rsidR="00702799" w:rsidRDefault="00702799" w:rsidP="00702799"/>
    <w:p w14:paraId="2D230289" w14:textId="16AD444A" w:rsidR="00702799" w:rsidRDefault="00702799" w:rsidP="00702799">
      <w:r>
        <w:t>In this implementation, if there are more than n = 4 mismatches, the current location is discarded.</w:t>
      </w:r>
    </w:p>
    <w:p w14:paraId="4A0BF77F" w14:textId="21C5341A" w:rsidR="00F831CB" w:rsidRDefault="00F831CB" w:rsidP="004F56BB"/>
    <w:p w14:paraId="76406B83" w14:textId="2EDC889E" w:rsidR="00702799" w:rsidRDefault="0023176E" w:rsidP="004F56BB">
      <w:r>
        <w:t>(These are the</w:t>
      </w:r>
      <w:r w:rsidR="009037BE">
        <w:t xml:space="preserve"> positions at which the CRISPR-Cas9 combination may accidentally cut while looking for the actual target sequence it is given</w:t>
      </w:r>
      <w:r w:rsidR="00702799">
        <w:t xml:space="preserve">, such that it would be a cut in either a completely wrong area, or a cut </w:t>
      </w:r>
      <w:proofErr w:type="gramStart"/>
      <w:r w:rsidR="00702799">
        <w:t xml:space="preserve">in </w:t>
      </w:r>
      <w:r w:rsidR="009037BE">
        <w:t>)</w:t>
      </w:r>
      <w:proofErr w:type="gramEnd"/>
    </w:p>
    <w:p w14:paraId="68CE46A3" w14:textId="2A8B163C" w:rsidR="00F831CB" w:rsidRDefault="00F831CB" w:rsidP="004F56BB">
      <w:r>
        <w:t>Hardware:</w:t>
      </w:r>
    </w:p>
    <w:p w14:paraId="34E0CE98" w14:textId="2F626C0B" w:rsidR="00F831CB" w:rsidRDefault="00F831CB" w:rsidP="004F56BB"/>
    <w:p w14:paraId="2D395EF5" w14:textId="77777777" w:rsidR="000F45E1" w:rsidRDefault="000F45E1" w:rsidP="000F45E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0653487"/>
        <w:rPr>
          <w:rFonts w:ascii="Consolas" w:eastAsia="Times New Roman" w:hAnsi="Consolas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findSequence(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seq, startPos, outputs the position of the msb of the first base pair of the sequence) {  </w:t>
      </w:r>
    </w:p>
    <w:p w14:paraId="0CFC9E7F" w14:textId="10217EF6" w:rsidR="000F45E1" w:rsidRPr="00702799" w:rsidRDefault="000F45E1" w:rsidP="000F45E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0653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Go by chunks of four base pairs from potential guide sequence at a time If more than one base pair is off </w:t>
      </w:r>
      <w:r>
        <w:rPr>
          <w:rStyle w:val="keyword2"/>
          <w:rFonts w:ascii="Consolas" w:eastAsia="Times New Roman" w:hAnsi="Consolas"/>
          <w:sz w:val="18"/>
          <w:szCs w:val="18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the chunk, restart search </w:t>
      </w:r>
      <w:r>
        <w:rPr>
          <w:rStyle w:val="keyword2"/>
          <w:rFonts w:ascii="Consolas" w:eastAsia="Times New Roman" w:hAnsi="Consolas"/>
          <w:sz w:val="18"/>
          <w:szCs w:val="18"/>
        </w:rPr>
        <w:t>in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next part of genome– don’ t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want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that many off - targets that close together</w:t>
      </w:r>
      <w:r w:rsidR="00702799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</w:t>
      </w:r>
    </w:p>
    <w:p w14:paraId="7010600E" w14:textId="1453C793" w:rsidR="00702799" w:rsidRDefault="00702799" w:rsidP="000F45E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20653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If there are more than 4 mismatches in one sequence search, it will restart the search in the next chunk of the genome.</w:t>
      </w:r>
    </w:p>
    <w:p w14:paraId="2A1BBBEC" w14:textId="230C4C76" w:rsidR="000F45E1" w:rsidRPr="000F45E1" w:rsidRDefault="000F45E1" w:rsidP="000F45E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065348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B564AB" w14:textId="7DE3BB73" w:rsidR="000F45E1" w:rsidRDefault="000F45E1" w:rsidP="004F56BB"/>
    <w:p w14:paraId="249B27FC" w14:textId="03D4658B" w:rsidR="000F45E1" w:rsidRDefault="003D573F" w:rsidP="004F56BB">
      <w:r>
        <w:t>After all the individual off-target sites are scored, then each sequence is scored using the score of each off-target site:</w:t>
      </w:r>
    </w:p>
    <w:p w14:paraId="0648318F" w14:textId="7DE1D171" w:rsidR="003D573F" w:rsidRDefault="003D573F" w:rsidP="003D573F">
      <w:pPr>
        <w:jc w:val="center"/>
      </w:pPr>
      <w:r>
        <w:rPr>
          <w:noProof/>
        </w:rPr>
        <w:drawing>
          <wp:inline distT="0" distB="0" distL="0" distR="0" wp14:anchorId="3CD0DC64" wp14:editId="63819945">
            <wp:extent cx="2171700" cy="409575"/>
            <wp:effectExtent l="0" t="0" r="0" b="9525"/>
            <wp:docPr id="3" name="Picture 3" descr="A picture containing objec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Gr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CD309" w14:textId="2DEACC61" w:rsidR="003D573F" w:rsidRDefault="003D573F" w:rsidP="003D573F"/>
    <w:p w14:paraId="23AF73B1" w14:textId="1A62E53F" w:rsidR="003D573F" w:rsidRPr="003D573F" w:rsidRDefault="003D573F" w:rsidP="003D573F">
      <w:r>
        <w:t>Where S</w:t>
      </w:r>
      <w:r>
        <w:rPr>
          <w:vertAlign w:val="subscript"/>
        </w:rPr>
        <w:t>hit</w:t>
      </w:r>
      <w:r>
        <w:t xml:space="preserve"> is essentially an array of values</w:t>
      </w:r>
      <w:r w:rsidR="00971617">
        <w:t xml:space="preserve"> (the grades of each off target hit)</w:t>
      </w:r>
      <w:r>
        <w:t>, indexed by h</w:t>
      </w:r>
      <w:r>
        <w:rPr>
          <w:vertAlign w:val="subscript"/>
        </w:rPr>
        <w:t>i</w:t>
      </w:r>
      <w:r>
        <w:t>.</w:t>
      </w:r>
      <w:bookmarkEnd w:id="0"/>
    </w:p>
    <w:sectPr w:rsidR="003D573F" w:rsidRPr="003D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524E1"/>
    <w:multiLevelType w:val="multilevel"/>
    <w:tmpl w:val="EE80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023C9"/>
    <w:multiLevelType w:val="multilevel"/>
    <w:tmpl w:val="444C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94BA0"/>
    <w:multiLevelType w:val="multilevel"/>
    <w:tmpl w:val="D8D4D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D0B06AA"/>
    <w:multiLevelType w:val="multilevel"/>
    <w:tmpl w:val="D494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A3CB7"/>
    <w:multiLevelType w:val="multilevel"/>
    <w:tmpl w:val="DD2C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51269"/>
    <w:multiLevelType w:val="multilevel"/>
    <w:tmpl w:val="D9AC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74724"/>
    <w:multiLevelType w:val="multilevel"/>
    <w:tmpl w:val="CB80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E618C"/>
    <w:multiLevelType w:val="multilevel"/>
    <w:tmpl w:val="1D98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44D"/>
    <w:multiLevelType w:val="multilevel"/>
    <w:tmpl w:val="506A8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50611F"/>
    <w:multiLevelType w:val="multilevel"/>
    <w:tmpl w:val="662C2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B0CC2"/>
    <w:multiLevelType w:val="multilevel"/>
    <w:tmpl w:val="394C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D141A"/>
    <w:multiLevelType w:val="multilevel"/>
    <w:tmpl w:val="A7C6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BF4721"/>
    <w:multiLevelType w:val="multilevel"/>
    <w:tmpl w:val="220A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055050"/>
    <w:multiLevelType w:val="multilevel"/>
    <w:tmpl w:val="B2B8D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DD31BE"/>
    <w:multiLevelType w:val="multilevel"/>
    <w:tmpl w:val="221C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909D4"/>
    <w:multiLevelType w:val="multilevel"/>
    <w:tmpl w:val="6B7A8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5235B"/>
    <w:multiLevelType w:val="multilevel"/>
    <w:tmpl w:val="060C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97DAA"/>
    <w:multiLevelType w:val="multilevel"/>
    <w:tmpl w:val="7556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C04037"/>
    <w:multiLevelType w:val="multilevel"/>
    <w:tmpl w:val="A1BA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517D7"/>
    <w:multiLevelType w:val="multilevel"/>
    <w:tmpl w:val="A776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73F5B"/>
    <w:multiLevelType w:val="multilevel"/>
    <w:tmpl w:val="8BC6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F1103"/>
    <w:multiLevelType w:val="multilevel"/>
    <w:tmpl w:val="B86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CE7CA4"/>
    <w:multiLevelType w:val="multilevel"/>
    <w:tmpl w:val="01A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7605A"/>
    <w:multiLevelType w:val="multilevel"/>
    <w:tmpl w:val="4442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9C1BF1"/>
    <w:multiLevelType w:val="multilevel"/>
    <w:tmpl w:val="4A58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C4DB8"/>
    <w:multiLevelType w:val="multilevel"/>
    <w:tmpl w:val="A90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4"/>
  </w:num>
  <w:num w:numId="3">
    <w:abstractNumId w:val="14"/>
  </w:num>
  <w:num w:numId="4">
    <w:abstractNumId w:val="6"/>
  </w:num>
  <w:num w:numId="5">
    <w:abstractNumId w:val="11"/>
  </w:num>
  <w:num w:numId="6">
    <w:abstractNumId w:val="16"/>
  </w:num>
  <w:num w:numId="7">
    <w:abstractNumId w:val="9"/>
  </w:num>
  <w:num w:numId="8">
    <w:abstractNumId w:val="13"/>
  </w:num>
  <w:num w:numId="9">
    <w:abstractNumId w:val="19"/>
  </w:num>
  <w:num w:numId="10">
    <w:abstractNumId w:val="18"/>
  </w:num>
  <w:num w:numId="11">
    <w:abstractNumId w:val="17"/>
  </w:num>
  <w:num w:numId="12">
    <w:abstractNumId w:val="5"/>
  </w:num>
  <w:num w:numId="13">
    <w:abstractNumId w:val="7"/>
  </w:num>
  <w:num w:numId="14">
    <w:abstractNumId w:val="12"/>
  </w:num>
  <w:num w:numId="15">
    <w:abstractNumId w:val="23"/>
  </w:num>
  <w:num w:numId="16">
    <w:abstractNumId w:val="25"/>
  </w:num>
  <w:num w:numId="17">
    <w:abstractNumId w:val="22"/>
  </w:num>
  <w:num w:numId="18">
    <w:abstractNumId w:val="3"/>
  </w:num>
  <w:num w:numId="19">
    <w:abstractNumId w:val="21"/>
  </w:num>
  <w:num w:numId="20">
    <w:abstractNumId w:val="8"/>
  </w:num>
  <w:num w:numId="21">
    <w:abstractNumId w:val="4"/>
  </w:num>
  <w:num w:numId="22">
    <w:abstractNumId w:val="0"/>
  </w:num>
  <w:num w:numId="23">
    <w:abstractNumId w:val="2"/>
  </w:num>
  <w:num w:numId="24">
    <w:abstractNumId w:val="1"/>
  </w:num>
  <w:num w:numId="25">
    <w:abstractNumId w:val="1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D5"/>
    <w:rsid w:val="000170FE"/>
    <w:rsid w:val="000F45E1"/>
    <w:rsid w:val="0023176E"/>
    <w:rsid w:val="00264329"/>
    <w:rsid w:val="00280AC6"/>
    <w:rsid w:val="00324E40"/>
    <w:rsid w:val="00336923"/>
    <w:rsid w:val="003A6BD4"/>
    <w:rsid w:val="003D573F"/>
    <w:rsid w:val="00401906"/>
    <w:rsid w:val="004930D5"/>
    <w:rsid w:val="004B303A"/>
    <w:rsid w:val="004F56BB"/>
    <w:rsid w:val="0053502C"/>
    <w:rsid w:val="00702799"/>
    <w:rsid w:val="007401D5"/>
    <w:rsid w:val="007822EC"/>
    <w:rsid w:val="008768C4"/>
    <w:rsid w:val="008D0471"/>
    <w:rsid w:val="009037BE"/>
    <w:rsid w:val="00971617"/>
    <w:rsid w:val="00A204D4"/>
    <w:rsid w:val="00C86E99"/>
    <w:rsid w:val="00CF6EB5"/>
    <w:rsid w:val="00D83696"/>
    <w:rsid w:val="00E733AA"/>
    <w:rsid w:val="00EF2F90"/>
    <w:rsid w:val="00F74C8E"/>
    <w:rsid w:val="00F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7665"/>
  <w15:chartTrackingRefBased/>
  <w15:docId w15:val="{28B49FBB-AAC5-496E-8EAC-BF297459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2">
    <w:name w:val="string2"/>
    <w:basedOn w:val="DefaultParagraphFont"/>
    <w:rsid w:val="004B303A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8D0471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8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683E76-A63F-4556-996B-A7B9359A0571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Ferrarotto</dc:creator>
  <cp:keywords/>
  <dc:description/>
  <cp:lastModifiedBy>Peter Ferrarotto</cp:lastModifiedBy>
  <cp:revision>18</cp:revision>
  <dcterms:created xsi:type="dcterms:W3CDTF">2018-02-18T17:27:00Z</dcterms:created>
  <dcterms:modified xsi:type="dcterms:W3CDTF">2018-02-21T16:48:00Z</dcterms:modified>
</cp:coreProperties>
</file>