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FDCA8" w14:textId="77777777" w:rsidR="007F0395" w:rsidRPr="0079234F" w:rsidRDefault="007F0395" w:rsidP="007F0395">
      <w:pPr>
        <w:rPr>
          <w:b/>
          <w:bCs/>
        </w:rPr>
      </w:pPr>
      <w:r w:rsidRPr="0079234F">
        <w:rPr>
          <w:b/>
          <w:bCs/>
        </w:rPr>
        <w:t>Architecture Documentation</w:t>
      </w:r>
    </w:p>
    <w:p w14:paraId="0370FE1D" w14:textId="77777777" w:rsidR="007F0395" w:rsidRPr="0079234F" w:rsidRDefault="007F0395" w:rsidP="007F0395">
      <w:pPr>
        <w:rPr>
          <w:b/>
          <w:bCs/>
        </w:rPr>
      </w:pPr>
      <w:r w:rsidRPr="0079234F">
        <w:rPr>
          <w:b/>
          <w:bCs/>
        </w:rPr>
        <w:t>Sheffield FOI Insight Tool</w:t>
      </w:r>
    </w:p>
    <w:p w14:paraId="6A86B228" w14:textId="77777777" w:rsidR="0079234F" w:rsidRPr="00E1441F" w:rsidRDefault="0079234F" w:rsidP="0079234F">
      <w:pPr>
        <w:rPr>
          <w:b/>
          <w:bCs/>
        </w:rPr>
      </w:pPr>
      <w:r w:rsidRPr="3787C2D8">
        <w:rPr>
          <w:b/>
          <w:bCs/>
        </w:rPr>
        <w:t>Team Members</w:t>
      </w:r>
    </w:p>
    <w:p w14:paraId="61FB281F" w14:textId="3B281306" w:rsidR="45D2B5F3" w:rsidRDefault="45D2B5F3" w:rsidP="3787C2D8">
      <w:pPr>
        <w:jc w:val="center"/>
        <w:rPr>
          <w:b/>
          <w:bCs/>
        </w:rPr>
      </w:pPr>
      <w:r w:rsidRPr="3787C2D8">
        <w:rPr>
          <w:b/>
          <w:bCs/>
        </w:rPr>
        <w:t>FOI AI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9234F" w14:paraId="219C57C3" w14:textId="77777777" w:rsidTr="009E20A8">
        <w:tc>
          <w:tcPr>
            <w:tcW w:w="9016" w:type="dxa"/>
          </w:tcPr>
          <w:p w14:paraId="4C6D8BE3" w14:textId="77777777" w:rsidR="0079234F" w:rsidRDefault="0079234F" w:rsidP="009E20A8">
            <w:r>
              <w:t>Abokor Ahmed</w:t>
            </w:r>
          </w:p>
        </w:tc>
      </w:tr>
      <w:tr w:rsidR="0079234F" w14:paraId="6D53C934" w14:textId="77777777" w:rsidTr="009E20A8">
        <w:tc>
          <w:tcPr>
            <w:tcW w:w="9016" w:type="dxa"/>
          </w:tcPr>
          <w:p w14:paraId="05DF9495" w14:textId="77777777" w:rsidR="0079234F" w:rsidRDefault="0079234F" w:rsidP="009E20A8">
            <w:r w:rsidRPr="00417B7A">
              <w:t>Lasse</w:t>
            </w:r>
          </w:p>
        </w:tc>
      </w:tr>
      <w:tr w:rsidR="0079234F" w14:paraId="30C89C39" w14:textId="77777777" w:rsidTr="009E20A8">
        <w:tc>
          <w:tcPr>
            <w:tcW w:w="9016" w:type="dxa"/>
          </w:tcPr>
          <w:p w14:paraId="425ACF1E" w14:textId="77777777" w:rsidR="0079234F" w:rsidRDefault="0079234F" w:rsidP="009E20A8">
            <w:r w:rsidRPr="00417B7A">
              <w:t>Peter Karakostas</w:t>
            </w:r>
          </w:p>
        </w:tc>
      </w:tr>
      <w:tr w:rsidR="0079234F" w14:paraId="69FACD36" w14:textId="77777777" w:rsidTr="009E20A8">
        <w:tc>
          <w:tcPr>
            <w:tcW w:w="9016" w:type="dxa"/>
          </w:tcPr>
          <w:p w14:paraId="1B1E06E2" w14:textId="77777777" w:rsidR="0079234F" w:rsidRDefault="0079234F" w:rsidP="009E20A8">
            <w:r w:rsidRPr="00417B7A">
              <w:t>Rich</w:t>
            </w:r>
            <w:r>
              <w:t>ard</w:t>
            </w:r>
          </w:p>
        </w:tc>
      </w:tr>
    </w:tbl>
    <w:p w14:paraId="559F8AE6" w14:textId="77777777" w:rsidR="0079234F" w:rsidRDefault="0079234F" w:rsidP="0079234F"/>
    <w:p w14:paraId="64A0842D" w14:textId="77777777" w:rsidR="0079234F" w:rsidRDefault="0079234F" w:rsidP="0079234F">
      <w:r>
        <w:t>Submitted for: Sheffield AI Hackathon</w:t>
      </w:r>
    </w:p>
    <w:p w14:paraId="7CFB9E64" w14:textId="77777777" w:rsidR="0079234F" w:rsidRPr="00CE377F" w:rsidRDefault="0079234F" w:rsidP="0079234F">
      <w:pPr>
        <w:rPr>
          <w:b/>
          <w:bCs/>
        </w:rPr>
      </w:pPr>
      <w:r>
        <w:t xml:space="preserve">Date: </w:t>
      </w:r>
      <w:r w:rsidRPr="00CE377F">
        <w:rPr>
          <w:b/>
          <w:bCs/>
        </w:rPr>
        <w:t>14/05/2025</w:t>
      </w:r>
    </w:p>
    <w:p w14:paraId="5BF85FAF" w14:textId="77777777" w:rsidR="0079234F" w:rsidRDefault="0079234F" w:rsidP="0079234F">
      <w:r>
        <w:t>Version: 1.0</w:t>
      </w:r>
    </w:p>
    <w:p w14:paraId="0C350ED5" w14:textId="77777777" w:rsidR="0079234F" w:rsidRDefault="0079234F" w:rsidP="007F0395"/>
    <w:p w14:paraId="20D15349" w14:textId="21AA5D32" w:rsidR="007F0395" w:rsidRPr="007F0395" w:rsidRDefault="007F0395" w:rsidP="007F0395">
      <w:pPr>
        <w:rPr>
          <w:b/>
          <w:bCs/>
        </w:rPr>
      </w:pPr>
      <w:r w:rsidRPr="007F0395">
        <w:rPr>
          <w:b/>
          <w:bCs/>
        </w:rPr>
        <w:t>Purpose</w:t>
      </w:r>
    </w:p>
    <w:p w14:paraId="1974EC91" w14:textId="77777777" w:rsidR="007F0395" w:rsidRDefault="007F0395" w:rsidP="007F0395">
      <w:r>
        <w:t>This document outlines the system architecture for the Sheffield FOI Insight Tool, which aims to improve public access to Freedom of Information (FOI) request data by leveraging web scraping, AI-powered summarisation, and interactive web publishing. The tool enhances transparency, reduces workload on council staff, and promotes data-driven engagement.</w:t>
      </w:r>
    </w:p>
    <w:p w14:paraId="3306FF62" w14:textId="03488157" w:rsidR="00E2497E" w:rsidRPr="009F11C7" w:rsidRDefault="001C6E78" w:rsidP="009F11C7">
      <w:pPr>
        <w:jc w:val="center"/>
        <w:rPr>
          <w:b/>
          <w:bCs/>
        </w:rPr>
      </w:pPr>
      <w:r w:rsidRPr="009F11C7">
        <w:rPr>
          <w:b/>
          <w:bCs/>
        </w:rPr>
        <w:t>High-Level Architecture Overview</w:t>
      </w:r>
    </w:p>
    <w:p w14:paraId="4A43435C" w14:textId="77777777" w:rsidR="001C6E78" w:rsidRPr="001C6E78" w:rsidRDefault="001C6E78" w:rsidP="001C6E78">
      <w:r w:rsidRPr="001C6E78">
        <w:t>The system consists of five core components:</w:t>
      </w:r>
    </w:p>
    <w:p w14:paraId="117BFCA9" w14:textId="77777777" w:rsidR="001C6E78" w:rsidRPr="001C6E78" w:rsidRDefault="001C6E78" w:rsidP="001C6E78">
      <w:pPr>
        <w:numPr>
          <w:ilvl w:val="0"/>
          <w:numId w:val="1"/>
        </w:numPr>
      </w:pPr>
      <w:r w:rsidRPr="001C6E78">
        <w:rPr>
          <w:b/>
          <w:bCs/>
        </w:rPr>
        <w:t>Data Scraper (Python Script)</w:t>
      </w:r>
      <w:r w:rsidRPr="001C6E78">
        <w:br/>
        <w:t xml:space="preserve">Scrapes FOI data from </w:t>
      </w:r>
      <w:hyperlink r:id="rId7" w:tgtFrame="_new" w:history="1">
        <w:r w:rsidRPr="001C6E78">
          <w:rPr>
            <w:rStyle w:val="Hyperlink"/>
          </w:rPr>
          <w:t>WhatDoTheyKnow.com</w:t>
        </w:r>
      </w:hyperlink>
      <w:r w:rsidRPr="001C6E78">
        <w:t xml:space="preserve"> for Sheffield City Council. Extracts request metadata, message history, and attachments, storing them as JSON files.</w:t>
      </w:r>
    </w:p>
    <w:p w14:paraId="5C98A9DF" w14:textId="6DBB7201" w:rsidR="001C6E78" w:rsidRPr="001C6E78" w:rsidRDefault="001C6E78" w:rsidP="001C6E78">
      <w:pPr>
        <w:numPr>
          <w:ilvl w:val="0"/>
          <w:numId w:val="1"/>
        </w:numPr>
      </w:pPr>
      <w:r w:rsidRPr="001C6E78">
        <w:rPr>
          <w:b/>
          <w:bCs/>
        </w:rPr>
        <w:t xml:space="preserve">Automated AI Analysis (Power Automate </w:t>
      </w:r>
      <w:r w:rsidR="00A206F0">
        <w:rPr>
          <w:b/>
          <w:bCs/>
        </w:rPr>
        <w:t xml:space="preserve">&amp; </w:t>
      </w:r>
      <w:r w:rsidRPr="001C6E78">
        <w:rPr>
          <w:b/>
          <w:bCs/>
        </w:rPr>
        <w:t>Azure OpenAI)</w:t>
      </w:r>
      <w:r w:rsidRPr="001C6E78">
        <w:br/>
        <w:t>A Power Automate flow monitors the scraped data and pushes it to Azure’s OpenAI service, applying two custom prompts:</w:t>
      </w:r>
    </w:p>
    <w:p w14:paraId="67B9BEFA" w14:textId="4D3AAA7A" w:rsidR="001C6E78" w:rsidRPr="001C6E78" w:rsidRDefault="001C6E78" w:rsidP="001C6E78">
      <w:pPr>
        <w:numPr>
          <w:ilvl w:val="1"/>
          <w:numId w:val="1"/>
        </w:numPr>
      </w:pPr>
      <w:r w:rsidRPr="0F3D6087">
        <w:rPr>
          <w:b/>
          <w:bCs/>
        </w:rPr>
        <w:t>Metadata Extraction Prompt</w:t>
      </w:r>
      <w:r>
        <w:t>: Extracts structured metadata such as request themes</w:t>
      </w:r>
      <w:r w:rsidR="43E5987C">
        <w:t xml:space="preserve"> and</w:t>
      </w:r>
      <w:r>
        <w:t xml:space="preserve"> t</w:t>
      </w:r>
      <w:r w:rsidR="01981801">
        <w:t>ag</w:t>
      </w:r>
      <w:r>
        <w:t>s.</w:t>
      </w:r>
    </w:p>
    <w:p w14:paraId="5BE07D65" w14:textId="77777777" w:rsidR="001C6E78" w:rsidRPr="001C6E78" w:rsidRDefault="001C6E78" w:rsidP="001C6E78">
      <w:pPr>
        <w:numPr>
          <w:ilvl w:val="1"/>
          <w:numId w:val="1"/>
        </w:numPr>
      </w:pPr>
      <w:r w:rsidRPr="001C6E78">
        <w:rPr>
          <w:b/>
          <w:bCs/>
        </w:rPr>
        <w:t>Response Summarisation Prompt</w:t>
      </w:r>
      <w:r w:rsidRPr="001C6E78">
        <w:t>: Generates concise, plain-language summaries of requests and responses.</w:t>
      </w:r>
    </w:p>
    <w:p w14:paraId="4E378034" w14:textId="77777777" w:rsidR="001C6E78" w:rsidRPr="001C6E78" w:rsidRDefault="001C6E78" w:rsidP="001C6E78">
      <w:pPr>
        <w:numPr>
          <w:ilvl w:val="0"/>
          <w:numId w:val="1"/>
        </w:numPr>
      </w:pPr>
      <w:r w:rsidRPr="001C6E78">
        <w:rPr>
          <w:b/>
          <w:bCs/>
        </w:rPr>
        <w:lastRenderedPageBreak/>
        <w:t>Structured Data Storage (Excel Template &amp; JSON)</w:t>
      </w:r>
      <w:r w:rsidRPr="001C6E78">
        <w:br/>
        <w:t xml:space="preserve">The AI output is stored in a structured </w:t>
      </w:r>
      <w:r w:rsidRPr="001C6E78">
        <w:rPr>
          <w:b/>
          <w:bCs/>
        </w:rPr>
        <w:t>Excel template</w:t>
      </w:r>
      <w:r w:rsidRPr="001C6E78">
        <w:t xml:space="preserve"> for validation. This data is later exported or transformed into </w:t>
      </w:r>
      <w:r w:rsidRPr="001C6E78">
        <w:rPr>
          <w:b/>
          <w:bCs/>
        </w:rPr>
        <w:t>JSON format</w:t>
      </w:r>
      <w:r w:rsidRPr="001C6E78">
        <w:t xml:space="preserve"> for use in the web app.</w:t>
      </w:r>
    </w:p>
    <w:p w14:paraId="423E360A" w14:textId="77777777" w:rsidR="001C6E78" w:rsidRPr="001C6E78" w:rsidRDefault="001C6E78" w:rsidP="001C6E78">
      <w:pPr>
        <w:numPr>
          <w:ilvl w:val="0"/>
          <w:numId w:val="1"/>
        </w:numPr>
      </w:pPr>
      <w:r w:rsidRPr="001C6E78">
        <w:rPr>
          <w:b/>
          <w:bCs/>
        </w:rPr>
        <w:t>Web Publishing Layer (GitHub Pages)</w:t>
      </w:r>
      <w:r w:rsidRPr="001C6E78">
        <w:br/>
        <w:t>A static web interface loads the structured JSON data and presents:</w:t>
      </w:r>
    </w:p>
    <w:p w14:paraId="67ABEDBB" w14:textId="77777777" w:rsidR="001C6E78" w:rsidRPr="001C6E78" w:rsidRDefault="001C6E78" w:rsidP="001C6E78">
      <w:pPr>
        <w:numPr>
          <w:ilvl w:val="1"/>
          <w:numId w:val="1"/>
        </w:numPr>
      </w:pPr>
      <w:r w:rsidRPr="001C6E78">
        <w:t>Searchable, filterable FOI request summaries.</w:t>
      </w:r>
    </w:p>
    <w:p w14:paraId="49CBFF71" w14:textId="77777777" w:rsidR="001C6E78" w:rsidRPr="001C6E78" w:rsidRDefault="001C6E78" w:rsidP="001C6E78">
      <w:pPr>
        <w:numPr>
          <w:ilvl w:val="1"/>
          <w:numId w:val="1"/>
        </w:numPr>
      </w:pPr>
      <w:r w:rsidRPr="001C6E78">
        <w:t>Interactive data visualisations (e.g., charts, filters, trend analysis).</w:t>
      </w:r>
    </w:p>
    <w:p w14:paraId="32136A18" w14:textId="77777777" w:rsidR="001C6E78" w:rsidRPr="001C6E78" w:rsidRDefault="001C6E78" w:rsidP="001C6E78">
      <w:pPr>
        <w:numPr>
          <w:ilvl w:val="1"/>
          <w:numId w:val="1"/>
        </w:numPr>
      </w:pPr>
      <w:r w:rsidRPr="001C6E78">
        <w:t>Public access via a GitHub Pages URL.</w:t>
      </w:r>
    </w:p>
    <w:p w14:paraId="2DD9DE9B" w14:textId="77777777" w:rsidR="001C6E78" w:rsidRPr="001C6E78" w:rsidRDefault="001C6E78" w:rsidP="001C6E78">
      <w:pPr>
        <w:numPr>
          <w:ilvl w:val="0"/>
          <w:numId w:val="1"/>
        </w:numPr>
      </w:pPr>
      <w:r w:rsidRPr="001C6E78">
        <w:rPr>
          <w:b/>
          <w:bCs/>
        </w:rPr>
        <w:t>Data Transformation &amp; Visualisation (Python Script)</w:t>
      </w:r>
      <w:r w:rsidRPr="001C6E78">
        <w:rPr>
          <w:b/>
          <w:bCs/>
        </w:rPr>
        <w:br/>
      </w:r>
      <w:r w:rsidRPr="001C6E78">
        <w:t>A planned Python script will:</w:t>
      </w:r>
    </w:p>
    <w:p w14:paraId="1A3DA984" w14:textId="77777777" w:rsidR="001C6E78" w:rsidRPr="001C6E78" w:rsidRDefault="001C6E78" w:rsidP="001C6E78">
      <w:pPr>
        <w:numPr>
          <w:ilvl w:val="1"/>
          <w:numId w:val="1"/>
        </w:numPr>
      </w:pPr>
      <w:r w:rsidRPr="001C6E78">
        <w:t>Convert structured Excel/JSON into web-ready formats.</w:t>
      </w:r>
    </w:p>
    <w:p w14:paraId="4A9CF230" w14:textId="77777777" w:rsidR="001C6E78" w:rsidRPr="001C6E78" w:rsidRDefault="001C6E78" w:rsidP="001C6E78">
      <w:pPr>
        <w:numPr>
          <w:ilvl w:val="1"/>
          <w:numId w:val="1"/>
        </w:numPr>
      </w:pPr>
      <w:r w:rsidRPr="001C6E78">
        <w:t>Generate charts and tables to be embedded in the web interface.</w:t>
      </w:r>
    </w:p>
    <w:p w14:paraId="5D86A3DB" w14:textId="77777777" w:rsidR="007A7112" w:rsidRDefault="007A7112">
      <w:pPr>
        <w:sectPr w:rsidR="007A7112" w:rsidSect="00746FF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534541" w14:paraId="40D51045" w14:textId="77777777" w:rsidTr="00F076D9"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1DEDA4B9" w14:textId="04FFC9F6" w:rsidR="00534541" w:rsidRDefault="00534541">
            <w:r>
              <w:rPr>
                <w:noProof/>
              </w:rPr>
              <w:lastRenderedPageBreak/>
              <w:drawing>
                <wp:inline distT="0" distB="0" distL="0" distR="0" wp14:anchorId="0860D5D2" wp14:editId="69AEC4FB">
                  <wp:extent cx="9461500" cy="951230"/>
                  <wp:effectExtent l="0" t="0" r="6350" b="1270"/>
                  <wp:docPr id="1132501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45" cy="955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541" w14:paraId="055A528A" w14:textId="77777777" w:rsidTr="00F076D9">
        <w:trPr>
          <w:trHeight w:val="300"/>
        </w:trPr>
        <w:tc>
          <w:tcPr>
            <w:tcW w:w="15388" w:type="dxa"/>
            <w:tcBorders>
              <w:top w:val="nil"/>
              <w:left w:val="nil"/>
              <w:bottom w:val="nil"/>
              <w:right w:val="nil"/>
            </w:tcBorders>
          </w:tcPr>
          <w:p w14:paraId="48DDF059" w14:textId="50364721" w:rsidR="00534541" w:rsidRDefault="00534541">
            <w:r>
              <w:t xml:space="preserve">Figure 1: </w:t>
            </w:r>
            <w:hyperlink r:id="rId10" w:anchor="pako:eNp1UsuO2jAU_ZWrLCpYUPYsKqUBpHSYBuUBi2Y0MokhlhKb8aNMpuq_99oOLVDwIrk-93nO9a-gEjUNZsFkMil5JfieHWYlB2hJL4yewZ6907rkzr1vxalqiNSwSjFGmd1BkmMDhaLyRxlMnQEr0uN3WgYvto4_RTzCAOueQcQ0-6AcphBy0vZKo5VSRYmsGioxbWzzKK8vW2TCyIq6JnOiyXC_6ZKlkW2zbYiei7yh_RMXJ1gmMdZ_M1Rp9ah6hb-BgysfVm-GKRxU8Lt8sii1nda9bjBiSJ9BRxj_fOwfddFCkoMnEXNNJevO2E35KNuMRqMySIkfH--wZC3F-cfje6XXUlRUKcYPrvq_693pl6tk68YXJ_SFRouOaAqJXYDSkljaZw7-hG5_4YeRGHakPIzhmWpSW60-QWa6jsgeFu-YXF1m34yZGH002o2YaWkqjfVqr_hdlfO0iPIiXcxfz4oMzDDrf038-ZYl31-TIl8XuZ05l4SrvZAdplgXoA1bunswIXrcePiHtdm1TDWPVNzEWRGuMtvEbdMy_0lhw5QhmOdUVNcy5uHX1cJlZO65k11LPf3cmjfP079omEy-2Pc2AFHqAGTvASuDBexOPWItB4WxB3BZrsaVmkO5K8yFXejnYy4AFzDwxr17Oj7qjNqIYmjs_X-h4PcfqudcGA" w:history="1">
              <w:r w:rsidR="009F11C7" w:rsidRPr="009F11C7">
                <w:rPr>
                  <w:rStyle w:val="Hyperlink"/>
                </w:rPr>
                <w:t>High-Level Architecture Diagram</w:t>
              </w:r>
            </w:hyperlink>
          </w:p>
        </w:tc>
      </w:tr>
    </w:tbl>
    <w:p w14:paraId="1148EEFD" w14:textId="207374F5" w:rsidR="007A7112" w:rsidRDefault="007A7112"/>
    <w:p w14:paraId="1ED7838C" w14:textId="631FA9A1" w:rsidR="53A5C87B" w:rsidRDefault="53A5C87B" w:rsidP="53A5C87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5390"/>
      </w:tblGrid>
      <w:tr w:rsidR="53A5C87B" w14:paraId="1285092E" w14:textId="77777777" w:rsidTr="00F076D9">
        <w:trPr>
          <w:trHeight w:val="300"/>
        </w:trPr>
        <w:tc>
          <w:tcPr>
            <w:tcW w:w="15390" w:type="dxa"/>
          </w:tcPr>
          <w:p w14:paraId="2581BC78" w14:textId="4DCA68C0" w:rsidR="4044FC37" w:rsidRDefault="4044FC37" w:rsidP="53A5C87B">
            <w:pPr>
              <w:spacing w:after="160" w:line="257" w:lineRule="auto"/>
            </w:pPr>
            <w:r w:rsidRPr="53A5C87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System Instructions to Azure </w:t>
            </w:r>
            <w:proofErr w:type="spellStart"/>
            <w:r w:rsidRPr="53A5C87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OpenAi</w:t>
            </w:r>
            <w:proofErr w:type="spellEnd"/>
            <w:r w:rsidRPr="53A5C87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model:</w:t>
            </w:r>
          </w:p>
          <w:p w14:paraId="409B88C7" w14:textId="24CD88ED" w:rsidR="4044FC37" w:rsidRDefault="4044FC37" w:rsidP="53A5C87B">
            <w:pPr>
              <w:spacing w:after="160" w:line="257" w:lineRule="auto"/>
            </w:pPr>
            <w:r w:rsidRPr="53A5C87B">
              <w:rPr>
                <w:rFonts w:ascii="Calibri" w:eastAsia="Calibri" w:hAnsi="Calibri" w:cs="Calibri"/>
                <w:sz w:val="22"/>
                <w:szCs w:val="22"/>
              </w:rPr>
              <w:t>Summarise instruction:</w:t>
            </w:r>
          </w:p>
          <w:p w14:paraId="506D057B" w14:textId="157B7022" w:rsidR="4044FC37" w:rsidRDefault="4044FC37" w:rsidP="53A5C87B">
            <w:pPr>
              <w:spacing w:after="160" w:line="257" w:lineRule="auto"/>
            </w:pPr>
            <w:r w:rsidRPr="53A5C87B">
              <w:rPr>
                <w:rFonts w:ascii="Calibri" w:eastAsia="Calibri" w:hAnsi="Calibri" w:cs="Calibri"/>
                <w:sz w:val="22"/>
                <w:szCs w:val="22"/>
              </w:rPr>
              <w:t>“You are a summarisation assistant. Read the input text and return exactly one, plain-English sentence that captures the main point. Omit quotations, disclaimers, and unnecessary detail—output only the single sentence.”</w:t>
            </w:r>
          </w:p>
          <w:p w14:paraId="335D9216" w14:textId="534440B1" w:rsidR="4044FC37" w:rsidRDefault="4044FC37" w:rsidP="53A5C87B">
            <w:pPr>
              <w:spacing w:after="160" w:line="257" w:lineRule="auto"/>
            </w:pPr>
            <w:r w:rsidRPr="53A5C87B">
              <w:rPr>
                <w:rFonts w:ascii="Calibri" w:eastAsia="Calibri" w:hAnsi="Calibri" w:cs="Calibri"/>
                <w:sz w:val="22"/>
                <w:szCs w:val="22"/>
              </w:rPr>
              <w:t>Theme instruction</w:t>
            </w:r>
            <w:r w:rsidR="43CCD599" w:rsidRPr="53A5C87B"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7AC5626F" w14:textId="64EAA024" w:rsidR="4044FC37" w:rsidRDefault="4044FC37" w:rsidP="53A5C87B">
            <w:pPr>
              <w:spacing w:after="160" w:line="257" w:lineRule="auto"/>
            </w:pPr>
            <w:r w:rsidRPr="3787C2D8">
              <w:rPr>
                <w:rFonts w:ascii="Calibri" w:eastAsia="Calibri" w:hAnsi="Calibri" w:cs="Calibri"/>
                <w:sz w:val="22"/>
                <w:szCs w:val="22"/>
              </w:rPr>
              <w:t>“You are a classification assistant that analy</w:t>
            </w:r>
            <w:r w:rsidR="1D97839B" w:rsidRPr="3787C2D8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Pr="3787C2D8">
              <w:rPr>
                <w:rFonts w:ascii="Calibri" w:eastAsia="Calibri" w:hAnsi="Calibri" w:cs="Calibri"/>
                <w:sz w:val="22"/>
                <w:szCs w:val="22"/>
              </w:rPr>
              <w:t>es text and returns a short, descriptive theme that captures the main topic. The theme must be a general category like Education, Environment, Public Safety, Housing, Waste Management, or similar. Return only the theme with no explanation.”</w:t>
            </w:r>
          </w:p>
          <w:p w14:paraId="7B6453C4" w14:textId="54FF496E" w:rsidR="4044FC37" w:rsidRDefault="4044FC37" w:rsidP="53A5C87B">
            <w:pPr>
              <w:spacing w:after="160" w:line="257" w:lineRule="auto"/>
            </w:pPr>
            <w:r w:rsidRPr="53A5C87B">
              <w:rPr>
                <w:rFonts w:ascii="Calibri" w:eastAsia="Calibri" w:hAnsi="Calibri" w:cs="Calibri"/>
                <w:sz w:val="22"/>
                <w:szCs w:val="22"/>
              </w:rPr>
              <w:t>Tag instruction</w:t>
            </w:r>
            <w:r w:rsidR="7B74EA2C" w:rsidRPr="53A5C87B"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0F4135E8" w14:textId="415A0855" w:rsidR="4044FC37" w:rsidRDefault="4044FC37" w:rsidP="53A5C87B">
            <w:pPr>
              <w:spacing w:after="160" w:line="257" w:lineRule="auto"/>
            </w:pPr>
            <w:r w:rsidRPr="53A5C87B">
              <w:rPr>
                <w:rFonts w:ascii="Calibri" w:eastAsia="Calibri" w:hAnsi="Calibri" w:cs="Calibri"/>
                <w:sz w:val="22"/>
                <w:szCs w:val="22"/>
              </w:rPr>
              <w:t>“You are a tagging assistant for FOI requests. Your task is to return 3 to 5 relevant tags that describe the key subjects, entities, or data points mentioned in the request. Use lowercase, comma-separated keywords only. Do not repeat similar tags. Do not include explanations or full sentences — return only the tags.”</w:t>
            </w:r>
          </w:p>
          <w:p w14:paraId="7E2461F2" w14:textId="56CA4F84" w:rsidR="53A5C87B" w:rsidRDefault="53A5C87B" w:rsidP="53A5C87B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53A5C87B" w14:paraId="15DD8E4E" w14:textId="77777777" w:rsidTr="00F076D9">
        <w:trPr>
          <w:trHeight w:val="300"/>
        </w:trPr>
        <w:tc>
          <w:tcPr>
            <w:tcW w:w="15390" w:type="dxa"/>
          </w:tcPr>
          <w:p w14:paraId="539ECE03" w14:textId="3F4C2B0C" w:rsidR="6FCCDC1A" w:rsidRDefault="6FCCDC1A" w:rsidP="53A5C87B">
            <w:pPr>
              <w:spacing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53A5C87B">
              <w:rPr>
                <w:rFonts w:ascii="Calibri" w:eastAsia="Calibri" w:hAnsi="Calibri" w:cs="Calibri"/>
                <w:sz w:val="22"/>
                <w:szCs w:val="22"/>
              </w:rPr>
              <w:t xml:space="preserve">Figure 2: System Instructions to Azure </w:t>
            </w:r>
            <w:proofErr w:type="spellStart"/>
            <w:r w:rsidRPr="53A5C87B">
              <w:rPr>
                <w:rFonts w:ascii="Calibri" w:eastAsia="Calibri" w:hAnsi="Calibri" w:cs="Calibri"/>
                <w:sz w:val="22"/>
                <w:szCs w:val="22"/>
              </w:rPr>
              <w:t>OpenAi</w:t>
            </w:r>
            <w:proofErr w:type="spellEnd"/>
            <w:r w:rsidRPr="53A5C87B">
              <w:rPr>
                <w:rFonts w:ascii="Calibri" w:eastAsia="Calibri" w:hAnsi="Calibri" w:cs="Calibri"/>
                <w:sz w:val="22"/>
                <w:szCs w:val="22"/>
              </w:rPr>
              <w:t xml:space="preserve"> model</w:t>
            </w:r>
          </w:p>
        </w:tc>
      </w:tr>
    </w:tbl>
    <w:p w14:paraId="37990E63" w14:textId="6243A780" w:rsidR="53A5C87B" w:rsidRDefault="53A5C87B" w:rsidP="53A5C87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95"/>
      </w:tblGrid>
      <w:tr w:rsidR="53A5C87B" w14:paraId="285F3246" w14:textId="77777777" w:rsidTr="00F076D9">
        <w:trPr>
          <w:trHeight w:val="300"/>
        </w:trPr>
        <w:tc>
          <w:tcPr>
            <w:tcW w:w="7695" w:type="dxa"/>
          </w:tcPr>
          <w:p w14:paraId="05485533" w14:textId="0D1E4B5E" w:rsidR="32E44551" w:rsidRDefault="32E44551">
            <w:r>
              <w:rPr>
                <w:noProof/>
              </w:rPr>
              <w:lastRenderedPageBreak/>
              <w:drawing>
                <wp:inline distT="0" distB="0" distL="0" distR="0" wp14:anchorId="14E5DEA0" wp14:editId="2B877112">
                  <wp:extent cx="4495419" cy="5891390"/>
                  <wp:effectExtent l="0" t="0" r="0" b="0"/>
                  <wp:docPr id="1033445239" name="Picture 1033445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419" cy="589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A5C87B" w14:paraId="0728D927" w14:textId="77777777" w:rsidTr="00F076D9">
        <w:trPr>
          <w:trHeight w:val="300"/>
        </w:trPr>
        <w:tc>
          <w:tcPr>
            <w:tcW w:w="7695" w:type="dxa"/>
          </w:tcPr>
          <w:p w14:paraId="7B244F4D" w14:textId="02491E23" w:rsidR="32E44551" w:rsidRDefault="32E44551">
            <w:r>
              <w:t xml:space="preserve">Figure </w:t>
            </w:r>
            <w:r w:rsidR="2A0B1C7A">
              <w:t>3</w:t>
            </w:r>
            <w:r>
              <w:t>: Power Automate Flow</w:t>
            </w:r>
          </w:p>
          <w:p w14:paraId="698A7FFD" w14:textId="4575AB1A" w:rsidR="53A5C87B" w:rsidRDefault="53A5C87B" w:rsidP="53A5C87B"/>
        </w:tc>
      </w:tr>
    </w:tbl>
    <w:p w14:paraId="6FD01AAE" w14:textId="6DE37930" w:rsidR="53A5C87B" w:rsidRDefault="53A5C87B" w:rsidP="53A5C87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270"/>
      </w:tblGrid>
      <w:tr w:rsidR="53A5C87B" w14:paraId="76209D14" w14:textId="77777777" w:rsidTr="53A5C87B">
        <w:trPr>
          <w:trHeight w:val="300"/>
        </w:trPr>
        <w:tc>
          <w:tcPr>
            <w:tcW w:w="9270" w:type="dxa"/>
          </w:tcPr>
          <w:p w14:paraId="65A1468E" w14:textId="36CD96F3" w:rsidR="65CADC0A" w:rsidRDefault="65CADC0A">
            <w:r>
              <w:rPr>
                <w:noProof/>
              </w:rPr>
              <w:drawing>
                <wp:inline distT="0" distB="0" distL="0" distR="0" wp14:anchorId="17BB99FC" wp14:editId="3CC66AA1">
                  <wp:extent cx="5730737" cy="2688569"/>
                  <wp:effectExtent l="0" t="0" r="0" b="0"/>
                  <wp:docPr id="1070747344" name="Picture 1070747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37" cy="268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A5C87B" w14:paraId="54C5EF4B" w14:textId="77777777" w:rsidTr="53A5C87B">
        <w:trPr>
          <w:trHeight w:val="300"/>
        </w:trPr>
        <w:tc>
          <w:tcPr>
            <w:tcW w:w="9270" w:type="dxa"/>
          </w:tcPr>
          <w:p w14:paraId="610B02FA" w14:textId="28F9EB63" w:rsidR="65CADC0A" w:rsidRDefault="65CADC0A" w:rsidP="53A5C87B">
            <w:pPr>
              <w:rPr>
                <w:rFonts w:ascii="Aptos" w:eastAsia="Aptos" w:hAnsi="Aptos" w:cs="Aptos"/>
              </w:rPr>
            </w:pPr>
            <w:r>
              <w:t xml:space="preserve">Figure 4: </w:t>
            </w:r>
            <w:r w:rsidRPr="53A5C87B">
              <w:rPr>
                <w:rFonts w:ascii="Calibri" w:eastAsia="Calibri" w:hAnsi="Calibri" w:cs="Calibri"/>
                <w:sz w:val="22"/>
                <w:szCs w:val="22"/>
              </w:rPr>
              <w:t>Azure OpenAI (gpt-4o-mini) Metrics Screenshot</w:t>
            </w:r>
          </w:p>
        </w:tc>
      </w:tr>
    </w:tbl>
    <w:p w14:paraId="468BE187" w14:textId="61407EB5" w:rsidR="53A5C87B" w:rsidRDefault="53A5C87B" w:rsidP="53A5C87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90"/>
      </w:tblGrid>
      <w:tr w:rsidR="53A5C87B" w14:paraId="1FCF0C22" w14:textId="77777777" w:rsidTr="53A5C87B">
        <w:trPr>
          <w:trHeight w:val="300"/>
        </w:trPr>
        <w:tc>
          <w:tcPr>
            <w:tcW w:w="15390" w:type="dxa"/>
          </w:tcPr>
          <w:p w14:paraId="651FB16D" w14:textId="7B37277A" w:rsidR="1EDBF5D9" w:rsidRDefault="1EDBF5D9">
            <w:r>
              <w:rPr>
                <w:noProof/>
              </w:rPr>
              <w:drawing>
                <wp:inline distT="0" distB="0" distL="0" distR="0" wp14:anchorId="0188A33A" wp14:editId="01D03C83">
                  <wp:extent cx="5730737" cy="2036240"/>
                  <wp:effectExtent l="0" t="0" r="0" b="0"/>
                  <wp:docPr id="134014251" name="Picture 134014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737" cy="20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A5C87B" w14:paraId="4C4A85F6" w14:textId="77777777" w:rsidTr="53A5C87B">
        <w:trPr>
          <w:trHeight w:val="300"/>
        </w:trPr>
        <w:tc>
          <w:tcPr>
            <w:tcW w:w="15390" w:type="dxa"/>
          </w:tcPr>
          <w:p w14:paraId="001CF200" w14:textId="0BDFE801" w:rsidR="1EDBF5D9" w:rsidRDefault="1EDBF5D9" w:rsidP="53A5C87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t>Figure 5: CSV Output Extract</w:t>
            </w:r>
          </w:p>
        </w:tc>
      </w:tr>
    </w:tbl>
    <w:p w14:paraId="2792199D" w14:textId="28A39CF9" w:rsidR="53A5C87B" w:rsidRDefault="53A5C87B">
      <w:pPr>
        <w:sectPr w:rsidR="53A5C87B" w:rsidSect="0053454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52C54F4" w14:textId="77777777" w:rsidR="001C6E78" w:rsidRDefault="001C6E78"/>
    <w:p w14:paraId="757673FD" w14:textId="4BEBC02F" w:rsidR="00EC373E" w:rsidRPr="00EC373E" w:rsidRDefault="00EC373E" w:rsidP="00EC373E">
      <w:pPr>
        <w:pStyle w:val="ListParagraph"/>
        <w:numPr>
          <w:ilvl w:val="0"/>
          <w:numId w:val="1"/>
        </w:numPr>
        <w:rPr>
          <w:b/>
          <w:bCs/>
        </w:rPr>
      </w:pPr>
      <w:r w:rsidRPr="00EC373E">
        <w:rPr>
          <w:b/>
          <w:bCs/>
        </w:rPr>
        <w:t>Deployment Considerations</w:t>
      </w:r>
    </w:p>
    <w:p w14:paraId="5C4CAF76" w14:textId="77777777" w:rsidR="00EC373E" w:rsidRPr="00EC373E" w:rsidRDefault="00EC373E" w:rsidP="00EC373E">
      <w:pPr>
        <w:numPr>
          <w:ilvl w:val="0"/>
          <w:numId w:val="2"/>
        </w:numPr>
      </w:pPr>
      <w:r w:rsidRPr="00EC373E">
        <w:rPr>
          <w:b/>
          <w:bCs/>
        </w:rPr>
        <w:t>Short-Term (Hackathon)</w:t>
      </w:r>
    </w:p>
    <w:p w14:paraId="04F43A22" w14:textId="77777777" w:rsidR="00EC373E" w:rsidRPr="00EC373E" w:rsidRDefault="00EC373E" w:rsidP="00EC373E">
      <w:pPr>
        <w:numPr>
          <w:ilvl w:val="1"/>
          <w:numId w:val="2"/>
        </w:numPr>
      </w:pPr>
      <w:r w:rsidRPr="00EC373E">
        <w:t>Static web app using pre-generated JSON data.</w:t>
      </w:r>
    </w:p>
    <w:p w14:paraId="2866CBEC" w14:textId="77777777" w:rsidR="00EC373E" w:rsidRPr="00EC373E" w:rsidRDefault="00EC373E" w:rsidP="00EC373E">
      <w:pPr>
        <w:numPr>
          <w:ilvl w:val="1"/>
          <w:numId w:val="2"/>
        </w:numPr>
      </w:pPr>
      <w:r w:rsidRPr="00EC373E">
        <w:t>Manual trigger for AI processing via Power Automate.</w:t>
      </w:r>
    </w:p>
    <w:p w14:paraId="0AA9DE9A" w14:textId="77777777" w:rsidR="00EC373E" w:rsidRPr="00EC373E" w:rsidRDefault="00EC373E" w:rsidP="00EC373E">
      <w:pPr>
        <w:numPr>
          <w:ilvl w:val="0"/>
          <w:numId w:val="2"/>
        </w:numPr>
      </w:pPr>
      <w:r w:rsidRPr="00EC373E">
        <w:rPr>
          <w:b/>
          <w:bCs/>
        </w:rPr>
        <w:t>Long-Term (</w:t>
      </w:r>
      <w:proofErr w:type="gramStart"/>
      <w:r w:rsidRPr="00EC373E">
        <w:rPr>
          <w:b/>
          <w:bCs/>
        </w:rPr>
        <w:t>Post-Hackathon</w:t>
      </w:r>
      <w:proofErr w:type="gramEnd"/>
      <w:r w:rsidRPr="00EC373E">
        <w:rPr>
          <w:b/>
          <w:bCs/>
        </w:rPr>
        <w:t>)</w:t>
      </w:r>
    </w:p>
    <w:p w14:paraId="31CD6076" w14:textId="77777777" w:rsidR="00EC373E" w:rsidRPr="00EC373E" w:rsidRDefault="00EC373E" w:rsidP="00EC373E">
      <w:pPr>
        <w:numPr>
          <w:ilvl w:val="1"/>
          <w:numId w:val="2"/>
        </w:numPr>
      </w:pPr>
      <w:r w:rsidRPr="00EC373E">
        <w:t>Fully automated data pipeline with live scraping and AI processing.</w:t>
      </w:r>
    </w:p>
    <w:p w14:paraId="2EFA5048" w14:textId="77777777" w:rsidR="00EC373E" w:rsidRDefault="00EC373E" w:rsidP="00EC373E">
      <w:pPr>
        <w:numPr>
          <w:ilvl w:val="1"/>
          <w:numId w:val="2"/>
        </w:numPr>
      </w:pPr>
      <w:r w:rsidRPr="00EC373E">
        <w:t>Dynamic data loading in web interface.</w:t>
      </w:r>
    </w:p>
    <w:p w14:paraId="40E48448" w14:textId="77777777" w:rsidR="00AA35DE" w:rsidRPr="00AA35DE" w:rsidRDefault="00AA35DE" w:rsidP="00AA35DE">
      <w:pPr>
        <w:rPr>
          <w:b/>
          <w:bCs/>
        </w:rPr>
      </w:pPr>
      <w:r w:rsidRPr="00AA35DE">
        <w:rPr>
          <w:b/>
          <w:bCs/>
        </w:rPr>
        <w:t>Future Enhancements</w:t>
      </w:r>
    </w:p>
    <w:p w14:paraId="19B39573" w14:textId="010A8AEE" w:rsidR="00AA35DE" w:rsidRPr="00AA35DE" w:rsidRDefault="00AA35DE" w:rsidP="00AA35DE">
      <w:pPr>
        <w:numPr>
          <w:ilvl w:val="0"/>
          <w:numId w:val="3"/>
        </w:numPr>
      </w:pPr>
      <w:r w:rsidRPr="00AA35DE">
        <w:t>Live data refresh and automated publishing</w:t>
      </w:r>
      <w:r w:rsidR="00F75EB0">
        <w:t xml:space="preserve"> on incremental refresh schedule</w:t>
      </w:r>
      <w:r w:rsidRPr="00AA35DE">
        <w:t>.</w:t>
      </w:r>
    </w:p>
    <w:p w14:paraId="197927B5" w14:textId="77777777" w:rsidR="00AA35DE" w:rsidRPr="00AA35DE" w:rsidRDefault="00AA35DE" w:rsidP="00AA35DE">
      <w:pPr>
        <w:numPr>
          <w:ilvl w:val="0"/>
          <w:numId w:val="3"/>
        </w:numPr>
      </w:pPr>
      <w:r w:rsidRPr="00AA35DE">
        <w:t>Multi-council or national FOI data integration.</w:t>
      </w:r>
    </w:p>
    <w:p w14:paraId="57F516CE" w14:textId="77777777" w:rsidR="00AA35DE" w:rsidRPr="00AA35DE" w:rsidRDefault="00AA35DE" w:rsidP="00AA35DE">
      <w:pPr>
        <w:numPr>
          <w:ilvl w:val="0"/>
          <w:numId w:val="3"/>
        </w:numPr>
      </w:pPr>
      <w:r w:rsidRPr="00AA35DE">
        <w:t>Richer, dashboard-style visualisations.</w:t>
      </w:r>
    </w:p>
    <w:p w14:paraId="7078C4AF" w14:textId="77777777" w:rsidR="00AA35DE" w:rsidRPr="00AA35DE" w:rsidRDefault="00AA35DE" w:rsidP="00AA35DE">
      <w:pPr>
        <w:numPr>
          <w:ilvl w:val="0"/>
          <w:numId w:val="3"/>
        </w:numPr>
      </w:pPr>
      <w:r w:rsidRPr="00AA35DE">
        <w:t>Advanced filtering by tags, departments, and dates.</w:t>
      </w:r>
    </w:p>
    <w:p w14:paraId="47B9D908" w14:textId="742697CD" w:rsidR="00AA35DE" w:rsidRPr="00EC373E" w:rsidRDefault="00F75EB0" w:rsidP="00F75EB0">
      <w:pPr>
        <w:pStyle w:val="ListParagraph"/>
        <w:numPr>
          <w:ilvl w:val="0"/>
          <w:numId w:val="3"/>
        </w:numPr>
      </w:pPr>
      <w:r>
        <w:t xml:space="preserve">Advanced analytics by refining NLP </w:t>
      </w:r>
      <w:r w:rsidR="00297B6C">
        <w:t>a</w:t>
      </w:r>
      <w:r>
        <w:t>pproach</w:t>
      </w:r>
      <w:r w:rsidR="00297B6C">
        <w:t>.</w:t>
      </w:r>
    </w:p>
    <w:p w14:paraId="272D8E70" w14:textId="77777777" w:rsidR="00EC373E" w:rsidRDefault="00EC373E"/>
    <w:sectPr w:rsidR="00EC373E" w:rsidSect="0074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0AACB" w14:textId="77777777" w:rsidR="00746FF8" w:rsidRDefault="00746FF8" w:rsidP="00746FF8">
      <w:pPr>
        <w:spacing w:after="0" w:line="240" w:lineRule="auto"/>
      </w:pPr>
      <w:r>
        <w:separator/>
      </w:r>
    </w:p>
  </w:endnote>
  <w:endnote w:type="continuationSeparator" w:id="0">
    <w:p w14:paraId="31B59588" w14:textId="77777777" w:rsidR="00746FF8" w:rsidRDefault="00746FF8" w:rsidP="0074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7186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B9E014" w14:textId="07E3FF22" w:rsidR="00746FF8" w:rsidRDefault="00746FF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E453F8" w14:textId="77777777" w:rsidR="00746FF8" w:rsidRDefault="0074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9572C" w14:textId="77777777" w:rsidR="00746FF8" w:rsidRDefault="00746FF8" w:rsidP="00746FF8">
      <w:pPr>
        <w:spacing w:after="0" w:line="240" w:lineRule="auto"/>
      </w:pPr>
      <w:r>
        <w:separator/>
      </w:r>
    </w:p>
  </w:footnote>
  <w:footnote w:type="continuationSeparator" w:id="0">
    <w:p w14:paraId="38C90385" w14:textId="77777777" w:rsidR="00746FF8" w:rsidRDefault="00746FF8" w:rsidP="00746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C1114"/>
    <w:multiLevelType w:val="multilevel"/>
    <w:tmpl w:val="953C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F628A"/>
    <w:multiLevelType w:val="multilevel"/>
    <w:tmpl w:val="129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47FAB"/>
    <w:multiLevelType w:val="multilevel"/>
    <w:tmpl w:val="343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155520">
    <w:abstractNumId w:val="0"/>
  </w:num>
  <w:num w:numId="2" w16cid:durableId="51926861">
    <w:abstractNumId w:val="2"/>
  </w:num>
  <w:num w:numId="3" w16cid:durableId="525751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E"/>
    <w:rsid w:val="001C6E78"/>
    <w:rsid w:val="001E05F7"/>
    <w:rsid w:val="00297B6C"/>
    <w:rsid w:val="00534541"/>
    <w:rsid w:val="006D2DBC"/>
    <w:rsid w:val="00746FF8"/>
    <w:rsid w:val="00755015"/>
    <w:rsid w:val="0079234F"/>
    <w:rsid w:val="007A7112"/>
    <w:rsid w:val="007F0395"/>
    <w:rsid w:val="009F11C7"/>
    <w:rsid w:val="00A206F0"/>
    <w:rsid w:val="00AA35DE"/>
    <w:rsid w:val="00C4E161"/>
    <w:rsid w:val="00E2497E"/>
    <w:rsid w:val="00EC373E"/>
    <w:rsid w:val="00F076D9"/>
    <w:rsid w:val="00F75EB0"/>
    <w:rsid w:val="00FC1C51"/>
    <w:rsid w:val="01981801"/>
    <w:rsid w:val="05C1241F"/>
    <w:rsid w:val="0D9F1CB3"/>
    <w:rsid w:val="0F3D6087"/>
    <w:rsid w:val="1D97839B"/>
    <w:rsid w:val="1DDAD65C"/>
    <w:rsid w:val="1EDBF5D9"/>
    <w:rsid w:val="2A0B1C7A"/>
    <w:rsid w:val="32E44551"/>
    <w:rsid w:val="36C98A01"/>
    <w:rsid w:val="3787C2D8"/>
    <w:rsid w:val="3795D8AD"/>
    <w:rsid w:val="38A0723E"/>
    <w:rsid w:val="3A739DDE"/>
    <w:rsid w:val="4044FC37"/>
    <w:rsid w:val="43CCD599"/>
    <w:rsid w:val="43E5987C"/>
    <w:rsid w:val="45D2B5F3"/>
    <w:rsid w:val="52FF828A"/>
    <w:rsid w:val="53A5C87B"/>
    <w:rsid w:val="55C9512B"/>
    <w:rsid w:val="5A28302D"/>
    <w:rsid w:val="607BA6B6"/>
    <w:rsid w:val="6131871D"/>
    <w:rsid w:val="65CADC0A"/>
    <w:rsid w:val="6FCCDC1A"/>
    <w:rsid w:val="7A514D81"/>
    <w:rsid w:val="7B74EA2C"/>
    <w:rsid w:val="7F42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142F"/>
  <w15:chartTrackingRefBased/>
  <w15:docId w15:val="{7EDF7368-B63B-433C-B137-8B5C415D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9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6E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E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FF8"/>
  </w:style>
  <w:style w:type="paragraph" w:styleId="Footer">
    <w:name w:val="footer"/>
    <w:basedOn w:val="Normal"/>
    <w:link w:val="FooterChar"/>
    <w:uiPriority w:val="99"/>
    <w:unhideWhenUsed/>
    <w:rsid w:val="0074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whatdotheyknow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ermaidchart.com/pl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Karakostas</dc:creator>
  <cp:keywords/>
  <dc:description/>
  <cp:lastModifiedBy>Peter Karakostas</cp:lastModifiedBy>
  <cp:revision>19</cp:revision>
  <dcterms:created xsi:type="dcterms:W3CDTF">2025-05-14T11:54:00Z</dcterms:created>
  <dcterms:modified xsi:type="dcterms:W3CDTF">2025-05-14T14:52:00Z</dcterms:modified>
</cp:coreProperties>
</file>