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Poznámka 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ťovi: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Vyzna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00" w:val="clear"/>
        </w:rPr>
        <w:t xml:space="preserve">žlt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00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veci slú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žia iba ako info pre teba, tie pros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ím neskopíruj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Nakoniec som sa rozhodla,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že blog budem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ť v oboch jazykoch, čiže pridaj mi pros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ím aj na SK stranu.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Odkaz na fb stránku: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https://www.facebook.com/Vikt%C3%B3ria-Photography-107026907340187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Odkaz na instagram: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https://www.instagram.com/lenart.viktoria/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Logo v jpg aj png: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3421" w:dyaOrig="2874">
          <v:rect xmlns:o="urn:schemas-microsoft-com:office:office" xmlns:v="urn:schemas-microsoft-com:vml" id="rectole0000000000" style="width:171.050000pt;height:14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object w:dxaOrig="3421" w:dyaOrig="2874">
          <v:rect xmlns:o="urn:schemas-microsoft-com:office:office" xmlns:v="urn:schemas-microsoft-com:vml" id="rectole0000000001" style="width:171.050000pt;height:14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Úvod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(slideshow, logo, odkaz na facebook, odkaz na instagram)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Slu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žby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Svadby: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Svadobné balíky: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MINIMAL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150€ / 3h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100 fotografií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CLASSIC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330€ / 8h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300 fotografií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DELUXE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450€ / 14h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500 fotografií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ďaľšia začat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hodina 19€)</w:t>
      </w:r>
    </w:p>
    <w:p>
      <w:pPr>
        <w:tabs>
          <w:tab w:val="left" w:pos="708" w:leader="none"/>
          <w:tab w:val="left" w:pos="1416" w:leader="none"/>
          <w:tab w:val="left" w:pos="299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Ďaľšie služby: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predsvadobné fotenie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rande fotenie“</w:t>
      </w:r>
    </w:p>
    <w:p>
      <w:pPr>
        <w:spacing w:before="0" w:after="200" w:line="276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vyskú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šanie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ózovania v pohodlnom oble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nieko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ľko mesiacov pred veľk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ým 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ňom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tieto fotky sa dajú pou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žiť na svadobn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oznámenia, ako prekvapenie pre svadobných hostí, alebo na dekoráciu svadby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20ks / 49€ - trvanie fotenia cca 1 hodina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handmade album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scrapbook“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Rodina a deti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5ks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 elektronickej podobe - 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ďaľšia fotka 2,9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 prípade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údiového fotenia sa k cene pripo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íta +15€ za prenájom profesionálne vybaveného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žnosť fotenia aj u 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 doma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 online galérií sami si mô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žete vybrať fotografie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fotografie posielam vo farebnej aj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čierno-bielej verzii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   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Portréty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5ks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 elektronickej podobe - 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ďaľšia fotka 2,9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 prípade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údiového fotenia sa k cene pripo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íta +15€ za prenájom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 online galérií sami si mô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žete vybrať fotografie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fotografie posielam vo farebnej aj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čierno-bielej verzii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Produktové a firemné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profesionálne fotky Vám pomô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žu osloviť 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ákazníkov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od 49€ (cena závisí od miesta fotenia, 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ĺžky fotenia a od samotn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ého produktu)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Kontakt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Viktória Lénártová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Dolný Chotár (okres Galanta)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e-mail: lenartovaviktoria@gmail.com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Referencie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Kezd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őlap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(slideshow, logo, odkaz na facebook, odkaz na instagram)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Szolgáltatások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ői csomagok: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MINIMAL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150€ / 3h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100 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CLASSIC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330€ / 8h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300 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DELUXE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450€ / 14h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500 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minden további megkezdett óra 19€</w:t>
      </w:r>
    </w:p>
    <w:p>
      <w:pPr>
        <w:tabs>
          <w:tab w:val="left" w:pos="708" w:leader="none"/>
          <w:tab w:val="left" w:pos="1416" w:leader="none"/>
          <w:tab w:val="left" w:pos="299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További szolgáltatások: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előtti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randi fotózás“</w:t>
      </w:r>
    </w:p>
    <w:p>
      <w:pPr>
        <w:spacing w:before="0" w:after="200" w:line="276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próba pózolás a nagy nap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őtti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ónapokban, kényelmes ruhában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ezek a fotók felhasználhatóak 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értesít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őkre, esk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ői aj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ándékokra illetve a diszítéshez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20drb / 49€ - a fotózás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őtartama kb 1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handmade album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scrapbook“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Család és gyermek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5drb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digitális formában, minden további fotó 2,9€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stúdiófotózás esetén az árhoz hozzáadódik +15€ a professzionálisan felszerelt stúdió bérlésére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online galériában magatok válogathatjátok a képeket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lehetséges fotózás akár az otthonotokban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fotókat színes és fekete-fehér verzióban is küldöm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Portré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5drb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digitális formában, minden további fotó 2,9€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stúdiófotózás esetén az árhoz hozzáadódik +15€ a professzionálisan felszerelt stúdió bérlésére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online galériában magatok válogathatjátok a képeket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lehetséges fotózás akár az otthonotokban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fotókat színes és fekete-fehér verzióban is küldöm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Reklám és termékfotózás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professzionális fotók a vásárlók megszólítására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49€ -tól (az ár függ a fotózás helyszínét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ől, a 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ózás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őtartam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ától és magától a termékt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ől)</w:t>
      </w: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Blog</w:t>
      </w: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Kapcsolat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Lénárt Viktória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Alsóhatár (galántai járás)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e-mail: lenartovaviktoria@gmail.com</w:t>
      </w: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Ajánlatok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ípky slideshow 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fotky na celú obrazovku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(jpg)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footer  kontakt na stred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header menu na tmavo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šed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á / 77E09C (+soc ikonky)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nstagram.com/lenart.viktoria/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www.facebook.com/Vikt%C3%B3ria-Photography-107026907340187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