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"/>
        <w:tblW w:w="8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bottom w:w="28" w:type="dxa"/>
        </w:tblCellMar>
        <w:tblLook w:val="0680" w:firstRow="0" w:lastRow="0" w:firstColumn="1" w:lastColumn="0" w:noHBand="1" w:noVBand="1"/>
      </w:tblPr>
      <w:tblGrid>
        <w:gridCol w:w="2117"/>
        <w:gridCol w:w="2126"/>
        <w:gridCol w:w="1701"/>
        <w:gridCol w:w="1595"/>
        <w:gridCol w:w="1382"/>
      </w:tblGrid>
      <w:tr w:rsidR="0081451C" w14:paraId="21D8740A" w14:textId="77777777" w:rsidTr="00CB6B66">
        <w:trPr>
          <w:tblHeader/>
        </w:trPr>
        <w:tc>
          <w:tcPr>
            <w:tcW w:w="2117" w:type="dxa"/>
            <w:shd w:val="clear" w:color="auto" w:fill="000000"/>
            <w:tcMar>
              <w:top w:w="11" w:type="dxa"/>
              <w:bottom w:w="11" w:type="dxa"/>
            </w:tcMar>
          </w:tcPr>
          <w:p w14:paraId="1BA21132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Observable→</w:t>
            </w:r>
            <w:r w:rsidRPr="007C151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br/>
              <w:t>Period ↓</w:t>
            </w:r>
          </w:p>
        </w:tc>
        <w:tc>
          <w:tcPr>
            <w:tcW w:w="2126" w:type="dxa"/>
            <w:shd w:val="clear" w:color="auto" w:fill="999999"/>
            <w:tcMar>
              <w:top w:w="11" w:type="dxa"/>
              <w:bottom w:w="11" w:type="dxa"/>
            </w:tcMar>
          </w:tcPr>
          <w:p w14:paraId="337A6DA0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Munich: 7d incidence</w:t>
            </w:r>
          </w:p>
          <w:p w14:paraId="7ACC7162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(</w:t>
            </w:r>
            <w:proofErr w:type="gramStart"/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last</w:t>
            </w:r>
            <w:proofErr w:type="gramEnd"/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 day of week)</w:t>
            </w:r>
          </w:p>
        </w:tc>
        <w:tc>
          <w:tcPr>
            <w:tcW w:w="1701" w:type="dxa"/>
            <w:shd w:val="clear" w:color="auto" w:fill="999999"/>
            <w:tcMar>
              <w:top w:w="11" w:type="dxa"/>
              <w:bottom w:w="11" w:type="dxa"/>
            </w:tcMar>
          </w:tcPr>
          <w:p w14:paraId="1026A9C6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Bavaria:</w:t>
            </w:r>
          </w:p>
          <w:p w14:paraId="364BDD6F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7d incidence</w:t>
            </w:r>
          </w:p>
        </w:tc>
        <w:tc>
          <w:tcPr>
            <w:tcW w:w="1595" w:type="dxa"/>
            <w:shd w:val="clear" w:color="auto" w:fill="999999"/>
            <w:tcMar>
              <w:top w:w="11" w:type="dxa"/>
              <w:bottom w:w="11" w:type="dxa"/>
            </w:tcMar>
          </w:tcPr>
          <w:p w14:paraId="177AB043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Berlin:</w:t>
            </w:r>
          </w:p>
          <w:p w14:paraId="58C8B203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7d incidence</w:t>
            </w:r>
          </w:p>
        </w:tc>
        <w:tc>
          <w:tcPr>
            <w:tcW w:w="1382" w:type="dxa"/>
            <w:shd w:val="clear" w:color="auto" w:fill="999999"/>
            <w:tcMar>
              <w:top w:w="11" w:type="dxa"/>
              <w:bottom w:w="11" w:type="dxa"/>
            </w:tcMar>
          </w:tcPr>
          <w:p w14:paraId="2661F55B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Germany:</w:t>
            </w:r>
          </w:p>
          <w:p w14:paraId="170E7CDA" w14:textId="77777777" w:rsidR="0081451C" w:rsidRPr="007C151F" w:rsidRDefault="0081451C" w:rsidP="00CB6B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7d incidence</w:t>
            </w:r>
          </w:p>
        </w:tc>
      </w:tr>
      <w:tr w:rsidR="0081451C" w14:paraId="5365703D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07E869FF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37 (09.12-09.18)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7A36FE40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2AC4DA4F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5CF7C251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27E6916B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273</w:t>
            </w:r>
          </w:p>
        </w:tc>
      </w:tr>
      <w:tr w:rsidR="0081451C" w14:paraId="1C51005A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758FC11A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38 (09.19-09.25)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26F006B2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13DA511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14F2652E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32204DAF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341</w:t>
            </w:r>
          </w:p>
        </w:tc>
      </w:tr>
      <w:tr w:rsidR="0081451C" w14:paraId="4CD885BB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A874500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39 (09.26-10.02)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26EF5B4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916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55D4D906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764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6196A4D4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6B3E3733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550</w:t>
            </w:r>
          </w:p>
        </w:tc>
      </w:tr>
      <w:tr w:rsidR="0081451C" w14:paraId="480F85CD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298F277C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40 (10.03-10.09)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73EA7DA3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1187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05E2BBE5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944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664F0666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00B55877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701</w:t>
            </w:r>
          </w:p>
        </w:tc>
      </w:tr>
      <w:tr w:rsidR="0081451C" w14:paraId="0F966BE2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168CE8A3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41 (10.10-10.16)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6C56804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947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4E344123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895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45B3B3D5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468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1A06BD3C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772</w:t>
            </w:r>
          </w:p>
        </w:tc>
      </w:tr>
      <w:tr w:rsidR="0081451C" w14:paraId="51634E9E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18B582B6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shd w:val="clear" w:color="auto" w:fill="999999"/>
            <w:tcMar>
              <w:top w:w="11" w:type="dxa"/>
              <w:bottom w:w="11" w:type="dxa"/>
            </w:tcMar>
            <w:vAlign w:val="center"/>
          </w:tcPr>
          <w:p w14:paraId="06645025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Peak in Munich, 10.12: 1550 – but reporting practice influences daily values</w:t>
            </w:r>
          </w:p>
        </w:tc>
      </w:tr>
      <w:tr w:rsidR="0081451C" w14:paraId="2668AC94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9CBDF8F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42 (10.17-10.23)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4D4C5AD3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05451D62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596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4784EC14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451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51618CF0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649</w:t>
            </w:r>
          </w:p>
        </w:tc>
      </w:tr>
      <w:tr w:rsidR="0081451C" w14:paraId="6B54F0C8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18B177FE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43 (10.24-10.30)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B551706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A613385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365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3E025659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7AB776C9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448</w:t>
            </w:r>
          </w:p>
        </w:tc>
      </w:tr>
      <w:tr w:rsidR="0081451C" w14:paraId="2F0D9EF3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4A61AEC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44 (10.31-11.06)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363A9B9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0172FDD2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33800C13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525C03E1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291</w:t>
            </w:r>
          </w:p>
        </w:tc>
      </w:tr>
      <w:tr w:rsidR="0081451C" w14:paraId="3E4D6C4E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897A818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45 (11.07-11.13)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2D187610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1E761962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33B888B6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49618C3A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242</w:t>
            </w:r>
          </w:p>
        </w:tc>
      </w:tr>
      <w:tr w:rsidR="0081451C" w14:paraId="65E2701E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B40C101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46 (11.14-11.20)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E3926F2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197D4C0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28C9A47D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5AB827F9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</w:tr>
      <w:tr w:rsidR="0081451C" w14:paraId="03BBD3F8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AF427FC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47 (11.21-11.27)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43AEB667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20986EAD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12DAB3D9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6B324CDE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203</w:t>
            </w:r>
          </w:p>
        </w:tc>
      </w:tr>
      <w:tr w:rsidR="0081451C" w14:paraId="4F9445E0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57BF732F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48 (11.28-12.04)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6B2C4B6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733176DF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4BAA3369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5B831A49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220</w:t>
            </w:r>
          </w:p>
        </w:tc>
      </w:tr>
      <w:tr w:rsidR="0081451C" w14:paraId="1D6F00D9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064976AC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49 (12.05-12.18)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4B5A6539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65EA1325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5FED71AB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332E974C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239</w:t>
            </w:r>
          </w:p>
        </w:tc>
      </w:tr>
      <w:tr w:rsidR="0081451C" w14:paraId="34C06AD3" w14:textId="77777777" w:rsidTr="00CB6B66">
        <w:trPr>
          <w:tblHeader/>
        </w:trPr>
        <w:tc>
          <w:tcPr>
            <w:tcW w:w="2117" w:type="dxa"/>
            <w:shd w:val="clear" w:color="auto" w:fill="999999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46804E30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7C151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Week 50 (12.19-12.25)</w:t>
            </w:r>
          </w:p>
        </w:tc>
        <w:tc>
          <w:tcPr>
            <w:tcW w:w="2126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43445A9C" w14:textId="77777777" w:rsidR="0081451C" w:rsidRPr="007C151F" w:rsidRDefault="0081451C" w:rsidP="00CB6B6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70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14:paraId="3054DDFA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595" w:type="dxa"/>
            <w:tcMar>
              <w:top w:w="11" w:type="dxa"/>
              <w:bottom w:w="11" w:type="dxa"/>
            </w:tcMar>
          </w:tcPr>
          <w:p w14:paraId="42D4885A" w14:textId="77777777" w:rsidR="0081451C" w:rsidRPr="007C151F" w:rsidRDefault="0081451C" w:rsidP="00CB6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1382" w:type="dxa"/>
            <w:tcMar>
              <w:top w:w="11" w:type="dxa"/>
              <w:bottom w:w="11" w:type="dxa"/>
            </w:tcMar>
          </w:tcPr>
          <w:p w14:paraId="6E7FB7F0" w14:textId="77777777" w:rsidR="0081451C" w:rsidRPr="007C151F" w:rsidRDefault="0081451C" w:rsidP="00CB6B6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51F">
              <w:rPr>
                <w:rFonts w:ascii="Times New Roman" w:eastAsia="Times New Roman" w:hAnsi="Times New Roman" w:cs="Times New Roman"/>
                <w:sz w:val="20"/>
                <w:szCs w:val="20"/>
              </w:rPr>
              <w:t>266</w:t>
            </w:r>
          </w:p>
        </w:tc>
      </w:tr>
    </w:tbl>
    <w:p w14:paraId="6B81E725" w14:textId="77777777" w:rsidR="008A0423" w:rsidRDefault="008A0423" w:rsidP="008A04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8D5586" w14:textId="77777777" w:rsidR="008A0423" w:rsidRDefault="008A0423" w:rsidP="008A04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F19E2A" w14:textId="77777777" w:rsidR="001B47C3" w:rsidRDefault="001B47C3"/>
    <w:sectPr w:rsidR="001B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23"/>
    <w:rsid w:val="001B47C3"/>
    <w:rsid w:val="0081451C"/>
    <w:rsid w:val="008A0423"/>
    <w:rsid w:val="00A9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BEE7A"/>
  <w15:chartTrackingRefBased/>
  <w15:docId w15:val="{54E8750F-FB32-4B54-8680-AA4AB95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23"/>
    <w:rPr>
      <w:rFonts w:ascii="Calibri" w:eastAsia="Calibri" w:hAnsi="Calibri" w:cs="Calibri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9">
    <w:name w:val="19"/>
    <w:basedOn w:val="TableNormal"/>
    <w:rsid w:val="008A0423"/>
    <w:rPr>
      <w:rFonts w:ascii="Calibri" w:eastAsia="Calibri" w:hAnsi="Calibri" w:cs="Calibri"/>
      <w:lang w:val="en-US" w:eastAsia="de-D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0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5">
    <w:name w:val="5"/>
    <w:basedOn w:val="TableNormal"/>
    <w:rsid w:val="0081451C"/>
    <w:rPr>
      <w:rFonts w:ascii="Calibri" w:eastAsia="Calibri" w:hAnsi="Calibri" w:cs="Calibri"/>
      <w:lang w:val="en-US" w:eastAsia="de-D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Krall</dc:creator>
  <cp:keywords/>
  <dc:description/>
  <cp:lastModifiedBy>Peter Krall</cp:lastModifiedBy>
  <cp:revision>3</cp:revision>
  <dcterms:created xsi:type="dcterms:W3CDTF">2024-12-03T18:14:00Z</dcterms:created>
  <dcterms:modified xsi:type="dcterms:W3CDTF">2024-12-03T18:15:00Z</dcterms:modified>
</cp:coreProperties>
</file>