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EDB5B" w14:textId="77777777" w:rsidR="00366DF0" w:rsidRDefault="00314AE3">
      <w:r>
        <w:rPr>
          <w:b/>
          <w:sz w:val="36"/>
          <w:szCs w:val="36"/>
        </w:rPr>
        <w:t>Capstone Project</w: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63DC53E5" wp14:editId="168B7207">
                <wp:simplePos x="0" y="0"/>
                <wp:positionH relativeFrom="column">
                  <wp:posOffset>4324350</wp:posOffset>
                </wp:positionH>
                <wp:positionV relativeFrom="paragraph">
                  <wp:posOffset>114300</wp:posOffset>
                </wp:positionV>
                <wp:extent cx="1619250" cy="538163"/>
                <wp:effectExtent l="0" t="0" r="0" b="0"/>
                <wp:wrapSquare wrapText="bothSides" distT="114300" distB="114300" distL="114300" distR="1143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3075" y="876650"/>
                          <a:ext cx="1831200" cy="5844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8432D2" w14:textId="7A80AC7A" w:rsidR="00366DF0" w:rsidRDefault="001D18E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t xml:space="preserve">KCP </w:t>
                            </w:r>
                            <w:r w:rsidR="00835A2E">
                              <w:t>Investments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DC53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0.5pt;margin-top:9pt;width:127.5pt;height:42.4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E8432D2" w14:textId="7A80AC7A" w:rsidR="00366DF0" w:rsidRDefault="001D18EA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t xml:space="preserve">KCP </w:t>
                      </w:r>
                      <w:r w:rsidR="00835A2E">
                        <w:t>Investments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A22C30" w14:textId="77777777" w:rsidR="00366DF0" w:rsidRDefault="00314AE3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>Project proposal</w:t>
      </w:r>
    </w:p>
    <w:p w14:paraId="0B8630A4" w14:textId="77777777" w:rsidR="00366DF0" w:rsidRDefault="00366DF0"/>
    <w:p w14:paraId="3604B927" w14:textId="77777777" w:rsidR="00366DF0" w:rsidRDefault="00314AE3">
      <w:pPr>
        <w:rPr>
          <w:b/>
        </w:rPr>
      </w:pPr>
      <w:r>
        <w:rPr>
          <w:b/>
        </w:rPr>
        <w:t>1.</w:t>
      </w:r>
      <w:r>
        <w:t xml:space="preserve"> </w:t>
      </w:r>
      <w:r>
        <w:rPr>
          <w:b/>
        </w:rPr>
        <w:t>Group description</w:t>
      </w:r>
    </w:p>
    <w:p w14:paraId="6E3FE222" w14:textId="1FAE3AD0" w:rsidR="00366DF0" w:rsidRDefault="00314AE3">
      <w:r>
        <w:tab/>
      </w:r>
      <w:r>
        <w:rPr>
          <w:b/>
        </w:rPr>
        <w:t xml:space="preserve">1.1. </w:t>
      </w:r>
      <w:r w:rsidR="00F1184A">
        <w:t xml:space="preserve">KCP Capital Investments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66DF0" w14:paraId="782A849F" w14:textId="77777777">
        <w:trPr>
          <w:trHeight w:val="7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31CE" w14:textId="16D3567F" w:rsidR="00366DF0" w:rsidRDefault="00314AE3">
            <w:pPr>
              <w:widowControl w:val="0"/>
              <w:spacing w:line="240" w:lineRule="auto"/>
            </w:pPr>
            <w:r>
              <w:t xml:space="preserve">Team </w:t>
            </w:r>
            <w:r w:rsidR="0045556D">
              <w:t>K</w:t>
            </w:r>
            <w:r w:rsidR="00F1184A">
              <w:t>CP Investments</w:t>
            </w:r>
            <w:r w:rsidR="00803442">
              <w:t xml:space="preserve">   </w:t>
            </w:r>
          </w:p>
        </w:tc>
      </w:tr>
    </w:tbl>
    <w:p w14:paraId="122ED155" w14:textId="77777777" w:rsidR="00366DF0" w:rsidRDefault="00366DF0"/>
    <w:p w14:paraId="2921703D" w14:textId="77777777" w:rsidR="00366DF0" w:rsidRDefault="00314AE3">
      <w:r>
        <w:tab/>
      </w:r>
      <w:r>
        <w:rPr>
          <w:b/>
        </w:rPr>
        <w:t>1.2.</w:t>
      </w:r>
      <w:r>
        <w:t xml:space="preserve"> Students names, background and target industry if any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66DF0" w14:paraId="3714397D" w14:textId="77777777">
        <w:trPr>
          <w:trHeight w:val="36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081C" w14:textId="77777777" w:rsidR="00803442" w:rsidRDefault="00803442">
            <w:pPr>
              <w:widowControl w:val="0"/>
              <w:spacing w:line="240" w:lineRule="auto"/>
            </w:pPr>
          </w:p>
          <w:p w14:paraId="67623FE5" w14:textId="5B046722" w:rsidR="00803442" w:rsidRPr="00681093" w:rsidRDefault="0045556D" w:rsidP="0080344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bCs/>
              </w:rPr>
            </w:pPr>
            <w:proofErr w:type="spellStart"/>
            <w:r w:rsidRPr="00681093">
              <w:rPr>
                <w:b/>
                <w:bCs/>
              </w:rPr>
              <w:t>Jingrou</w:t>
            </w:r>
            <w:proofErr w:type="spellEnd"/>
            <w:r w:rsidR="00803442" w:rsidRPr="00681093">
              <w:rPr>
                <w:b/>
                <w:bCs/>
              </w:rPr>
              <w:t xml:space="preserve"> Wei </w:t>
            </w:r>
          </w:p>
          <w:p w14:paraId="34A5595B" w14:textId="50060232" w:rsidR="00803442" w:rsidRDefault="0045556D" w:rsidP="0080344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Background: graduate (M.S. in Mathematics) </w:t>
            </w:r>
          </w:p>
          <w:p w14:paraId="118F06D8" w14:textId="33B18049" w:rsidR="0045556D" w:rsidRDefault="0045556D" w:rsidP="0080344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Target industry:  eCommerce and FinTech  </w:t>
            </w:r>
          </w:p>
          <w:p w14:paraId="66F46862" w14:textId="6B3E690A" w:rsidR="00803442" w:rsidRDefault="00803442" w:rsidP="00803442">
            <w:pPr>
              <w:pStyle w:val="ListParagraph"/>
              <w:widowControl w:val="0"/>
              <w:spacing w:line="240" w:lineRule="auto"/>
            </w:pPr>
          </w:p>
          <w:p w14:paraId="4C178D87" w14:textId="3B6E0F91" w:rsidR="00803442" w:rsidRPr="00681093" w:rsidRDefault="0045556D" w:rsidP="0080344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bCs/>
              </w:rPr>
            </w:pPr>
            <w:proofErr w:type="spellStart"/>
            <w:r w:rsidRPr="00681093">
              <w:rPr>
                <w:b/>
                <w:bCs/>
              </w:rPr>
              <w:t>Pengyun</w:t>
            </w:r>
            <w:proofErr w:type="spellEnd"/>
            <w:r w:rsidRPr="00681093">
              <w:rPr>
                <w:b/>
                <w:bCs/>
              </w:rPr>
              <w:t xml:space="preserve"> Liu</w:t>
            </w:r>
          </w:p>
          <w:p w14:paraId="50AC951B" w14:textId="2EF4CD66" w:rsidR="00803442" w:rsidRDefault="0045556D" w:rsidP="0080344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Background: business administration/finance </w:t>
            </w:r>
          </w:p>
          <w:p w14:paraId="480FB441" w14:textId="38111D11" w:rsidR="00803442" w:rsidRDefault="0045556D" w:rsidP="0080344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Target industry: Finance and FinTech  </w:t>
            </w:r>
          </w:p>
          <w:p w14:paraId="0394D7B7" w14:textId="691FA5E4" w:rsidR="0045556D" w:rsidRDefault="0045556D" w:rsidP="0045556D">
            <w:pPr>
              <w:pStyle w:val="ListParagraph"/>
              <w:widowControl w:val="0"/>
              <w:spacing w:line="240" w:lineRule="auto"/>
            </w:pPr>
          </w:p>
          <w:p w14:paraId="2E307796" w14:textId="185AAEA4" w:rsidR="0045556D" w:rsidRPr="00681093" w:rsidRDefault="0045556D" w:rsidP="0080344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bCs/>
              </w:rPr>
            </w:pPr>
            <w:r w:rsidRPr="00681093">
              <w:rPr>
                <w:b/>
                <w:bCs/>
              </w:rPr>
              <w:t>Peter Liu</w:t>
            </w:r>
          </w:p>
          <w:p w14:paraId="7159345F" w14:textId="24F354B4" w:rsidR="0045556D" w:rsidRDefault="0045556D" w:rsidP="0080344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Background: credit risk / banking </w:t>
            </w:r>
          </w:p>
          <w:p w14:paraId="798C9A00" w14:textId="0061D9AC" w:rsidR="0045556D" w:rsidRDefault="0045556D" w:rsidP="00803442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Target industry: finance </w:t>
            </w:r>
          </w:p>
          <w:p w14:paraId="31786333" w14:textId="77777777" w:rsidR="00803442" w:rsidRDefault="00803442">
            <w:pPr>
              <w:widowControl w:val="0"/>
              <w:spacing w:line="240" w:lineRule="auto"/>
            </w:pPr>
          </w:p>
          <w:p w14:paraId="48C48AF8" w14:textId="44E84B5D" w:rsidR="00366DF0" w:rsidRDefault="00366DF0">
            <w:pPr>
              <w:widowControl w:val="0"/>
              <w:spacing w:line="240" w:lineRule="auto"/>
            </w:pPr>
          </w:p>
        </w:tc>
      </w:tr>
    </w:tbl>
    <w:p w14:paraId="1DEE51BF" w14:textId="77777777" w:rsidR="00366DF0" w:rsidRDefault="00366DF0"/>
    <w:p w14:paraId="5AC2BDFD" w14:textId="77777777" w:rsidR="00366DF0" w:rsidRDefault="00314AE3">
      <w:r>
        <w:tab/>
      </w:r>
      <w:r>
        <w:rPr>
          <w:b/>
        </w:rPr>
        <w:t xml:space="preserve">1.3. </w:t>
      </w:r>
      <w:r>
        <w:t>Group structure: roles and responsibilities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66DF0" w14:paraId="65584C2B" w14:textId="77777777">
        <w:trPr>
          <w:trHeight w:val="388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7630" w14:textId="77777777" w:rsidR="00366DF0" w:rsidRDefault="00366DF0">
            <w:pPr>
              <w:widowControl w:val="0"/>
              <w:spacing w:line="240" w:lineRule="auto"/>
            </w:pPr>
          </w:p>
          <w:tbl>
            <w:tblPr>
              <w:tblStyle w:val="a2"/>
              <w:tblW w:w="91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26"/>
              <w:gridCol w:w="3862"/>
              <w:gridCol w:w="3862"/>
            </w:tblGrid>
            <w:tr w:rsidR="00366DF0" w14:paraId="5BC75817" w14:textId="77777777"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660321" w14:textId="77777777" w:rsidR="00366DF0" w:rsidRDefault="00314AE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Student</w:t>
                  </w:r>
                </w:p>
              </w:tc>
              <w:tc>
                <w:tcPr>
                  <w:tcW w:w="386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92CDD8" w14:textId="77777777" w:rsidR="00366DF0" w:rsidRDefault="00314AE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Data science</w:t>
                  </w:r>
                </w:p>
              </w:tc>
              <w:tc>
                <w:tcPr>
                  <w:tcW w:w="386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EFD4E7" w14:textId="77777777" w:rsidR="00366DF0" w:rsidRDefault="00314AE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Project team</w:t>
                  </w:r>
                </w:p>
              </w:tc>
            </w:tr>
            <w:tr w:rsidR="00366DF0" w14:paraId="409F14D0" w14:textId="77777777">
              <w:trPr>
                <w:trHeight w:val="460"/>
              </w:trPr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8B50B6" w14:textId="14553AF5" w:rsidR="00366DF0" w:rsidRDefault="004555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spellStart"/>
                  <w:r>
                    <w:t>Jingrou</w:t>
                  </w:r>
                  <w:proofErr w:type="spellEnd"/>
                  <w:r w:rsidR="00803442">
                    <w:t xml:space="preserve"> Wei</w:t>
                  </w:r>
                </w:p>
              </w:tc>
              <w:tc>
                <w:tcPr>
                  <w:tcW w:w="386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C37DC3" w14:textId="75A23A49" w:rsidR="00F1184A" w:rsidRDefault="00314AE3">
                  <w:pPr>
                    <w:widowControl w:val="0"/>
                    <w:spacing w:line="240" w:lineRule="auto"/>
                  </w:pPr>
                  <w:r>
                    <w:t xml:space="preserve">- </w:t>
                  </w:r>
                  <w:r w:rsidR="0045556D">
                    <w:t xml:space="preserve">EDA / data engineering </w:t>
                  </w:r>
                </w:p>
                <w:p w14:paraId="70C315DF" w14:textId="77777777" w:rsidR="00366DF0" w:rsidRDefault="00314AE3">
                  <w:pPr>
                    <w:widowControl w:val="0"/>
                    <w:spacing w:line="240" w:lineRule="auto"/>
                  </w:pPr>
                  <w:r>
                    <w:t>- machine learning</w:t>
                  </w:r>
                </w:p>
                <w:p w14:paraId="072AF271" w14:textId="77777777" w:rsidR="00366DF0" w:rsidRDefault="00314AE3">
                  <w:pPr>
                    <w:widowControl w:val="0"/>
                    <w:spacing w:line="240" w:lineRule="auto"/>
                  </w:pPr>
                  <w:r>
                    <w:t>- data visualization</w:t>
                  </w:r>
                </w:p>
              </w:tc>
              <w:tc>
                <w:tcPr>
                  <w:tcW w:w="386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A39838" w14:textId="06BC88E8" w:rsidR="00366DF0" w:rsidRDefault="00314AE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- </w:t>
                  </w:r>
                  <w:r w:rsidR="0045556D">
                    <w:t xml:space="preserve">tech lead </w:t>
                  </w:r>
                </w:p>
                <w:p w14:paraId="09DCD1D3" w14:textId="5C88E64F" w:rsidR="0045556D" w:rsidRDefault="004555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- submission </w:t>
                  </w:r>
                </w:p>
                <w:p w14:paraId="4408B6B4" w14:textId="77777777" w:rsidR="00366DF0" w:rsidRDefault="00314AE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- presentation</w:t>
                  </w:r>
                  <w:r w:rsidR="0045556D">
                    <w:t xml:space="preserve"> </w:t>
                  </w:r>
                </w:p>
                <w:p w14:paraId="4013548A" w14:textId="4D8159E9" w:rsidR="0045556D" w:rsidRDefault="004555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- execute project plan </w:t>
                  </w:r>
                </w:p>
              </w:tc>
            </w:tr>
            <w:tr w:rsidR="00366DF0" w14:paraId="150315CA" w14:textId="77777777"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EE51DF" w14:textId="7E8E0AD3" w:rsidR="00366DF0" w:rsidRDefault="004555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proofErr w:type="spellStart"/>
                  <w:r>
                    <w:t>Pengyun</w:t>
                  </w:r>
                  <w:proofErr w:type="spellEnd"/>
                  <w:r w:rsidR="00803442">
                    <w:t xml:space="preserve"> Liu</w:t>
                  </w:r>
                </w:p>
              </w:tc>
              <w:tc>
                <w:tcPr>
                  <w:tcW w:w="386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E7B13" w14:textId="72D0EDAB" w:rsidR="0045556D" w:rsidRDefault="00314AE3">
                  <w:pPr>
                    <w:widowControl w:val="0"/>
                    <w:spacing w:line="240" w:lineRule="auto"/>
                  </w:pPr>
                  <w:r>
                    <w:t xml:space="preserve">- </w:t>
                  </w:r>
                  <w:r w:rsidR="0045556D">
                    <w:t xml:space="preserve">EDA / </w:t>
                  </w:r>
                  <w:r>
                    <w:t xml:space="preserve">data engineering </w:t>
                  </w:r>
                  <w:r w:rsidR="0045556D">
                    <w:t xml:space="preserve"> </w:t>
                  </w:r>
                </w:p>
                <w:p w14:paraId="543AB055" w14:textId="54888AF9" w:rsidR="0045556D" w:rsidRDefault="0045556D">
                  <w:pPr>
                    <w:widowControl w:val="0"/>
                    <w:spacing w:line="240" w:lineRule="auto"/>
                  </w:pPr>
                  <w:r>
                    <w:t xml:space="preserve">- data visualization </w:t>
                  </w:r>
                </w:p>
                <w:p w14:paraId="6A0AF763" w14:textId="0D79D849" w:rsidR="00366DF0" w:rsidRDefault="00314AE3">
                  <w:pPr>
                    <w:widowControl w:val="0"/>
                    <w:spacing w:line="240" w:lineRule="auto"/>
                  </w:pPr>
                  <w:r>
                    <w:t xml:space="preserve">- </w:t>
                  </w:r>
                  <w:r w:rsidR="00F1184A">
                    <w:t xml:space="preserve">machine learning </w:t>
                  </w:r>
                </w:p>
              </w:tc>
              <w:tc>
                <w:tcPr>
                  <w:tcW w:w="386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C18986" w14:textId="72E50E5F" w:rsidR="00366DF0" w:rsidRDefault="00314AE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- time management</w:t>
                  </w:r>
                  <w:r w:rsidR="0045556D">
                    <w:t xml:space="preserve"> </w:t>
                  </w:r>
                </w:p>
                <w:p w14:paraId="586558DB" w14:textId="60AEDD92" w:rsidR="0045556D" w:rsidRDefault="004555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- presentation </w:t>
                  </w:r>
                </w:p>
                <w:p w14:paraId="38C5BD7C" w14:textId="0548EC85" w:rsidR="00366DF0" w:rsidRDefault="00314AE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- tech </w:t>
                  </w:r>
                  <w:r w:rsidR="0045556D">
                    <w:t>co-</w:t>
                  </w:r>
                  <w:r>
                    <w:t>lead</w:t>
                  </w:r>
                </w:p>
              </w:tc>
            </w:tr>
            <w:tr w:rsidR="00366DF0" w14:paraId="1332C918" w14:textId="77777777">
              <w:tc>
                <w:tcPr>
                  <w:tcW w:w="14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7B4C2" w14:textId="79A035DE" w:rsidR="00366DF0" w:rsidRDefault="0080344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Peter Liu</w:t>
                  </w:r>
                </w:p>
              </w:tc>
              <w:tc>
                <w:tcPr>
                  <w:tcW w:w="386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8E502A" w14:textId="154847BA" w:rsidR="00366DF0" w:rsidRDefault="00314AE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- EDA </w:t>
                  </w:r>
                  <w:r w:rsidR="0045556D">
                    <w:t xml:space="preserve">/ data engineering </w:t>
                  </w:r>
                </w:p>
                <w:p w14:paraId="10F4792C" w14:textId="68D4D525" w:rsidR="0045556D" w:rsidRDefault="004555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- data visualization </w:t>
                  </w:r>
                </w:p>
                <w:p w14:paraId="21A6455C" w14:textId="77777777" w:rsidR="00366DF0" w:rsidRDefault="00314AE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- machine learning</w:t>
                  </w:r>
                </w:p>
              </w:tc>
              <w:tc>
                <w:tcPr>
                  <w:tcW w:w="386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BF95B2" w14:textId="77777777" w:rsidR="00366DF0" w:rsidRDefault="00314AE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- execute project plan</w:t>
                  </w:r>
                </w:p>
                <w:p w14:paraId="13D24883" w14:textId="77777777" w:rsidR="00366DF0" w:rsidRDefault="00314AE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- presentation</w:t>
                  </w:r>
                  <w:r w:rsidR="0045556D">
                    <w:t xml:space="preserve"> </w:t>
                  </w:r>
                </w:p>
                <w:p w14:paraId="0ADE74C8" w14:textId="1132C41F" w:rsidR="0045556D" w:rsidRDefault="0045556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1E595D2D" w14:textId="77777777" w:rsidR="00366DF0" w:rsidRDefault="00366DF0">
            <w:pPr>
              <w:widowControl w:val="0"/>
              <w:spacing w:line="240" w:lineRule="auto"/>
            </w:pPr>
          </w:p>
        </w:tc>
      </w:tr>
    </w:tbl>
    <w:p w14:paraId="076EF464" w14:textId="77777777" w:rsidR="00366DF0" w:rsidRDefault="00366DF0"/>
    <w:p w14:paraId="46A24531" w14:textId="77777777" w:rsidR="00366DF0" w:rsidRDefault="00366DF0"/>
    <w:p w14:paraId="5A4550BA" w14:textId="77777777" w:rsidR="00366DF0" w:rsidRDefault="00366DF0"/>
    <w:p w14:paraId="407AB716" w14:textId="7A131274" w:rsidR="00366DF0" w:rsidRDefault="00314AE3">
      <w:r>
        <w:br w:type="page"/>
      </w:r>
      <w:r>
        <w:rPr>
          <w:b/>
        </w:rPr>
        <w:lastRenderedPageBreak/>
        <w:t>2. Why</w:t>
      </w:r>
      <w:r>
        <w:t xml:space="preserve"> do we want to develop a data science project?</w:t>
      </w:r>
    </w:p>
    <w:p w14:paraId="3ECE8EEC" w14:textId="77777777" w:rsidR="00366DF0" w:rsidRDefault="00314AE3">
      <w:pPr>
        <w:ind w:firstLine="720"/>
      </w:pPr>
      <w:r>
        <w:rPr>
          <w:b/>
        </w:rPr>
        <w:t>2.1 Objective</w:t>
      </w:r>
      <w:r>
        <w:t xml:space="preserve">: what problem do you want to solve? What questions are you trying to answer? How will you </w:t>
      </w:r>
      <w:r>
        <w:rPr>
          <w:b/>
        </w:rPr>
        <w:t>measure the success</w:t>
      </w:r>
      <w:r>
        <w:t xml:space="preserve"> of your analysis from a business/user perspective?</w:t>
      </w:r>
    </w:p>
    <w:p w14:paraId="154DDBF6" w14:textId="77777777" w:rsidR="00366DF0" w:rsidRDefault="00366DF0">
      <w:pPr>
        <w:ind w:firstLine="720"/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66DF0" w14:paraId="25853F84" w14:textId="77777777">
        <w:trPr>
          <w:trHeight w:val="4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AAAF6" w14:textId="658A9743" w:rsidR="00F1184A" w:rsidRDefault="00314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Context</w:t>
            </w:r>
            <w:r>
              <w:t xml:space="preserve">: </w:t>
            </w:r>
            <w:r w:rsidR="00F1184A">
              <w:t xml:space="preserve"> </w:t>
            </w:r>
            <w:r w:rsidR="00835A2E">
              <w:t xml:space="preserve">we are looking to help individual investors seeking exposure to the higher-yielding consumer loan space to diversify his/her investment portfolio.   </w:t>
            </w:r>
            <w:r w:rsidR="00F1184A">
              <w:t xml:space="preserve">   </w:t>
            </w:r>
          </w:p>
          <w:p w14:paraId="56B23E67" w14:textId="77777777" w:rsidR="00366DF0" w:rsidRDefault="00366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10CF8F" w14:textId="77777777" w:rsidR="00366DF0" w:rsidRDefault="00314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Objective</w:t>
            </w:r>
            <w:r>
              <w:t xml:space="preserve">: </w:t>
            </w:r>
          </w:p>
          <w:p w14:paraId="12F76822" w14:textId="77777777" w:rsidR="00366DF0" w:rsidRDefault="00314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Predict and assess the level of risk of loan applicants.</w:t>
            </w:r>
          </w:p>
          <w:p w14:paraId="291177FD" w14:textId="77777777" w:rsidR="0094707B" w:rsidRDefault="00314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Review and design the </w:t>
            </w:r>
            <w:r w:rsidR="00F1184A">
              <w:t xml:space="preserve">loan </w:t>
            </w:r>
          </w:p>
          <w:p w14:paraId="3862A942" w14:textId="01620975" w:rsidR="00366DF0" w:rsidRDefault="00F11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selection process to include in the investment portfolio</w:t>
            </w:r>
            <w:r w:rsidR="00314AE3">
              <w:t xml:space="preserve">. </w:t>
            </w:r>
          </w:p>
          <w:p w14:paraId="3C0418B3" w14:textId="77777777" w:rsidR="00366DF0" w:rsidRDefault="00366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346F10" w14:textId="77777777" w:rsidR="00366DF0" w:rsidRDefault="00314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Measure of success</w:t>
            </w:r>
            <w:r>
              <w:t>:</w:t>
            </w:r>
          </w:p>
          <w:p w14:paraId="30196D98" w14:textId="6DACE49D" w:rsidR="00C732F1" w:rsidRPr="00CD2547" w:rsidRDefault="00314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D2547">
              <w:t xml:space="preserve">- </w:t>
            </w:r>
            <w:r w:rsidR="00835A2E" w:rsidRPr="00CD2547">
              <w:t xml:space="preserve">Design a prototype algorithm that would assess the </w:t>
            </w:r>
            <w:r w:rsidR="00C732F1" w:rsidRPr="00CD2547">
              <w:t xml:space="preserve">default risk </w:t>
            </w:r>
            <w:r w:rsidR="00835A2E" w:rsidRPr="00CD2547">
              <w:t xml:space="preserve">of the loans provided </w:t>
            </w:r>
            <w:r w:rsidR="00C732F1" w:rsidRPr="00CD2547">
              <w:t xml:space="preserve">to an individual investor.  </w:t>
            </w:r>
          </w:p>
          <w:p w14:paraId="1DEB9C66" w14:textId="77777777" w:rsidR="00C732F1" w:rsidRDefault="00C732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E5E4A1" w14:textId="075FAAFC" w:rsidR="00F1184A" w:rsidRDefault="00F11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02E605" w14:textId="77777777" w:rsidR="00F1184A" w:rsidRDefault="00F11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79E64E" w14:textId="7C7507E4" w:rsidR="00366DF0" w:rsidRDefault="00366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3E26421" w14:textId="77777777" w:rsidR="00366DF0" w:rsidRDefault="00366DF0"/>
    <w:p w14:paraId="1F27E9CE" w14:textId="77777777" w:rsidR="00366DF0" w:rsidRDefault="00366DF0"/>
    <w:p w14:paraId="594156EE" w14:textId="77777777" w:rsidR="00366DF0" w:rsidRDefault="00314AE3">
      <w:pPr>
        <w:ind w:firstLine="720"/>
      </w:pPr>
      <w:r>
        <w:rPr>
          <w:b/>
        </w:rPr>
        <w:t>2.2. Scope</w:t>
      </w:r>
      <w:r>
        <w:t xml:space="preserve"> of application: what population and timeframe will your analysis/model be applied to or used for? </w:t>
      </w:r>
    </w:p>
    <w:p w14:paraId="3AB0D329" w14:textId="77777777" w:rsidR="00366DF0" w:rsidRDefault="00366DF0">
      <w:pPr>
        <w:ind w:firstLine="720"/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66DF0" w14:paraId="169334F9" w14:textId="77777777">
        <w:trPr>
          <w:trHeight w:val="44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605BB" w14:textId="16CC9D58" w:rsidR="00366DF0" w:rsidRPr="00703697" w:rsidRDefault="00314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b/>
              </w:rPr>
              <w:t>Population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 w:rsidR="00703697">
              <w:rPr>
                <w:rFonts w:ascii="Arial Unicode MS" w:eastAsia="Arial Unicode MS" w:hAnsi="Arial Unicode MS" w:cs="Arial Unicode MS"/>
              </w:rPr>
              <w:t xml:space="preserve"> utilizing the accepted datasets given that investors would only fund approved loan applications.  The initial screening/filtering process rests with Lending Club.  </w:t>
            </w:r>
          </w:p>
          <w:p w14:paraId="3AF6ACBA" w14:textId="77777777" w:rsidR="00366DF0" w:rsidRDefault="00366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C07177" w14:textId="71E9404B" w:rsidR="00703697" w:rsidRDefault="00314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b/>
              </w:rPr>
              <w:t>Timeframe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 w:rsidR="007C30E7" w:rsidRPr="007C30E7">
              <w:rPr>
                <w:rFonts w:ascii="Arial Unicode MS" w:eastAsia="Arial Unicode MS" w:hAnsi="Arial Unicode MS" w:cs="Arial Unicode MS"/>
              </w:rPr>
              <w:t xml:space="preserve">Even though </w:t>
            </w:r>
            <w:r w:rsidR="00703697" w:rsidRPr="007C30E7">
              <w:rPr>
                <w:rFonts w:ascii="Arial Unicode MS" w:eastAsia="Arial Unicode MS" w:hAnsi="Arial Unicode MS" w:cs="Arial Unicode MS"/>
              </w:rPr>
              <w:t>the accepted dataset contains information from 2007 – 4Q2018</w:t>
            </w:r>
            <w:r w:rsidR="007C30E7" w:rsidRPr="007C30E7">
              <w:rPr>
                <w:rFonts w:ascii="Arial Unicode MS" w:eastAsia="Arial Unicode MS" w:hAnsi="Arial Unicode MS" w:cs="Arial Unicode MS"/>
              </w:rPr>
              <w:t xml:space="preserve">, we would like to use the information starting from 2012 as </w:t>
            </w:r>
            <w:proofErr w:type="spellStart"/>
            <w:r w:rsidR="007C30E7" w:rsidRPr="007C30E7">
              <w:rPr>
                <w:rFonts w:ascii="Arial Unicode MS" w:eastAsia="Arial Unicode MS" w:hAnsi="Arial Unicode MS" w:cs="Arial Unicode MS"/>
              </w:rPr>
              <w:t>LendingClub</w:t>
            </w:r>
            <w:proofErr w:type="spellEnd"/>
            <w:r w:rsidR="007C30E7" w:rsidRPr="007C30E7">
              <w:rPr>
                <w:rFonts w:ascii="Arial Unicode MS" w:eastAsia="Arial Unicode MS" w:hAnsi="Arial Unicode MS" w:cs="Arial Unicode MS"/>
              </w:rPr>
              <w:t xml:space="preserve"> significantly </w:t>
            </w:r>
            <w:r w:rsidR="007C30E7">
              <w:rPr>
                <w:rFonts w:ascii="Arial Unicode MS" w:eastAsia="Arial Unicode MS" w:hAnsi="Arial Unicode MS" w:cs="Arial Unicode MS"/>
              </w:rPr>
              <w:t>ramped up</w:t>
            </w:r>
            <w:r w:rsidR="007C30E7" w:rsidRPr="007C30E7">
              <w:rPr>
                <w:rFonts w:ascii="Arial Unicode MS" w:eastAsia="Arial Unicode MS" w:hAnsi="Arial Unicode MS" w:cs="Arial Unicode MS"/>
              </w:rPr>
              <w:t xml:space="preserve"> its origination activities</w:t>
            </w:r>
            <w:r w:rsidR="007C30E7">
              <w:rPr>
                <w:rFonts w:ascii="Arial Unicode MS" w:eastAsia="Arial Unicode MS" w:hAnsi="Arial Unicode MS" w:cs="Arial Unicode MS"/>
              </w:rPr>
              <w:t xml:space="preserve"> after 2011.  Also, </w:t>
            </w:r>
            <w:r w:rsidR="007C30E7" w:rsidRPr="007C30E7">
              <w:rPr>
                <w:rFonts w:ascii="Arial Unicode MS" w:eastAsia="Arial Unicode MS" w:hAnsi="Arial Unicode MS" w:cs="Arial Unicode MS"/>
              </w:rPr>
              <w:t>the dataset reflects the changing strategies of the company more closely.</w:t>
            </w:r>
            <w:r w:rsidR="007C30E7">
              <w:rPr>
                <w:rFonts w:ascii="Arial Unicode MS" w:eastAsia="Arial Unicode MS" w:hAnsi="Arial Unicode MS" w:cs="Arial Unicode MS"/>
              </w:rPr>
              <w:t xml:space="preserve">  </w:t>
            </w:r>
            <w:r w:rsidR="00703697">
              <w:rPr>
                <w:rFonts w:ascii="Arial Unicode MS" w:eastAsia="Arial Unicode MS" w:hAnsi="Arial Unicode MS" w:cs="Arial Unicode MS"/>
              </w:rPr>
              <w:t xml:space="preserve">  </w:t>
            </w:r>
          </w:p>
          <w:p w14:paraId="244D3496" w14:textId="7055B4CF" w:rsidR="00366DF0" w:rsidRDefault="00366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678DDE" w14:textId="4D7FA4D3" w:rsidR="00703697" w:rsidRDefault="00314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Target variable</w:t>
            </w:r>
            <w:r>
              <w:t xml:space="preserve">: </w:t>
            </w:r>
            <w:r w:rsidR="007C30E7">
              <w:t xml:space="preserve"> Feature that are available to investors at the time of </w:t>
            </w:r>
            <w:r w:rsidR="0042472D">
              <w:t>investment</w:t>
            </w:r>
            <w:r w:rsidR="007C30E7">
              <w:t xml:space="preserve">.  EDA in process.      </w:t>
            </w:r>
          </w:p>
          <w:p w14:paraId="405FAEAA" w14:textId="77777777" w:rsidR="007C30E7" w:rsidRDefault="007C3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ACDC6C" w14:textId="0EBB3EAA" w:rsidR="00366DF0" w:rsidRDefault="00314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Questions to answer with business and risk:</w:t>
            </w:r>
          </w:p>
          <w:p w14:paraId="4490E75D" w14:textId="20563CFB" w:rsidR="00366DF0" w:rsidRDefault="00314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  <w:r w:rsidR="007C30E7">
              <w:t>Timing of default</w:t>
            </w:r>
            <w:r>
              <w:t>?</w:t>
            </w:r>
            <w:r w:rsidR="007C30E7">
              <w:t xml:space="preserve">   </w:t>
            </w:r>
          </w:p>
          <w:p w14:paraId="0608B1A2" w14:textId="5AE87FBE" w:rsidR="00366DF0" w:rsidRDefault="00314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  <w:r w:rsidR="0042472D">
              <w:t xml:space="preserve">Classification of delinquencies </w:t>
            </w:r>
          </w:p>
        </w:tc>
      </w:tr>
    </w:tbl>
    <w:p w14:paraId="2863F2E0" w14:textId="77777777" w:rsidR="00366DF0" w:rsidRDefault="00366DF0"/>
    <w:p w14:paraId="1D693A9E" w14:textId="77777777" w:rsidR="00366DF0" w:rsidRDefault="00366DF0"/>
    <w:p w14:paraId="68FA7E90" w14:textId="77777777" w:rsidR="00366DF0" w:rsidRDefault="00314AE3">
      <w:r>
        <w:br w:type="page"/>
      </w:r>
    </w:p>
    <w:p w14:paraId="6CD638DF" w14:textId="77777777" w:rsidR="00366DF0" w:rsidRDefault="00314AE3">
      <w:r>
        <w:rPr>
          <w:b/>
        </w:rPr>
        <w:lastRenderedPageBreak/>
        <w:t>3. How</w:t>
      </w:r>
      <w:r>
        <w:t xml:space="preserve"> do you translate the objective and scope in terms of data?</w:t>
      </w:r>
    </w:p>
    <w:p w14:paraId="7FF489A2" w14:textId="3B238CCE" w:rsidR="009A4561" w:rsidRDefault="00314AE3" w:rsidP="001D18EA">
      <w:pPr>
        <w:ind w:firstLine="720"/>
      </w:pPr>
      <w:r>
        <w:rPr>
          <w:b/>
        </w:rPr>
        <w:t>3.1.</w:t>
      </w:r>
      <w:r>
        <w:t xml:space="preserve"> What </w:t>
      </w:r>
      <w:r>
        <w:rPr>
          <w:b/>
        </w:rPr>
        <w:t>dataset</w:t>
      </w:r>
      <w:r>
        <w:t>(s) do you plan to use? Initial description: source, granularity, number of observations, variables list…</w:t>
      </w:r>
      <w:r w:rsidR="009A4561">
        <w:t xml:space="preserve">  </w:t>
      </w:r>
    </w:p>
    <w:p w14:paraId="3DF159AF" w14:textId="77777777" w:rsidR="00366DF0" w:rsidRDefault="00366DF0">
      <w:pPr>
        <w:ind w:firstLine="720"/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66DF0" w14:paraId="525FF10C" w14:textId="77777777">
        <w:trPr>
          <w:trHeight w:val="4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5514" w14:textId="3CA8B670" w:rsidR="00366DF0" w:rsidRDefault="00314AE3">
            <w:pPr>
              <w:widowControl w:val="0"/>
              <w:spacing w:line="240" w:lineRule="auto"/>
            </w:pPr>
            <w:r>
              <w:rPr>
                <w:b/>
              </w:rPr>
              <w:t xml:space="preserve">Dataset 1: </w:t>
            </w:r>
            <w:r w:rsidR="00400490">
              <w:rPr>
                <w:b/>
              </w:rPr>
              <w:t xml:space="preserve">Accepted applications </w:t>
            </w:r>
          </w:p>
          <w:p w14:paraId="7A6EDD8B" w14:textId="04ADC59F" w:rsidR="00366DF0" w:rsidRDefault="00314AE3">
            <w:pPr>
              <w:widowControl w:val="0"/>
              <w:spacing w:line="240" w:lineRule="auto"/>
            </w:pPr>
            <w:r>
              <w:t xml:space="preserve">- </w:t>
            </w:r>
            <w:r w:rsidR="00400490">
              <w:t xml:space="preserve">approved data provided by Lending Club  </w:t>
            </w:r>
          </w:p>
          <w:p w14:paraId="0A361250" w14:textId="203391D0" w:rsidR="00366DF0" w:rsidRDefault="00314AE3">
            <w:pPr>
              <w:widowControl w:val="0"/>
              <w:spacing w:line="240" w:lineRule="auto"/>
            </w:pPr>
            <w:r>
              <w:t xml:space="preserve">- </w:t>
            </w:r>
            <w:r w:rsidR="00CD2547">
              <w:t xml:space="preserve">loan application amount, etc.  </w:t>
            </w:r>
          </w:p>
          <w:p w14:paraId="5769416E" w14:textId="728A5BE0" w:rsidR="00366DF0" w:rsidRDefault="00314AE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400490">
              <w:rPr>
                <w:rFonts w:ascii="Arial Unicode MS" w:eastAsia="Arial Unicode MS" w:hAnsi="Arial Unicode MS" w:cs="Arial Unicode MS"/>
              </w:rPr>
              <w:t>10</w:t>
            </w:r>
            <w:r>
              <w:rPr>
                <w:rFonts w:ascii="Arial Unicode MS" w:eastAsia="Arial Unicode MS" w:hAnsi="Arial Unicode MS" w:cs="Arial Unicode MS"/>
              </w:rPr>
              <w:t xml:space="preserve"> years of data → ~</w:t>
            </w:r>
            <w:r w:rsidR="00400490">
              <w:rPr>
                <w:rFonts w:ascii="Arial Unicode MS" w:eastAsia="Arial Unicode MS" w:hAnsi="Arial Unicode MS" w:cs="Arial Unicode MS"/>
              </w:rPr>
              <w:t>2.7mn instances with 151 features / columns</w:t>
            </w:r>
            <w:r w:rsidR="00CD2547">
              <w:rPr>
                <w:rFonts w:ascii="Arial Unicode MS" w:eastAsia="Arial Unicode MS" w:hAnsi="Arial Unicode MS" w:cs="Arial Unicode MS"/>
              </w:rPr>
              <w:t xml:space="preserve">.  However, will be using data from 2012 onward.  </w:t>
            </w:r>
            <w:r w:rsidR="00400490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14:paraId="7C0005E7" w14:textId="037398A6" w:rsidR="00366DF0" w:rsidRDefault="00314AE3">
            <w:pPr>
              <w:widowControl w:val="0"/>
              <w:spacing w:line="240" w:lineRule="auto"/>
            </w:pPr>
            <w:r>
              <w:t xml:space="preserve">- </w:t>
            </w:r>
            <w:r w:rsidR="00400490">
              <w:t>features include</w:t>
            </w:r>
            <w:r>
              <w:t xml:space="preserve">: request id, </w:t>
            </w:r>
            <w:r w:rsidR="00400490">
              <w:t xml:space="preserve">purpose </w:t>
            </w:r>
            <w:r>
              <w:t xml:space="preserve">loan amount, term, </w:t>
            </w:r>
            <w:r w:rsidR="00400490">
              <w:t>state</w:t>
            </w:r>
            <w:r>
              <w:t>, FICO score, …</w:t>
            </w:r>
          </w:p>
          <w:p w14:paraId="27EF732B" w14:textId="77777777" w:rsidR="00366DF0" w:rsidRDefault="00366DF0">
            <w:pPr>
              <w:widowControl w:val="0"/>
              <w:spacing w:line="240" w:lineRule="auto"/>
            </w:pPr>
          </w:p>
          <w:p w14:paraId="6EE13FF8" w14:textId="04B3B767" w:rsidR="00366DF0" w:rsidRDefault="00366DF0">
            <w:pPr>
              <w:widowControl w:val="0"/>
              <w:spacing w:line="240" w:lineRule="auto"/>
            </w:pPr>
          </w:p>
        </w:tc>
      </w:tr>
    </w:tbl>
    <w:p w14:paraId="45AF3F30" w14:textId="77777777" w:rsidR="00366DF0" w:rsidRDefault="00366DF0"/>
    <w:p w14:paraId="6F17E881" w14:textId="77777777" w:rsidR="00366DF0" w:rsidRDefault="00314AE3">
      <w:r>
        <w:tab/>
      </w:r>
      <w:r>
        <w:rPr>
          <w:b/>
        </w:rPr>
        <w:t>3.2.</w:t>
      </w:r>
      <w:r>
        <w:t xml:space="preserve"> What </w:t>
      </w:r>
      <w:r>
        <w:rPr>
          <w:b/>
        </w:rPr>
        <w:t>data treatment and analysis</w:t>
      </w:r>
      <w:r>
        <w:t xml:space="preserve"> do you plan? Data aggregation, target variable definition, tools, analysis/machine learning, ...  </w:t>
      </w:r>
    </w:p>
    <w:p w14:paraId="033F956D" w14:textId="77777777" w:rsidR="00366DF0" w:rsidRDefault="00366DF0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66DF0" w14:paraId="2DEB48D1" w14:textId="77777777">
        <w:trPr>
          <w:trHeight w:val="4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341D" w14:textId="77777777" w:rsidR="00366DF0" w:rsidRDefault="00314A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Data preparation</w:t>
            </w:r>
          </w:p>
          <w:p w14:paraId="6E601B3F" w14:textId="5BA63E0C" w:rsidR="00366DF0" w:rsidRDefault="00314AE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997BF0">
              <w:rPr>
                <w:rFonts w:ascii="Arial Unicode MS" w:eastAsia="Arial Unicode MS" w:hAnsi="Arial Unicode MS" w:cs="Arial Unicode MS"/>
              </w:rPr>
              <w:t xml:space="preserve">Data munging and data scrubbing =&gt; prepare data to correct </w:t>
            </w:r>
            <w:proofErr w:type="spellStart"/>
            <w:r w:rsidR="00997BF0">
              <w:rPr>
                <w:rFonts w:ascii="Arial Unicode MS" w:eastAsia="Arial Unicode MS" w:hAnsi="Arial Unicode MS" w:cs="Arial Unicode MS"/>
              </w:rPr>
              <w:t>dtypes</w:t>
            </w:r>
            <w:proofErr w:type="spellEnd"/>
            <w:r w:rsidR="00997BF0">
              <w:rPr>
                <w:rFonts w:ascii="Arial Unicode MS" w:eastAsia="Arial Unicode MS" w:hAnsi="Arial Unicode MS" w:cs="Arial Unicode MS"/>
              </w:rPr>
              <w:t xml:space="preserve">.  </w:t>
            </w:r>
          </w:p>
          <w:p w14:paraId="78022124" w14:textId="2DAF199C" w:rsidR="00366DF0" w:rsidRDefault="00314AE3">
            <w:pPr>
              <w:widowControl w:val="0"/>
              <w:spacing w:line="240" w:lineRule="auto"/>
            </w:pPr>
            <w:r>
              <w:t xml:space="preserve">- </w:t>
            </w:r>
            <w:r w:rsidR="00997BF0">
              <w:t xml:space="preserve">Review and fill nulls </w:t>
            </w:r>
          </w:p>
          <w:p w14:paraId="317643C0" w14:textId="2DA7D82C" w:rsidR="00997BF0" w:rsidRDefault="00997BF0">
            <w:pPr>
              <w:widowControl w:val="0"/>
              <w:spacing w:line="240" w:lineRule="auto"/>
            </w:pPr>
            <w:r>
              <w:t xml:space="preserve">- Review feature relevancy </w:t>
            </w:r>
          </w:p>
          <w:p w14:paraId="257FF98E" w14:textId="4A1031C3" w:rsidR="00997BF0" w:rsidRDefault="00997BF0">
            <w:pPr>
              <w:widowControl w:val="0"/>
              <w:spacing w:line="240" w:lineRule="auto"/>
            </w:pPr>
            <w:r>
              <w:t xml:space="preserve">- Feature engineering =&gt; replace some features (e.g. use average FICO score instead of using both High and Low features) </w:t>
            </w:r>
          </w:p>
          <w:p w14:paraId="04BE5998" w14:textId="77777777" w:rsidR="00366DF0" w:rsidRDefault="00366DF0">
            <w:pPr>
              <w:widowControl w:val="0"/>
              <w:spacing w:line="240" w:lineRule="auto"/>
            </w:pPr>
          </w:p>
          <w:p w14:paraId="157FC4E8" w14:textId="6A51D2DD" w:rsidR="00366DF0" w:rsidRDefault="00314A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Target variable</w:t>
            </w:r>
            <w:r w:rsidR="00997BF0">
              <w:rPr>
                <w:b/>
              </w:rPr>
              <w:t xml:space="preserve"> </w:t>
            </w:r>
          </w:p>
          <w:p w14:paraId="5AAE6784" w14:textId="058B179B" w:rsidR="00984BC7" w:rsidRDefault="00314AE3">
            <w:pPr>
              <w:widowControl w:val="0"/>
              <w:spacing w:line="240" w:lineRule="auto"/>
            </w:pPr>
            <w:r>
              <w:t xml:space="preserve">- </w:t>
            </w:r>
            <w:r w:rsidR="00984BC7">
              <w:t xml:space="preserve">Examine delinquency duration information </w:t>
            </w:r>
          </w:p>
          <w:p w14:paraId="48B83CE1" w14:textId="77777777" w:rsidR="00366DF0" w:rsidRDefault="00366DF0">
            <w:pPr>
              <w:widowControl w:val="0"/>
              <w:spacing w:line="240" w:lineRule="auto"/>
            </w:pPr>
          </w:p>
          <w:p w14:paraId="5F0457E2" w14:textId="77777777" w:rsidR="00366DF0" w:rsidRDefault="00314A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Tools</w:t>
            </w:r>
          </w:p>
          <w:p w14:paraId="37F5E6DE" w14:textId="30520154" w:rsidR="00984BC7" w:rsidRDefault="00314AE3">
            <w:pPr>
              <w:widowControl w:val="0"/>
              <w:spacing w:line="240" w:lineRule="auto"/>
            </w:pPr>
            <w:r>
              <w:t xml:space="preserve">- </w:t>
            </w:r>
            <w:r w:rsidR="00984BC7">
              <w:t xml:space="preserve">Unzip dataset using </w:t>
            </w:r>
            <w:proofErr w:type="spellStart"/>
            <w:r w:rsidR="00984BC7">
              <w:t>gzip</w:t>
            </w:r>
            <w:proofErr w:type="spellEnd"/>
            <w:r w:rsidR="00984BC7">
              <w:t xml:space="preserve">  </w:t>
            </w:r>
          </w:p>
          <w:p w14:paraId="21DCDA64" w14:textId="52E82A42" w:rsidR="00366DF0" w:rsidRDefault="00314AE3">
            <w:pPr>
              <w:widowControl w:val="0"/>
              <w:spacing w:line="240" w:lineRule="auto"/>
            </w:pPr>
            <w:r>
              <w:t xml:space="preserve">- Data preparation in </w:t>
            </w:r>
            <w:r w:rsidR="00984BC7">
              <w:t xml:space="preserve">pandas </w:t>
            </w:r>
          </w:p>
          <w:p w14:paraId="30B2E015" w14:textId="31144541" w:rsidR="00366DF0" w:rsidRDefault="00314AE3">
            <w:pPr>
              <w:widowControl w:val="0"/>
              <w:spacing w:line="240" w:lineRule="auto"/>
            </w:pPr>
            <w:r>
              <w:t xml:space="preserve">- </w:t>
            </w:r>
            <w:r w:rsidR="00984BC7">
              <w:t xml:space="preserve">data visualization packages in pandas and R   </w:t>
            </w:r>
          </w:p>
          <w:p w14:paraId="594B507B" w14:textId="47BD9FDA" w:rsidR="00366DF0" w:rsidRDefault="00314AE3">
            <w:pPr>
              <w:widowControl w:val="0"/>
              <w:spacing w:line="240" w:lineRule="auto"/>
            </w:pPr>
            <w:r>
              <w:t xml:space="preserve">- </w:t>
            </w:r>
            <w:r w:rsidR="00984BC7">
              <w:t xml:space="preserve">Python machine learning package (Random Forest, Boosting, KNN, SVM, etc.) </w:t>
            </w:r>
          </w:p>
          <w:p w14:paraId="395B6A22" w14:textId="77777777" w:rsidR="00366DF0" w:rsidRDefault="00366DF0">
            <w:pPr>
              <w:widowControl w:val="0"/>
              <w:spacing w:line="240" w:lineRule="auto"/>
            </w:pPr>
          </w:p>
          <w:p w14:paraId="03035FF7" w14:textId="77777777" w:rsidR="00366DF0" w:rsidRDefault="00314A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Analysis</w:t>
            </w:r>
          </w:p>
          <w:p w14:paraId="33853064" w14:textId="5F5E10B6" w:rsidR="00366DF0" w:rsidRDefault="00314AE3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- E</w:t>
            </w:r>
            <w:r w:rsidR="00984BC7">
              <w:rPr>
                <w:rFonts w:ascii="Arial Unicode MS" w:eastAsia="Arial Unicode MS" w:hAnsi="Arial Unicode MS" w:cs="Arial Unicode MS"/>
              </w:rPr>
              <w:t>DA</w:t>
            </w:r>
            <w:r>
              <w:rPr>
                <w:rFonts w:ascii="Arial Unicode MS" w:eastAsia="Arial Unicode MS" w:hAnsi="Arial Unicode MS" w:cs="Arial Unicode MS"/>
              </w:rPr>
              <w:t xml:space="preserve">: </w:t>
            </w:r>
            <w:r w:rsidR="00984BC7">
              <w:rPr>
                <w:rFonts w:ascii="Arial Unicode MS" w:eastAsia="Arial Unicode MS" w:hAnsi="Arial Unicode MS" w:cs="Arial Unicode MS"/>
              </w:rPr>
              <w:t xml:space="preserve">statistical </w:t>
            </w:r>
            <w:r>
              <w:rPr>
                <w:rFonts w:ascii="Arial Unicode MS" w:eastAsia="Arial Unicode MS" w:hAnsi="Arial Unicode MS" w:cs="Arial Unicode MS"/>
              </w:rPr>
              <w:t xml:space="preserve">analyses </w:t>
            </w:r>
            <w:r w:rsidR="00984BC7">
              <w:rPr>
                <w:rFonts w:ascii="Arial Unicode MS" w:eastAsia="Arial Unicode MS" w:hAnsi="Arial Unicode MS" w:cs="Arial Unicode MS"/>
              </w:rPr>
              <w:t>=&gt;</w:t>
            </w:r>
            <w:r>
              <w:rPr>
                <w:rFonts w:ascii="Arial Unicode MS" w:eastAsia="Arial Unicode MS" w:hAnsi="Arial Unicode MS" w:cs="Arial Unicode MS"/>
              </w:rPr>
              <w:t xml:space="preserve"> initial insights to share with stakeholders</w:t>
            </w:r>
          </w:p>
          <w:p w14:paraId="179E45DF" w14:textId="2FA3CC1E" w:rsidR="00366DF0" w:rsidRDefault="00314AE3">
            <w:pPr>
              <w:widowControl w:val="0"/>
              <w:spacing w:line="240" w:lineRule="auto"/>
            </w:pPr>
            <w:r>
              <w:t xml:space="preserve">- Prediction model: </w:t>
            </w:r>
            <w:r w:rsidR="00984BC7">
              <w:t xml:space="preserve">develop baseline models </w:t>
            </w:r>
          </w:p>
        </w:tc>
      </w:tr>
    </w:tbl>
    <w:p w14:paraId="3655345F" w14:textId="77777777" w:rsidR="00366DF0" w:rsidRDefault="00366DF0"/>
    <w:p w14:paraId="7DC6EE0F" w14:textId="77777777" w:rsidR="00366DF0" w:rsidRDefault="00314AE3">
      <w:r>
        <w:rPr>
          <w:b/>
        </w:rPr>
        <w:t>4. Project plan</w:t>
      </w:r>
    </w:p>
    <w:p w14:paraId="53A7B593" w14:textId="77777777" w:rsidR="00366DF0" w:rsidRDefault="00366DF0"/>
    <w:p w14:paraId="63EDB99E" w14:textId="77777777" w:rsidR="00366DF0" w:rsidRDefault="00314AE3">
      <w:pPr>
        <w:ind w:left="-540"/>
      </w:pPr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7EA2375A" wp14:editId="30327C78">
                <wp:extent cx="6738938" cy="2586942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8938" cy="2586942"/>
                          <a:chOff x="824688" y="-281150"/>
                          <a:chExt cx="8247962" cy="7656300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>
                            <a:off x="2000688" y="4301600"/>
                            <a:ext cx="5957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935900" y="2212450"/>
                            <a:ext cx="59877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889500" y="1632400"/>
                            <a:ext cx="1046400" cy="1160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FC5E8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E17CCC3" w14:textId="77777777" w:rsidR="00366DF0" w:rsidRDefault="00314AE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Kick off</w:t>
                              </w:r>
                            </w:p>
                            <w:p w14:paraId="321737E5" w14:textId="77777777" w:rsidR="00366DF0" w:rsidRDefault="00314AE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Project proposal and timeline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7923650" y="1632400"/>
                            <a:ext cx="1114800" cy="1160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D258A0A" w14:textId="77777777" w:rsidR="00366DF0" w:rsidRDefault="00314AE3">
                              <w:pPr>
                                <w:spacing w:line="240" w:lineRule="auto"/>
                                <w:ind w:left="-270" w:right="-219" w:hanging="27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Milestone 1</w:t>
                              </w:r>
                            </w:p>
                            <w:p w14:paraId="242D9DF1" w14:textId="77777777" w:rsidR="00366DF0" w:rsidRDefault="00314AE3">
                              <w:pPr>
                                <w:spacing w:line="240" w:lineRule="auto"/>
                                <w:ind w:left="-270" w:right="-219" w:hanging="27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- Validation assumptions/ choices on data</w:t>
                              </w:r>
                            </w:p>
                            <w:p w14:paraId="0510E738" w14:textId="77777777" w:rsidR="00366DF0" w:rsidRDefault="00314AE3">
                              <w:pPr>
                                <w:spacing w:line="240" w:lineRule="auto"/>
                                <w:ind w:left="-270" w:right="-219" w:hanging="27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- Share initial insights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6200659" y="3721550"/>
                            <a:ext cx="1141200" cy="1160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A8B420" w14:textId="77777777" w:rsidR="00366DF0" w:rsidRDefault="00314AE3">
                              <w:pPr>
                                <w:spacing w:line="240" w:lineRule="auto"/>
                                <w:ind w:left="-270" w:right="-202" w:hanging="27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Milestone 2</w:t>
                              </w:r>
                            </w:p>
                            <w:p w14:paraId="6613197F" w14:textId="77777777" w:rsidR="00366DF0" w:rsidRDefault="00314AE3">
                              <w:pPr>
                                <w:spacing w:line="240" w:lineRule="auto"/>
                                <w:ind w:left="-270" w:right="-202" w:hanging="27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- Share final results </w:t>
                              </w:r>
                            </w:p>
                            <w:p w14:paraId="05C6103B" w14:textId="77777777" w:rsidR="00366DF0" w:rsidRDefault="00314AE3">
                              <w:pPr>
                                <w:spacing w:line="240" w:lineRule="auto"/>
                                <w:ind w:left="-270" w:right="-202" w:hanging="27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- New decision process proposal </w:t>
                              </w:r>
                            </w:p>
                            <w:p w14:paraId="1A695AE9" w14:textId="77777777" w:rsidR="00366DF0" w:rsidRDefault="00314AE3">
                              <w:pPr>
                                <w:spacing w:line="240" w:lineRule="auto"/>
                                <w:ind w:left="-270" w:right="-202" w:hanging="27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- Final presentation draft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7957850" y="3721550"/>
                            <a:ext cx="1114800" cy="1160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B5394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81F2D1" w14:textId="77777777" w:rsidR="00366DF0" w:rsidRDefault="00314AE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Delivery</w:t>
                              </w:r>
                            </w:p>
                            <w:p w14:paraId="034D0A28" w14:textId="77777777" w:rsidR="00366DF0" w:rsidRDefault="00314AE3">
                              <w:pPr>
                                <w:spacing w:line="240" w:lineRule="auto"/>
                                <w:ind w:left="-180" w:right="-227" w:hanging="18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FFFFFF"/>
                                </w:rPr>
                                <w:t>Final presentation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550838" y="1632400"/>
                            <a:ext cx="1176000" cy="116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3063AB7" w14:textId="77777777" w:rsidR="00366DF0" w:rsidRDefault="00314AE3">
                              <w:pPr>
                                <w:spacing w:line="240" w:lineRule="auto"/>
                                <w:ind w:left="-270" w:right="-325" w:hanging="27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Data extraction</w:t>
                              </w:r>
                            </w:p>
                            <w:p w14:paraId="41075001" w14:textId="77777777" w:rsidR="00366DF0" w:rsidRDefault="00314AE3">
                              <w:pPr>
                                <w:spacing w:line="240" w:lineRule="auto"/>
                                <w:ind w:left="-360" w:right="-325" w:hanging="36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- Applications ETL</w:t>
                              </w:r>
                            </w:p>
                            <w:p w14:paraId="509501D1" w14:textId="77777777" w:rsidR="00366DF0" w:rsidRDefault="00314AE3">
                              <w:pPr>
                                <w:spacing w:line="240" w:lineRule="auto"/>
                                <w:ind w:left="-270" w:right="-325" w:hanging="27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- Servicing ETL</w:t>
                              </w:r>
                            </w:p>
                            <w:p w14:paraId="7F738564" w14:textId="77777777" w:rsidR="00366DF0" w:rsidRDefault="00314AE3">
                              <w:pPr>
                                <w:spacing w:line="240" w:lineRule="auto"/>
                                <w:ind w:left="-270" w:right="-325" w:hanging="27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- Load .csv in one dataset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4341775" y="1632400"/>
                            <a:ext cx="1176000" cy="116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F5F05C3" w14:textId="77777777" w:rsidR="00366DF0" w:rsidRDefault="00314AE3">
                              <w:pPr>
                                <w:spacing w:line="240" w:lineRule="auto"/>
                                <w:ind w:left="-270" w:right="-227" w:hanging="27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Data preparation</w:t>
                              </w:r>
                            </w:p>
                            <w:p w14:paraId="6B6CCE2C" w14:textId="77777777" w:rsidR="00366DF0" w:rsidRDefault="00314AE3">
                              <w:pPr>
                                <w:spacing w:line="240" w:lineRule="auto"/>
                                <w:ind w:left="-360" w:right="-325" w:hanging="36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- Merge 3 datasets</w:t>
                              </w:r>
                            </w:p>
                            <w:p w14:paraId="482E6100" w14:textId="77777777" w:rsidR="00366DF0" w:rsidRDefault="00314AE3">
                              <w:pPr>
                                <w:spacing w:line="240" w:lineRule="auto"/>
                                <w:ind w:left="-450" w:right="-407" w:hanging="45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8"/>
                                </w:rPr>
                                <w:t>Aggr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8"/>
                                </w:rPr>
                                <w:t>. at loan level</w:t>
                              </w:r>
                            </w:p>
                            <w:p w14:paraId="364C0FF2" w14:textId="77777777" w:rsidR="00366DF0" w:rsidRDefault="00314AE3">
                              <w:pPr>
                                <w:spacing w:line="240" w:lineRule="auto"/>
                                <w:ind w:left="-360" w:right="-325" w:hanging="36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- Clean data</w:t>
                              </w:r>
                            </w:p>
                            <w:p w14:paraId="1F0C93AD" w14:textId="77777777" w:rsidR="00366DF0" w:rsidRDefault="00314AE3">
                              <w:pPr>
                                <w:spacing w:line="240" w:lineRule="auto"/>
                                <w:ind w:left="-360" w:right="-325" w:hanging="36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- Create target variable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6132713" y="1632400"/>
                            <a:ext cx="1176000" cy="116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49D326" w14:textId="77777777" w:rsidR="00366DF0" w:rsidRDefault="00314AE3">
                              <w:pPr>
                                <w:spacing w:line="240" w:lineRule="auto"/>
                                <w:ind w:left="-270" w:right="-244" w:hanging="27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Exploratory data analysis</w:t>
                              </w:r>
                            </w:p>
                            <w:p w14:paraId="1E360F48" w14:textId="77777777" w:rsidR="00366DF0" w:rsidRDefault="00314AE3">
                              <w:pPr>
                                <w:spacing w:line="240" w:lineRule="auto"/>
                                <w:ind w:left="-360" w:right="-325" w:hanging="36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- Univariate analysis of candidates</w:t>
                              </w:r>
                            </w:p>
                            <w:p w14:paraId="1AF4F2A8" w14:textId="77777777" w:rsidR="00366DF0" w:rsidRDefault="00314AE3">
                              <w:pPr>
                                <w:spacing w:line="240" w:lineRule="auto"/>
                                <w:ind w:left="-360" w:right="-325" w:hanging="36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- Bivariate analysis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824688" y="3721550"/>
                            <a:ext cx="1176000" cy="116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A18411E" w14:textId="77777777" w:rsidR="00366DF0" w:rsidRDefault="00314AE3">
                              <w:pPr>
                                <w:spacing w:line="240" w:lineRule="auto"/>
                                <w:ind w:left="-360" w:right="-407" w:hanging="36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Ref model</w:t>
                              </w:r>
                            </w:p>
                            <w:p w14:paraId="7F86F43C" w14:textId="77777777" w:rsidR="00366DF0" w:rsidRDefault="00314AE3">
                              <w:pPr>
                                <w:spacing w:line="240" w:lineRule="auto"/>
                                <w:ind w:left="-360" w:right="-407" w:hanging="36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- Feature engineering and selection</w:t>
                              </w:r>
                            </w:p>
                            <w:p w14:paraId="7754A7EA" w14:textId="77777777" w:rsidR="00366DF0" w:rsidRDefault="00314AE3">
                              <w:pPr>
                                <w:spacing w:line="240" w:lineRule="auto"/>
                                <w:ind w:left="-360" w:right="-407" w:hanging="36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- Est. logistic regression</w:t>
                              </w:r>
                            </w:p>
                            <w:p w14:paraId="05BAC19C" w14:textId="77777777" w:rsidR="00366DF0" w:rsidRDefault="00314AE3">
                              <w:pPr>
                                <w:spacing w:line="240" w:lineRule="auto"/>
                                <w:ind w:left="-360" w:right="-407" w:hanging="36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- Validate model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2616678" y="3721550"/>
                            <a:ext cx="1176000" cy="116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080D946" w14:textId="77777777" w:rsidR="00366DF0" w:rsidRDefault="00314AE3">
                              <w:pPr>
                                <w:spacing w:line="240" w:lineRule="auto"/>
                                <w:ind w:left="-360" w:right="-407" w:hanging="36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Challenger</w:t>
                              </w:r>
                            </w:p>
                            <w:p w14:paraId="5A1C1125" w14:textId="77777777" w:rsidR="00366DF0" w:rsidRDefault="00314AE3">
                              <w:pPr>
                                <w:spacing w:line="240" w:lineRule="auto"/>
                                <w:ind w:left="-360" w:right="-407" w:hanging="36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- Feature engineering and selection</w:t>
                              </w:r>
                            </w:p>
                            <w:p w14:paraId="01CA938F" w14:textId="77777777" w:rsidR="00366DF0" w:rsidRDefault="00314AE3">
                              <w:pPr>
                                <w:spacing w:line="240" w:lineRule="auto"/>
                                <w:ind w:left="-360" w:right="-407" w:hanging="36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- Est. random forest</w:t>
                              </w:r>
                            </w:p>
                            <w:p w14:paraId="538B83A1" w14:textId="77777777" w:rsidR="00366DF0" w:rsidRDefault="00314AE3">
                              <w:pPr>
                                <w:spacing w:line="240" w:lineRule="auto"/>
                                <w:ind w:left="-360" w:right="-407" w:hanging="36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- Validate model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4408669" y="3721550"/>
                            <a:ext cx="1176000" cy="116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AD3C175" w14:textId="77777777" w:rsidR="00366DF0" w:rsidRDefault="00314AE3">
                              <w:pPr>
                                <w:spacing w:line="240" w:lineRule="auto"/>
                                <w:ind w:left="-360" w:right="-407" w:hanging="36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Final results</w:t>
                              </w:r>
                            </w:p>
                            <w:p w14:paraId="38B1790D" w14:textId="77777777" w:rsidR="00366DF0" w:rsidRDefault="00314AE3">
                              <w:pPr>
                                <w:spacing w:line="240" w:lineRule="auto"/>
                                <w:ind w:left="-360" w:right="-407" w:hanging="36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- Compare models</w:t>
                              </w:r>
                            </w:p>
                            <w:p w14:paraId="0B7DAF82" w14:textId="77777777" w:rsidR="00366DF0" w:rsidRDefault="00314AE3">
                              <w:pPr>
                                <w:spacing w:line="240" w:lineRule="auto"/>
                                <w:ind w:left="-360" w:right="-407" w:hanging="36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- Finalize results (success metric)</w:t>
                              </w:r>
                            </w:p>
                            <w:p w14:paraId="6FC2C226" w14:textId="77777777" w:rsidR="00366DF0" w:rsidRDefault="00314AE3">
                              <w:pPr>
                                <w:spacing w:line="240" w:lineRule="auto"/>
                                <w:ind w:left="-360" w:right="-407" w:hanging="36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- New decision process proposal</w:t>
                              </w:r>
                            </w:p>
                            <w:p w14:paraId="1D9F274A" w14:textId="77777777" w:rsidR="00366DF0" w:rsidRDefault="00314AE3">
                              <w:pPr>
                                <w:spacing w:line="240" w:lineRule="auto"/>
                                <w:ind w:left="-360" w:right="-407" w:hanging="360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- Presentation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Connector: Elbow 15"/>
                        <wps:cNvCnPr/>
                        <wps:spPr>
                          <a:xfrm rot="5400000">
                            <a:off x="3898400" y="-281150"/>
                            <a:ext cx="1509000" cy="7656300"/>
                          </a:xfrm>
                          <a:prstGeom prst="bentConnector4">
                            <a:avLst>
                              <a:gd name="adj1" fmla="val 30784"/>
                              <a:gd name="adj2" fmla="val 103111"/>
                            </a:avLst>
                          </a:prstGeom>
                          <a:noFill/>
                          <a:ln w="19050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A2375A" id="Group 2" o:spid="_x0000_s1027" style="width:530.65pt;height:203.7pt;mso-position-horizontal-relative:char;mso-position-vertical-relative:line" coordorigin="8246,-2811" coordsize="82479,76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20006;top:43016;width:595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" strokecolor="#0b5394" strokeweight="1.5pt">
                  <v:stroke endarrow="block"/>
                </v:shape>
                <v:shape id="Straight Arrow Connector 4" o:spid="_x0000_s1029" type="#_x0000_t32" style="position:absolute;left:19359;top:22124;width:59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" strokecolor="#0b5394" strokeweight="1.5pt">
                  <v:stroke endarrow="classic"/>
                </v:shape>
                <v:roundrect id="Rectangle: Rounded Corners 5" o:spid="_x0000_s1030" style="position:absolute;left:8895;top:16324;width:10464;height:116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" fillcolor="#9fc5e8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E17CCC3" w14:textId="77777777" w:rsidR="00366DF0" w:rsidRDefault="00314AE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>Kick off</w:t>
                        </w:r>
                      </w:p>
                      <w:p w14:paraId="321737E5" w14:textId="77777777" w:rsidR="00366DF0" w:rsidRDefault="00314AE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Project proposal and timeline</w:t>
                        </w:r>
                      </w:p>
                    </w:txbxContent>
                  </v:textbox>
                </v:roundrect>
                <v:roundrect id="Rectangle: Rounded Corners 6" o:spid="_x0000_s1031" style="position:absolute;left:79236;top:16324;width:11148;height:116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" fillcolor="#fff2cc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D258A0A" w14:textId="77777777" w:rsidR="00366DF0" w:rsidRDefault="00314AE3">
                        <w:pPr>
                          <w:spacing w:line="240" w:lineRule="auto"/>
                          <w:ind w:left="-270" w:right="-219" w:hanging="270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>Milestone 1</w:t>
                        </w:r>
                      </w:p>
                      <w:p w14:paraId="242D9DF1" w14:textId="77777777" w:rsidR="00366DF0" w:rsidRDefault="00314AE3">
                        <w:pPr>
                          <w:spacing w:line="240" w:lineRule="auto"/>
                          <w:ind w:left="-270" w:right="-219" w:hanging="270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- Validation assumptions/ choices on data</w:t>
                        </w:r>
                      </w:p>
                      <w:p w14:paraId="0510E738" w14:textId="77777777" w:rsidR="00366DF0" w:rsidRDefault="00314AE3">
                        <w:pPr>
                          <w:spacing w:line="240" w:lineRule="auto"/>
                          <w:ind w:left="-270" w:right="-219" w:hanging="270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- Share initial insights</w:t>
                        </w:r>
                      </w:p>
                    </w:txbxContent>
                  </v:textbox>
                </v:roundrect>
                <v:roundrect id="Rectangle: Rounded Corners 7" o:spid="_x0000_s1032" style="position:absolute;left:62006;top:37215;width:11412;height:116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" fillcolor="#fff2cc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FA8B420" w14:textId="77777777" w:rsidR="00366DF0" w:rsidRDefault="00314AE3">
                        <w:pPr>
                          <w:spacing w:line="240" w:lineRule="auto"/>
                          <w:ind w:left="-270" w:right="-202" w:hanging="270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>Milestone 2</w:t>
                        </w:r>
                      </w:p>
                      <w:p w14:paraId="6613197F" w14:textId="77777777" w:rsidR="00366DF0" w:rsidRDefault="00314AE3">
                        <w:pPr>
                          <w:spacing w:line="240" w:lineRule="auto"/>
                          <w:ind w:left="-270" w:right="-202" w:hanging="270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- Share final results </w:t>
                        </w:r>
                      </w:p>
                      <w:p w14:paraId="05C6103B" w14:textId="77777777" w:rsidR="00366DF0" w:rsidRDefault="00314AE3">
                        <w:pPr>
                          <w:spacing w:line="240" w:lineRule="auto"/>
                          <w:ind w:left="-270" w:right="-202" w:hanging="270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- New decision process proposal </w:t>
                        </w:r>
                      </w:p>
                      <w:p w14:paraId="1A695AE9" w14:textId="77777777" w:rsidR="00366DF0" w:rsidRDefault="00314AE3">
                        <w:pPr>
                          <w:spacing w:line="240" w:lineRule="auto"/>
                          <w:ind w:left="-270" w:right="-202" w:hanging="270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- Final presentation draft</w:t>
                        </w:r>
                      </w:p>
                    </w:txbxContent>
                  </v:textbox>
                </v:roundrect>
                <v:roundrect id="Rectangle: Rounded Corners 8" o:spid="_x0000_s1033" style="position:absolute;left:79578;top:37215;width:11148;height:116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" fillcolor="#0b5394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B81F2D1" w14:textId="77777777" w:rsidR="00366DF0" w:rsidRDefault="00314AE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Delivery</w:t>
                        </w:r>
                      </w:p>
                      <w:p w14:paraId="034D0A28" w14:textId="77777777" w:rsidR="00366DF0" w:rsidRDefault="00314AE3">
                        <w:pPr>
                          <w:spacing w:line="240" w:lineRule="auto"/>
                          <w:ind w:left="-180" w:right="-227" w:hanging="180"/>
                          <w:jc w:val="center"/>
                          <w:textDirection w:val="btLr"/>
                        </w:pPr>
                        <w:r>
                          <w:rPr>
                            <w:color w:val="FFFFFF"/>
                          </w:rPr>
                          <w:t>Final presentation</w:t>
                        </w:r>
                      </w:p>
                    </w:txbxContent>
                  </v:textbox>
                </v:roundrect>
                <v:oval id="Oval 9" o:spid="_x0000_s1034" style="position:absolute;left:25508;top:16324;width:11760;height:1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" fillcolor="#cfe2f3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3063AB7" w14:textId="77777777" w:rsidR="00366DF0" w:rsidRDefault="00314AE3">
                        <w:pPr>
                          <w:spacing w:line="240" w:lineRule="auto"/>
                          <w:ind w:left="-270" w:right="-325" w:hanging="270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Data extraction</w:t>
                        </w:r>
                      </w:p>
                      <w:p w14:paraId="41075001" w14:textId="77777777" w:rsidR="00366DF0" w:rsidRDefault="00314AE3">
                        <w:pPr>
                          <w:spacing w:line="240" w:lineRule="auto"/>
                          <w:ind w:left="-360" w:right="-325" w:hanging="360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- Applications ETL</w:t>
                        </w:r>
                      </w:p>
                      <w:p w14:paraId="509501D1" w14:textId="77777777" w:rsidR="00366DF0" w:rsidRDefault="00314AE3">
                        <w:pPr>
                          <w:spacing w:line="240" w:lineRule="auto"/>
                          <w:ind w:left="-270" w:right="-325" w:hanging="270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- Servicing ETL</w:t>
                        </w:r>
                      </w:p>
                      <w:p w14:paraId="7F738564" w14:textId="77777777" w:rsidR="00366DF0" w:rsidRDefault="00314AE3">
                        <w:pPr>
                          <w:spacing w:line="240" w:lineRule="auto"/>
                          <w:ind w:left="-270" w:right="-325" w:hanging="270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- Load .csv in one dataset</w:t>
                        </w:r>
                      </w:p>
                    </w:txbxContent>
                  </v:textbox>
                </v:oval>
                <v:oval id="Oval 10" o:spid="_x0000_s1035" style="position:absolute;left:43417;top:16324;width:11760;height:1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" fillcolor="#cfe2f3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F5F05C3" w14:textId="77777777" w:rsidR="00366DF0" w:rsidRDefault="00314AE3">
                        <w:pPr>
                          <w:spacing w:line="240" w:lineRule="auto"/>
                          <w:ind w:left="-270" w:right="-227" w:hanging="270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Data preparation</w:t>
                        </w:r>
                      </w:p>
                      <w:p w14:paraId="6B6CCE2C" w14:textId="77777777" w:rsidR="00366DF0" w:rsidRDefault="00314AE3">
                        <w:pPr>
                          <w:spacing w:line="240" w:lineRule="auto"/>
                          <w:ind w:left="-360" w:right="-325" w:hanging="360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- Merge 3 datasets</w:t>
                        </w:r>
                      </w:p>
                      <w:p w14:paraId="482E6100" w14:textId="77777777" w:rsidR="00366DF0" w:rsidRDefault="00314AE3">
                        <w:pPr>
                          <w:spacing w:line="240" w:lineRule="auto"/>
                          <w:ind w:left="-450" w:right="-407" w:hanging="450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</w:rPr>
                          <w:t>Aggr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</w:rPr>
                          <w:t>. at loan level</w:t>
                        </w:r>
                      </w:p>
                      <w:p w14:paraId="364C0FF2" w14:textId="77777777" w:rsidR="00366DF0" w:rsidRDefault="00314AE3">
                        <w:pPr>
                          <w:spacing w:line="240" w:lineRule="auto"/>
                          <w:ind w:left="-360" w:right="-325" w:hanging="360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- Clean data</w:t>
                        </w:r>
                      </w:p>
                      <w:p w14:paraId="1F0C93AD" w14:textId="77777777" w:rsidR="00366DF0" w:rsidRDefault="00314AE3">
                        <w:pPr>
                          <w:spacing w:line="240" w:lineRule="auto"/>
                          <w:ind w:left="-360" w:right="-325" w:hanging="360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- Create target variable</w:t>
                        </w:r>
                      </w:p>
                    </w:txbxContent>
                  </v:textbox>
                </v:oval>
                <v:oval id="Oval 11" o:spid="_x0000_s1036" style="position:absolute;left:61327;top:16324;width:11760;height:1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" fillcolor="#cfe2f3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F49D326" w14:textId="77777777" w:rsidR="00366DF0" w:rsidRDefault="00314AE3">
                        <w:pPr>
                          <w:spacing w:line="240" w:lineRule="auto"/>
                          <w:ind w:left="-270" w:right="-244" w:hanging="270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Exploratory data analysis</w:t>
                        </w:r>
                      </w:p>
                      <w:p w14:paraId="1E360F48" w14:textId="77777777" w:rsidR="00366DF0" w:rsidRDefault="00314AE3">
                        <w:pPr>
                          <w:spacing w:line="240" w:lineRule="auto"/>
                          <w:ind w:left="-360" w:right="-325" w:hanging="360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- Univariate analysis of candidates</w:t>
                        </w:r>
                      </w:p>
                      <w:p w14:paraId="1AF4F2A8" w14:textId="77777777" w:rsidR="00366DF0" w:rsidRDefault="00314AE3">
                        <w:pPr>
                          <w:spacing w:line="240" w:lineRule="auto"/>
                          <w:ind w:left="-360" w:right="-325" w:hanging="360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- Bivariate analysis</w:t>
                        </w:r>
                      </w:p>
                    </w:txbxContent>
                  </v:textbox>
                </v:oval>
                <v:oval id="Oval 12" o:spid="_x0000_s1037" style="position:absolute;left:8246;top:37215;width:11760;height:1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" fillcolor="#cfe2f3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A18411E" w14:textId="77777777" w:rsidR="00366DF0" w:rsidRDefault="00314AE3">
                        <w:pPr>
                          <w:spacing w:line="240" w:lineRule="auto"/>
                          <w:ind w:left="-360" w:right="-407" w:hanging="360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Ref model</w:t>
                        </w:r>
                      </w:p>
                      <w:p w14:paraId="7F86F43C" w14:textId="77777777" w:rsidR="00366DF0" w:rsidRDefault="00314AE3">
                        <w:pPr>
                          <w:spacing w:line="240" w:lineRule="auto"/>
                          <w:ind w:left="-360" w:right="-407" w:hanging="360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- Feature engineering and selection</w:t>
                        </w:r>
                      </w:p>
                      <w:p w14:paraId="7754A7EA" w14:textId="77777777" w:rsidR="00366DF0" w:rsidRDefault="00314AE3">
                        <w:pPr>
                          <w:spacing w:line="240" w:lineRule="auto"/>
                          <w:ind w:left="-360" w:right="-407" w:hanging="360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- Est. logistic regression</w:t>
                        </w:r>
                      </w:p>
                      <w:p w14:paraId="05BAC19C" w14:textId="77777777" w:rsidR="00366DF0" w:rsidRDefault="00314AE3">
                        <w:pPr>
                          <w:spacing w:line="240" w:lineRule="auto"/>
                          <w:ind w:left="-360" w:right="-407" w:hanging="360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- Validate model</w:t>
                        </w:r>
                      </w:p>
                    </w:txbxContent>
                  </v:textbox>
                </v:oval>
                <v:oval id="Oval 13" o:spid="_x0000_s1038" style="position:absolute;left:26166;top:37215;width:11760;height:1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" fillcolor="#cfe2f3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080D946" w14:textId="77777777" w:rsidR="00366DF0" w:rsidRDefault="00314AE3">
                        <w:pPr>
                          <w:spacing w:line="240" w:lineRule="auto"/>
                          <w:ind w:left="-360" w:right="-407" w:hanging="360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Challenger</w:t>
                        </w:r>
                      </w:p>
                      <w:p w14:paraId="5A1C1125" w14:textId="77777777" w:rsidR="00366DF0" w:rsidRDefault="00314AE3">
                        <w:pPr>
                          <w:spacing w:line="240" w:lineRule="auto"/>
                          <w:ind w:left="-360" w:right="-407" w:hanging="360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- Feature engineering and selection</w:t>
                        </w:r>
                      </w:p>
                      <w:p w14:paraId="01CA938F" w14:textId="77777777" w:rsidR="00366DF0" w:rsidRDefault="00314AE3">
                        <w:pPr>
                          <w:spacing w:line="240" w:lineRule="auto"/>
                          <w:ind w:left="-360" w:right="-407" w:hanging="360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- Est. random forest</w:t>
                        </w:r>
                      </w:p>
                      <w:p w14:paraId="538B83A1" w14:textId="77777777" w:rsidR="00366DF0" w:rsidRDefault="00314AE3">
                        <w:pPr>
                          <w:spacing w:line="240" w:lineRule="auto"/>
                          <w:ind w:left="-360" w:right="-407" w:hanging="360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- Validate model</w:t>
                        </w:r>
                      </w:p>
                    </w:txbxContent>
                  </v:textbox>
                </v:oval>
                <v:oval id="Oval 14" o:spid="_x0000_s1039" style="position:absolute;left:44086;top:37215;width:11760;height:11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" fillcolor="#cfe2f3" strokecolor="#0b539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AD3C175" w14:textId="77777777" w:rsidR="00366DF0" w:rsidRDefault="00314AE3">
                        <w:pPr>
                          <w:spacing w:line="240" w:lineRule="auto"/>
                          <w:ind w:left="-360" w:right="-407" w:hanging="360"/>
                          <w:jc w:val="center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Final results</w:t>
                        </w:r>
                      </w:p>
                      <w:p w14:paraId="38B1790D" w14:textId="77777777" w:rsidR="00366DF0" w:rsidRDefault="00314AE3">
                        <w:pPr>
                          <w:spacing w:line="240" w:lineRule="auto"/>
                          <w:ind w:left="-360" w:right="-407" w:hanging="360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- Compare models</w:t>
                        </w:r>
                      </w:p>
                      <w:p w14:paraId="0B7DAF82" w14:textId="77777777" w:rsidR="00366DF0" w:rsidRDefault="00314AE3">
                        <w:pPr>
                          <w:spacing w:line="240" w:lineRule="auto"/>
                          <w:ind w:left="-360" w:right="-407" w:hanging="360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- Finalize results (success metric)</w:t>
                        </w:r>
                      </w:p>
                      <w:p w14:paraId="6FC2C226" w14:textId="77777777" w:rsidR="00366DF0" w:rsidRDefault="00314AE3">
                        <w:pPr>
                          <w:spacing w:line="240" w:lineRule="auto"/>
                          <w:ind w:left="-360" w:right="-407" w:hanging="360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- New decision process proposal</w:t>
                        </w:r>
                      </w:p>
                      <w:p w14:paraId="1D9F274A" w14:textId="77777777" w:rsidR="00366DF0" w:rsidRDefault="00314AE3">
                        <w:pPr>
                          <w:spacing w:line="240" w:lineRule="auto"/>
                          <w:ind w:left="-360" w:right="-407" w:hanging="360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18"/>
                          </w:rPr>
                          <w:t>- Presentation</w:t>
                        </w:r>
                      </w:p>
                    </w:txbxContent>
                  </v:textbox>
                </v:oval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15" o:spid="_x0000_s1040" type="#_x0000_t35" style="position:absolute;left:38984;top:-2812;width:15090;height:7656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" adj="6649,22272" strokecolor="#0b5394" strokeweight="1.5pt">
                  <v:stroke joinstyle="round"/>
                </v:shape>
                <w10:anchorlock/>
              </v:group>
            </w:pict>
          </mc:Fallback>
        </mc:AlternateContent>
      </w:r>
    </w:p>
    <w:p w14:paraId="31F6CDD9" w14:textId="77777777" w:rsidR="00366DF0" w:rsidRDefault="00366DF0"/>
    <w:p w14:paraId="6443C370" w14:textId="77777777" w:rsidR="00366DF0" w:rsidRDefault="00366DF0"/>
    <w:tbl>
      <w:tblPr>
        <w:tblStyle w:val="a7"/>
        <w:tblW w:w="9030" w:type="dxa"/>
        <w:tblInd w:w="-1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</w:tblGrid>
      <w:tr w:rsidR="00366DF0" w14:paraId="355A707E" w14:textId="77777777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D9614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50" w:type="dxa"/>
            <w:gridSpan w:val="6"/>
            <w:tcBorders>
              <w:top w:val="single" w:sz="6" w:space="0" w:color="D9D9D9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633072" w14:textId="77777777" w:rsidR="00366DF0" w:rsidRDefault="00314A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4500" w:type="dxa"/>
            <w:gridSpan w:val="12"/>
            <w:tcBorders>
              <w:top w:val="single" w:sz="6" w:space="0" w:color="D9D9D9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63B37" w14:textId="77777777" w:rsidR="00366DF0" w:rsidRDefault="00314A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December</w:t>
            </w:r>
          </w:p>
        </w:tc>
      </w:tr>
      <w:tr w:rsidR="00366DF0" w14:paraId="39772BC0" w14:textId="77777777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A5E7F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282E56" w14:textId="77777777" w:rsidR="00366DF0" w:rsidRDefault="00314A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25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869147" w14:textId="77777777" w:rsidR="00366DF0" w:rsidRDefault="00314A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26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802A2E" w14:textId="77777777" w:rsidR="00366DF0" w:rsidRDefault="00314A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27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DF1B4C" w14:textId="77777777" w:rsidR="00366DF0" w:rsidRDefault="00314A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28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2724BB" w14:textId="77777777" w:rsidR="00366DF0" w:rsidRDefault="00314A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29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8BF9F" w14:textId="77777777" w:rsidR="00366DF0" w:rsidRDefault="00314A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30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C1E9D" w14:textId="77777777" w:rsidR="00366DF0" w:rsidRDefault="00314A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F3D6F" w14:textId="77777777" w:rsidR="00366DF0" w:rsidRDefault="00314A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F4A158" w14:textId="77777777" w:rsidR="00366DF0" w:rsidRDefault="00314A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3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DE7487" w14:textId="77777777" w:rsidR="00366DF0" w:rsidRDefault="00314A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4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9246D" w14:textId="77777777" w:rsidR="00366DF0" w:rsidRDefault="00314A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5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674B15" w14:textId="77777777" w:rsidR="00366DF0" w:rsidRDefault="00314A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6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B8242B" w14:textId="77777777" w:rsidR="00366DF0" w:rsidRDefault="00314A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7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060A9" w14:textId="77777777" w:rsidR="00366DF0" w:rsidRDefault="00314A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8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990178" w14:textId="77777777" w:rsidR="00366DF0" w:rsidRDefault="00314A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9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A3CC5" w14:textId="77777777" w:rsidR="00366DF0" w:rsidRDefault="00314A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10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A4C26" w14:textId="77777777" w:rsidR="00366DF0" w:rsidRDefault="00314A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11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282DEF" w14:textId="77777777" w:rsidR="00366DF0" w:rsidRDefault="00314AE3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12</w:t>
            </w:r>
          </w:p>
        </w:tc>
      </w:tr>
      <w:tr w:rsidR="00366DF0" w14:paraId="3B90C334" w14:textId="77777777">
        <w:trPr>
          <w:trHeight w:val="300"/>
        </w:trPr>
        <w:tc>
          <w:tcPr>
            <w:tcW w:w="2280" w:type="dxa"/>
            <w:tcBorders>
              <w:top w:val="single" w:sz="18" w:space="0" w:color="CCCCCC"/>
              <w:left w:val="single" w:sz="18" w:space="0" w:color="D9D9D9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D63D64" w14:textId="77777777" w:rsidR="00366DF0" w:rsidRDefault="00314AE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Kick off</w:t>
            </w: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DFA98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838E2F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2694F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BEB311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89C4C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0D2AC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5ED9C3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D50068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7D6534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A06A68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F14E9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721586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B07838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00BB36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1AC94E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A98224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F25986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18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1373B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</w:tr>
      <w:tr w:rsidR="00366DF0" w14:paraId="6F8F8C93" w14:textId="77777777">
        <w:trPr>
          <w:trHeight w:val="300"/>
        </w:trPr>
        <w:tc>
          <w:tcPr>
            <w:tcW w:w="2280" w:type="dxa"/>
            <w:tcBorders>
              <w:top w:val="single" w:sz="18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D6387" w14:textId="77777777" w:rsidR="00366DF0" w:rsidRDefault="00314AE3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declaration</w:t>
            </w: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01061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12704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C28CC3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ED32F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186A58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49B9D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2DABB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E2C26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007D28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E28B7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CF5BB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6BED83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83879E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F687C0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C291F0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57F14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C8E267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A275D7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</w:tr>
      <w:tr w:rsidR="00366DF0" w14:paraId="3EEB9595" w14:textId="77777777">
        <w:trPr>
          <w:trHeight w:val="300"/>
        </w:trPr>
        <w:tc>
          <w:tcPr>
            <w:tcW w:w="2280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0CA93" w14:textId="77777777" w:rsidR="00366DF0" w:rsidRDefault="00314A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extraction (ETL)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386E40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A690A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CC6BAA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4B3A17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05C53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E29911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1714DD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84D82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124B4C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F58A2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581745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81726E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0FC0ED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90B34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FB231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3D5A5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7FE99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1EFD64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</w:tr>
      <w:tr w:rsidR="00366DF0" w14:paraId="0A13416D" w14:textId="77777777">
        <w:trPr>
          <w:trHeight w:val="300"/>
        </w:trPr>
        <w:tc>
          <w:tcPr>
            <w:tcW w:w="2280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D64E11" w14:textId="77777777" w:rsidR="00366DF0" w:rsidRDefault="00314A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preparation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7DD352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0AF0E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883C0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134A84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1EAE34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0DCB4C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3CE43F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D2339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D0F7B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17D05B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A0F165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59B4B0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75ADAA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94118D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7209F0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43379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678965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E9267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</w:tr>
      <w:tr w:rsidR="00366DF0" w14:paraId="250E2D97" w14:textId="77777777">
        <w:trPr>
          <w:trHeight w:val="300"/>
        </w:trPr>
        <w:tc>
          <w:tcPr>
            <w:tcW w:w="2280" w:type="dxa"/>
            <w:tcBorders>
              <w:top w:val="single" w:sz="6" w:space="0" w:color="CCCCCC"/>
              <w:left w:val="single" w:sz="6" w:space="0" w:color="D9D9D9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C1BB6E" w14:textId="77777777" w:rsidR="00366DF0" w:rsidRDefault="00314AE3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Explor</w:t>
            </w:r>
            <w:proofErr w:type="spellEnd"/>
            <w:r>
              <w:rPr>
                <w:sz w:val="20"/>
                <w:szCs w:val="20"/>
              </w:rPr>
              <w:t>. data analysis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033B7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CDBA1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529BC3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2E4D5F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5B24EE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49C33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090CEB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417CA5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57A7A7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75FC1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B1176E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C7FCC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1F8EBA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B33256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9EF2FF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CEDBE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941F9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4F740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</w:tr>
      <w:tr w:rsidR="00366DF0" w14:paraId="5417B174" w14:textId="77777777">
        <w:trPr>
          <w:trHeight w:val="300"/>
        </w:trPr>
        <w:tc>
          <w:tcPr>
            <w:tcW w:w="2280" w:type="dxa"/>
            <w:tcBorders>
              <w:top w:val="single" w:sz="18" w:space="0" w:color="CCCCCC"/>
              <w:left w:val="single" w:sz="18" w:space="0" w:color="D9D9D9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F7BD71" w14:textId="77777777" w:rsidR="00366DF0" w:rsidRDefault="00314AE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Milestone 1</w:t>
            </w: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B6BBF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1541B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9461DB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7AE46E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A0995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E66C1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68DAD9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A07D6B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F82965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8D206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DEADA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76949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7F0948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940159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48646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02E8E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26D2A2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18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B4A8B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</w:tr>
      <w:tr w:rsidR="00366DF0" w14:paraId="424F314A" w14:textId="77777777">
        <w:trPr>
          <w:trHeight w:val="300"/>
        </w:trPr>
        <w:tc>
          <w:tcPr>
            <w:tcW w:w="2280" w:type="dxa"/>
            <w:tcBorders>
              <w:top w:val="single" w:sz="18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FF8BC1" w14:textId="77777777" w:rsidR="00366DF0" w:rsidRDefault="00314A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 logistic regression</w:t>
            </w: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A13213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AB6E8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79800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2F4144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E7C4EB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7A1E8D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F2BD05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4A52B1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31D08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8D6F61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6D446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A5AD1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BAF883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DCABB4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B40ABA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0C88D0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E98E86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0D6100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</w:tr>
      <w:tr w:rsidR="00366DF0" w14:paraId="5E24EA30" w14:textId="77777777">
        <w:trPr>
          <w:trHeight w:val="300"/>
        </w:trPr>
        <w:tc>
          <w:tcPr>
            <w:tcW w:w="2280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22BA1F" w14:textId="77777777" w:rsidR="00366DF0" w:rsidRDefault="00314A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logistic regression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4B3A17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03D86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452E39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0B13CE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38A2B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D886A3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B1EE15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0797C8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56D31D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DB1E3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E2DB3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C1CDF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AC5FC5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E2CA5B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9CAF7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6C51A0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4568C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8F03A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</w:tr>
      <w:tr w:rsidR="00366DF0" w14:paraId="0E276508" w14:textId="77777777">
        <w:trPr>
          <w:trHeight w:val="300"/>
        </w:trPr>
        <w:tc>
          <w:tcPr>
            <w:tcW w:w="2280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91CDD" w14:textId="77777777" w:rsidR="00366DF0" w:rsidRDefault="00314A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 random forest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51391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9C6DE0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02029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EB36A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5C046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EE244F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3AD4F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C9BE6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05851F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D0C371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E67CF9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53BC5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E2A9D7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9A7C91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989E3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1BA0AF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01D8A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9E0F2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</w:tr>
      <w:tr w:rsidR="00366DF0" w14:paraId="6EA77FDF" w14:textId="77777777">
        <w:trPr>
          <w:trHeight w:val="300"/>
        </w:trPr>
        <w:tc>
          <w:tcPr>
            <w:tcW w:w="2280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B9CF8" w14:textId="77777777" w:rsidR="00366DF0" w:rsidRDefault="00314A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random forest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A182A4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1D93AD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B7179E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1200B3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18B4D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9CC43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DDE29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20B118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36DCA2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AF071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A704BA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D4011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FA69D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E7B817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8E2925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D1B4E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9D2EEB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1DADF5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</w:tr>
      <w:tr w:rsidR="00366DF0" w14:paraId="1D2969EA" w14:textId="77777777">
        <w:trPr>
          <w:trHeight w:val="300"/>
        </w:trPr>
        <w:tc>
          <w:tcPr>
            <w:tcW w:w="2280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E16F1F" w14:textId="77777777" w:rsidR="00366DF0" w:rsidRDefault="00314A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Finalize results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70BB53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CF286E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EF686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4688B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3B6B9E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C8568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B6CE1C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DCE27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AAA109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09B34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7EF7EC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FA175D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5F2394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4A19B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18A408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98FF6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F4AE07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C51E54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</w:tr>
      <w:tr w:rsidR="00366DF0" w14:paraId="438914A4" w14:textId="77777777">
        <w:trPr>
          <w:trHeight w:val="300"/>
        </w:trPr>
        <w:tc>
          <w:tcPr>
            <w:tcW w:w="2280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D0F0FA" w14:textId="77777777" w:rsidR="00366DF0" w:rsidRDefault="00314A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 prep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B97EC9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41C84E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ADFF4C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27F1D5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755AE8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D7103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556E4F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5ADF5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F6127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5EE424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632427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EB560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30E91D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6BAAB8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811C9F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34006A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0B7A1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915C26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</w:tr>
      <w:tr w:rsidR="00366DF0" w14:paraId="1D888683" w14:textId="77777777">
        <w:trPr>
          <w:trHeight w:val="300"/>
        </w:trPr>
        <w:tc>
          <w:tcPr>
            <w:tcW w:w="2280" w:type="dxa"/>
            <w:tcBorders>
              <w:top w:val="single" w:sz="6" w:space="0" w:color="CCCCCC"/>
              <w:left w:val="single" w:sz="6" w:space="0" w:color="D9D9D9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9B490" w14:textId="77777777" w:rsidR="00366DF0" w:rsidRDefault="00314AE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Buffer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C0E21D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F384A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F7335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C389B4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8682E0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7A5F7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86BF5B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6802F6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468FB3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3BB4B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34E9FD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15C29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397526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500DFF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35A549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12BD76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B1D7A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A6A159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</w:tr>
      <w:tr w:rsidR="00366DF0" w14:paraId="4D7602F6" w14:textId="77777777">
        <w:trPr>
          <w:trHeight w:val="300"/>
        </w:trPr>
        <w:tc>
          <w:tcPr>
            <w:tcW w:w="2280" w:type="dxa"/>
            <w:tcBorders>
              <w:top w:val="single" w:sz="18" w:space="0" w:color="CCCCCC"/>
              <w:left w:val="single" w:sz="18" w:space="0" w:color="D9D9D9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9D0564" w14:textId="77777777" w:rsidR="00366DF0" w:rsidRDefault="00314AE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Milestone 2</w:t>
            </w: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E490D7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9554D5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44938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9BB05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861D9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FE69B2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99D6B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88DDDA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B3AEB6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27700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DC10A5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75506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057ACE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451072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4B690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C814A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6" w:space="0" w:color="D9D9D9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8B897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CCCCCC"/>
              <w:right w:val="single" w:sz="18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7E685A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</w:tr>
      <w:tr w:rsidR="00366DF0" w14:paraId="58FB482A" w14:textId="77777777">
        <w:trPr>
          <w:trHeight w:val="300"/>
        </w:trPr>
        <w:tc>
          <w:tcPr>
            <w:tcW w:w="2280" w:type="dxa"/>
            <w:tcBorders>
              <w:top w:val="single" w:sz="18" w:space="0" w:color="CCCCCC"/>
              <w:left w:val="single" w:sz="18" w:space="0" w:color="D9D9D9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C6F09" w14:textId="77777777" w:rsidR="00366DF0" w:rsidRDefault="00314AE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Delivery</w:t>
            </w: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1C73AD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E91A8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76C3C1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40A857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86FAA7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4ACBD5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7A8B31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3A7DFD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002CAD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EBF03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2D1F2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2D146C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752F1A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9CD74F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CB1EA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422B0A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79C79F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18" w:space="0" w:color="CCCCCC"/>
              <w:left w:val="single" w:sz="6" w:space="0" w:color="CCCCCC"/>
              <w:bottom w:val="single" w:sz="18" w:space="0" w:color="D9D9D9"/>
              <w:right w:val="single" w:sz="18" w:space="0" w:color="D9D9D9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BDFF3" w14:textId="77777777" w:rsidR="00366DF0" w:rsidRDefault="00366DF0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3B0C59C3" w14:textId="77777777" w:rsidR="00366DF0" w:rsidRDefault="00366DF0"/>
    <w:sectPr w:rsidR="00366DF0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68EB9" w14:textId="77777777" w:rsidR="00581C65" w:rsidRDefault="00581C65">
      <w:pPr>
        <w:spacing w:line="240" w:lineRule="auto"/>
      </w:pPr>
      <w:r>
        <w:separator/>
      </w:r>
    </w:p>
  </w:endnote>
  <w:endnote w:type="continuationSeparator" w:id="0">
    <w:p w14:paraId="0405DC11" w14:textId="77777777" w:rsidR="00581C65" w:rsidRDefault="00581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528FC" w14:textId="77777777" w:rsidR="00366DF0" w:rsidRDefault="00314AE3">
    <w:pPr>
      <w:jc w:val="right"/>
    </w:pPr>
    <w:r>
      <w:fldChar w:fldCharType="begin"/>
    </w:r>
    <w:r>
      <w:instrText>PAGE</w:instrText>
    </w:r>
    <w:r>
      <w:fldChar w:fldCharType="separate"/>
    </w:r>
    <w:r w:rsidR="004B517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ED035" w14:textId="77777777" w:rsidR="00581C65" w:rsidRDefault="00581C65">
      <w:pPr>
        <w:spacing w:line="240" w:lineRule="auto"/>
      </w:pPr>
      <w:r>
        <w:separator/>
      </w:r>
    </w:p>
  </w:footnote>
  <w:footnote w:type="continuationSeparator" w:id="0">
    <w:p w14:paraId="765EF089" w14:textId="77777777" w:rsidR="00581C65" w:rsidRDefault="00581C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F7662"/>
    <w:multiLevelType w:val="hybridMultilevel"/>
    <w:tmpl w:val="5B5C6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DF0"/>
    <w:rsid w:val="000F38B1"/>
    <w:rsid w:val="001D18EA"/>
    <w:rsid w:val="00314AE3"/>
    <w:rsid w:val="00366DF0"/>
    <w:rsid w:val="00400490"/>
    <w:rsid w:val="0042472D"/>
    <w:rsid w:val="0045556D"/>
    <w:rsid w:val="004B5177"/>
    <w:rsid w:val="00581C65"/>
    <w:rsid w:val="00615FB4"/>
    <w:rsid w:val="00681093"/>
    <w:rsid w:val="00703697"/>
    <w:rsid w:val="007C30E7"/>
    <w:rsid w:val="00803442"/>
    <w:rsid w:val="00835A2E"/>
    <w:rsid w:val="008D7746"/>
    <w:rsid w:val="0094707B"/>
    <w:rsid w:val="00984BC7"/>
    <w:rsid w:val="00997BF0"/>
    <w:rsid w:val="009A4561"/>
    <w:rsid w:val="00AD47E3"/>
    <w:rsid w:val="00C732F1"/>
    <w:rsid w:val="00CD2547"/>
    <w:rsid w:val="00F1184A"/>
    <w:rsid w:val="00F5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C9D3"/>
  <w15:docId w15:val="{26141437-4A14-4153-ACBB-8BAFD719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03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Peter Liu</cp:lastModifiedBy>
  <cp:revision>2</cp:revision>
  <dcterms:created xsi:type="dcterms:W3CDTF">2020-06-09T21:44:00Z</dcterms:created>
  <dcterms:modified xsi:type="dcterms:W3CDTF">2020-06-09T21:44:00Z</dcterms:modified>
</cp:coreProperties>
</file>