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Eliza Zimmermann git guide</w:t>
      </w:r>
    </w:p>
    <w:p>
      <w:pPr>
        <w:numPr>
          <w:ilvl w:val="0"/>
          <w:numId w:val="2"/>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Init </w:t>
      </w:r>
    </w:p>
    <w:p>
      <w:pPr>
        <w:spacing w:before="0" w:after="0" w:line="240"/>
        <w:ind w:right="0" w:left="0" w:firstLine="0"/>
        <w:jc w:val="left"/>
        <w:rPr>
          <w:rFonts w:ascii="Calibri" w:hAnsi="Calibri" w:cs="Calibri" w:eastAsia="Calibri"/>
          <w:color w:val="auto"/>
          <w:spacing w:val="0"/>
          <w:position w:val="0"/>
          <w:sz w:val="22"/>
          <w:shd w:fill="auto" w:val="clear"/>
        </w:rPr>
      </w:pPr>
      <w:r>
        <w:object w:dxaOrig="7937" w:dyaOrig="2166">
          <v:rect xmlns:o="urn:schemas-microsoft-com:office:office" xmlns:v="urn:schemas-microsoft-com:vml" id="rectole0000000000" style="width:396.850000pt;height:108.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init creates an empty repository in chosen folder.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numPr>
          <w:ilvl w:val="0"/>
          <w:numId w:val="4"/>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w:t>
      </w:r>
    </w:p>
    <w:p>
      <w:pPr>
        <w:spacing w:before="0" w:after="0" w:line="240"/>
        <w:ind w:right="0" w:left="0" w:firstLine="0"/>
        <w:jc w:val="left"/>
        <w:rPr>
          <w:rFonts w:ascii="Calibri" w:hAnsi="Calibri" w:cs="Calibri" w:eastAsia="Calibri"/>
          <w:color w:val="auto"/>
          <w:spacing w:val="0"/>
          <w:position w:val="0"/>
          <w:sz w:val="22"/>
          <w:shd w:fill="auto" w:val="clear"/>
        </w:rPr>
      </w:pPr>
      <w:r>
        <w:object w:dxaOrig="8159" w:dyaOrig="708">
          <v:rect xmlns:o="urn:schemas-microsoft-com:office:office" xmlns:v="urn:schemas-microsoft-com:vml" id="rectole0000000001" style="width:407.950000pt;height:35.4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add adds files to the local branch</w:t>
      </w:r>
    </w:p>
    <w:p>
      <w:pPr>
        <w:numPr>
          <w:ilvl w:val="0"/>
          <w:numId w:val="6"/>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w:t>
      </w:r>
    </w:p>
    <w:p>
      <w:pPr>
        <w:spacing w:before="0" w:after="0" w:line="240"/>
        <w:ind w:right="0" w:left="0" w:firstLine="0"/>
        <w:jc w:val="left"/>
        <w:rPr>
          <w:rFonts w:ascii="Calibri" w:hAnsi="Calibri" w:cs="Calibri" w:eastAsia="Calibri"/>
          <w:color w:val="auto"/>
          <w:spacing w:val="0"/>
          <w:position w:val="0"/>
          <w:sz w:val="22"/>
          <w:shd w:fill="auto" w:val="clear"/>
        </w:rPr>
      </w:pPr>
      <w:r>
        <w:object w:dxaOrig="8341" w:dyaOrig="3563">
          <v:rect xmlns:o="urn:schemas-microsoft-com:office:office" xmlns:v="urn:schemas-microsoft-com:vml" id="rectole0000000002" style="width:417.050000pt;height:178.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left"/>
        <w:rPr>
          <w:rFonts w:ascii="Calibri" w:hAnsi="Calibri" w:cs="Calibri" w:eastAsia="Calibri"/>
          <w:color w:val="auto"/>
          <w:spacing w:val="0"/>
          <w:position w:val="0"/>
          <w:sz w:val="22"/>
          <w:shd w:fill="auto" w:val="clear"/>
        </w:rPr>
      </w:pPr>
      <w:r>
        <w:object w:dxaOrig="7937" w:dyaOrig="1923">
          <v:rect xmlns:o="urn:schemas-microsoft-com:office:office" xmlns:v="urn:schemas-microsoft-com:vml" id="rectole0000000003" style="width:396.850000pt;height:96.1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status tells us what files are in the folder and if they are pushed to branch or no, also it informs us about what branch we are at and if something new was commited.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8"/>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Commit </w:t>
      </w:r>
    </w:p>
    <w:p>
      <w:pPr>
        <w:spacing w:before="0" w:after="0" w:line="240"/>
        <w:ind w:right="0" w:left="0" w:firstLine="0"/>
        <w:jc w:val="left"/>
        <w:rPr>
          <w:rFonts w:ascii="Calibri" w:hAnsi="Calibri" w:cs="Calibri" w:eastAsia="Calibri"/>
          <w:color w:val="auto"/>
          <w:spacing w:val="0"/>
          <w:position w:val="0"/>
          <w:sz w:val="22"/>
          <w:shd w:fill="auto" w:val="clear"/>
        </w:rPr>
      </w:pPr>
      <w:r>
        <w:object w:dxaOrig="8180" w:dyaOrig="4981">
          <v:rect xmlns:o="urn:schemas-microsoft-com:office:office" xmlns:v="urn:schemas-microsoft-com:vml" id="rectole0000000004" style="width:409.000000pt;height:249.0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commit -m commits all new files and new changes into the local branch.</w:t>
      </w:r>
    </w:p>
    <w:p>
      <w:pPr>
        <w:numPr>
          <w:ilvl w:val="0"/>
          <w:numId w:val="10"/>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Remote </w:t>
      </w:r>
    </w:p>
    <w:p>
      <w:pPr>
        <w:spacing w:before="0" w:after="0" w:line="240"/>
        <w:ind w:right="0" w:left="0" w:firstLine="0"/>
        <w:jc w:val="left"/>
        <w:rPr>
          <w:rFonts w:ascii="Calibri" w:hAnsi="Calibri" w:cs="Calibri" w:eastAsia="Calibri"/>
          <w:color w:val="auto"/>
          <w:spacing w:val="0"/>
          <w:position w:val="0"/>
          <w:sz w:val="22"/>
          <w:shd w:fill="auto" w:val="clear"/>
        </w:rPr>
      </w:pPr>
      <w:r>
        <w:object w:dxaOrig="8503" w:dyaOrig="810">
          <v:rect xmlns:o="urn:schemas-microsoft-com:office:office" xmlns:v="urn:schemas-microsoft-com:vml" id="rectole0000000005" style="width:425.150000pt;height:40.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remote add origin https://      adds chosen project and pulls it into the chosen folder.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2"/>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Push </w:t>
      </w:r>
    </w:p>
    <w:p>
      <w:pPr>
        <w:spacing w:before="0" w:after="0" w:line="240"/>
        <w:ind w:right="0" w:left="0" w:firstLine="0"/>
        <w:jc w:val="left"/>
        <w:rPr>
          <w:rFonts w:ascii="Calibri" w:hAnsi="Calibri" w:cs="Calibri" w:eastAsia="Calibri"/>
          <w:color w:val="auto"/>
          <w:spacing w:val="0"/>
          <w:position w:val="0"/>
          <w:sz w:val="22"/>
          <w:shd w:fill="auto" w:val="clear"/>
        </w:rPr>
      </w:pPr>
      <w:r>
        <w:object w:dxaOrig="7511" w:dyaOrig="2672">
          <v:rect xmlns:o="urn:schemas-microsoft-com:office:office" xmlns:v="urn:schemas-microsoft-com:vml" id="rectole0000000006" style="width:375.550000pt;height:133.6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Pushes all commited files to the github.</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4"/>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Branch</w: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8640" w:dyaOrig="555">
          <v:rect xmlns:o="urn:schemas-microsoft-com:office:office" xmlns:v="urn:schemas-microsoft-com:vml" id="rectole0000000007" style="width:432.000000pt;height:27.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branch creates new separete branch from the main. Which then can be used to create features without breaking main branch.</w: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6"/>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Checkout </w: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8640" w:dyaOrig="1214">
          <v:rect xmlns:o="urn:schemas-microsoft-com:office:office" xmlns:v="urn:schemas-microsoft-com:vml" id="rectole0000000008" style="width:432.000000pt;height:60.7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checkout switches branch for chosen one.</w: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8"/>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Merge </w: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8640" w:dyaOrig="1874">
          <v:rect xmlns:o="urn:schemas-microsoft-com:office:office" xmlns:v="urn:schemas-microsoft-com:vml" id="rectole0000000009" style="width:432.000000pt;height:93.7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merge mergers branches into one, while it merges it also automatically pushes commits to github.</w: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0"/>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 </w: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8640" w:dyaOrig="6840">
          <v:rect xmlns:o="urn:schemas-microsoft-com:office:office" xmlns:v="urn:schemas-microsoft-com:vml" id="rectole0000000010" style="width:432.000000pt;height:342.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log shows you all the commits with authors and dates.</w: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2"/>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Clone </w: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8640" w:dyaOrig="3720">
          <v:rect xmlns:o="urn:schemas-microsoft-com:office:office" xmlns:v="urn:schemas-microsoft-com:vml" id="rectole0000000011" style="width:432.000000pt;height:186.0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clone clones the chosen repository from github.</w: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4"/>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Pull </w: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8640" w:dyaOrig="794">
          <v:rect xmlns:o="urn:schemas-microsoft-com:office:office" xmlns:v="urn:schemas-microsoft-com:vml" id="rectole0000000012" style="width:432.000000pt;height:39.7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pull pull the updated repository from gihub.</w: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6"/>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Stash </w: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object w:dxaOrig="8640" w:dyaOrig="675">
          <v:rect xmlns:o="urn:schemas-microsoft-com:office:office" xmlns:v="urn:schemas-microsoft-com:vml" id="rectole0000000013" style="width:432.000000pt;height:33.7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stash creates local only copy of working directory</w:t>
      </w:r>
    </w:p>
    <w:p>
      <w:pPr>
        <w:tabs>
          <w:tab w:val="left" w:pos="720" w:leader="none"/>
        </w:tabs>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8"/>
        </w:numPr>
        <w:tabs>
          <w:tab w:val="left" w:pos="720" w:leader="none"/>
        </w:tabs>
        <w:spacing w:before="0" w:after="0" w:line="240"/>
        <w:ind w:right="0" w:left="108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Rm </w:t>
      </w:r>
    </w:p>
    <w:p>
      <w:pPr>
        <w:spacing w:before="0" w:after="160" w:line="240"/>
        <w:ind w:right="0" w:left="0" w:firstLine="0"/>
        <w:jc w:val="left"/>
        <w:rPr>
          <w:rFonts w:ascii="Calibri" w:hAnsi="Calibri" w:cs="Calibri" w:eastAsia="Calibri"/>
          <w:color w:val="auto"/>
          <w:spacing w:val="0"/>
          <w:position w:val="0"/>
          <w:sz w:val="22"/>
          <w:shd w:fill="auto" w:val="clear"/>
        </w:rPr>
      </w:pPr>
      <w:r>
        <w:object w:dxaOrig="8640" w:dyaOrig="1860">
          <v:rect xmlns:o="urn:schemas-microsoft-com:office:office" xmlns:v="urn:schemas-microsoft-com:vml" id="rectole0000000014" style="width:432.000000pt;height:93.0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git rm removes the file or files.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num w:numId="2">
    <w:abstractNumId w:val="78"/>
  </w:num>
  <w:num w:numId="4">
    <w:abstractNumId w:val="72"/>
  </w:num>
  <w:num w:numId="6">
    <w:abstractNumId w:val="66"/>
  </w:num>
  <w:num w:numId="8">
    <w:abstractNumId w:val="60"/>
  </w:num>
  <w:num w:numId="10">
    <w:abstractNumId w:val="54"/>
  </w:num>
  <w:num w:numId="12">
    <w:abstractNumId w:val="48"/>
  </w:num>
  <w:num w:numId="14">
    <w:abstractNumId w:val="42"/>
  </w:num>
  <w:num w:numId="16">
    <w:abstractNumId w:val="36"/>
  </w:num>
  <w:num w:numId="18">
    <w:abstractNumId w:val="30"/>
  </w:num>
  <w:num w:numId="20">
    <w:abstractNumId w:val="24"/>
  </w:num>
  <w:num w:numId="22">
    <w:abstractNumId w:val="18"/>
  </w:num>
  <w:num w:numId="24">
    <w:abstractNumId w:val="12"/>
  </w:num>
  <w:num w:numId="26">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numbering.xml" Id="docRId30"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styles.xml" Id="docRId31"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