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2AB8" w14:textId="3A851592" w:rsidR="00680580" w:rsidRDefault="00187FA2" w:rsidP="00187FA2">
      <w:pPr>
        <w:pStyle w:val="Heading1"/>
      </w:pPr>
      <w:r>
        <w:t>Init</w:t>
      </w:r>
    </w:p>
    <w:p w14:paraId="1E994434" w14:textId="4A7E311F" w:rsidR="00187FA2" w:rsidRDefault="00187FA2" w:rsidP="00187FA2">
      <w:r>
        <w:t xml:space="preserve">Git </w:t>
      </w:r>
      <w:proofErr w:type="spellStart"/>
      <w:r>
        <w:t>init</w:t>
      </w:r>
      <w:proofErr w:type="spellEnd"/>
      <w:r>
        <w:t xml:space="preserve"> is used to initialise a git repository</w:t>
      </w:r>
    </w:p>
    <w:p w14:paraId="662F4CA0" w14:textId="797D0341" w:rsidR="00187FA2" w:rsidRDefault="00187FA2" w:rsidP="00187FA2">
      <w:r w:rsidRPr="00187FA2">
        <w:drawing>
          <wp:inline distT="0" distB="0" distL="0" distR="0" wp14:anchorId="5C9BA163" wp14:editId="58882194">
            <wp:extent cx="5731510" cy="612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12775"/>
                    </a:xfrm>
                    <a:prstGeom prst="rect">
                      <a:avLst/>
                    </a:prstGeom>
                  </pic:spPr>
                </pic:pic>
              </a:graphicData>
            </a:graphic>
          </wp:inline>
        </w:drawing>
      </w:r>
    </w:p>
    <w:p w14:paraId="4BF2C24F" w14:textId="513175B5" w:rsidR="00187FA2" w:rsidRDefault="00187FA2" w:rsidP="00187FA2">
      <w:r>
        <w:t xml:space="preserve">It creates the repository in the folder directory </w:t>
      </w:r>
      <w:proofErr w:type="spellStart"/>
      <w:r>
        <w:t>GitBash</w:t>
      </w:r>
      <w:proofErr w:type="spellEnd"/>
      <w:r>
        <w:t xml:space="preserve"> was opened in</w:t>
      </w:r>
    </w:p>
    <w:p w14:paraId="717D7B31" w14:textId="5DCBC4D3" w:rsidR="00187FA2" w:rsidRDefault="00187FA2" w:rsidP="00187FA2">
      <w:r>
        <w:t>It also creates a new folder as a hidden item</w:t>
      </w:r>
    </w:p>
    <w:p w14:paraId="0EECC62B" w14:textId="2F044897" w:rsidR="00187FA2" w:rsidRDefault="00187FA2" w:rsidP="00187FA2">
      <w:r w:rsidRPr="00187FA2">
        <w:drawing>
          <wp:inline distT="0" distB="0" distL="0" distR="0" wp14:anchorId="76968797" wp14:editId="67D4BB5E">
            <wp:extent cx="5731510" cy="1337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7945"/>
                    </a:xfrm>
                    <a:prstGeom prst="rect">
                      <a:avLst/>
                    </a:prstGeom>
                  </pic:spPr>
                </pic:pic>
              </a:graphicData>
            </a:graphic>
          </wp:inline>
        </w:drawing>
      </w:r>
    </w:p>
    <w:p w14:paraId="1819AE00" w14:textId="7357241E" w:rsidR="00187FA2" w:rsidRDefault="00187FA2" w:rsidP="006F6533">
      <w:r>
        <w:t xml:space="preserve">This .git folder indicates that this is the folder where the repository was created. </w:t>
      </w:r>
    </w:p>
    <w:p w14:paraId="77F11804" w14:textId="144AC931" w:rsidR="003E3204" w:rsidRDefault="003E3204" w:rsidP="003E3204">
      <w:pPr>
        <w:pStyle w:val="Heading1"/>
      </w:pPr>
      <w:r>
        <w:t>Add</w:t>
      </w:r>
    </w:p>
    <w:p w14:paraId="14152C4D" w14:textId="7A589AB9" w:rsidR="003E3204" w:rsidRDefault="004F026D" w:rsidP="003E3204">
      <w:r>
        <w:t>Git add sends files to the “staging area”. In this area, they are prepared to be committed. Add should be used anytime a file has been updated by the user and hasn’t been updated in the repository. This includes any new files introduced, and any previous files that have been updated.</w:t>
      </w:r>
    </w:p>
    <w:p w14:paraId="3434ACAF" w14:textId="0D19ADAD" w:rsidR="004F026D" w:rsidRDefault="00BA5A99" w:rsidP="003E3204">
      <w:r>
        <w:t>The user can specify any file within their folder by typing the filename after “git add”, and they can add all files in the folder by using a “.”</w:t>
      </w:r>
    </w:p>
    <w:p w14:paraId="425288CE" w14:textId="5462F847" w:rsidR="006F6533" w:rsidRDefault="00325535" w:rsidP="006F6533">
      <w:r w:rsidRPr="00325535">
        <w:drawing>
          <wp:inline distT="0" distB="0" distL="0" distR="0" wp14:anchorId="496A1565" wp14:editId="05C38D20">
            <wp:extent cx="5315692"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692" cy="943107"/>
                    </a:xfrm>
                    <a:prstGeom prst="rect">
                      <a:avLst/>
                    </a:prstGeom>
                  </pic:spPr>
                </pic:pic>
              </a:graphicData>
            </a:graphic>
          </wp:inline>
        </w:drawing>
      </w:r>
    </w:p>
    <w:p w14:paraId="4C35E06F" w14:textId="77777777" w:rsidR="008066C5" w:rsidRDefault="008066C5" w:rsidP="008066C5">
      <w:pPr>
        <w:pStyle w:val="Heading1"/>
      </w:pPr>
      <w:r>
        <w:t>Status</w:t>
      </w:r>
    </w:p>
    <w:p w14:paraId="49EFE1DC" w14:textId="77777777" w:rsidR="008066C5" w:rsidRDefault="008066C5" w:rsidP="008066C5">
      <w:r>
        <w:t>Git status is used to display the current status of files in the source folder and the staging area. It will display what files are yet to be added and which files are yet to be committed. A red file is one that hasn’t been added to the staging area yet, while green files are files that exist in the staging area, but are yet to be committed. Git status should be used following any add or commit done by the user to verify the process has been completed correctly.</w:t>
      </w:r>
    </w:p>
    <w:p w14:paraId="12B87F1B" w14:textId="77777777" w:rsidR="008066C5" w:rsidRPr="00325535" w:rsidRDefault="008066C5" w:rsidP="008066C5">
      <w:r w:rsidRPr="006F6533">
        <w:lastRenderedPageBreak/>
        <w:drawing>
          <wp:inline distT="0" distB="0" distL="0" distR="0" wp14:anchorId="2B1CB417" wp14:editId="0735947A">
            <wp:extent cx="5353797" cy="2124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797" cy="2124371"/>
                    </a:xfrm>
                    <a:prstGeom prst="rect">
                      <a:avLst/>
                    </a:prstGeom>
                  </pic:spPr>
                </pic:pic>
              </a:graphicData>
            </a:graphic>
          </wp:inline>
        </w:drawing>
      </w:r>
    </w:p>
    <w:p w14:paraId="4AF0DB8A" w14:textId="77777777" w:rsidR="008066C5" w:rsidRDefault="008066C5" w:rsidP="008066C5"/>
    <w:p w14:paraId="43017CC7" w14:textId="0B77FD90" w:rsidR="008066C5" w:rsidRPr="006F6533" w:rsidRDefault="008066C5" w:rsidP="008066C5">
      <w:pPr>
        <w:pStyle w:val="Heading1"/>
      </w:pPr>
    </w:p>
    <w:p w14:paraId="73DBA42A" w14:textId="77777777" w:rsidR="008066C5" w:rsidRPr="006F6533" w:rsidRDefault="008066C5" w:rsidP="006F6533"/>
    <w:sectPr w:rsidR="008066C5" w:rsidRPr="006F6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80"/>
    <w:rsid w:val="00187FA2"/>
    <w:rsid w:val="00325535"/>
    <w:rsid w:val="003E3204"/>
    <w:rsid w:val="004F026D"/>
    <w:rsid w:val="00677E6C"/>
    <w:rsid w:val="00680580"/>
    <w:rsid w:val="006F6533"/>
    <w:rsid w:val="008066C5"/>
    <w:rsid w:val="00BA5A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DAA3"/>
  <w15:chartTrackingRefBased/>
  <w15:docId w15:val="{6EB07986-8EA0-4E5D-A201-7F2E4D34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C00295678) Stephen Arthur</dc:creator>
  <cp:keywords/>
  <dc:description/>
  <cp:lastModifiedBy>(Student  C00295678) Stephen Arthur</cp:lastModifiedBy>
  <cp:revision>7</cp:revision>
  <dcterms:created xsi:type="dcterms:W3CDTF">2023-10-20T10:42:00Z</dcterms:created>
  <dcterms:modified xsi:type="dcterms:W3CDTF">2023-10-20T11:11:00Z</dcterms:modified>
</cp:coreProperties>
</file>