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390E8BEE" w:rsidR="007B0BD5" w:rsidRPr="001555CE" w:rsidRDefault="00D7472B" w:rsidP="007B0BD5">
      <w:pPr>
        <w:pStyle w:val="NormalWeb"/>
        <w:rPr>
          <w:rFonts w:ascii="Arial" w:hAnsi="Arial" w:cs="Arial"/>
        </w:rPr>
      </w:pPr>
      <w:r w:rsidRPr="001555CE">
        <w:rPr>
          <w:rFonts w:ascii="Arial" w:hAnsi="Arial" w:cs="Arial"/>
        </w:rPr>
        <w:t>Kill Switch</w:t>
      </w:r>
      <w:r w:rsidR="001555CE" w:rsidRPr="001555CE">
        <w:rPr>
          <w:rFonts w:ascii="Arial" w:hAnsi="Arial" w:cs="Arial"/>
        </w:rPr>
        <w:t xml:space="preserve"> in Main Controller</w:t>
      </w:r>
    </w:p>
    <w:p w14:paraId="686330C7" w14:textId="5A5BA8BC" w:rsidR="009F7099" w:rsidRDefault="00D41FCB" w:rsidP="00EE24F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101.  </w:t>
      </w:r>
      <w:r w:rsidR="00EE24F4">
        <w:rPr>
          <w:rFonts w:ascii="Arial" w:hAnsi="Arial" w:cs="Arial"/>
        </w:rPr>
        <w:t xml:space="preserve">In the last video I showed you how to use </w:t>
      </w:r>
      <w:r w:rsidR="00A212AE">
        <w:rPr>
          <w:rFonts w:ascii="Arial" w:hAnsi="Arial" w:cs="Arial"/>
        </w:rPr>
        <w:t xml:space="preserve">the PSoC digital logic </w:t>
      </w:r>
      <w:r w:rsidR="001555CE">
        <w:rPr>
          <w:rFonts w:ascii="Arial" w:hAnsi="Arial" w:cs="Arial"/>
        </w:rPr>
        <w:t xml:space="preserve">block </w:t>
      </w:r>
      <w:r w:rsidR="00A212AE">
        <w:rPr>
          <w:rFonts w:ascii="Arial" w:hAnsi="Arial" w:cs="Arial"/>
        </w:rPr>
        <w:t>to build a hardware kill switch.</w:t>
      </w:r>
    </w:p>
    <w:p w14:paraId="3BC1215D" w14:textId="3641E024" w:rsidR="00A10A20" w:rsidRDefault="009F709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let’s add that same kill switch function</w:t>
      </w:r>
      <w:r w:rsidR="00E11EBD">
        <w:rPr>
          <w:rFonts w:ascii="Arial" w:hAnsi="Arial" w:cs="Arial"/>
        </w:rPr>
        <w:t>ality</w:t>
      </w:r>
      <w:r w:rsidR="001555CE">
        <w:rPr>
          <w:rFonts w:ascii="Arial" w:hAnsi="Arial" w:cs="Arial"/>
        </w:rPr>
        <w:t xml:space="preserve"> to our BLE </w:t>
      </w:r>
      <w:r>
        <w:rPr>
          <w:rFonts w:ascii="Arial" w:hAnsi="Arial" w:cs="Arial"/>
        </w:rPr>
        <w:t xml:space="preserve">controlled </w:t>
      </w:r>
      <w:r w:rsidR="001555CE">
        <w:rPr>
          <w:rFonts w:ascii="Arial" w:hAnsi="Arial" w:cs="Arial"/>
        </w:rPr>
        <w:t xml:space="preserve">robotic </w:t>
      </w:r>
      <w:r>
        <w:rPr>
          <w:rFonts w:ascii="Arial" w:hAnsi="Arial" w:cs="Arial"/>
        </w:rPr>
        <w:t>arm project.</w:t>
      </w:r>
      <w:r w:rsidR="008D5E87">
        <w:rPr>
          <w:rFonts w:ascii="Arial" w:hAnsi="Arial" w:cs="Arial"/>
        </w:rPr>
        <w:t xml:space="preserve">  </w:t>
      </w:r>
      <w:proofErr w:type="gramStart"/>
      <w:r w:rsidR="00A10A20">
        <w:rPr>
          <w:rFonts w:ascii="Arial" w:hAnsi="Arial" w:cs="Arial"/>
        </w:rPr>
        <w:t>In order to</w:t>
      </w:r>
      <w:proofErr w:type="gramEnd"/>
      <w:r w:rsidR="00A10A20">
        <w:rPr>
          <w:rFonts w:ascii="Arial" w:hAnsi="Arial" w:cs="Arial"/>
        </w:rPr>
        <w:t xml:space="preserve"> do this</w:t>
      </w:r>
      <w:r w:rsidR="001555CE">
        <w:rPr>
          <w:rFonts w:ascii="Arial" w:hAnsi="Arial" w:cs="Arial"/>
        </w:rPr>
        <w:t>,</w:t>
      </w:r>
      <w:r w:rsidR="00A10A20">
        <w:rPr>
          <w:rFonts w:ascii="Arial" w:hAnsi="Arial" w:cs="Arial"/>
        </w:rPr>
        <w:t xml:space="preserve"> I</w:t>
      </w:r>
      <w:r w:rsidR="00E93A47">
        <w:rPr>
          <w:rFonts w:ascii="Arial" w:hAnsi="Arial" w:cs="Arial"/>
        </w:rPr>
        <w:t>'</w:t>
      </w:r>
      <w:r w:rsidR="00A10A20">
        <w:rPr>
          <w:rFonts w:ascii="Arial" w:hAnsi="Arial" w:cs="Arial"/>
        </w:rPr>
        <w:t>m going to take advantage of the fact that PSoC Creator will let you have two project</w:t>
      </w:r>
      <w:r w:rsidR="00E93A47">
        <w:rPr>
          <w:rFonts w:ascii="Arial" w:hAnsi="Arial" w:cs="Arial"/>
        </w:rPr>
        <w:t>s</w:t>
      </w:r>
      <w:r w:rsidR="00A10A20">
        <w:rPr>
          <w:rFonts w:ascii="Arial" w:hAnsi="Arial" w:cs="Arial"/>
        </w:rPr>
        <w:t xml:space="preserve"> open in the same workspace at the same time.  I</w:t>
      </w:r>
      <w:r w:rsidR="00E93A47">
        <w:rPr>
          <w:rFonts w:ascii="Arial" w:hAnsi="Arial" w:cs="Arial"/>
        </w:rPr>
        <w:t>'</w:t>
      </w:r>
      <w:r w:rsidR="00A10A20">
        <w:rPr>
          <w:rFonts w:ascii="Arial" w:hAnsi="Arial" w:cs="Arial"/>
        </w:rPr>
        <w:t>m sure that as soon as I said this my friend Greg had the hair stand</w:t>
      </w:r>
      <w:r w:rsidR="001555CE">
        <w:rPr>
          <w:rFonts w:ascii="Arial" w:hAnsi="Arial" w:cs="Arial"/>
        </w:rPr>
        <w:t>ing</w:t>
      </w:r>
      <w:r w:rsidR="00A10A20">
        <w:rPr>
          <w:rFonts w:ascii="Arial" w:hAnsi="Arial" w:cs="Arial"/>
        </w:rPr>
        <w:t xml:space="preserve"> up on the back of his neck.  He hates</w:t>
      </w:r>
      <w:r w:rsidR="001555CE">
        <w:rPr>
          <w:rFonts w:ascii="Arial" w:hAnsi="Arial" w:cs="Arial"/>
        </w:rPr>
        <w:t xml:space="preserve"> - hates - </w:t>
      </w:r>
      <w:r w:rsidR="00A10A20">
        <w:rPr>
          <w:rFonts w:ascii="Arial" w:hAnsi="Arial" w:cs="Arial"/>
        </w:rPr>
        <w:t xml:space="preserve"> having multiple projects open at the same time because it is really</w:t>
      </w:r>
      <w:r w:rsidR="00E93A47">
        <w:rPr>
          <w:rFonts w:ascii="Arial" w:hAnsi="Arial" w:cs="Arial"/>
        </w:rPr>
        <w:t>,</w:t>
      </w:r>
      <w:r w:rsidR="00A10A20">
        <w:rPr>
          <w:rFonts w:ascii="Arial" w:hAnsi="Arial" w:cs="Arial"/>
        </w:rPr>
        <w:t xml:space="preserve"> </w:t>
      </w:r>
      <w:proofErr w:type="gramStart"/>
      <w:r w:rsidR="00A10A20">
        <w:rPr>
          <w:rFonts w:ascii="Arial" w:hAnsi="Arial" w:cs="Arial"/>
        </w:rPr>
        <w:t>really easy</w:t>
      </w:r>
      <w:proofErr w:type="gramEnd"/>
      <w:r w:rsidR="00A10A20">
        <w:rPr>
          <w:rFonts w:ascii="Arial" w:hAnsi="Arial" w:cs="Arial"/>
        </w:rPr>
        <w:t xml:space="preserve"> to edit in the wrong place or program the wrong thing. </w:t>
      </w:r>
    </w:p>
    <w:p w14:paraId="1F758963" w14:textId="7DB7CACD" w:rsidR="00A10A20" w:rsidRDefault="001555C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So, let me show</w:t>
      </w:r>
      <w:r w:rsidR="00A10A20">
        <w:rPr>
          <w:rFonts w:ascii="Arial" w:hAnsi="Arial" w:cs="Arial"/>
        </w:rPr>
        <w:t xml:space="preserve"> you how </w:t>
      </w:r>
      <w:r>
        <w:rPr>
          <w:rFonts w:ascii="Arial" w:hAnsi="Arial" w:cs="Arial"/>
        </w:rPr>
        <w:t xml:space="preserve">to do </w:t>
      </w:r>
      <w:r w:rsidR="00A10A20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>and to try to help keep you out of trouble. I</w:t>
      </w:r>
      <w:r w:rsidR="00A10A20">
        <w:rPr>
          <w:rFonts w:ascii="Arial" w:hAnsi="Arial" w:cs="Arial"/>
        </w:rPr>
        <w:t xml:space="preserve">f you look </w:t>
      </w:r>
      <w:r>
        <w:rPr>
          <w:rFonts w:ascii="Arial" w:hAnsi="Arial" w:cs="Arial"/>
        </w:rPr>
        <w:t>in the workspace explorer, you'</w:t>
      </w:r>
      <w:r w:rsidR="00A10A20">
        <w:rPr>
          <w:rFonts w:ascii="Arial" w:hAnsi="Arial" w:cs="Arial"/>
        </w:rPr>
        <w:t xml:space="preserve">ll see that I have a bunch of projects in this workspace.  And you may notice that one of these projects </w:t>
      </w:r>
      <w:r>
        <w:rPr>
          <w:rFonts w:ascii="Arial" w:hAnsi="Arial" w:cs="Arial"/>
        </w:rPr>
        <w:t>is in BOLD… that means that it'</w:t>
      </w:r>
      <w:r w:rsidR="00A10A20">
        <w:rPr>
          <w:rFonts w:ascii="Arial" w:hAnsi="Arial" w:cs="Arial"/>
        </w:rPr>
        <w:t>s the currently active project.  When you click build or program this is the project that will be built an</w:t>
      </w:r>
      <w:r w:rsidR="00E93A47">
        <w:rPr>
          <w:rFonts w:ascii="Arial" w:hAnsi="Arial" w:cs="Arial"/>
        </w:rPr>
        <w:t>d</w:t>
      </w:r>
      <w:r w:rsidR="00A10A20">
        <w:rPr>
          <w:rFonts w:ascii="Arial" w:hAnsi="Arial" w:cs="Arial"/>
        </w:rPr>
        <w:t xml:space="preserve"> programmed</w:t>
      </w:r>
      <w:r>
        <w:rPr>
          <w:rFonts w:ascii="Arial" w:hAnsi="Arial" w:cs="Arial"/>
        </w:rPr>
        <w:t>.</w:t>
      </w:r>
    </w:p>
    <w:p w14:paraId="3ABE0DF7" w14:textId="18696572" w:rsidR="00A10A20" w:rsidRDefault="00A10A2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Many times</w:t>
      </w:r>
      <w:r w:rsidR="00E93A47">
        <w:rPr>
          <w:rFonts w:ascii="Arial" w:hAnsi="Arial" w:cs="Arial"/>
        </w:rPr>
        <w:t>,</w:t>
      </w:r>
      <w:r w:rsidR="001555CE">
        <w:rPr>
          <w:rFonts w:ascii="Arial" w:hAnsi="Arial" w:cs="Arial"/>
        </w:rPr>
        <w:t xml:space="preserve"> I'</w:t>
      </w:r>
      <w:r>
        <w:rPr>
          <w:rFonts w:ascii="Arial" w:hAnsi="Arial" w:cs="Arial"/>
        </w:rPr>
        <w:t xml:space="preserve">ve seen people </w:t>
      </w:r>
      <w:r w:rsidR="00E93A47">
        <w:rPr>
          <w:rFonts w:ascii="Arial" w:hAnsi="Arial" w:cs="Arial"/>
        </w:rPr>
        <w:t xml:space="preserve">- including myself - </w:t>
      </w:r>
      <w:r>
        <w:rPr>
          <w:rFonts w:ascii="Arial" w:hAnsi="Arial" w:cs="Arial"/>
        </w:rPr>
        <w:t>edit in a project and click program only to find out that they were editing the wrong project.</w:t>
      </w:r>
    </w:p>
    <w:p w14:paraId="4B8861A3" w14:textId="5211D491" w:rsidR="00A10A20" w:rsidRDefault="00A10A2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Here let me show you.</w:t>
      </w:r>
    </w:p>
    <w:p w14:paraId="5E1A9266" w14:textId="0E65C2BE" w:rsidR="00A10A20" w:rsidRDefault="001555C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First, right click on the Main Controller project and pick “S</w:t>
      </w:r>
      <w:r w:rsidR="00644FA1">
        <w:rPr>
          <w:rFonts w:ascii="Arial" w:hAnsi="Arial" w:cs="Arial"/>
        </w:rPr>
        <w:t xml:space="preserve">et </w:t>
      </w:r>
      <w:proofErr w:type="gramStart"/>
      <w:r w:rsidR="00644FA1">
        <w:rPr>
          <w:rFonts w:ascii="Arial" w:hAnsi="Arial" w:cs="Arial"/>
        </w:rPr>
        <w:t>As</w:t>
      </w:r>
      <w:proofErr w:type="gramEnd"/>
      <w:r w:rsidR="00644FA1">
        <w:rPr>
          <w:rFonts w:ascii="Arial" w:hAnsi="Arial" w:cs="Arial"/>
        </w:rPr>
        <w:t xml:space="preserve"> Active P</w:t>
      </w:r>
      <w:r w:rsidR="00A10A20">
        <w:rPr>
          <w:rFonts w:ascii="Arial" w:hAnsi="Arial" w:cs="Arial"/>
        </w:rPr>
        <w:t xml:space="preserve">roject”.  Notice that after a second or two that project becomes bolded.  That means </w:t>
      </w:r>
      <w:r>
        <w:rPr>
          <w:rFonts w:ascii="Arial" w:hAnsi="Arial" w:cs="Arial"/>
        </w:rPr>
        <w:t xml:space="preserve">that </w:t>
      </w:r>
      <w:r w:rsidR="00A10A20">
        <w:rPr>
          <w:rFonts w:ascii="Arial" w:hAnsi="Arial" w:cs="Arial"/>
        </w:rPr>
        <w:t xml:space="preserve">this is the </w:t>
      </w:r>
      <w:r>
        <w:rPr>
          <w:rFonts w:ascii="Arial" w:hAnsi="Arial" w:cs="Arial"/>
        </w:rPr>
        <w:t>project that will be programmed – it's the active project.</w:t>
      </w:r>
    </w:p>
    <w:p w14:paraId="45907629" w14:textId="237E972D" w:rsidR="00A10A20" w:rsidRDefault="00A10A2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r w:rsidR="001555CE">
        <w:rPr>
          <w:rFonts w:ascii="Arial" w:hAnsi="Arial" w:cs="Arial"/>
        </w:rPr>
        <w:t xml:space="preserve">open the </w:t>
      </w:r>
      <w:proofErr w:type="spellStart"/>
      <w:r w:rsidR="001555CE">
        <w:rPr>
          <w:rFonts w:ascii="Arial" w:hAnsi="Arial" w:cs="Arial"/>
        </w:rPr>
        <w:t>BasicKillS</w:t>
      </w:r>
      <w:r>
        <w:rPr>
          <w:rFonts w:ascii="Arial" w:hAnsi="Arial" w:cs="Arial"/>
        </w:rPr>
        <w:t>w</w:t>
      </w:r>
      <w:r w:rsidR="001555CE">
        <w:rPr>
          <w:rFonts w:ascii="Arial" w:hAnsi="Arial" w:cs="Arial"/>
        </w:rPr>
        <w:t>i</w:t>
      </w:r>
      <w:r>
        <w:rPr>
          <w:rFonts w:ascii="Arial" w:hAnsi="Arial" w:cs="Arial"/>
        </w:rPr>
        <w:t>tch</w:t>
      </w:r>
      <w:proofErr w:type="spellEnd"/>
      <w:r>
        <w:rPr>
          <w:rFonts w:ascii="Arial" w:hAnsi="Arial" w:cs="Arial"/>
        </w:rPr>
        <w:t xml:space="preserve"> schematic.  Th</w:t>
      </w:r>
      <w:r w:rsidR="001555CE">
        <w:rPr>
          <w:rFonts w:ascii="Arial" w:hAnsi="Arial" w:cs="Arial"/>
        </w:rPr>
        <w:t>en open the schematic for your Main C</w:t>
      </w:r>
      <w:r>
        <w:rPr>
          <w:rFonts w:ascii="Arial" w:hAnsi="Arial" w:cs="Arial"/>
        </w:rPr>
        <w:t xml:space="preserve">ontroller.  Notice the tab for the basic kill switch is somewhat grey.  </w:t>
      </w:r>
      <w:r w:rsidR="001555CE">
        <w:rPr>
          <w:rFonts w:ascii="Arial" w:hAnsi="Arial" w:cs="Arial"/>
        </w:rPr>
        <w:t>This</w:t>
      </w:r>
      <w:r>
        <w:rPr>
          <w:rFonts w:ascii="Arial" w:hAnsi="Arial" w:cs="Arial"/>
        </w:rPr>
        <w:t xml:space="preserve"> means </w:t>
      </w:r>
      <w:r w:rsidR="001555CE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 xml:space="preserve">it is NOT </w:t>
      </w:r>
      <w:r w:rsidR="00E93A47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I repeat NOT </w:t>
      </w:r>
      <w:r w:rsidR="00E93A47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the active project.  </w:t>
      </w:r>
      <w:r w:rsidR="001555CE">
        <w:rPr>
          <w:rFonts w:ascii="Arial" w:hAnsi="Arial" w:cs="Arial"/>
        </w:rPr>
        <w:t>A</w:t>
      </w:r>
      <w:r>
        <w:rPr>
          <w:rFonts w:ascii="Arial" w:hAnsi="Arial" w:cs="Arial"/>
        </w:rPr>
        <w:t>ny tab that is grey</w:t>
      </w:r>
      <w:r w:rsidR="001555CE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is </w:t>
      </w:r>
      <w:r w:rsidR="001555CE">
        <w:rPr>
          <w:rFonts w:ascii="Arial" w:hAnsi="Arial" w:cs="Arial"/>
        </w:rPr>
        <w:t>NOT</w:t>
      </w:r>
      <w:r>
        <w:rPr>
          <w:rFonts w:ascii="Arial" w:hAnsi="Arial" w:cs="Arial"/>
        </w:rPr>
        <w:t xml:space="preserve"> the active p</w:t>
      </w:r>
      <w:r w:rsidR="001555CE">
        <w:rPr>
          <w:rFonts w:ascii="Arial" w:hAnsi="Arial" w:cs="Arial"/>
        </w:rPr>
        <w:t xml:space="preserve">roject. So, </w:t>
      </w:r>
      <w:r>
        <w:rPr>
          <w:rFonts w:ascii="Arial" w:hAnsi="Arial" w:cs="Arial"/>
        </w:rPr>
        <w:t xml:space="preserve">any tab that is white </w:t>
      </w:r>
      <w:r w:rsidR="001555CE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part of the active project.</w:t>
      </w:r>
      <w:r w:rsidR="001555CE">
        <w:rPr>
          <w:rFonts w:ascii="Arial" w:hAnsi="Arial" w:cs="Arial"/>
        </w:rPr>
        <w:t xml:space="preserve"> So grey tabs are not active, white tabs are active.</w:t>
      </w:r>
    </w:p>
    <w:p w14:paraId="4D193AAA" w14:textId="08FFF0E3" w:rsidR="00A10A20" w:rsidRDefault="00A10A2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Notice that if I change the </w:t>
      </w:r>
      <w:proofErr w:type="spellStart"/>
      <w:r w:rsidR="00E93A47">
        <w:rPr>
          <w:rFonts w:ascii="Arial" w:hAnsi="Arial" w:cs="Arial"/>
        </w:rPr>
        <w:t>B</w:t>
      </w:r>
      <w:r>
        <w:rPr>
          <w:rFonts w:ascii="Arial" w:hAnsi="Arial" w:cs="Arial"/>
        </w:rPr>
        <w:t>asic</w:t>
      </w:r>
      <w:r w:rsidR="00E93A47">
        <w:rPr>
          <w:rFonts w:ascii="Arial" w:hAnsi="Arial" w:cs="Arial"/>
        </w:rPr>
        <w:t>K</w:t>
      </w:r>
      <w:r>
        <w:rPr>
          <w:rFonts w:ascii="Arial" w:hAnsi="Arial" w:cs="Arial"/>
        </w:rPr>
        <w:t>ill</w:t>
      </w:r>
      <w:r w:rsidR="00E93A47">
        <w:rPr>
          <w:rFonts w:ascii="Arial" w:hAnsi="Arial" w:cs="Arial"/>
        </w:rPr>
        <w:t>S</w:t>
      </w:r>
      <w:r>
        <w:rPr>
          <w:rFonts w:ascii="Arial" w:hAnsi="Arial" w:cs="Arial"/>
        </w:rPr>
        <w:t>witch</w:t>
      </w:r>
      <w:proofErr w:type="spellEnd"/>
      <w:r>
        <w:rPr>
          <w:rFonts w:ascii="Arial" w:hAnsi="Arial" w:cs="Arial"/>
        </w:rPr>
        <w:t xml:space="preserve"> project to be active </w:t>
      </w:r>
      <w:r w:rsidR="00644FA1">
        <w:rPr>
          <w:rFonts w:ascii="Arial" w:hAnsi="Arial" w:cs="Arial"/>
        </w:rPr>
        <w:t>the two tabs switch -</w:t>
      </w:r>
      <w:r>
        <w:rPr>
          <w:rFonts w:ascii="Arial" w:hAnsi="Arial" w:cs="Arial"/>
        </w:rPr>
        <w:t xml:space="preserve"> one goes white and the other </w:t>
      </w:r>
      <w:r w:rsidR="001555CE">
        <w:rPr>
          <w:rFonts w:ascii="Arial" w:hAnsi="Arial" w:cs="Arial"/>
        </w:rPr>
        <w:t xml:space="preserve">one goes </w:t>
      </w:r>
      <w:r w:rsidR="00644FA1">
        <w:rPr>
          <w:rFonts w:ascii="Arial" w:hAnsi="Arial" w:cs="Arial"/>
        </w:rPr>
        <w:t>grey – they flip.</w:t>
      </w:r>
    </w:p>
    <w:p w14:paraId="54AC1D73" w14:textId="015200B8" w:rsidR="00A10A20" w:rsidRDefault="00A10A2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best way not </w:t>
      </w:r>
      <w:r w:rsidR="00644FA1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be confused is to close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tabs except for the ones </w:t>
      </w:r>
      <w:r w:rsidR="00644FA1">
        <w:rPr>
          <w:rFonts w:ascii="Arial" w:hAnsi="Arial" w:cs="Arial"/>
        </w:rPr>
        <w:t>you'</w:t>
      </w:r>
      <w:r w:rsidR="003736ED">
        <w:rPr>
          <w:rFonts w:ascii="Arial" w:hAnsi="Arial" w:cs="Arial"/>
        </w:rPr>
        <w:t xml:space="preserve">re using.  You can close a tab </w:t>
      </w:r>
      <w:r w:rsidR="00644FA1">
        <w:rPr>
          <w:rFonts w:ascii="Arial" w:hAnsi="Arial" w:cs="Arial"/>
        </w:rPr>
        <w:t>by right clicking and choosing "C</w:t>
      </w:r>
      <w:r w:rsidR="003736ED">
        <w:rPr>
          <w:rFonts w:ascii="Arial" w:hAnsi="Arial" w:cs="Arial"/>
        </w:rPr>
        <w:t>lose</w:t>
      </w:r>
      <w:r w:rsidR="00644FA1">
        <w:rPr>
          <w:rFonts w:ascii="Arial" w:hAnsi="Arial" w:cs="Arial"/>
        </w:rPr>
        <w:t>"</w:t>
      </w:r>
      <w:r w:rsidR="003736ED">
        <w:rPr>
          <w:rFonts w:ascii="Arial" w:hAnsi="Arial" w:cs="Arial"/>
        </w:rPr>
        <w:t xml:space="preserve">… or </w:t>
      </w:r>
      <w:r w:rsidR="00644FA1">
        <w:rPr>
          <w:rFonts w:ascii="Arial" w:hAnsi="Arial" w:cs="Arial"/>
        </w:rPr>
        <w:t xml:space="preserve">you can close all of the other tabs </w:t>
      </w:r>
      <w:r w:rsidR="003736ED">
        <w:rPr>
          <w:rFonts w:ascii="Arial" w:hAnsi="Arial" w:cs="Arial"/>
        </w:rPr>
        <w:t xml:space="preserve">by </w:t>
      </w:r>
      <w:r w:rsidR="00E93A47">
        <w:rPr>
          <w:rFonts w:ascii="Arial" w:hAnsi="Arial" w:cs="Arial"/>
        </w:rPr>
        <w:t>selecting</w:t>
      </w:r>
      <w:r w:rsidR="00644FA1">
        <w:rPr>
          <w:rFonts w:ascii="Arial" w:hAnsi="Arial" w:cs="Arial"/>
        </w:rPr>
        <w:t xml:space="preserve"> "Close All </w:t>
      </w:r>
      <w:proofErr w:type="gramStart"/>
      <w:r w:rsidR="00644FA1">
        <w:rPr>
          <w:rFonts w:ascii="Arial" w:hAnsi="Arial" w:cs="Arial"/>
        </w:rPr>
        <w:t>But</w:t>
      </w:r>
      <w:proofErr w:type="gramEnd"/>
      <w:r w:rsidR="00644FA1">
        <w:rPr>
          <w:rFonts w:ascii="Arial" w:hAnsi="Arial" w:cs="Arial"/>
        </w:rPr>
        <w:t xml:space="preserve"> T</w:t>
      </w:r>
      <w:r w:rsidR="003736ED">
        <w:rPr>
          <w:rFonts w:ascii="Arial" w:hAnsi="Arial" w:cs="Arial"/>
        </w:rPr>
        <w:t>his</w:t>
      </w:r>
      <w:r w:rsidR="00644FA1">
        <w:rPr>
          <w:rFonts w:ascii="Arial" w:hAnsi="Arial" w:cs="Arial"/>
        </w:rPr>
        <w:t>"</w:t>
      </w:r>
      <w:r w:rsidR="00E93A47">
        <w:rPr>
          <w:rFonts w:ascii="Arial" w:hAnsi="Arial" w:cs="Arial"/>
        </w:rPr>
        <w:t xml:space="preserve"> to close all </w:t>
      </w:r>
      <w:r w:rsidR="00644FA1">
        <w:rPr>
          <w:rFonts w:ascii="Arial" w:hAnsi="Arial" w:cs="Arial"/>
        </w:rPr>
        <w:t xml:space="preserve">the </w:t>
      </w:r>
      <w:r w:rsidR="00E93A47">
        <w:rPr>
          <w:rFonts w:ascii="Arial" w:hAnsi="Arial" w:cs="Arial"/>
        </w:rPr>
        <w:t>other tabs.</w:t>
      </w:r>
    </w:p>
    <w:p w14:paraId="2A0C0CC4" w14:textId="57F1E537" w:rsidR="003736ED" w:rsidRDefault="003736E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</w:t>
      </w:r>
      <w:r w:rsidR="00E93A4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E93A47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pen the </w:t>
      </w:r>
      <w:proofErr w:type="spellStart"/>
      <w:r>
        <w:rPr>
          <w:rFonts w:ascii="Arial" w:hAnsi="Arial" w:cs="Arial"/>
        </w:rPr>
        <w:t>Basic</w:t>
      </w:r>
      <w:r w:rsidR="00E93A47">
        <w:rPr>
          <w:rFonts w:ascii="Arial" w:hAnsi="Arial" w:cs="Arial"/>
        </w:rPr>
        <w:t>K</w:t>
      </w:r>
      <w:r>
        <w:rPr>
          <w:rFonts w:ascii="Arial" w:hAnsi="Arial" w:cs="Arial"/>
        </w:rPr>
        <w:t>ill</w:t>
      </w:r>
      <w:r w:rsidR="00E93A47">
        <w:rPr>
          <w:rFonts w:ascii="Arial" w:hAnsi="Arial" w:cs="Arial"/>
        </w:rPr>
        <w:t>S</w:t>
      </w:r>
      <w:r>
        <w:rPr>
          <w:rFonts w:ascii="Arial" w:hAnsi="Arial" w:cs="Arial"/>
        </w:rPr>
        <w:t>witch</w:t>
      </w:r>
      <w:proofErr w:type="spellEnd"/>
      <w:r w:rsidR="00644FA1">
        <w:rPr>
          <w:rFonts w:ascii="Arial" w:hAnsi="Arial" w:cs="Arial"/>
        </w:rPr>
        <w:t xml:space="preserve"> schematic and the Main C</w:t>
      </w:r>
      <w:r>
        <w:rPr>
          <w:rFonts w:ascii="Arial" w:hAnsi="Arial" w:cs="Arial"/>
        </w:rPr>
        <w:t>ontroller schem</w:t>
      </w:r>
      <w:r w:rsidR="00644FA1">
        <w:rPr>
          <w:rFonts w:ascii="Arial" w:hAnsi="Arial" w:cs="Arial"/>
        </w:rPr>
        <w:t>atic.  Then right click on the Main C</w:t>
      </w:r>
      <w:r>
        <w:rPr>
          <w:rFonts w:ascii="Arial" w:hAnsi="Arial" w:cs="Arial"/>
        </w:rPr>
        <w:t xml:space="preserve">ontroller project and select </w:t>
      </w:r>
      <w:r w:rsidR="00644FA1">
        <w:rPr>
          <w:rFonts w:ascii="Arial" w:hAnsi="Arial" w:cs="Arial"/>
        </w:rPr>
        <w:t xml:space="preserve">"Set </w:t>
      </w:r>
      <w:proofErr w:type="gramStart"/>
      <w:r w:rsidR="00644FA1">
        <w:rPr>
          <w:rFonts w:ascii="Arial" w:hAnsi="Arial" w:cs="Arial"/>
        </w:rPr>
        <w:t>As</w:t>
      </w:r>
      <w:proofErr w:type="gramEnd"/>
      <w:r w:rsidR="00644FA1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ctive</w:t>
      </w:r>
      <w:r w:rsidR="00644FA1">
        <w:rPr>
          <w:rFonts w:ascii="Arial" w:hAnsi="Arial" w:cs="Arial"/>
        </w:rPr>
        <w:t>"</w:t>
      </w:r>
      <w:r>
        <w:rPr>
          <w:rFonts w:ascii="Arial" w:hAnsi="Arial" w:cs="Arial"/>
        </w:rPr>
        <w:t>.  Now click on the ta</w:t>
      </w:r>
      <w:r w:rsidR="00644FA1">
        <w:rPr>
          <w:rFonts w:ascii="Arial" w:hAnsi="Arial" w:cs="Arial"/>
        </w:rPr>
        <w:t>b for the Kill Switch schematic and then</w:t>
      </w:r>
      <w:r>
        <w:rPr>
          <w:rFonts w:ascii="Arial" w:hAnsi="Arial" w:cs="Arial"/>
        </w:rPr>
        <w:t xml:space="preserve"> select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your</w:t>
      </w:r>
      <w:r w:rsidR="00644FA1">
        <w:rPr>
          <w:rFonts w:ascii="Arial" w:hAnsi="Arial" w:cs="Arial"/>
        </w:rPr>
        <w:t xml:space="preserve"> kill switch hardware and type C</w:t>
      </w:r>
      <w:r>
        <w:rPr>
          <w:rFonts w:ascii="Arial" w:hAnsi="Arial" w:cs="Arial"/>
        </w:rPr>
        <w:t>trl-</w:t>
      </w:r>
      <w:r w:rsidR="00644FA1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to copy it to the clip board.</w:t>
      </w:r>
    </w:p>
    <w:p w14:paraId="1D32C2AC" w14:textId="4A5A97D2" w:rsidR="003736ED" w:rsidRDefault="00644FA1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Then click on the Main Co</w:t>
      </w:r>
      <w:r w:rsidR="003736ED">
        <w:rPr>
          <w:rFonts w:ascii="Arial" w:hAnsi="Arial" w:cs="Arial"/>
        </w:rPr>
        <w:t xml:space="preserve">ntroller schematic and type </w:t>
      </w:r>
      <w:r>
        <w:rPr>
          <w:rFonts w:ascii="Arial" w:hAnsi="Arial" w:cs="Arial"/>
        </w:rPr>
        <w:t>Ctrl-V</w:t>
      </w:r>
      <w:r w:rsidR="00E93A47">
        <w:rPr>
          <w:rFonts w:ascii="Arial" w:hAnsi="Arial" w:cs="Arial"/>
        </w:rPr>
        <w:t xml:space="preserve"> to paste and </w:t>
      </w:r>
      <w:r>
        <w:rPr>
          <w:rFonts w:ascii="Arial" w:hAnsi="Arial" w:cs="Arial"/>
        </w:rPr>
        <w:t xml:space="preserve">then </w:t>
      </w:r>
      <w:r w:rsidR="00E93A47">
        <w:rPr>
          <w:rFonts w:ascii="Arial" w:hAnsi="Arial" w:cs="Arial"/>
        </w:rPr>
        <w:t>click</w:t>
      </w:r>
      <w:r>
        <w:rPr>
          <w:rFonts w:ascii="Arial" w:hAnsi="Arial" w:cs="Arial"/>
        </w:rPr>
        <w:t xml:space="preserve"> it</w:t>
      </w:r>
      <w:r w:rsidR="00E93A47">
        <w:rPr>
          <w:rFonts w:ascii="Arial" w:hAnsi="Arial" w:cs="Arial"/>
        </w:rPr>
        <w:t xml:space="preserve"> where you want it to go in </w:t>
      </w:r>
      <w:r>
        <w:rPr>
          <w:rFonts w:ascii="Arial" w:hAnsi="Arial" w:cs="Arial"/>
        </w:rPr>
        <w:t>your</w:t>
      </w:r>
      <w:r w:rsidR="00E93A47">
        <w:rPr>
          <w:rFonts w:ascii="Arial" w:hAnsi="Arial" w:cs="Arial"/>
        </w:rPr>
        <w:t xml:space="preserve"> schematic</w:t>
      </w:r>
      <w:r w:rsidR="003736ED">
        <w:rPr>
          <w:rFonts w:ascii="Arial" w:hAnsi="Arial" w:cs="Arial"/>
        </w:rPr>
        <w:t>.</w:t>
      </w:r>
    </w:p>
    <w:p w14:paraId="519D9CE4" w14:textId="7D4C200A" w:rsidR="003736ED" w:rsidRDefault="00644FA1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close the Basic K</w:t>
      </w:r>
      <w:r w:rsidR="003736ED">
        <w:rPr>
          <w:rFonts w:ascii="Arial" w:hAnsi="Arial" w:cs="Arial"/>
        </w:rPr>
        <w:t xml:space="preserve">ill switch project so </w:t>
      </w:r>
      <w:r>
        <w:rPr>
          <w:rFonts w:ascii="Arial" w:hAnsi="Arial" w:cs="Arial"/>
        </w:rPr>
        <w:t xml:space="preserve">that </w:t>
      </w:r>
      <w:r w:rsidR="00E93A47">
        <w:rPr>
          <w:rFonts w:ascii="Arial" w:hAnsi="Arial" w:cs="Arial"/>
        </w:rPr>
        <w:t>you don't</w:t>
      </w:r>
      <w:r w:rsidR="003736ED">
        <w:rPr>
          <w:rFonts w:ascii="Arial" w:hAnsi="Arial" w:cs="Arial"/>
        </w:rPr>
        <w:t xml:space="preserve"> accidentally edit it.</w:t>
      </w:r>
    </w:p>
    <w:p w14:paraId="58683A5A" w14:textId="57FF3995" w:rsidR="003736ED" w:rsidRDefault="003736E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It turns out that one of the features </w:t>
      </w:r>
      <w:r w:rsidR="00644FA1">
        <w:rPr>
          <w:rFonts w:ascii="Arial" w:hAnsi="Arial" w:cs="Arial"/>
        </w:rPr>
        <w:t>that the TCPWM has is</w:t>
      </w:r>
      <w:r>
        <w:rPr>
          <w:rFonts w:ascii="Arial" w:hAnsi="Arial" w:cs="Arial"/>
        </w:rPr>
        <w:t xml:space="preserve"> that you can start and stop </w:t>
      </w:r>
      <w:r w:rsidR="00644FA1">
        <w:rPr>
          <w:rFonts w:ascii="Arial" w:hAnsi="Arial" w:cs="Arial"/>
        </w:rPr>
        <w:t>it with a logic pin</w:t>
      </w:r>
      <w:r>
        <w:rPr>
          <w:rFonts w:ascii="Arial" w:hAnsi="Arial" w:cs="Arial"/>
        </w:rPr>
        <w:t xml:space="preserve">.  </w:t>
      </w:r>
      <w:r w:rsidR="00E93A47">
        <w:rPr>
          <w:rFonts w:ascii="Arial" w:hAnsi="Arial" w:cs="Arial"/>
        </w:rPr>
        <w:t>Moreover,</w:t>
      </w:r>
      <w:r>
        <w:rPr>
          <w:rFonts w:ascii="Arial" w:hAnsi="Arial" w:cs="Arial"/>
        </w:rPr>
        <w:t xml:space="preserve"> both the start and stop inputs can be configured as </w:t>
      </w:r>
      <w:r w:rsidR="00644FA1">
        <w:rPr>
          <w:rFonts w:ascii="Arial" w:hAnsi="Arial" w:cs="Arial"/>
        </w:rPr>
        <w:t xml:space="preserve">either </w:t>
      </w:r>
      <w:r>
        <w:rPr>
          <w:rFonts w:ascii="Arial" w:hAnsi="Arial" w:cs="Arial"/>
        </w:rPr>
        <w:t xml:space="preserve">rising </w:t>
      </w:r>
      <w:r w:rsidR="00644FA1">
        <w:rPr>
          <w:rFonts w:ascii="Arial" w:hAnsi="Arial" w:cs="Arial"/>
        </w:rPr>
        <w:t xml:space="preserve">edges </w:t>
      </w:r>
      <w:r>
        <w:rPr>
          <w:rFonts w:ascii="Arial" w:hAnsi="Arial" w:cs="Arial"/>
        </w:rPr>
        <w:t xml:space="preserve">or </w:t>
      </w:r>
      <w:r w:rsidR="00644FA1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>falling edges.</w:t>
      </w:r>
    </w:p>
    <w:p w14:paraId="08051197" w14:textId="5416A439" w:rsidR="00C1657F" w:rsidRDefault="009F709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To enable </w:t>
      </w:r>
      <w:r w:rsidR="00644FA1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hardware kill and start function</w:t>
      </w:r>
      <w:r w:rsidR="00651768">
        <w:rPr>
          <w:rFonts w:ascii="Arial" w:hAnsi="Arial" w:cs="Arial"/>
        </w:rPr>
        <w:t>ality</w:t>
      </w:r>
      <w:r>
        <w:rPr>
          <w:rFonts w:ascii="Arial" w:hAnsi="Arial" w:cs="Arial"/>
        </w:rPr>
        <w:t xml:space="preserve"> </w:t>
      </w:r>
      <w:r w:rsidR="00644FA1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the PWMs, we need to</w:t>
      </w:r>
      <w:r w:rsidR="00644FA1">
        <w:rPr>
          <w:rFonts w:ascii="Arial" w:hAnsi="Arial" w:cs="Arial"/>
        </w:rPr>
        <w:t xml:space="preserve"> double click and configure them.</w:t>
      </w:r>
      <w:r>
        <w:rPr>
          <w:rFonts w:ascii="Arial" w:hAnsi="Arial" w:cs="Arial"/>
        </w:rPr>
        <w:t xml:space="preserve"> </w:t>
      </w:r>
      <w:r w:rsidR="00644FA1">
        <w:rPr>
          <w:rFonts w:ascii="Arial" w:hAnsi="Arial" w:cs="Arial"/>
        </w:rPr>
        <w:t xml:space="preserve">So first, </w:t>
      </w:r>
      <w:r>
        <w:rPr>
          <w:rFonts w:ascii="Arial" w:hAnsi="Arial" w:cs="Arial"/>
        </w:rPr>
        <w:t xml:space="preserve">I’ll click on the advanced tab, and set the kill input to falling edge and </w:t>
      </w:r>
      <w:r w:rsidR="00644FA1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start input to rising edge.  </w:t>
      </w:r>
      <w:r w:rsidR="00644FA1">
        <w:rPr>
          <w:rFonts w:ascii="Arial" w:hAnsi="Arial" w:cs="Arial"/>
        </w:rPr>
        <w:t>Now, back in</w:t>
      </w:r>
      <w:r>
        <w:rPr>
          <w:rFonts w:ascii="Arial" w:hAnsi="Arial" w:cs="Arial"/>
        </w:rPr>
        <w:t xml:space="preserve"> the schematic, I can now connect the output of the flip</w:t>
      </w:r>
      <w:r w:rsidR="00651768">
        <w:rPr>
          <w:rFonts w:ascii="Arial" w:hAnsi="Arial" w:cs="Arial"/>
        </w:rPr>
        <w:t>-</w:t>
      </w:r>
      <w:r>
        <w:rPr>
          <w:rFonts w:ascii="Arial" w:hAnsi="Arial" w:cs="Arial"/>
        </w:rPr>
        <w:t>flop to the kill and start inputs of both PWMs.</w:t>
      </w:r>
      <w:r w:rsidR="00644FA1">
        <w:rPr>
          <w:rFonts w:ascii="Arial" w:hAnsi="Arial" w:cs="Arial"/>
        </w:rPr>
        <w:t xml:space="preserve"> You notice after we changed the configuration when we went back into the schematic the start and stop pins were created and you could see them for the first time.</w:t>
      </w:r>
    </w:p>
    <w:p w14:paraId="7BEC7015" w14:textId="2E806178" w:rsidR="00676936" w:rsidRDefault="003736E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Once the schematic is done we need one small change i</w:t>
      </w:r>
      <w:r w:rsidR="00676936">
        <w:rPr>
          <w:rFonts w:ascii="Arial" w:hAnsi="Arial" w:cs="Arial"/>
        </w:rPr>
        <w:t>n the main_cm4</w:t>
      </w:r>
      <w:r w:rsidR="004C4D1E">
        <w:rPr>
          <w:rFonts w:ascii="Arial" w:hAnsi="Arial" w:cs="Arial"/>
        </w:rPr>
        <w:t>.c</w:t>
      </w:r>
      <w:r w:rsidR="00676936">
        <w:rPr>
          <w:rFonts w:ascii="Arial" w:hAnsi="Arial" w:cs="Arial"/>
        </w:rPr>
        <w:t xml:space="preserve"> </w:t>
      </w:r>
      <w:r w:rsidR="004C4D1E">
        <w:rPr>
          <w:rFonts w:ascii="Arial" w:hAnsi="Arial" w:cs="Arial"/>
        </w:rPr>
        <w:t xml:space="preserve">file </w:t>
      </w:r>
      <w:r w:rsidR="00651768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specifically to start the</w:t>
      </w:r>
      <w:r w:rsidR="00676936">
        <w:rPr>
          <w:rFonts w:ascii="Arial" w:hAnsi="Arial" w:cs="Arial"/>
        </w:rPr>
        <w:t xml:space="preserve"> </w:t>
      </w:r>
      <w:proofErr w:type="spellStart"/>
      <w:r w:rsidR="00651768">
        <w:rPr>
          <w:rFonts w:ascii="Arial" w:hAnsi="Arial" w:cs="Arial"/>
        </w:rPr>
        <w:t>LEDB</w:t>
      </w:r>
      <w:r w:rsidR="00676936">
        <w:rPr>
          <w:rFonts w:ascii="Arial" w:hAnsi="Arial" w:cs="Arial"/>
        </w:rPr>
        <w:t>link</w:t>
      </w:r>
      <w:proofErr w:type="spellEnd"/>
      <w:r>
        <w:rPr>
          <w:rFonts w:ascii="Arial" w:hAnsi="Arial" w:cs="Arial"/>
        </w:rPr>
        <w:t xml:space="preserve"> </w:t>
      </w:r>
      <w:r w:rsidR="00651768">
        <w:rPr>
          <w:rFonts w:ascii="Arial" w:hAnsi="Arial" w:cs="Arial"/>
        </w:rPr>
        <w:t>PWM</w:t>
      </w:r>
      <w:r>
        <w:rPr>
          <w:rFonts w:ascii="Arial" w:hAnsi="Arial" w:cs="Arial"/>
        </w:rPr>
        <w:t>… like so.</w:t>
      </w:r>
    </w:p>
    <w:p w14:paraId="4E06AA4A" w14:textId="1A83D111" w:rsidR="00656E90" w:rsidRDefault="003736E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Another thing that people tend</w:t>
      </w:r>
      <w:r w:rsidR="00644FA1">
        <w:rPr>
          <w:rFonts w:ascii="Arial" w:hAnsi="Arial" w:cs="Arial"/>
        </w:rPr>
        <w:t xml:space="preserve"> to forget is to set the pins, s</w:t>
      </w:r>
      <w:r>
        <w:rPr>
          <w:rFonts w:ascii="Arial" w:hAnsi="Arial" w:cs="Arial"/>
        </w:rPr>
        <w:t xml:space="preserve">o </w:t>
      </w:r>
      <w:r w:rsidR="00651768">
        <w:rPr>
          <w:rFonts w:ascii="Arial" w:hAnsi="Arial" w:cs="Arial"/>
        </w:rPr>
        <w:t>I'</w:t>
      </w:r>
      <w:r>
        <w:rPr>
          <w:rFonts w:ascii="Arial" w:hAnsi="Arial" w:cs="Arial"/>
        </w:rPr>
        <w:t>ll go b</w:t>
      </w:r>
      <w:r w:rsidR="003454FE">
        <w:rPr>
          <w:rFonts w:ascii="Arial" w:hAnsi="Arial" w:cs="Arial"/>
        </w:rPr>
        <w:t xml:space="preserve">ack to the </w:t>
      </w:r>
      <w:r w:rsidR="00644FA1">
        <w:rPr>
          <w:rFonts w:ascii="Arial" w:hAnsi="Arial" w:cs="Arial"/>
        </w:rPr>
        <w:t>Design Wide Resources and</w:t>
      </w:r>
      <w:r w:rsidR="003454FE">
        <w:rPr>
          <w:rFonts w:ascii="Arial" w:hAnsi="Arial" w:cs="Arial"/>
        </w:rPr>
        <w:t xml:space="preserve"> set the pins… then hit the program button.</w:t>
      </w:r>
    </w:p>
    <w:p w14:paraId="6AF6D7B7" w14:textId="5B4BA2E0" w:rsidR="003736ED" w:rsidRDefault="00644FA1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Alright, n</w:t>
      </w:r>
      <w:r w:rsidR="003736ED">
        <w:rPr>
          <w:rFonts w:ascii="Arial" w:hAnsi="Arial" w:cs="Arial"/>
        </w:rPr>
        <w:t>ow let</w:t>
      </w:r>
      <w:r w:rsidR="00651768">
        <w:rPr>
          <w:rFonts w:ascii="Arial" w:hAnsi="Arial" w:cs="Arial"/>
        </w:rPr>
        <w:t>'</w:t>
      </w:r>
      <w:r w:rsidR="003736ED">
        <w:rPr>
          <w:rFonts w:ascii="Arial" w:hAnsi="Arial" w:cs="Arial"/>
        </w:rPr>
        <w:t xml:space="preserve">s try it out… notice that when I reset the controller… that the LED is blinking red…. When I </w:t>
      </w:r>
      <w:proofErr w:type="gramStart"/>
      <w:r w:rsidR="003736ED">
        <w:rPr>
          <w:rFonts w:ascii="Arial" w:hAnsi="Arial" w:cs="Arial"/>
        </w:rPr>
        <w:t>open up</w:t>
      </w:r>
      <w:proofErr w:type="gramEnd"/>
      <w:r w:rsidR="003736ED">
        <w:rPr>
          <w:rFonts w:ascii="Arial" w:hAnsi="Arial" w:cs="Arial"/>
        </w:rPr>
        <w:t xml:space="preserve"> the terminal notice that the keys don’t c</w:t>
      </w:r>
      <w:r>
        <w:rPr>
          <w:rFonts w:ascii="Arial" w:hAnsi="Arial" w:cs="Arial"/>
        </w:rPr>
        <w:t>hange the position of the robot. OK that's good – that means our kill switch is doing the right thing.</w:t>
      </w:r>
      <w:r w:rsidR="003736ED">
        <w:rPr>
          <w:rFonts w:ascii="Arial" w:hAnsi="Arial" w:cs="Arial"/>
        </w:rPr>
        <w:t xml:space="preserve"> Then when I click on the hardware switch the blinking red</w:t>
      </w:r>
      <w:r>
        <w:rPr>
          <w:rFonts w:ascii="Arial" w:hAnsi="Arial" w:cs="Arial"/>
        </w:rPr>
        <w:t xml:space="preserve"> LED</w:t>
      </w:r>
      <w:r w:rsidR="003736ED">
        <w:rPr>
          <w:rFonts w:ascii="Arial" w:hAnsi="Arial" w:cs="Arial"/>
        </w:rPr>
        <w:t xml:space="preserve"> turns off and </w:t>
      </w:r>
      <w:r>
        <w:rPr>
          <w:rFonts w:ascii="Arial" w:hAnsi="Arial" w:cs="Arial"/>
        </w:rPr>
        <w:t xml:space="preserve">look there, </w:t>
      </w:r>
      <w:r w:rsidR="003736ED">
        <w:rPr>
          <w:rFonts w:ascii="Arial" w:hAnsi="Arial" w:cs="Arial"/>
        </w:rPr>
        <w:t xml:space="preserve">the green </w:t>
      </w:r>
      <w:r>
        <w:rPr>
          <w:rFonts w:ascii="Arial" w:hAnsi="Arial" w:cs="Arial"/>
        </w:rPr>
        <w:t xml:space="preserve">LED is turned on, and guess what - </w:t>
      </w:r>
      <w:r w:rsidR="003736ED">
        <w:rPr>
          <w:rFonts w:ascii="Arial" w:hAnsi="Arial" w:cs="Arial"/>
        </w:rPr>
        <w:t xml:space="preserve">I can control robot arm </w:t>
      </w:r>
      <w:r>
        <w:rPr>
          <w:rFonts w:ascii="Arial" w:hAnsi="Arial" w:cs="Arial"/>
        </w:rPr>
        <w:t>again</w:t>
      </w:r>
      <w:r w:rsidR="003736ED">
        <w:rPr>
          <w:rFonts w:ascii="Arial" w:hAnsi="Arial" w:cs="Arial"/>
        </w:rPr>
        <w:t>… nice</w:t>
      </w:r>
      <w:r w:rsidR="00651768">
        <w:rPr>
          <w:rFonts w:ascii="Arial" w:hAnsi="Arial" w:cs="Arial"/>
        </w:rPr>
        <w:t>.</w:t>
      </w:r>
    </w:p>
    <w:p w14:paraId="43F51DEB" w14:textId="77777777" w:rsidR="00644FA1" w:rsidRDefault="00252858" w:rsidP="0025285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we have </w:t>
      </w:r>
      <w:r w:rsidR="005E73E6">
        <w:rPr>
          <w:rFonts w:ascii="Arial" w:hAnsi="Arial" w:cs="Arial"/>
        </w:rPr>
        <w:t xml:space="preserve">our Kill Switch, aka </w:t>
      </w:r>
      <w:r w:rsidR="00644FA1">
        <w:rPr>
          <w:rFonts w:ascii="Arial" w:hAnsi="Arial" w:cs="Arial"/>
        </w:rPr>
        <w:t>the Nicholas Safety Switch</w:t>
      </w:r>
      <w:r w:rsidR="005E73E6">
        <w:rPr>
          <w:rFonts w:ascii="Arial" w:hAnsi="Arial" w:cs="Arial"/>
        </w:rPr>
        <w:t xml:space="preserve"> in place.</w:t>
      </w:r>
    </w:p>
    <w:p w14:paraId="70BB857B" w14:textId="3E404DCA" w:rsidR="00272586" w:rsidRDefault="00B30731" w:rsidP="0025285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In the next video I will walk through how to use the capacitive sensing interface on the PSoC 6 BLE Pioneer Kit to control the robotic arm with our CapSense technology.</w:t>
      </w:r>
    </w:p>
    <w:p w14:paraId="47716168" w14:textId="7B992803" w:rsidR="009A1A2A" w:rsidRDefault="00E0344C" w:rsidP="00E0344C">
      <w:pPr>
        <w:pStyle w:val="NormalWeb"/>
      </w:pPr>
      <w:r>
        <w:rPr>
          <w:rFonts w:ascii="Arial" w:hAnsi="Arial" w:cs="Arial"/>
        </w:rPr>
        <w:t xml:space="preserve">You can post your comments and questions </w:t>
      </w:r>
      <w:r w:rsidR="00852B8B">
        <w:rPr>
          <w:rFonts w:ascii="Arial" w:hAnsi="Arial" w:cs="Arial"/>
        </w:rPr>
        <w:t xml:space="preserve">and suggestions and criticisms or anything else you want </w:t>
      </w:r>
      <w:r>
        <w:rPr>
          <w:rFonts w:ascii="Arial" w:hAnsi="Arial" w:cs="Arial"/>
        </w:rPr>
        <w:t xml:space="preserve">in our PSoC 6 community or as always you are welcome to email me at alan_hawse@cypress.com or tweet me </w:t>
      </w:r>
      <w:r w:rsidR="00852B8B">
        <w:rPr>
          <w:rFonts w:ascii="Arial" w:hAnsi="Arial" w:cs="Arial"/>
        </w:rPr>
        <w:t>@</w:t>
      </w:r>
      <w:proofErr w:type="spellStart"/>
      <w:r w:rsidR="00852B8B">
        <w:rPr>
          <w:rFonts w:ascii="Arial" w:hAnsi="Arial" w:cs="Arial"/>
        </w:rPr>
        <w:t>askioexpert</w:t>
      </w:r>
      <w:proofErr w:type="spellEnd"/>
      <w:r w:rsidR="00852B8B">
        <w:rPr>
          <w:rFonts w:ascii="Arial" w:hAnsi="Arial" w:cs="Arial"/>
        </w:rPr>
        <w:t>. Thank you very much.</w:t>
      </w:r>
      <w:bookmarkStart w:id="0" w:name="_GoBack"/>
      <w:bookmarkEnd w:id="0"/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5C07"/>
    <w:rsid w:val="000548C5"/>
    <w:rsid w:val="00132947"/>
    <w:rsid w:val="001555CE"/>
    <w:rsid w:val="001764BB"/>
    <w:rsid w:val="00177218"/>
    <w:rsid w:val="00252858"/>
    <w:rsid w:val="00272586"/>
    <w:rsid w:val="002E7746"/>
    <w:rsid w:val="0030120E"/>
    <w:rsid w:val="003454FE"/>
    <w:rsid w:val="003736ED"/>
    <w:rsid w:val="003A406F"/>
    <w:rsid w:val="00431BF5"/>
    <w:rsid w:val="00477858"/>
    <w:rsid w:val="004C4D1E"/>
    <w:rsid w:val="005029C9"/>
    <w:rsid w:val="005E4B98"/>
    <w:rsid w:val="005E73E6"/>
    <w:rsid w:val="00600A66"/>
    <w:rsid w:val="00620717"/>
    <w:rsid w:val="0062262A"/>
    <w:rsid w:val="00644FA1"/>
    <w:rsid w:val="00651768"/>
    <w:rsid w:val="006558A0"/>
    <w:rsid w:val="00656E90"/>
    <w:rsid w:val="00673A5D"/>
    <w:rsid w:val="00676936"/>
    <w:rsid w:val="0068551C"/>
    <w:rsid w:val="006D0BCB"/>
    <w:rsid w:val="0072767A"/>
    <w:rsid w:val="007B0BD5"/>
    <w:rsid w:val="007D6AD6"/>
    <w:rsid w:val="00852B8B"/>
    <w:rsid w:val="0089720B"/>
    <w:rsid w:val="008B7209"/>
    <w:rsid w:val="008D2510"/>
    <w:rsid w:val="008D5E87"/>
    <w:rsid w:val="009013C0"/>
    <w:rsid w:val="0091410B"/>
    <w:rsid w:val="0093115C"/>
    <w:rsid w:val="00975100"/>
    <w:rsid w:val="009854C5"/>
    <w:rsid w:val="009A1A2A"/>
    <w:rsid w:val="009F7099"/>
    <w:rsid w:val="00A072B4"/>
    <w:rsid w:val="00A10A20"/>
    <w:rsid w:val="00A13116"/>
    <w:rsid w:val="00A212AE"/>
    <w:rsid w:val="00AC3195"/>
    <w:rsid w:val="00B0392E"/>
    <w:rsid w:val="00B223AE"/>
    <w:rsid w:val="00B30731"/>
    <w:rsid w:val="00B37780"/>
    <w:rsid w:val="00B66AFF"/>
    <w:rsid w:val="00C04FC2"/>
    <w:rsid w:val="00C1657F"/>
    <w:rsid w:val="00C35243"/>
    <w:rsid w:val="00CE49F7"/>
    <w:rsid w:val="00D13311"/>
    <w:rsid w:val="00D41FCB"/>
    <w:rsid w:val="00D7472B"/>
    <w:rsid w:val="00DB10E7"/>
    <w:rsid w:val="00E0344C"/>
    <w:rsid w:val="00E11EBD"/>
    <w:rsid w:val="00E93252"/>
    <w:rsid w:val="00E93A47"/>
    <w:rsid w:val="00EB5D88"/>
    <w:rsid w:val="00EE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10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10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 Semiconductor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16</cp:revision>
  <dcterms:created xsi:type="dcterms:W3CDTF">2017-07-31T21:31:00Z</dcterms:created>
  <dcterms:modified xsi:type="dcterms:W3CDTF">2018-05-08T15:25:00Z</dcterms:modified>
</cp:coreProperties>
</file>