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E83259" w:rsidP="71E83259" w:rsidRDefault="71E83259" w14:paraId="18311317" w14:textId="2DDD6D11">
      <w:pPr>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 xml:space="preserve">Peter </w:t>
      </w:r>
      <w:proofErr w:type="spellStart"/>
      <w:r w:rsidRPr="71E83259" w:rsidR="71E83259">
        <w:rPr>
          <w:rFonts w:ascii="Times New Roman" w:hAnsi="Times New Roman" w:eastAsia="Times New Roman" w:cs="Times New Roman"/>
          <w:sz w:val="24"/>
          <w:szCs w:val="24"/>
        </w:rPr>
        <w:t>Mansbacher</w:t>
      </w:r>
      <w:proofErr w:type="spellEnd"/>
    </w:p>
    <w:p w:rsidR="71E83259" w:rsidP="71E83259" w:rsidRDefault="71E83259" w14:paraId="2CFAAE33" w14:textId="7322622F">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James Mortensen</w:t>
      </w:r>
    </w:p>
    <w:p w:rsidR="71E83259" w:rsidP="71E83259" w:rsidRDefault="71E83259" w14:paraId="08D82AF9" w14:textId="7111A61A">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Andres Dicochea</w:t>
      </w:r>
    </w:p>
    <w:p w:rsidR="71E83259" w:rsidP="71E83259" w:rsidRDefault="71E83259" w14:paraId="09B5B890" w14:textId="4467E6A3">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Eric Slick</w:t>
      </w:r>
    </w:p>
    <w:p w:rsidR="71E83259" w:rsidP="71E83259" w:rsidRDefault="71E83259" w14:paraId="4E0E6950" w14:textId="438DA0C3">
      <w:pPr>
        <w:pStyle w:val="Normal"/>
        <w:jc w:val="center"/>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[README] -- Social Media Comparison Team A</w:t>
      </w:r>
    </w:p>
    <w:p w:rsidR="71E83259" w:rsidP="71E83259" w:rsidRDefault="71E83259" w14:paraId="4B067E88" w14:textId="060690CE">
      <w:pPr>
        <w:pStyle w:val="Normal"/>
        <w:rPr>
          <w:rFonts w:ascii="Times New Roman" w:hAnsi="Times New Roman" w:eastAsia="Times New Roman" w:cs="Times New Roman"/>
          <w:b w:val="1"/>
          <w:bCs w:val="1"/>
          <w:sz w:val="24"/>
          <w:szCs w:val="24"/>
        </w:rPr>
      </w:pPr>
      <w:bookmarkStart w:name="_GoBack" w:id="0"/>
      <w:bookmarkEnd w:id="0"/>
      <w:r w:rsidRPr="71E83259" w:rsidR="71E83259">
        <w:rPr>
          <w:rFonts w:ascii="Times New Roman" w:hAnsi="Times New Roman" w:eastAsia="Times New Roman" w:cs="Times New Roman"/>
          <w:b w:val="1"/>
          <w:bCs w:val="1"/>
          <w:sz w:val="24"/>
          <w:szCs w:val="24"/>
          <w:u w:val="single"/>
        </w:rPr>
        <w:t>1. Overview</w:t>
      </w:r>
    </w:p>
    <w:p w:rsidR="71E83259" w:rsidP="71E83259" w:rsidRDefault="71E83259" w14:paraId="4E0F6488" w14:textId="431D783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 xml:space="preserve">The </w:t>
      </w:r>
      <w:r w:rsidRPr="71E83259" w:rsidR="71E83259">
        <w:rPr>
          <w:rFonts w:ascii="Times New Roman" w:hAnsi="Times New Roman" w:eastAsia="Times New Roman" w:cs="Times New Roman"/>
          <w:sz w:val="24"/>
          <w:szCs w:val="24"/>
        </w:rPr>
        <w:t>objective</w:t>
      </w:r>
      <w:r w:rsidRPr="71E83259" w:rsidR="71E83259">
        <w:rPr>
          <w:rFonts w:ascii="Times New Roman" w:hAnsi="Times New Roman" w:eastAsia="Times New Roman" w:cs="Times New Roman"/>
          <w:sz w:val="24"/>
          <w:szCs w:val="24"/>
        </w:rPr>
        <w:t xml:space="preserve"> of the Social Media Comparison tool is to pull data rapidly and automatically from </w:t>
      </w:r>
      <w:r w:rsidRPr="71E83259" w:rsidR="71E83259">
        <w:rPr>
          <w:rFonts w:ascii="Times New Roman" w:hAnsi="Times New Roman" w:eastAsia="Times New Roman" w:cs="Times New Roman"/>
          <w:sz w:val="24"/>
          <w:szCs w:val="24"/>
        </w:rPr>
        <w:t>several</w:t>
      </w:r>
      <w:r w:rsidRPr="71E83259" w:rsidR="71E83259">
        <w:rPr>
          <w:rFonts w:ascii="Times New Roman" w:hAnsi="Times New Roman" w:eastAsia="Times New Roman" w:cs="Times New Roman"/>
          <w:sz w:val="24"/>
          <w:szCs w:val="24"/>
        </w:rPr>
        <w:t xml:space="preserve"> brands across various social media outlets. The tool focuses specifically on engagements and impressions and uses that data to build out marketing profiles that can be analyzed by the companies running them. These marketing profiles allow companies to </w:t>
      </w:r>
      <w:r w:rsidRPr="71E83259" w:rsidR="71E83259">
        <w:rPr>
          <w:rFonts w:ascii="Times New Roman" w:hAnsi="Times New Roman" w:eastAsia="Times New Roman" w:cs="Times New Roman"/>
          <w:sz w:val="24"/>
          <w:szCs w:val="24"/>
        </w:rPr>
        <w:t>determine</w:t>
      </w:r>
      <w:r w:rsidRPr="71E83259" w:rsidR="71E83259">
        <w:rPr>
          <w:rFonts w:ascii="Times New Roman" w:hAnsi="Times New Roman" w:eastAsia="Times New Roman" w:cs="Times New Roman"/>
          <w:sz w:val="24"/>
          <w:szCs w:val="24"/>
        </w:rPr>
        <w:t xml:space="preserve"> which marketing campaigns are succeeding and which are failing based on the </w:t>
      </w:r>
      <w:r w:rsidRPr="71E83259" w:rsidR="71E83259">
        <w:rPr>
          <w:rFonts w:ascii="Times New Roman" w:hAnsi="Times New Roman" w:eastAsia="Times New Roman" w:cs="Times New Roman"/>
          <w:sz w:val="24"/>
          <w:szCs w:val="24"/>
        </w:rPr>
        <w:t>statistics gathered and modify them accordingly.</w:t>
      </w:r>
    </w:p>
    <w:p w:rsidR="71E83259" w:rsidP="71E83259" w:rsidRDefault="71E83259" w14:paraId="3E180DA2" w14:textId="33036ABD">
      <w:pPr>
        <w:pStyle w:val="Normal"/>
        <w:rPr>
          <w:rFonts w:ascii="Times New Roman" w:hAnsi="Times New Roman" w:eastAsia="Times New Roman" w:cs="Times New Roman"/>
          <w:b w:val="1"/>
          <w:bCs w:val="1"/>
          <w:sz w:val="24"/>
          <w:szCs w:val="24"/>
        </w:rPr>
      </w:pPr>
      <w:r w:rsidRPr="71E83259" w:rsidR="71E83259">
        <w:rPr>
          <w:rFonts w:ascii="Times New Roman" w:hAnsi="Times New Roman" w:eastAsia="Times New Roman" w:cs="Times New Roman"/>
          <w:b w:val="1"/>
          <w:bCs w:val="1"/>
          <w:sz w:val="24"/>
          <w:szCs w:val="24"/>
          <w:u w:val="single"/>
        </w:rPr>
        <w:t>2. Purpose</w:t>
      </w:r>
    </w:p>
    <w:p w:rsidR="71E83259" w:rsidP="71E83259" w:rsidRDefault="71E83259" w14:paraId="47C55948" w14:textId="635F9F06">
      <w:pPr>
        <w:pStyle w:val="Normal"/>
        <w:rPr>
          <w:rFonts w:ascii="Times New Roman" w:hAnsi="Times New Roman" w:eastAsia="Times New Roman" w:cs="Times New Roman"/>
          <w:b w:val="1"/>
          <w:bCs w:val="1"/>
          <w:sz w:val="24"/>
          <w:szCs w:val="24"/>
        </w:rPr>
      </w:pPr>
      <w:r w:rsidRPr="71E83259" w:rsidR="71E83259">
        <w:rPr>
          <w:rFonts w:ascii="Times New Roman" w:hAnsi="Times New Roman" w:eastAsia="Times New Roman" w:cs="Times New Roman"/>
          <w:b w:val="0"/>
          <w:bCs w:val="0"/>
          <w:sz w:val="24"/>
          <w:szCs w:val="24"/>
        </w:rPr>
        <w:t xml:space="preserve">The purpose of the Social Media Comparison tool is to compare different metrics for different social media platforms. The goal is to present the user of this tool with the “best performers” of each brand that was entered. The “best performers” are determined by a formula using </w:t>
      </w:r>
      <w:r w:rsidRPr="71E83259" w:rsidR="71E83259">
        <w:rPr>
          <w:rFonts w:ascii="Times New Roman" w:hAnsi="Times New Roman" w:eastAsia="Times New Roman" w:cs="Times New Roman"/>
          <w:b w:val="0"/>
          <w:bCs w:val="0"/>
          <w:sz w:val="24"/>
          <w:szCs w:val="24"/>
        </w:rPr>
        <w:t>engagements</w:t>
      </w:r>
      <w:r w:rsidRPr="71E83259" w:rsidR="71E83259">
        <w:rPr>
          <w:rFonts w:ascii="Times New Roman" w:hAnsi="Times New Roman" w:eastAsia="Times New Roman" w:cs="Times New Roman"/>
          <w:b w:val="0"/>
          <w:bCs w:val="0"/>
          <w:sz w:val="24"/>
          <w:szCs w:val="24"/>
        </w:rPr>
        <w:t xml:space="preserve"> and impressions that was defined by Debra </w:t>
      </w:r>
      <w:r w:rsidRPr="71E83259" w:rsidR="71E83259">
        <w:rPr>
          <w:rFonts w:ascii="Times New Roman" w:hAnsi="Times New Roman" w:eastAsia="Times New Roman" w:cs="Times New Roman"/>
          <w:b w:val="0"/>
          <w:bCs w:val="0"/>
          <w:sz w:val="24"/>
          <w:szCs w:val="24"/>
        </w:rPr>
        <w:t>Parcheta</w:t>
      </w:r>
      <w:r w:rsidRPr="71E83259" w:rsidR="71E83259">
        <w:rPr>
          <w:rFonts w:ascii="Times New Roman" w:hAnsi="Times New Roman" w:eastAsia="Times New Roman" w:cs="Times New Roman"/>
          <w:b w:val="0"/>
          <w:bCs w:val="0"/>
          <w:sz w:val="24"/>
          <w:szCs w:val="24"/>
        </w:rPr>
        <w:t>. The information presented to the user will present various data depending on the platform selected, such as Likes, Comments, and Retweets.</w:t>
      </w:r>
    </w:p>
    <w:p w:rsidR="71E83259" w:rsidP="71E83259" w:rsidRDefault="71E83259" w14:paraId="520A9C30" w14:textId="3CF57DB6">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b w:val="1"/>
          <w:bCs w:val="1"/>
          <w:sz w:val="24"/>
          <w:szCs w:val="24"/>
          <w:u w:val="single"/>
        </w:rPr>
        <w:t>3. Technology Used</w:t>
      </w:r>
      <w:r w:rsidRPr="71E83259" w:rsidR="71E83259">
        <w:rPr>
          <w:rFonts w:ascii="Times New Roman" w:hAnsi="Times New Roman" w:eastAsia="Times New Roman" w:cs="Times New Roman"/>
          <w:b w:val="1"/>
          <w:bCs w:val="1"/>
          <w:sz w:val="24"/>
          <w:szCs w:val="24"/>
        </w:rPr>
        <w:t xml:space="preserve"> </w:t>
      </w:r>
      <w:r w:rsidRPr="71E83259" w:rsidR="71E83259">
        <w:rPr>
          <w:rFonts w:ascii="Times New Roman" w:hAnsi="Times New Roman" w:eastAsia="Times New Roman" w:cs="Times New Roman"/>
          <w:sz w:val="24"/>
          <w:szCs w:val="24"/>
        </w:rPr>
        <w:t xml:space="preserve"> </w:t>
      </w:r>
    </w:p>
    <w:p w:rsidR="71E83259" w:rsidP="71E83259" w:rsidRDefault="71E83259" w14:paraId="065A86FD" w14:textId="0D944427">
      <w:pPr>
        <w:pStyle w:val="Normal"/>
        <w:rPr>
          <w:rFonts w:ascii="Times New Roman" w:hAnsi="Times New Roman" w:eastAsia="Times New Roman" w:cs="Times New Roman"/>
          <w:sz w:val="22"/>
          <w:szCs w:val="22"/>
        </w:rPr>
      </w:pPr>
      <w:r w:rsidRPr="71E83259" w:rsidR="71E83259">
        <w:rPr>
          <w:rFonts w:ascii="Times New Roman" w:hAnsi="Times New Roman" w:eastAsia="Times New Roman" w:cs="Times New Roman"/>
          <w:sz w:val="24"/>
          <w:szCs w:val="24"/>
        </w:rPr>
        <w:t xml:space="preserve">Primary tech </w:t>
      </w:r>
    </w:p>
    <w:tbl>
      <w:tblPr>
        <w:tblStyle w:val="TableGrid"/>
        <w:tblW w:w="0" w:type="auto"/>
        <w:tblLayout w:type="fixed"/>
        <w:tblLook w:val="06A0" w:firstRow="1" w:lastRow="0" w:firstColumn="1" w:lastColumn="0" w:noHBand="1" w:noVBand="1"/>
      </w:tblPr>
      <w:tblGrid>
        <w:gridCol w:w="4680"/>
        <w:gridCol w:w="4680"/>
      </w:tblGrid>
      <w:tr w:rsidR="71E83259" w:rsidTr="71E83259" w14:paraId="000574FF">
        <w:tc>
          <w:tcPr>
            <w:tcW w:w="4680" w:type="dxa"/>
            <w:tcMar/>
          </w:tcPr>
          <w:p w:rsidR="71E83259" w:rsidP="71E83259" w:rsidRDefault="71E83259" w14:paraId="2E97AD62" w14:textId="18B258EA">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Python 3.8.12</w:t>
            </w:r>
          </w:p>
          <w:p w:rsidR="71E83259" w:rsidP="71E83259" w:rsidRDefault="71E83259" w14:paraId="108B603A" w14:textId="01A004BA">
            <w:pPr>
              <w:pStyle w:val="Normal"/>
              <w:rPr>
                <w:rFonts w:ascii="Times New Roman" w:hAnsi="Times New Roman" w:eastAsia="Times New Roman" w:cs="Times New Roman"/>
                <w:sz w:val="24"/>
                <w:szCs w:val="24"/>
              </w:rPr>
            </w:pPr>
          </w:p>
        </w:tc>
        <w:tc>
          <w:tcPr>
            <w:tcW w:w="4680" w:type="dxa"/>
            <w:tcMar/>
          </w:tcPr>
          <w:p w:rsidR="71E83259" w:rsidP="71E83259" w:rsidRDefault="71E83259" w14:paraId="34C917EE" w14:textId="746C0BD5">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Main language used to build scrapers/functionality in website</w:t>
            </w:r>
          </w:p>
        </w:tc>
      </w:tr>
      <w:tr w:rsidR="71E83259" w:rsidTr="71E83259" w14:paraId="3C22EAB3">
        <w:tc>
          <w:tcPr>
            <w:tcW w:w="4680" w:type="dxa"/>
            <w:tcMar/>
          </w:tcPr>
          <w:p w:rsidR="71E83259" w:rsidP="71E83259" w:rsidRDefault="71E83259" w14:paraId="69F3629B" w14:textId="6F5D8CC9">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Django 3.2.8</w:t>
            </w:r>
          </w:p>
        </w:tc>
        <w:tc>
          <w:tcPr>
            <w:tcW w:w="4680" w:type="dxa"/>
            <w:tcMar/>
          </w:tcPr>
          <w:p w:rsidR="71E83259" w:rsidP="71E83259" w:rsidRDefault="71E83259" w14:paraId="77018A54" w14:textId="71B49561">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 xml:space="preserve">Framework used to build </w:t>
            </w:r>
            <w:r w:rsidRPr="71E83259" w:rsidR="71E83259">
              <w:rPr>
                <w:rFonts w:ascii="Times New Roman" w:hAnsi="Times New Roman" w:eastAsia="Times New Roman" w:cs="Times New Roman"/>
                <w:sz w:val="24"/>
                <w:szCs w:val="24"/>
              </w:rPr>
              <w:t>website</w:t>
            </w:r>
            <w:r w:rsidRPr="71E83259" w:rsidR="71E83259">
              <w:rPr>
                <w:rFonts w:ascii="Times New Roman" w:hAnsi="Times New Roman" w:eastAsia="Times New Roman" w:cs="Times New Roman"/>
                <w:sz w:val="24"/>
                <w:szCs w:val="24"/>
              </w:rPr>
              <w:t xml:space="preserve"> with</w:t>
            </w:r>
          </w:p>
        </w:tc>
      </w:tr>
      <w:tr w:rsidR="71E83259" w:rsidTr="71E83259" w14:paraId="569C2DD5">
        <w:tc>
          <w:tcPr>
            <w:tcW w:w="4680" w:type="dxa"/>
            <w:tcMar/>
          </w:tcPr>
          <w:p w:rsidR="71E83259" w:rsidP="71E83259" w:rsidRDefault="71E83259" w14:paraId="79CF8ACE" w14:textId="7D839A93">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Selenium 4.0.0</w:t>
            </w:r>
          </w:p>
        </w:tc>
        <w:tc>
          <w:tcPr>
            <w:tcW w:w="4680" w:type="dxa"/>
            <w:tcMar/>
          </w:tcPr>
          <w:p w:rsidR="71E83259" w:rsidP="71E83259" w:rsidRDefault="71E83259" w14:paraId="5DE852A6" w14:textId="59AFED3D">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 xml:space="preserve">Automation library used with </w:t>
            </w:r>
            <w:r w:rsidRPr="71E83259" w:rsidR="71E83259">
              <w:rPr>
                <w:rFonts w:ascii="Times New Roman" w:hAnsi="Times New Roman" w:eastAsia="Times New Roman" w:cs="Times New Roman"/>
                <w:sz w:val="24"/>
                <w:szCs w:val="24"/>
              </w:rPr>
              <w:t>HTML parsing</w:t>
            </w:r>
            <w:r w:rsidRPr="71E83259" w:rsidR="71E83259">
              <w:rPr>
                <w:rFonts w:ascii="Times New Roman" w:hAnsi="Times New Roman" w:eastAsia="Times New Roman" w:cs="Times New Roman"/>
                <w:sz w:val="24"/>
                <w:szCs w:val="24"/>
              </w:rPr>
              <w:t xml:space="preserve"> library</w:t>
            </w:r>
          </w:p>
        </w:tc>
      </w:tr>
      <w:tr w:rsidR="71E83259" w:rsidTr="71E83259" w14:paraId="736FCA33">
        <w:tc>
          <w:tcPr>
            <w:tcW w:w="4680" w:type="dxa"/>
            <w:tcMar/>
          </w:tcPr>
          <w:p w:rsidR="71E83259" w:rsidP="71E83259" w:rsidRDefault="71E83259" w14:paraId="3D4B6333" w14:textId="67829F3D">
            <w:pPr>
              <w:pStyle w:val="Normal"/>
              <w:rPr>
                <w:rFonts w:ascii="Times New Roman" w:hAnsi="Times New Roman" w:eastAsia="Times New Roman" w:cs="Times New Roman"/>
                <w:sz w:val="24"/>
                <w:szCs w:val="24"/>
              </w:rPr>
            </w:pPr>
            <w:proofErr w:type="spellStart"/>
            <w:r w:rsidRPr="71E83259" w:rsidR="71E83259">
              <w:rPr>
                <w:rFonts w:ascii="Times New Roman" w:hAnsi="Times New Roman" w:eastAsia="Times New Roman" w:cs="Times New Roman"/>
                <w:sz w:val="24"/>
                <w:szCs w:val="24"/>
              </w:rPr>
              <w:t>BeautifulSoup</w:t>
            </w:r>
            <w:proofErr w:type="spellEnd"/>
            <w:r w:rsidRPr="71E83259" w:rsidR="71E83259">
              <w:rPr>
                <w:rFonts w:ascii="Times New Roman" w:hAnsi="Times New Roman" w:eastAsia="Times New Roman" w:cs="Times New Roman"/>
                <w:sz w:val="24"/>
                <w:szCs w:val="24"/>
              </w:rPr>
              <w:t xml:space="preserve"> 4.10.0</w:t>
            </w:r>
          </w:p>
        </w:tc>
        <w:tc>
          <w:tcPr>
            <w:tcW w:w="4680" w:type="dxa"/>
            <w:tcMar/>
          </w:tcPr>
          <w:p w:rsidR="71E83259" w:rsidP="71E83259" w:rsidRDefault="71E83259" w14:paraId="73F52326" w14:textId="1D6BDC34">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HTML parsing library</w:t>
            </w:r>
          </w:p>
        </w:tc>
      </w:tr>
      <w:tr w:rsidR="71E83259" w:rsidTr="71E83259" w14:paraId="346AF923">
        <w:tc>
          <w:tcPr>
            <w:tcW w:w="4680" w:type="dxa"/>
            <w:tcMar/>
          </w:tcPr>
          <w:p w:rsidR="71E83259" w:rsidP="71E83259" w:rsidRDefault="71E83259" w14:paraId="793A1D6F" w14:textId="00C06E0B">
            <w:pPr>
              <w:pStyle w:val="Normal"/>
              <w:rPr>
                <w:rFonts w:ascii="Times New Roman" w:hAnsi="Times New Roman" w:eastAsia="Times New Roman" w:cs="Times New Roman"/>
                <w:sz w:val="24"/>
                <w:szCs w:val="24"/>
              </w:rPr>
            </w:pPr>
            <w:proofErr w:type="spellStart"/>
            <w:r w:rsidRPr="71E83259" w:rsidR="71E83259">
              <w:rPr>
                <w:rFonts w:ascii="Times New Roman" w:hAnsi="Times New Roman" w:eastAsia="Times New Roman" w:cs="Times New Roman"/>
                <w:sz w:val="24"/>
                <w:szCs w:val="24"/>
              </w:rPr>
              <w:t>PyMySQL</w:t>
            </w:r>
            <w:proofErr w:type="spellEnd"/>
            <w:r w:rsidRPr="71E83259" w:rsidR="71E83259">
              <w:rPr>
                <w:rFonts w:ascii="Times New Roman" w:hAnsi="Times New Roman" w:eastAsia="Times New Roman" w:cs="Times New Roman"/>
                <w:sz w:val="24"/>
                <w:szCs w:val="24"/>
              </w:rPr>
              <w:t xml:space="preserve"> 1.0.2</w:t>
            </w:r>
          </w:p>
        </w:tc>
        <w:tc>
          <w:tcPr>
            <w:tcW w:w="4680" w:type="dxa"/>
            <w:tcMar/>
          </w:tcPr>
          <w:p w:rsidR="71E83259" w:rsidP="71E83259" w:rsidRDefault="71E83259" w14:paraId="20DDEC54" w14:textId="0DFFF216">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Database connector library to access MySQL DB with Python</w:t>
            </w:r>
          </w:p>
        </w:tc>
      </w:tr>
      <w:tr w:rsidR="71E83259" w:rsidTr="71E83259" w14:paraId="65063C44">
        <w:tc>
          <w:tcPr>
            <w:tcW w:w="4680" w:type="dxa"/>
            <w:tcMar/>
          </w:tcPr>
          <w:p w:rsidR="71E83259" w:rsidP="71E83259" w:rsidRDefault="71E83259" w14:paraId="4C375D2C" w14:textId="0AA64C29">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MySQL database 8.0.25</w:t>
            </w:r>
          </w:p>
        </w:tc>
        <w:tc>
          <w:tcPr>
            <w:tcW w:w="4680" w:type="dxa"/>
            <w:tcMar/>
          </w:tcPr>
          <w:p w:rsidR="71E83259" w:rsidP="71E83259" w:rsidRDefault="71E83259" w14:paraId="4C689D41" w14:textId="50D264E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Relational database to manage extracted social media data</w:t>
            </w:r>
          </w:p>
        </w:tc>
      </w:tr>
    </w:tbl>
    <w:p w:rsidR="71E83259" w:rsidP="71E83259" w:rsidRDefault="71E83259" w14:paraId="2B8D8251" w14:textId="1EC63F9C">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(Directory “Django Dependencies” contains all Django/Python depende</w:t>
      </w:r>
      <w:r w:rsidRPr="71E83259" w:rsidR="71E83259">
        <w:rPr>
          <w:rFonts w:ascii="Times New Roman" w:hAnsi="Times New Roman" w:eastAsia="Times New Roman" w:cs="Times New Roman"/>
          <w:sz w:val="24"/>
          <w:szCs w:val="24"/>
        </w:rPr>
        <w:t>ncies)</w:t>
      </w:r>
    </w:p>
    <w:p w:rsidR="71E83259" w:rsidP="71E83259" w:rsidRDefault="71E83259" w14:paraId="527A8472" w14:textId="00CF1F95">
      <w:pPr>
        <w:pStyle w:val="Normal"/>
        <w:rPr>
          <w:rFonts w:ascii="Times New Roman" w:hAnsi="Times New Roman" w:eastAsia="Times New Roman" w:cs="Times New Roman"/>
          <w:sz w:val="24"/>
          <w:szCs w:val="24"/>
          <w:u w:val="single"/>
        </w:rPr>
      </w:pPr>
      <w:r w:rsidRPr="71E83259" w:rsidR="71E83259">
        <w:rPr>
          <w:rFonts w:ascii="Times New Roman" w:hAnsi="Times New Roman" w:eastAsia="Times New Roman" w:cs="Times New Roman"/>
          <w:b w:val="1"/>
          <w:bCs w:val="1"/>
          <w:sz w:val="24"/>
          <w:szCs w:val="24"/>
          <w:u w:val="single"/>
        </w:rPr>
        <w:t>4. Users</w:t>
      </w:r>
    </w:p>
    <w:p w:rsidR="71E83259" w:rsidP="71E83259" w:rsidRDefault="71E83259" w14:paraId="5075291E" w14:textId="6E2FC598">
      <w:pPr>
        <w:pStyle w:val="Normal"/>
        <w:rPr>
          <w:rFonts w:ascii="Times New Roman" w:hAnsi="Times New Roman" w:eastAsia="Times New Roman" w:cs="Times New Roman"/>
          <w:sz w:val="24"/>
          <w:szCs w:val="24"/>
        </w:rPr>
      </w:pPr>
      <w:r w:rsidRPr="71E83259" w:rsidR="71E83259">
        <w:rPr>
          <w:rFonts w:ascii="Times New Roman" w:hAnsi="Times New Roman" w:eastAsia="Times New Roman" w:cs="Times New Roman"/>
          <w:sz w:val="24"/>
          <w:szCs w:val="24"/>
        </w:rPr>
        <w:t xml:space="preserve">The social media comparison tools’ target audience includes professionals in marketing that </w:t>
      </w:r>
      <w:r w:rsidRPr="71E83259" w:rsidR="71E83259">
        <w:rPr>
          <w:rFonts w:ascii="Times New Roman" w:hAnsi="Times New Roman" w:eastAsia="Times New Roman" w:cs="Times New Roman"/>
          <w:sz w:val="24"/>
          <w:szCs w:val="24"/>
        </w:rPr>
        <w:t>aren’t</w:t>
      </w:r>
      <w:r w:rsidRPr="71E83259" w:rsidR="71E83259">
        <w:rPr>
          <w:rFonts w:ascii="Times New Roman" w:hAnsi="Times New Roman" w:eastAsia="Times New Roman" w:cs="Times New Roman"/>
          <w:sz w:val="24"/>
          <w:szCs w:val="24"/>
        </w:rPr>
        <w:t xml:space="preserve"> tech savvy, prefer not to have to read a lot, and </w:t>
      </w:r>
      <w:r w:rsidRPr="71E83259" w:rsidR="71E83259">
        <w:rPr>
          <w:rFonts w:ascii="Times New Roman" w:hAnsi="Times New Roman" w:eastAsia="Times New Roman" w:cs="Times New Roman"/>
          <w:sz w:val="24"/>
          <w:szCs w:val="24"/>
        </w:rPr>
        <w:t>most likely will</w:t>
      </w:r>
      <w:r w:rsidRPr="71E83259" w:rsidR="71E83259">
        <w:rPr>
          <w:rFonts w:ascii="Times New Roman" w:hAnsi="Times New Roman" w:eastAsia="Times New Roman" w:cs="Times New Roman"/>
          <w:sz w:val="24"/>
          <w:szCs w:val="24"/>
        </w:rPr>
        <w:t xml:space="preserve"> use a variety of devices to access the tool like tablets. Large and small businesses can </w:t>
      </w:r>
      <w:r w:rsidRPr="71E83259" w:rsidR="71E83259">
        <w:rPr>
          <w:rFonts w:ascii="Times New Roman" w:hAnsi="Times New Roman" w:eastAsia="Times New Roman" w:cs="Times New Roman"/>
          <w:sz w:val="24"/>
          <w:szCs w:val="24"/>
        </w:rPr>
        <w:t>utilize</w:t>
      </w:r>
      <w:r w:rsidRPr="71E83259" w:rsidR="71E83259">
        <w:rPr>
          <w:rFonts w:ascii="Times New Roman" w:hAnsi="Times New Roman" w:eastAsia="Times New Roman" w:cs="Times New Roman"/>
          <w:sz w:val="24"/>
          <w:szCs w:val="24"/>
        </w:rPr>
        <w:t xml:space="preserve"> this technology to help increase reactions to their social media and boost engagements. Users looking to understand social media trends will also benefit from this tech</w:t>
      </w:r>
      <w:r w:rsidRPr="71E83259" w:rsidR="71E83259">
        <w:rPr>
          <w:rFonts w:ascii="Times New Roman" w:hAnsi="Times New Roman" w:eastAsia="Times New Roman" w:cs="Times New Roman"/>
          <w:sz w:val="24"/>
          <w:szCs w:val="24"/>
        </w:rPr>
        <w:t>nology.</w:t>
      </w:r>
    </w:p>
    <w:p w:rsidR="71E83259" w:rsidP="71E83259" w:rsidRDefault="71E83259" w14:paraId="17FF8869" w14:textId="2DF393AF">
      <w:pPr>
        <w:pStyle w:val="Normal"/>
        <w:rPr>
          <w:rFonts w:ascii="Times New Roman" w:hAnsi="Times New Roman" w:eastAsia="Times New Roman" w:cs="Times New Roman"/>
          <w:sz w:val="24"/>
          <w:szCs w:val="24"/>
        </w:rPr>
      </w:pPr>
    </w:p>
    <w:p w:rsidR="71E83259" w:rsidP="71E83259" w:rsidRDefault="71E83259" w14:paraId="7DDD9335" w14:textId="4142ADB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u w:val="single"/>
        </w:rPr>
      </w:pPr>
      <w:r w:rsidRPr="71E83259" w:rsidR="71E83259">
        <w:rPr>
          <w:rFonts w:ascii="Times New Roman" w:hAnsi="Times New Roman" w:eastAsia="Times New Roman" w:cs="Times New Roman"/>
          <w:b w:val="1"/>
          <w:bCs w:val="1"/>
          <w:sz w:val="24"/>
          <w:szCs w:val="24"/>
          <w:u w:val="single"/>
        </w:rPr>
        <w:t>5. Cautions</w:t>
      </w:r>
    </w:p>
    <w:p w:rsidR="71E83259" w:rsidP="71E83259" w:rsidRDefault="71E83259" w14:paraId="272F8F9E" w14:textId="64F92752">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r w:rsidRPr="71E83259" w:rsidR="71E83259">
        <w:rPr>
          <w:rFonts w:ascii="Times New Roman" w:hAnsi="Times New Roman" w:eastAsia="Times New Roman" w:cs="Times New Roman"/>
          <w:b w:val="0"/>
          <w:bCs w:val="0"/>
          <w:sz w:val="24"/>
          <w:szCs w:val="24"/>
          <w:u w:val="none"/>
        </w:rPr>
        <w:t xml:space="preserve">Do note that the Facebook, Instagram, and TikTok scrapers will </w:t>
      </w:r>
      <w:r w:rsidRPr="71E83259" w:rsidR="71E83259">
        <w:rPr>
          <w:rFonts w:ascii="Times New Roman" w:hAnsi="Times New Roman" w:eastAsia="Times New Roman" w:cs="Times New Roman"/>
          <w:b w:val="0"/>
          <w:bCs w:val="0"/>
          <w:i w:val="1"/>
          <w:iCs w:val="1"/>
          <w:sz w:val="24"/>
          <w:szCs w:val="24"/>
          <w:u w:val="none"/>
        </w:rPr>
        <w:t>not</w:t>
      </w:r>
      <w:r w:rsidRPr="71E83259" w:rsidR="71E83259">
        <w:rPr>
          <w:rFonts w:ascii="Times New Roman" w:hAnsi="Times New Roman" w:eastAsia="Times New Roman" w:cs="Times New Roman"/>
          <w:b w:val="0"/>
          <w:bCs w:val="0"/>
          <w:i w:val="0"/>
          <w:iCs w:val="0"/>
          <w:sz w:val="24"/>
          <w:szCs w:val="24"/>
          <w:u w:val="none"/>
        </w:rPr>
        <w:t xml:space="preserve"> retrieve any information. Running a search with one of these platforms selected will either result in an error, or no information on the Results page. </w:t>
      </w:r>
    </w:p>
    <w:p w:rsidR="71E83259" w:rsidP="71E83259" w:rsidRDefault="71E83259" w14:paraId="4C65009C" w14:textId="68E6E9C2">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u w:val="none"/>
        </w:rPr>
        <w:t>When inputting dates, the most recent date should be entered in the “End Date” field.</w:t>
      </w:r>
    </w:p>
    <w:p w:rsidR="71E83259" w:rsidP="71E83259" w:rsidRDefault="71E83259" w14:paraId="41F60502" w14:textId="5D2318C0">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u w:val="none"/>
        </w:rPr>
        <w:t xml:space="preserve">When inputting Brand Handles, be sure not to include spaces or special characters in the Brand Handle. If you have difficulty finding the correct handle to use for your search, the brand’s URL will normally include the correct handle and formatting. </w:t>
      </w:r>
    </w:p>
    <w:p w:rsidR="71E83259" w:rsidP="71E83259" w:rsidRDefault="71E83259" w14:paraId="50F4ADD9" w14:textId="29F5E53F">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u w:val="single"/>
        </w:rPr>
        <w:t>Examples</w:t>
      </w:r>
      <w:r w:rsidRPr="71E83259" w:rsidR="71E83259">
        <w:rPr>
          <w:rFonts w:ascii="Times New Roman" w:hAnsi="Times New Roman" w:eastAsia="Times New Roman" w:cs="Times New Roman"/>
          <w:b w:val="0"/>
          <w:bCs w:val="0"/>
          <w:i w:val="0"/>
          <w:iCs w:val="0"/>
          <w:sz w:val="24"/>
          <w:szCs w:val="24"/>
          <w:u w:val="none"/>
        </w:rPr>
        <w:t xml:space="preserve"> </w:t>
      </w:r>
      <w:r w:rsidRPr="71E83259" w:rsidR="71E83259">
        <w:rPr>
          <w:rFonts w:ascii="Times New Roman" w:hAnsi="Times New Roman" w:eastAsia="Times New Roman" w:cs="Times New Roman"/>
          <w:b w:val="0"/>
          <w:bCs w:val="0"/>
          <w:i w:val="0"/>
          <w:iCs w:val="0"/>
          <w:sz w:val="24"/>
          <w:szCs w:val="24"/>
          <w:u w:val="none"/>
        </w:rPr>
        <w:t xml:space="preserve">(for successful searches, you would want to input the </w:t>
      </w:r>
      <w:r w:rsidRPr="71E83259" w:rsidR="71E83259">
        <w:rPr>
          <w:rFonts w:ascii="Times New Roman" w:hAnsi="Times New Roman" w:eastAsia="Times New Roman" w:cs="Times New Roman"/>
          <w:b w:val="1"/>
          <w:bCs w:val="1"/>
          <w:i w:val="0"/>
          <w:iCs w:val="0"/>
          <w:sz w:val="24"/>
          <w:szCs w:val="24"/>
          <w:u w:val="none"/>
        </w:rPr>
        <w:t>bold</w:t>
      </w:r>
      <w:r w:rsidRPr="71E83259" w:rsidR="71E83259">
        <w:rPr>
          <w:rFonts w:ascii="Times New Roman" w:hAnsi="Times New Roman" w:eastAsia="Times New Roman" w:cs="Times New Roman"/>
          <w:b w:val="0"/>
          <w:bCs w:val="0"/>
          <w:i w:val="0"/>
          <w:iCs w:val="0"/>
          <w:sz w:val="24"/>
          <w:szCs w:val="24"/>
          <w:u w:val="none"/>
        </w:rPr>
        <w:t xml:space="preserve"> words into the Brand Handle fields):  </w:t>
      </w:r>
    </w:p>
    <w:p w:rsidR="71E83259" w:rsidP="71E83259" w:rsidRDefault="71E83259" w14:paraId="6410083A" w14:textId="266CBF7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rPr>
        <w:t xml:space="preserve">- </w:t>
      </w:r>
      <w:r w:rsidRPr="71E83259" w:rsidR="71E83259">
        <w:rPr>
          <w:rFonts w:ascii="Times New Roman" w:hAnsi="Times New Roman" w:eastAsia="Times New Roman" w:cs="Times New Roman"/>
          <w:b w:val="0"/>
          <w:bCs w:val="0"/>
          <w:i w:val="0"/>
          <w:iCs w:val="0"/>
          <w:sz w:val="24"/>
          <w:szCs w:val="24"/>
        </w:rPr>
        <w:t>https://www.youtube.com/c/</w:t>
      </w:r>
      <w:r w:rsidRPr="71E83259" w:rsidR="71E83259">
        <w:rPr>
          <w:rFonts w:ascii="Times New Roman" w:hAnsi="Times New Roman" w:eastAsia="Times New Roman" w:cs="Times New Roman"/>
          <w:b w:val="1"/>
          <w:bCs w:val="1"/>
          <w:i w:val="0"/>
          <w:iCs w:val="0"/>
          <w:sz w:val="24"/>
          <w:szCs w:val="24"/>
        </w:rPr>
        <w:t>nike</w:t>
      </w:r>
      <w:r w:rsidRPr="71E83259" w:rsidR="71E83259">
        <w:rPr>
          <w:rFonts w:ascii="Times New Roman" w:hAnsi="Times New Roman" w:eastAsia="Times New Roman" w:cs="Times New Roman"/>
          <w:b w:val="0"/>
          <w:bCs w:val="0"/>
          <w:i w:val="0"/>
          <w:iCs w:val="0"/>
          <w:sz w:val="24"/>
          <w:szCs w:val="24"/>
        </w:rPr>
        <w:t>/featured</w:t>
      </w:r>
    </w:p>
    <w:p w:rsidR="71E83259" w:rsidP="71E83259" w:rsidRDefault="71E83259" w14:paraId="366011A6" w14:textId="703B966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sz w:val="24"/>
          <w:szCs w:val="24"/>
        </w:rPr>
      </w:pPr>
      <w:r w:rsidRPr="71E83259" w:rsidR="71E83259">
        <w:rPr>
          <w:rFonts w:ascii="Times New Roman" w:hAnsi="Times New Roman" w:eastAsia="Times New Roman" w:cs="Times New Roman"/>
          <w:b w:val="0"/>
          <w:bCs w:val="0"/>
          <w:i w:val="0"/>
          <w:iCs w:val="0"/>
          <w:sz w:val="24"/>
          <w:szCs w:val="24"/>
        </w:rPr>
        <w:t xml:space="preserve">- </w:t>
      </w:r>
      <w:r w:rsidRPr="71E83259" w:rsidR="71E83259">
        <w:rPr>
          <w:rFonts w:ascii="Times New Roman" w:hAnsi="Times New Roman" w:eastAsia="Times New Roman" w:cs="Times New Roman"/>
          <w:b w:val="0"/>
          <w:bCs w:val="0"/>
          <w:i w:val="0"/>
          <w:iCs w:val="0"/>
          <w:sz w:val="24"/>
          <w:szCs w:val="24"/>
        </w:rPr>
        <w:t>https://twitter.com/</w:t>
      </w:r>
      <w:r w:rsidRPr="71E83259" w:rsidR="71E83259">
        <w:rPr>
          <w:rFonts w:ascii="Times New Roman" w:hAnsi="Times New Roman" w:eastAsia="Times New Roman" w:cs="Times New Roman"/>
          <w:b w:val="1"/>
          <w:bCs w:val="1"/>
          <w:i w:val="0"/>
          <w:iCs w:val="0"/>
          <w:sz w:val="24"/>
          <w:szCs w:val="24"/>
        </w:rPr>
        <w:t>CocaCola</w:t>
      </w:r>
    </w:p>
    <w:p w:rsidR="71E83259" w:rsidP="71E83259" w:rsidRDefault="71E83259" w14:paraId="6974C36E" w14:textId="7D1BE42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1"/>
          <w:bCs w:val="1"/>
          <w:i w:val="0"/>
          <w:iCs w:val="0"/>
          <w:sz w:val="24"/>
          <w:szCs w:val="24"/>
        </w:rPr>
      </w:pPr>
      <w:r w:rsidRPr="71E83259" w:rsidR="71E83259">
        <w:rPr>
          <w:rFonts w:ascii="Times New Roman" w:hAnsi="Times New Roman" w:eastAsia="Times New Roman" w:cs="Times New Roman"/>
          <w:b w:val="1"/>
          <w:bCs w:val="1"/>
          <w:i w:val="0"/>
          <w:iCs w:val="0"/>
          <w:sz w:val="24"/>
          <w:szCs w:val="24"/>
        </w:rPr>
        <w:t xml:space="preserve">- </w:t>
      </w:r>
      <w:r w:rsidRPr="71E83259" w:rsidR="71E83259">
        <w:rPr>
          <w:rFonts w:ascii="Times New Roman" w:hAnsi="Times New Roman" w:eastAsia="Times New Roman" w:cs="Times New Roman"/>
          <w:b w:val="0"/>
          <w:bCs w:val="0"/>
          <w:i w:val="0"/>
          <w:iCs w:val="0"/>
          <w:sz w:val="24"/>
          <w:szCs w:val="24"/>
        </w:rPr>
        <w:t>https://www.pinterest.com/</w:t>
      </w:r>
      <w:r w:rsidRPr="71E83259" w:rsidR="71E83259">
        <w:rPr>
          <w:rFonts w:ascii="Times New Roman" w:hAnsi="Times New Roman" w:eastAsia="Times New Roman" w:cs="Times New Roman"/>
          <w:b w:val="1"/>
          <w:bCs w:val="1"/>
          <w:i w:val="0"/>
          <w:iCs w:val="0"/>
          <w:sz w:val="24"/>
          <w:szCs w:val="24"/>
        </w:rPr>
        <w:t>realreddiwip</w:t>
      </w:r>
      <w:r w:rsidRPr="71E83259" w:rsidR="71E83259">
        <w:rPr>
          <w:rFonts w:ascii="Times New Roman" w:hAnsi="Times New Roman" w:eastAsia="Times New Roman" w:cs="Times New Roman"/>
          <w:b w:val="0"/>
          <w:bCs w:val="0"/>
          <w:i w:val="0"/>
          <w:iCs w:val="0"/>
          <w:sz w:val="24"/>
          <w:szCs w:val="24"/>
        </w:rPr>
        <w:t>/_created/</w:t>
      </w:r>
    </w:p>
    <w:p w:rsidR="71E83259" w:rsidP="71E83259" w:rsidRDefault="71E83259" w14:paraId="07C90F6E" w14:textId="368AC57E">
      <w:pPr>
        <w:pStyle w:val="ListParagraph"/>
        <w:numPr>
          <w:ilvl w:val="0"/>
          <w:numId w:val="3"/>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4"/>
          <w:szCs w:val="24"/>
        </w:rPr>
      </w:pPr>
      <w:r w:rsidRPr="71E83259" w:rsidR="71E83259">
        <w:rPr>
          <w:rFonts w:ascii="Times New Roman" w:hAnsi="Times New Roman" w:eastAsia="Times New Roman" w:cs="Times New Roman"/>
          <w:b w:val="0"/>
          <w:bCs w:val="0"/>
          <w:i w:val="0"/>
          <w:iCs w:val="0"/>
          <w:sz w:val="24"/>
          <w:szCs w:val="24"/>
        </w:rPr>
        <w:t xml:space="preserve">Depending on the search criteria entered, it may take up to 20 minutes for all the information to be collected. Do not refresh or exit the page if you want the search to </w:t>
      </w:r>
      <w:r w:rsidRPr="71E83259" w:rsidR="71E83259">
        <w:rPr>
          <w:rFonts w:ascii="Times New Roman" w:hAnsi="Times New Roman" w:eastAsia="Times New Roman" w:cs="Times New Roman"/>
          <w:b w:val="0"/>
          <w:bCs w:val="0"/>
          <w:i w:val="0"/>
          <w:iCs w:val="0"/>
          <w:sz w:val="24"/>
          <w:szCs w:val="24"/>
        </w:rPr>
        <w:t>be completed</w:t>
      </w:r>
      <w:r w:rsidRPr="71E83259" w:rsidR="71E83259">
        <w:rPr>
          <w:rFonts w:ascii="Times New Roman" w:hAnsi="Times New Roman" w:eastAsia="Times New Roman" w:cs="Times New Roman"/>
          <w:b w:val="0"/>
          <w:bCs w:val="0"/>
          <w:i w:val="0"/>
          <w:iCs w:val="0"/>
          <w:sz w:val="24"/>
          <w:szCs w:val="24"/>
        </w:rPr>
        <w:t xml:space="preserve"> and show results.</w:t>
      </w:r>
    </w:p>
    <w:p w:rsidR="71E83259" w:rsidP="71E83259" w:rsidRDefault="71E83259" w14:paraId="11256CC5" w14:textId="03FB9B6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p>
    <w:p w:rsidR="71E83259" w:rsidP="71E83259" w:rsidRDefault="71E83259" w14:paraId="597C4962" w14:textId="11B9E9F4">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1"/>
          <w:bCs w:val="1"/>
          <w:i w:val="0"/>
          <w:iCs w:val="0"/>
          <w:sz w:val="24"/>
          <w:szCs w:val="24"/>
          <w:u w:val="single"/>
        </w:rPr>
        <w:t>6. References</w:t>
      </w:r>
    </w:p>
    <w:p w:rsidR="71E83259" w:rsidP="71E83259" w:rsidRDefault="71E83259" w14:paraId="06543388" w14:textId="5AD9595B">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u w:val="none"/>
        </w:rPr>
        <w:t xml:space="preserve">Selenium drives </w:t>
      </w:r>
      <w:r w:rsidRPr="71E83259" w:rsidR="71E83259">
        <w:rPr>
          <w:rFonts w:ascii="Times New Roman" w:hAnsi="Times New Roman" w:eastAsia="Times New Roman" w:cs="Times New Roman"/>
          <w:b w:val="0"/>
          <w:bCs w:val="0"/>
          <w:i w:val="0"/>
          <w:iCs w:val="0"/>
          <w:sz w:val="24"/>
          <w:szCs w:val="24"/>
          <w:u w:val="none"/>
        </w:rPr>
        <w:t>most of</w:t>
      </w:r>
      <w:r w:rsidRPr="71E83259" w:rsidR="71E83259">
        <w:rPr>
          <w:rFonts w:ascii="Times New Roman" w:hAnsi="Times New Roman" w:eastAsia="Times New Roman" w:cs="Times New Roman"/>
          <w:b w:val="0"/>
          <w:bCs w:val="0"/>
          <w:i w:val="0"/>
          <w:iCs w:val="0"/>
          <w:sz w:val="24"/>
          <w:szCs w:val="24"/>
          <w:u w:val="none"/>
        </w:rPr>
        <w:t xml:space="preserve"> the functionality of our different scrapers. As we are usually </w:t>
      </w:r>
      <w:r w:rsidRPr="71E83259" w:rsidR="71E83259">
        <w:rPr>
          <w:rFonts w:ascii="Times New Roman" w:hAnsi="Times New Roman" w:eastAsia="Times New Roman" w:cs="Times New Roman"/>
          <w:b w:val="0"/>
          <w:bCs w:val="0"/>
          <w:i w:val="1"/>
          <w:iCs w:val="1"/>
          <w:sz w:val="24"/>
          <w:szCs w:val="24"/>
          <w:u w:val="none"/>
        </w:rPr>
        <w:t xml:space="preserve">just </w:t>
      </w:r>
      <w:r w:rsidRPr="71E83259" w:rsidR="71E83259">
        <w:rPr>
          <w:rFonts w:ascii="Times New Roman" w:hAnsi="Times New Roman" w:eastAsia="Times New Roman" w:cs="Times New Roman"/>
          <w:b w:val="0"/>
          <w:bCs w:val="0"/>
          <w:i w:val="0"/>
          <w:iCs w:val="0"/>
          <w:sz w:val="24"/>
          <w:szCs w:val="24"/>
          <w:u w:val="none"/>
        </w:rPr>
        <w:t xml:space="preserve">collecting information on a page (as opposed to inputting information), everything we </w:t>
      </w:r>
      <w:r w:rsidRPr="71E83259" w:rsidR="71E83259">
        <w:rPr>
          <w:rFonts w:ascii="Times New Roman" w:hAnsi="Times New Roman" w:eastAsia="Times New Roman" w:cs="Times New Roman"/>
          <w:b w:val="0"/>
          <w:bCs w:val="0"/>
          <w:i w:val="0"/>
          <w:iCs w:val="0"/>
          <w:sz w:val="24"/>
          <w:szCs w:val="24"/>
          <w:u w:val="none"/>
        </w:rPr>
        <w:t>need</w:t>
      </w:r>
      <w:r w:rsidRPr="71E83259" w:rsidR="71E83259">
        <w:rPr>
          <w:rFonts w:ascii="Times New Roman" w:hAnsi="Times New Roman" w:eastAsia="Times New Roman" w:cs="Times New Roman"/>
          <w:b w:val="0"/>
          <w:bCs w:val="0"/>
          <w:i w:val="0"/>
          <w:iCs w:val="0"/>
          <w:sz w:val="24"/>
          <w:szCs w:val="24"/>
          <w:u w:val="none"/>
        </w:rPr>
        <w:t xml:space="preserve"> for collection can be found on this page: </w:t>
      </w:r>
    </w:p>
    <w:p w:rsidR="71E83259" w:rsidP="71E83259" w:rsidRDefault="71E83259" w14:paraId="428E9BA4" w14:textId="21C4276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hyperlink r:id="R5dd9b83823384a8e">
        <w:r w:rsidRPr="71E83259" w:rsidR="71E83259">
          <w:rPr>
            <w:rStyle w:val="Hyperlink"/>
            <w:rFonts w:ascii="Times New Roman" w:hAnsi="Times New Roman" w:eastAsia="Times New Roman" w:cs="Times New Roman"/>
            <w:b w:val="0"/>
            <w:bCs w:val="0"/>
            <w:i w:val="0"/>
            <w:iCs w:val="0"/>
            <w:sz w:val="24"/>
            <w:szCs w:val="24"/>
          </w:rPr>
          <w:t>https://selenium-python.readthedocs.io/locating-elements.html</w:t>
        </w:r>
      </w:hyperlink>
    </w:p>
    <w:p w:rsidR="71E83259" w:rsidP="71E83259" w:rsidRDefault="71E83259" w14:paraId="0628CE24" w14:textId="33FAE81C">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r w:rsidRPr="71E83259" w:rsidR="71E83259">
        <w:rPr>
          <w:rFonts w:ascii="Times New Roman" w:hAnsi="Times New Roman" w:eastAsia="Times New Roman" w:cs="Times New Roman"/>
          <w:b w:val="0"/>
          <w:bCs w:val="0"/>
          <w:i w:val="0"/>
          <w:iCs w:val="0"/>
          <w:sz w:val="24"/>
          <w:szCs w:val="24"/>
        </w:rPr>
        <w:t xml:space="preserve">Install: </w:t>
      </w:r>
      <w:hyperlink r:id="R1c5da609f90b4e5f">
        <w:r w:rsidRPr="71E83259" w:rsidR="71E83259">
          <w:rPr>
            <w:rStyle w:val="Hyperlink"/>
            <w:rFonts w:ascii="Times New Roman" w:hAnsi="Times New Roman" w:eastAsia="Times New Roman" w:cs="Times New Roman"/>
            <w:b w:val="0"/>
            <w:bCs w:val="0"/>
            <w:i w:val="0"/>
            <w:iCs w:val="0"/>
            <w:sz w:val="24"/>
            <w:szCs w:val="24"/>
          </w:rPr>
          <w:t>https://selenium-python.readthedocs.io/installation.html</w:t>
        </w:r>
      </w:hyperlink>
    </w:p>
    <w:p w:rsidR="71E83259" w:rsidP="71E83259" w:rsidRDefault="71E83259" w14:paraId="2BC63457" w14:textId="2507D403">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p>
    <w:p w:rsidR="71E83259" w:rsidP="71E83259" w:rsidRDefault="71E83259" w14:paraId="2C4D4CC3" w14:textId="3ED1AE6D">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proofErr w:type="spellStart"/>
      <w:r w:rsidRPr="71E83259" w:rsidR="71E83259">
        <w:rPr>
          <w:rFonts w:ascii="Times New Roman" w:hAnsi="Times New Roman" w:eastAsia="Times New Roman" w:cs="Times New Roman"/>
          <w:b w:val="0"/>
          <w:bCs w:val="0"/>
          <w:i w:val="0"/>
          <w:iCs w:val="0"/>
          <w:sz w:val="24"/>
          <w:szCs w:val="24"/>
          <w:u w:val="none"/>
        </w:rPr>
        <w:t>BeautifulSoup</w:t>
      </w:r>
      <w:proofErr w:type="spellEnd"/>
      <w:r w:rsidRPr="71E83259" w:rsidR="71E83259">
        <w:rPr>
          <w:rFonts w:ascii="Times New Roman" w:hAnsi="Times New Roman" w:eastAsia="Times New Roman" w:cs="Times New Roman"/>
          <w:b w:val="0"/>
          <w:bCs w:val="0"/>
          <w:i w:val="0"/>
          <w:iCs w:val="0"/>
          <w:sz w:val="24"/>
          <w:szCs w:val="24"/>
          <w:u w:val="none"/>
        </w:rPr>
        <w:t xml:space="preserve"> is used in some cases, and their homepage includes some example scripts which explain </w:t>
      </w:r>
      <w:r w:rsidRPr="71E83259" w:rsidR="71E83259">
        <w:rPr>
          <w:rFonts w:ascii="Times New Roman" w:hAnsi="Times New Roman" w:eastAsia="Times New Roman" w:cs="Times New Roman"/>
          <w:b w:val="0"/>
          <w:bCs w:val="0"/>
          <w:i w:val="0"/>
          <w:iCs w:val="0"/>
          <w:sz w:val="24"/>
          <w:szCs w:val="24"/>
          <w:u w:val="none"/>
        </w:rPr>
        <w:t>all</w:t>
      </w:r>
      <w:r w:rsidRPr="71E83259" w:rsidR="71E83259">
        <w:rPr>
          <w:rFonts w:ascii="Times New Roman" w:hAnsi="Times New Roman" w:eastAsia="Times New Roman" w:cs="Times New Roman"/>
          <w:b w:val="0"/>
          <w:bCs w:val="0"/>
          <w:i w:val="0"/>
          <w:iCs w:val="0"/>
          <w:sz w:val="24"/>
          <w:szCs w:val="24"/>
          <w:u w:val="none"/>
        </w:rPr>
        <w:t xml:space="preserve"> the basics of the library:</w:t>
      </w:r>
    </w:p>
    <w:p w:rsidR="71E83259" w:rsidP="71E83259" w:rsidRDefault="71E83259" w14:paraId="13551FB7" w14:textId="7A930D29">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hyperlink w:anchor="making-the-soup" r:id="R00894fdfba8d4a98">
        <w:r w:rsidRPr="71E83259" w:rsidR="71E83259">
          <w:rPr>
            <w:rStyle w:val="Hyperlink"/>
            <w:rFonts w:ascii="Times New Roman" w:hAnsi="Times New Roman" w:eastAsia="Times New Roman" w:cs="Times New Roman"/>
            <w:b w:val="0"/>
            <w:bCs w:val="0"/>
            <w:i w:val="0"/>
            <w:iCs w:val="0"/>
            <w:sz w:val="24"/>
            <w:szCs w:val="24"/>
          </w:rPr>
          <w:t>https://www.crummy.com/software/BeautifulSoup/bs4/doc/#making-the-soup</w:t>
        </w:r>
      </w:hyperlink>
    </w:p>
    <w:p w:rsidR="71E83259" w:rsidP="71E83259" w:rsidRDefault="71E83259" w14:paraId="026431AA" w14:textId="526005E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r w:rsidRPr="71E83259" w:rsidR="71E83259">
        <w:rPr>
          <w:rFonts w:ascii="Times New Roman" w:hAnsi="Times New Roman" w:eastAsia="Times New Roman" w:cs="Times New Roman"/>
          <w:b w:val="0"/>
          <w:bCs w:val="0"/>
          <w:i w:val="0"/>
          <w:iCs w:val="0"/>
          <w:sz w:val="24"/>
          <w:szCs w:val="24"/>
        </w:rPr>
        <w:t xml:space="preserve">Install: </w:t>
      </w:r>
      <w:hyperlink w:anchor="installing-beautiful-soup" r:id="R40dfd50d6c6448c1">
        <w:r w:rsidRPr="71E83259" w:rsidR="71E83259">
          <w:rPr>
            <w:rStyle w:val="Hyperlink"/>
            <w:rFonts w:ascii="Times New Roman" w:hAnsi="Times New Roman" w:eastAsia="Times New Roman" w:cs="Times New Roman"/>
            <w:b w:val="0"/>
            <w:bCs w:val="0"/>
            <w:i w:val="0"/>
            <w:iCs w:val="0"/>
            <w:sz w:val="24"/>
            <w:szCs w:val="24"/>
          </w:rPr>
          <w:t>https://www.crummy.com/software/BeautifulSoup/bs4/doc/#installing-beautiful-soup</w:t>
        </w:r>
      </w:hyperlink>
    </w:p>
    <w:p w:rsidR="71E83259" w:rsidP="71E83259" w:rsidRDefault="71E83259" w14:paraId="49950CF2" w14:textId="6D5766D5">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p>
    <w:p w:rsidR="71E83259" w:rsidP="71E83259" w:rsidRDefault="71E83259" w14:paraId="3C946345" w14:textId="0A8D3D65">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proofErr w:type="spellStart"/>
      <w:r w:rsidRPr="71E83259" w:rsidR="71E83259">
        <w:rPr>
          <w:rFonts w:ascii="Times New Roman" w:hAnsi="Times New Roman" w:eastAsia="Times New Roman" w:cs="Times New Roman"/>
          <w:b w:val="0"/>
          <w:bCs w:val="0"/>
          <w:i w:val="0"/>
          <w:iCs w:val="0"/>
          <w:sz w:val="24"/>
          <w:szCs w:val="24"/>
          <w:u w:val="none"/>
        </w:rPr>
        <w:t>PyMySQL</w:t>
      </w:r>
      <w:proofErr w:type="spellEnd"/>
      <w:r w:rsidRPr="71E83259" w:rsidR="71E83259">
        <w:rPr>
          <w:rFonts w:ascii="Times New Roman" w:hAnsi="Times New Roman" w:eastAsia="Times New Roman" w:cs="Times New Roman"/>
          <w:b w:val="0"/>
          <w:bCs w:val="0"/>
          <w:i w:val="0"/>
          <w:iCs w:val="0"/>
          <w:sz w:val="24"/>
          <w:szCs w:val="24"/>
          <w:u w:val="none"/>
        </w:rPr>
        <w:t xml:space="preserve"> allows our program to communicate directly with our MySQL database, and all the complexities of this service are explained here:</w:t>
      </w:r>
    </w:p>
    <w:p w:rsidR="71E83259" w:rsidP="71E83259" w:rsidRDefault="71E83259" w14:paraId="193FE85B" w14:textId="48D64F8A">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hyperlink r:id="Reb06a6aaddef47af">
        <w:r w:rsidRPr="71E83259" w:rsidR="71E83259">
          <w:rPr>
            <w:rStyle w:val="Hyperlink"/>
            <w:rFonts w:ascii="Times New Roman" w:hAnsi="Times New Roman" w:eastAsia="Times New Roman" w:cs="Times New Roman"/>
            <w:b w:val="0"/>
            <w:bCs w:val="0"/>
            <w:i w:val="0"/>
            <w:iCs w:val="0"/>
            <w:sz w:val="24"/>
            <w:szCs w:val="24"/>
          </w:rPr>
          <w:t>https://pymysql.readthedocs.io/en/latest/user/examples.html</w:t>
        </w:r>
      </w:hyperlink>
    </w:p>
    <w:p w:rsidR="71E83259" w:rsidP="71E83259" w:rsidRDefault="71E83259" w14:paraId="1452D1F0" w14:textId="65C6AEB4">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r w:rsidRPr="71E83259" w:rsidR="71E83259">
        <w:rPr>
          <w:rFonts w:ascii="Times New Roman" w:hAnsi="Times New Roman" w:eastAsia="Times New Roman" w:cs="Times New Roman"/>
          <w:b w:val="0"/>
          <w:bCs w:val="0"/>
          <w:i w:val="0"/>
          <w:iCs w:val="0"/>
          <w:sz w:val="24"/>
          <w:szCs w:val="24"/>
        </w:rPr>
        <w:t xml:space="preserve">Install: </w:t>
      </w:r>
      <w:hyperlink r:id="R7c6703653a254bcc">
        <w:r w:rsidRPr="71E83259" w:rsidR="71E83259">
          <w:rPr>
            <w:rStyle w:val="Hyperlink"/>
            <w:rFonts w:ascii="Times New Roman" w:hAnsi="Times New Roman" w:eastAsia="Times New Roman" w:cs="Times New Roman"/>
            <w:b w:val="0"/>
            <w:bCs w:val="0"/>
            <w:i w:val="0"/>
            <w:iCs w:val="0"/>
            <w:sz w:val="24"/>
            <w:szCs w:val="24"/>
          </w:rPr>
          <w:t>https://pymysql.readthedocs.io/en/latest/user/installation.html</w:t>
        </w:r>
      </w:hyperlink>
    </w:p>
    <w:p w:rsidR="71E83259" w:rsidP="71E83259" w:rsidRDefault="71E83259" w14:paraId="1EC1ED1C" w14:textId="25D60D4D">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rPr>
      </w:pPr>
    </w:p>
    <w:p w:rsidR="71E83259" w:rsidP="71E83259" w:rsidRDefault="71E83259" w14:paraId="5B5415F3" w14:textId="61E24334">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r w:rsidRPr="71E83259" w:rsidR="71E83259">
        <w:rPr>
          <w:rFonts w:ascii="Times New Roman" w:hAnsi="Times New Roman" w:eastAsia="Times New Roman" w:cs="Times New Roman"/>
          <w:b w:val="0"/>
          <w:bCs w:val="0"/>
          <w:i w:val="0"/>
          <w:iCs w:val="0"/>
          <w:sz w:val="24"/>
          <w:szCs w:val="24"/>
          <w:u w:val="none"/>
        </w:rPr>
        <w:t xml:space="preserve"> </w:t>
      </w:r>
      <w:r w:rsidRPr="71E83259" w:rsidR="71E83259">
        <w:rPr>
          <w:rFonts w:ascii="Times New Roman" w:hAnsi="Times New Roman" w:eastAsia="Times New Roman" w:cs="Times New Roman"/>
          <w:b w:val="1"/>
          <w:bCs w:val="1"/>
          <w:i w:val="0"/>
          <w:iCs w:val="0"/>
          <w:sz w:val="24"/>
          <w:szCs w:val="24"/>
          <w:u w:val="none"/>
        </w:rPr>
        <w:t>7</w:t>
      </w:r>
      <w:r w:rsidRPr="71E83259" w:rsidR="71E83259">
        <w:rPr>
          <w:rFonts w:ascii="Times New Roman" w:hAnsi="Times New Roman" w:eastAsia="Times New Roman" w:cs="Times New Roman"/>
          <w:b w:val="1"/>
          <w:bCs w:val="1"/>
          <w:i w:val="0"/>
          <w:iCs w:val="0"/>
          <w:sz w:val="24"/>
          <w:szCs w:val="24"/>
          <w:u w:val="single"/>
        </w:rPr>
        <w:t>. Contacts</w:t>
      </w:r>
    </w:p>
    <w:p w:rsidR="71E83259" w:rsidP="71E83259" w:rsidRDefault="71E83259" w14:paraId="38AB0074" w14:textId="7C82207E">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4"/>
          <w:szCs w:val="24"/>
          <w:u w:val="none"/>
        </w:rPr>
      </w:pPr>
    </w:p>
    <w:p w:rsidR="71E83259" w:rsidP="71E83259" w:rsidRDefault="71E83259" w14:paraId="6C95824E" w14:textId="69741A75">
      <w:pPr>
        <w:pStyle w:val="Normal"/>
        <w:rPr>
          <w:rFonts w:ascii="Times New Roman" w:hAnsi="Times New Roman" w:eastAsia="Times New Roman" w:cs="Times New Roman"/>
          <w:b w:val="1"/>
          <w:bCs w:val="1"/>
          <w:sz w:val="24"/>
          <w:szCs w:val="24"/>
        </w:rPr>
      </w:pPr>
      <w:r w:rsidRPr="71E83259" w:rsidR="71E83259">
        <w:rPr>
          <w:rFonts w:ascii="Times New Roman" w:hAnsi="Times New Roman" w:eastAsia="Times New Roman" w:cs="Times New Roman"/>
          <w:b w:val="1"/>
          <w:bCs w:val="1"/>
          <w:sz w:val="24"/>
          <w:szCs w:val="24"/>
        </w:rPr>
        <w:t>Debra Parcheta:</w:t>
      </w:r>
    </w:p>
    <w:p w:rsidR="71E83259" w:rsidP="71E83259" w:rsidRDefault="71E83259" w14:paraId="1AFAE53A" w14:textId="5E5DD595">
      <w:pPr>
        <w:pStyle w:val="Normal"/>
        <w:rPr>
          <w:rFonts w:ascii="Times New Roman" w:hAnsi="Times New Roman" w:eastAsia="Times New Roman" w:cs="Times New Roman"/>
          <w:b w:val="1"/>
          <w:bCs w:val="1"/>
          <w:sz w:val="24"/>
          <w:szCs w:val="24"/>
        </w:rPr>
      </w:pPr>
      <w:r w:rsidRPr="71E83259" w:rsidR="71E83259">
        <w:rPr>
          <w:rFonts w:ascii="Times New Roman" w:hAnsi="Times New Roman" w:eastAsia="Times New Roman" w:cs="Times New Roman"/>
          <w:b w:val="1"/>
          <w:bCs w:val="1"/>
          <w:sz w:val="24"/>
          <w:szCs w:val="24"/>
        </w:rPr>
        <w:t>Cell:303-246-7926</w:t>
      </w:r>
    </w:p>
    <w:p w:rsidR="71E83259" w:rsidP="71E83259" w:rsidRDefault="71E83259" w14:paraId="4ABDB180" w14:textId="34CFE403">
      <w:pPr>
        <w:pStyle w:val="Normal"/>
        <w:rPr>
          <w:rFonts w:ascii="Times New Roman" w:hAnsi="Times New Roman" w:eastAsia="Times New Roman" w:cs="Times New Roman"/>
          <w:b w:val="1"/>
          <w:bCs w:val="1"/>
          <w:sz w:val="24"/>
          <w:szCs w:val="24"/>
        </w:rPr>
      </w:pPr>
      <w:r w:rsidRPr="628D2CEC" w:rsidR="71E83259">
        <w:rPr>
          <w:rFonts w:ascii="Times New Roman" w:hAnsi="Times New Roman" w:eastAsia="Times New Roman" w:cs="Times New Roman"/>
          <w:b w:val="1"/>
          <w:bCs w:val="1"/>
          <w:sz w:val="24"/>
          <w:szCs w:val="24"/>
        </w:rPr>
        <w:t xml:space="preserve">Email: </w:t>
      </w:r>
      <w:hyperlink r:id="R16292f50af1a473d">
        <w:r w:rsidRPr="628D2CEC" w:rsidR="71E83259">
          <w:rPr>
            <w:rStyle w:val="Hyperlink"/>
            <w:rFonts w:ascii="Times New Roman" w:hAnsi="Times New Roman" w:eastAsia="Times New Roman" w:cs="Times New Roman"/>
            <w:b w:val="1"/>
            <w:bCs w:val="1"/>
            <w:sz w:val="24"/>
            <w:szCs w:val="24"/>
          </w:rPr>
          <w:t>Debra.Parcheta@ucdenver.edu</w:t>
        </w:r>
      </w:hyperlink>
    </w:p>
    <w:p w:rsidR="628D2CEC" w:rsidP="628D2CEC" w:rsidRDefault="628D2CEC" w14:paraId="00B3D175" w14:textId="70A6803E">
      <w:pPr>
        <w:pStyle w:val="Normal"/>
        <w:rPr>
          <w:rFonts w:ascii="Times New Roman" w:hAnsi="Times New Roman" w:eastAsia="Times New Roman" w:cs="Times New Roman"/>
          <w:b w:val="1"/>
          <w:bCs w:val="1"/>
          <w:sz w:val="24"/>
          <w:szCs w:val="24"/>
        </w:rPr>
      </w:pPr>
    </w:p>
    <w:p w:rsidR="628D2CEC" w:rsidP="628D2CEC" w:rsidRDefault="628D2CEC" w14:paraId="3B1A5473" w14:textId="2F764782">
      <w:pPr>
        <w:pStyle w:val="Normal"/>
        <w:rPr>
          <w:rFonts w:ascii="Times New Roman" w:hAnsi="Times New Roman" w:eastAsia="Times New Roman" w:cs="Times New Roman"/>
          <w:b w:val="1"/>
          <w:bCs w:val="1"/>
          <w:sz w:val="24"/>
          <w:szCs w:val="24"/>
        </w:rPr>
      </w:pPr>
      <w:r w:rsidRPr="628D2CEC" w:rsidR="628D2CEC">
        <w:rPr>
          <w:rFonts w:ascii="Times New Roman" w:hAnsi="Times New Roman" w:eastAsia="Times New Roman" w:cs="Times New Roman"/>
          <w:b w:val="1"/>
          <w:bCs w:val="1"/>
          <w:sz w:val="24"/>
          <w:szCs w:val="24"/>
          <w:u w:val="single"/>
        </w:rPr>
        <w:t>8. Q&amp;A</w:t>
      </w:r>
    </w:p>
    <w:p w:rsidR="628D2CEC" w:rsidP="628D2CEC" w:rsidRDefault="628D2CEC" w14:paraId="060A6843" w14:textId="707F409E">
      <w:pPr>
        <w:pStyle w:val="Normal"/>
        <w:rPr>
          <w:rFonts w:ascii="Times New Roman" w:hAnsi="Times New Roman" w:eastAsia="Times New Roman" w:cs="Times New Roman"/>
          <w:b w:val="0"/>
          <w:b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996589652" textId="607555929" start="24" length="7" invalidationStart="24" invalidationLength="7" id="rUKPWGrc"/>
    <int:ParagraphRange paragraphId="1996589652" textId="1907660129" start="24" length="7" invalidationStart="24" invalidationLength="7" id="GCMX97uY"/>
  </int:Manifest>
  <int:Observations>
    <int:Content id="rUKPWGrc">
      <int:Rejection type="LegacyProofing"/>
    </int:Content>
    <int:Content id="GCMX97u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E788D0"/>
    <w:rsid w:val="00473352"/>
    <w:rsid w:val="0485D4B4"/>
    <w:rsid w:val="04C9921B"/>
    <w:rsid w:val="053DE46C"/>
    <w:rsid w:val="05BD550E"/>
    <w:rsid w:val="063C2E38"/>
    <w:rsid w:val="06D44BDF"/>
    <w:rsid w:val="06D44BDF"/>
    <w:rsid w:val="07AC61DD"/>
    <w:rsid w:val="07BD7576"/>
    <w:rsid w:val="0A08DC24"/>
    <w:rsid w:val="0C136E35"/>
    <w:rsid w:val="0C90E699"/>
    <w:rsid w:val="110ADD7F"/>
    <w:rsid w:val="154D5438"/>
    <w:rsid w:val="18F9DEC3"/>
    <w:rsid w:val="1A20C55B"/>
    <w:rsid w:val="1A7A1331"/>
    <w:rsid w:val="1C2991FF"/>
    <w:rsid w:val="1C317F85"/>
    <w:rsid w:val="1F1BA555"/>
    <w:rsid w:val="1F4FF7EA"/>
    <w:rsid w:val="204666B3"/>
    <w:rsid w:val="204666B3"/>
    <w:rsid w:val="21277606"/>
    <w:rsid w:val="21F0C615"/>
    <w:rsid w:val="2258701B"/>
    <w:rsid w:val="243C916A"/>
    <w:rsid w:val="254691FA"/>
    <w:rsid w:val="2781EBC6"/>
    <w:rsid w:val="296A0829"/>
    <w:rsid w:val="2C926652"/>
    <w:rsid w:val="2D956BDE"/>
    <w:rsid w:val="2DD804ED"/>
    <w:rsid w:val="2DD804ED"/>
    <w:rsid w:val="2F73D54E"/>
    <w:rsid w:val="30CD0CA0"/>
    <w:rsid w:val="33CC9094"/>
    <w:rsid w:val="35DD4ABE"/>
    <w:rsid w:val="36266F92"/>
    <w:rsid w:val="37C23FF3"/>
    <w:rsid w:val="390CFDFA"/>
    <w:rsid w:val="3C37ADEA"/>
    <w:rsid w:val="3CBFBA3B"/>
    <w:rsid w:val="3DB5DA13"/>
    <w:rsid w:val="3E24371C"/>
    <w:rsid w:val="3E99F5C6"/>
    <w:rsid w:val="3EBB09B3"/>
    <w:rsid w:val="3EE1EBAA"/>
    <w:rsid w:val="3FF75AFD"/>
    <w:rsid w:val="41087337"/>
    <w:rsid w:val="43C697A4"/>
    <w:rsid w:val="44251B97"/>
    <w:rsid w:val="45C139EE"/>
    <w:rsid w:val="45D84DED"/>
    <w:rsid w:val="475D0A4F"/>
    <w:rsid w:val="487B1456"/>
    <w:rsid w:val="4BE788D0"/>
    <w:rsid w:val="4D0AC812"/>
    <w:rsid w:val="4EBFC0D0"/>
    <w:rsid w:val="4F05BE76"/>
    <w:rsid w:val="504268D4"/>
    <w:rsid w:val="51073607"/>
    <w:rsid w:val="51F51FD2"/>
    <w:rsid w:val="584D7AB9"/>
    <w:rsid w:val="587FFD49"/>
    <w:rsid w:val="5A298744"/>
    <w:rsid w:val="5A8EFBA3"/>
    <w:rsid w:val="5B851B7B"/>
    <w:rsid w:val="5BB79E0B"/>
    <w:rsid w:val="5C2ACC04"/>
    <w:rsid w:val="5D0B1D7E"/>
    <w:rsid w:val="5DD24796"/>
    <w:rsid w:val="5EB25089"/>
    <w:rsid w:val="5EBCBC3D"/>
    <w:rsid w:val="60588C9E"/>
    <w:rsid w:val="628D2CEC"/>
    <w:rsid w:val="63819E5F"/>
    <w:rsid w:val="63C2AFF0"/>
    <w:rsid w:val="66CFBBA8"/>
    <w:rsid w:val="68481941"/>
    <w:rsid w:val="68E7336D"/>
    <w:rsid w:val="6970BBA9"/>
    <w:rsid w:val="6A075C6A"/>
    <w:rsid w:val="6B7FBA03"/>
    <w:rsid w:val="6B9ED6AD"/>
    <w:rsid w:val="6BC0D103"/>
    <w:rsid w:val="6BC0D103"/>
    <w:rsid w:val="6D1B8A64"/>
    <w:rsid w:val="6FDFFD2D"/>
    <w:rsid w:val="71E83259"/>
    <w:rsid w:val="77663582"/>
    <w:rsid w:val="7986DF73"/>
    <w:rsid w:val="7ABCF2EE"/>
    <w:rsid w:val="7BA188FE"/>
    <w:rsid w:val="7E79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B88"/>
  <w15:chartTrackingRefBased/>
  <w15:docId w15:val="{72737434-5F81-42C9-B77D-673C322F55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elenium-python.readthedocs.io/locating-elements.html" TargetMode="External" Id="R5dd9b83823384a8e" /><Relationship Type="http://schemas.openxmlformats.org/officeDocument/2006/relationships/hyperlink" Target="https://selenium-python.readthedocs.io/installation.html" TargetMode="External" Id="R1c5da609f90b4e5f" /><Relationship Type="http://schemas.openxmlformats.org/officeDocument/2006/relationships/hyperlink" Target="https://www.crummy.com/software/BeautifulSoup/bs4/doc/" TargetMode="External" Id="R00894fdfba8d4a98" /><Relationship Type="http://schemas.openxmlformats.org/officeDocument/2006/relationships/hyperlink" Target="https://www.crummy.com/software/BeautifulSoup/bs4/doc/" TargetMode="External" Id="R40dfd50d6c6448c1" /><Relationship Type="http://schemas.openxmlformats.org/officeDocument/2006/relationships/hyperlink" Target="https://pymysql.readthedocs.io/en/latest/user/examples.html" TargetMode="External" Id="Reb06a6aaddef47af" /><Relationship Type="http://schemas.openxmlformats.org/officeDocument/2006/relationships/hyperlink" Target="https://pymysql.readthedocs.io/en/latest/user/installation.html" TargetMode="External" Id="R7c6703653a254bcc" /><Relationship Type="http://schemas.microsoft.com/office/2019/09/relationships/intelligence" Target="intelligence.xml" Id="R4b41d769c7f24ded" /><Relationship Type="http://schemas.openxmlformats.org/officeDocument/2006/relationships/numbering" Target="numbering.xml" Id="Ra3d4c6a6bfb64a5f" /><Relationship Type="http://schemas.openxmlformats.org/officeDocument/2006/relationships/hyperlink" Target="mailto:Debra.Parcheta@ucdenver.edu" TargetMode="External" Id="R16292f50af1a47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2022-04-14T23:13:32.6888601Z</dcterms:created>
  <dcterms:modified xsi:type="dcterms:W3CDTF">2022-04-25T17:56:43.2661587Z</dcterms:modified>
  <dc:creator>Mansbacher, Peter</dc:creator>
  <lastModifiedBy>Mortensen, James</lastModifiedBy>
</coreProperties>
</file>