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01894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Министерство транспорта Российской Федерации</w:t>
      </w:r>
    </w:p>
    <w:p w14:paraId="140BCE12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23ED3606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 xml:space="preserve"> высшего образования                                                  </w:t>
      </w:r>
    </w:p>
    <w:p w14:paraId="5E3E4178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«Российский университет транспорта РУТ (МИИТ)»</w:t>
      </w:r>
    </w:p>
    <w:p w14:paraId="156288C4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Институт транспортной техники и систем управления</w:t>
      </w:r>
    </w:p>
    <w:p w14:paraId="00257776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Кафедра «Управление и защита информации»</w:t>
      </w:r>
    </w:p>
    <w:p w14:paraId="38649C72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06D28C33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65926AA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352D330E" w14:textId="77777777" w:rsidR="00955147" w:rsidRPr="00955147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220C7E20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44F4387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b/>
          <w:sz w:val="28"/>
          <w:szCs w:val="28"/>
        </w:rPr>
      </w:pPr>
      <w:r w:rsidRPr="00955147">
        <w:rPr>
          <w:rFonts w:eastAsia="Calibri" w:cs="Times New Roman"/>
          <w:b/>
          <w:sz w:val="28"/>
          <w:szCs w:val="28"/>
        </w:rPr>
        <w:t>ЛАБОРАТОРНАЯ РАБОТА №3</w:t>
      </w:r>
    </w:p>
    <w:p w14:paraId="7FDE6AD4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По дисциплине: «Технология реверс-инжиниринга»</w:t>
      </w:r>
    </w:p>
    <w:p w14:paraId="12B55096" w14:textId="77777777" w:rsidR="00955147" w:rsidRPr="00955147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50E150D9" w14:textId="77777777" w:rsidR="00955147" w:rsidRPr="00955147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6EE7842C" w14:textId="77777777" w:rsidR="00955147" w:rsidRPr="00955147" w:rsidRDefault="00955147" w:rsidP="00955147">
      <w:pPr>
        <w:ind w:firstLine="0"/>
        <w:rPr>
          <w:rFonts w:eastAsia="Calibri" w:cs="Times New Roman"/>
          <w:sz w:val="28"/>
          <w:szCs w:val="28"/>
        </w:rPr>
      </w:pPr>
    </w:p>
    <w:p w14:paraId="42C6890A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584249D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497D8F06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0E4B9E9" w14:textId="77777777" w:rsidR="00955147" w:rsidRPr="00955147" w:rsidRDefault="00955147" w:rsidP="00955147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11BD0C98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Выполнил: ст. гр. ТКИ-341</w:t>
      </w:r>
    </w:p>
    <w:p w14:paraId="1C98DAE5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Мавзовин П.В.</w:t>
      </w:r>
    </w:p>
    <w:p w14:paraId="2F123518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 xml:space="preserve">Проверил: проф., д.т.н. </w:t>
      </w:r>
    </w:p>
    <w:p w14:paraId="688BB282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Сидоренко В.Г,</w:t>
      </w:r>
    </w:p>
    <w:p w14:paraId="524C086E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к.т.н., доцент</w:t>
      </w:r>
    </w:p>
    <w:p w14:paraId="49EC50AE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Сафронов А.И.</w:t>
      </w:r>
    </w:p>
    <w:p w14:paraId="09E0128F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7434A846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23288BB4" w14:textId="77777777" w:rsidR="00955147" w:rsidRPr="00955147" w:rsidRDefault="00955147" w:rsidP="00955147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65843F0C" w14:textId="77777777" w:rsidR="00955147" w:rsidRPr="00955147" w:rsidRDefault="00955147" w:rsidP="00955147">
      <w:pPr>
        <w:ind w:left="2832" w:firstLine="708"/>
        <w:rPr>
          <w:rFonts w:eastAsia="Calibri" w:cs="Times New Roman"/>
          <w:sz w:val="28"/>
          <w:szCs w:val="28"/>
        </w:rPr>
      </w:pPr>
      <w:r w:rsidRPr="00955147">
        <w:rPr>
          <w:rFonts w:eastAsia="Calibri" w:cs="Times New Roman"/>
          <w:sz w:val="28"/>
          <w:szCs w:val="28"/>
        </w:rPr>
        <w:t>Москва –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444060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392CB" w14:textId="77777777" w:rsidR="00500A79" w:rsidRPr="00DB790E" w:rsidRDefault="00500A79" w:rsidP="00500A79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DB790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8A41D20" w14:textId="5E6240F7" w:rsidR="00500A79" w:rsidRPr="00DB790E" w:rsidRDefault="00500A79" w:rsidP="00500A79">
          <w:pPr>
            <w:rPr>
              <w:rFonts w:cs="Times New Roman"/>
              <w:b/>
              <w:bCs/>
              <w:sz w:val="28"/>
              <w:szCs w:val="28"/>
            </w:rPr>
          </w:pPr>
          <w:r w:rsidRPr="00DB790E">
            <w:rPr>
              <w:rFonts w:cs="Times New Roman"/>
              <w:sz w:val="28"/>
              <w:szCs w:val="28"/>
            </w:rPr>
            <w:fldChar w:fldCharType="begin"/>
          </w:r>
          <w:r w:rsidRPr="00DB790E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DB790E">
            <w:rPr>
              <w:rFonts w:cs="Times New Roman"/>
              <w:sz w:val="28"/>
              <w:szCs w:val="28"/>
            </w:rPr>
            <w:fldChar w:fldCharType="separate"/>
          </w:r>
          <w:r w:rsidRPr="00DB790E">
            <w:rPr>
              <w:rFonts w:cs="Times New Roman"/>
              <w:b/>
              <w:bCs/>
              <w:noProof/>
              <w:sz w:val="28"/>
              <w:szCs w:val="28"/>
            </w:rPr>
            <w:t>Элементы оглавления не найдены.</w:t>
          </w:r>
          <w:r w:rsidRPr="00DB790E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53D90F" w14:textId="1D9F97EB" w:rsidR="00500A79" w:rsidRPr="00DB790E" w:rsidRDefault="00500A79" w:rsidP="00955147">
      <w:pPr>
        <w:rPr>
          <w:sz w:val="28"/>
          <w:szCs w:val="28"/>
        </w:rPr>
      </w:pPr>
    </w:p>
    <w:p w14:paraId="0E93C95F" w14:textId="77777777" w:rsidR="00500A79" w:rsidRPr="00DB790E" w:rsidRDefault="00500A79">
      <w:pPr>
        <w:spacing w:after="160" w:line="259" w:lineRule="auto"/>
        <w:ind w:firstLine="0"/>
        <w:jc w:val="left"/>
        <w:rPr>
          <w:sz w:val="28"/>
          <w:szCs w:val="28"/>
        </w:rPr>
      </w:pPr>
      <w:r w:rsidRPr="00DB790E">
        <w:rPr>
          <w:sz w:val="28"/>
          <w:szCs w:val="28"/>
        </w:rPr>
        <w:br w:type="page"/>
      </w:r>
    </w:p>
    <w:p w14:paraId="79C08A1C" w14:textId="61668348" w:rsidR="00500A79" w:rsidRPr="00DB790E" w:rsidRDefault="00500A79" w:rsidP="00500A79">
      <w:pPr>
        <w:rPr>
          <w:rStyle w:val="a8"/>
          <w:rFonts w:cs="Times New Roman"/>
          <w:szCs w:val="28"/>
        </w:rPr>
      </w:pPr>
      <w:bookmarkStart w:id="0" w:name="_Toc231395040"/>
      <w:r w:rsidRPr="00DB790E">
        <w:rPr>
          <w:rStyle w:val="a8"/>
          <w:rFonts w:cs="Times New Roman"/>
          <w:szCs w:val="28"/>
        </w:rPr>
        <w:lastRenderedPageBreak/>
        <w:t xml:space="preserve">Перевод программы из </w:t>
      </w:r>
      <w:r w:rsidRPr="00DB790E">
        <w:rPr>
          <w:rStyle w:val="a8"/>
          <w:rFonts w:cs="Times New Roman"/>
          <w:szCs w:val="28"/>
          <w:lang w:val="en-US"/>
        </w:rPr>
        <w:t>C</w:t>
      </w:r>
      <w:r w:rsidRPr="00DB790E">
        <w:rPr>
          <w:rStyle w:val="a8"/>
          <w:rFonts w:cs="Times New Roman"/>
          <w:szCs w:val="28"/>
        </w:rPr>
        <w:t xml:space="preserve">++ в </w:t>
      </w:r>
      <w:bookmarkEnd w:id="0"/>
      <w:r w:rsidRPr="00DB790E">
        <w:rPr>
          <w:rStyle w:val="a8"/>
          <w:rFonts w:cs="Times New Roman"/>
          <w:szCs w:val="28"/>
          <w:lang w:val="en-US"/>
        </w:rPr>
        <w:t>Python</w:t>
      </w:r>
    </w:p>
    <w:p w14:paraId="49C820D0" w14:textId="7AE7B96D" w:rsidR="00DD166F" w:rsidRPr="00DB790E" w:rsidRDefault="00DB790E" w:rsidP="00955147">
      <w:pPr>
        <w:rPr>
          <w:sz w:val="28"/>
          <w:szCs w:val="28"/>
        </w:rPr>
      </w:pPr>
      <w:r w:rsidRPr="00DB790E">
        <w:rPr>
          <w:noProof/>
          <w:sz w:val="28"/>
          <w:szCs w:val="28"/>
        </w:rPr>
        <w:drawing>
          <wp:inline distT="0" distB="0" distL="0" distR="0" wp14:anchorId="40CE2846" wp14:editId="4B3D7ACC">
            <wp:extent cx="5940425" cy="6692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80DF" w14:textId="259A3512" w:rsidR="00F22123" w:rsidRDefault="00DB790E" w:rsidP="00DB790E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1 – Результат перевода программы с </w:t>
      </w: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</w:t>
      </w: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++ на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Python</w:t>
      </w: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(</w:t>
      </w: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AICodeConvert</w:t>
      </w: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</w:rPr>
        <w:t>)</w:t>
      </w:r>
    </w:p>
    <w:p w14:paraId="27F2B4A7" w14:textId="77777777" w:rsidR="00F22123" w:rsidRDefault="00F22123">
      <w:pPr>
        <w:spacing w:after="160" w:line="259" w:lineRule="auto"/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br w:type="page"/>
      </w:r>
    </w:p>
    <w:p w14:paraId="76EB2D88" w14:textId="11019B55" w:rsidR="00F22123" w:rsidRPr="00F22123" w:rsidRDefault="00D40C4D" w:rsidP="00F22123">
      <w:pPr>
        <w:ind w:firstLine="0"/>
        <w:rPr>
          <w:rFonts w:eastAsiaTheme="majorEastAsia" w:cs="Times New Roman"/>
          <w:b/>
          <w:color w:val="000000" w:themeColor="text1"/>
          <w:sz w:val="28"/>
          <w:szCs w:val="28"/>
        </w:rPr>
      </w:pPr>
      <w:r>
        <w:rPr>
          <w:rStyle w:val="a8"/>
          <w:rFonts w:cs="Times New Roman"/>
          <w:szCs w:val="28"/>
        </w:rPr>
        <w:lastRenderedPageBreak/>
        <w:t>Распаковка программы</w:t>
      </w:r>
    </w:p>
    <w:p w14:paraId="15B04029" w14:textId="23B87848" w:rsidR="00DB790E" w:rsidRPr="00DB790E" w:rsidRDefault="00F22123" w:rsidP="00DB790E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260025F8" wp14:editId="4E9420BB">
            <wp:extent cx="5940425" cy="16744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8AF4" w14:textId="3DA3CC78" w:rsidR="00DB790E" w:rsidRDefault="00D40C4D" w:rsidP="00D40C4D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DB790E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1 – </w:t>
      </w:r>
      <w:r w:rsidRPr="00D40C4D">
        <w:rPr>
          <w:rFonts w:eastAsia="Calibri" w:cs="Times New Roman"/>
          <w:color w:val="0F1115"/>
          <w:sz w:val="28"/>
          <w:szCs w:val="28"/>
          <w:shd w:val="clear" w:color="auto" w:fill="FFFFFF"/>
        </w:rPr>
        <w:t>Распаковка файлов, упакованных с использованием PyInstaller</w:t>
      </w:r>
    </w:p>
    <w:p w14:paraId="4FE7E7C4" w14:textId="77777777" w:rsidR="00D40C4D" w:rsidRPr="00D40C4D" w:rsidRDefault="00D40C4D" w:rsidP="00D40C4D">
      <w:pPr>
        <w:ind w:firstLine="0"/>
        <w:rPr>
          <w:sz w:val="28"/>
          <w:szCs w:val="28"/>
        </w:rPr>
      </w:pPr>
    </w:p>
    <w:sectPr w:rsidR="00D40C4D" w:rsidRPr="00D40C4D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346CF5"/>
    <w:rsid w:val="003605C2"/>
    <w:rsid w:val="00500A79"/>
    <w:rsid w:val="006E5B03"/>
    <w:rsid w:val="0076568D"/>
    <w:rsid w:val="00815433"/>
    <w:rsid w:val="008C30A0"/>
    <w:rsid w:val="00955147"/>
    <w:rsid w:val="00B40729"/>
    <w:rsid w:val="00C55DA4"/>
    <w:rsid w:val="00CF3C39"/>
    <w:rsid w:val="00D40C4D"/>
    <w:rsid w:val="00DB790E"/>
    <w:rsid w:val="00DC1524"/>
    <w:rsid w:val="00DD166F"/>
    <w:rsid w:val="00E17DB0"/>
    <w:rsid w:val="00EE4CB9"/>
    <w:rsid w:val="00F2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00A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customStyle="1" w:styleId="10">
    <w:name w:val="Заголовок 1 Знак"/>
    <w:basedOn w:val="a0"/>
    <w:link w:val="1"/>
    <w:uiPriority w:val="9"/>
    <w:rsid w:val="00500A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00A79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0A79"/>
    <w:pPr>
      <w:tabs>
        <w:tab w:val="right" w:leader="dot" w:pos="9345"/>
      </w:tabs>
      <w:spacing w:line="240" w:lineRule="auto"/>
      <w:ind w:firstLine="0"/>
    </w:pPr>
    <w:rPr>
      <w:sz w:val="28"/>
    </w:rPr>
  </w:style>
  <w:style w:type="character" w:styleId="a6">
    <w:name w:val="Hyperlink"/>
    <w:basedOn w:val="a0"/>
    <w:uiPriority w:val="99"/>
    <w:unhideWhenUsed/>
    <w:rsid w:val="00500A79"/>
    <w:rPr>
      <w:color w:val="0563C1" w:themeColor="hyperlink"/>
      <w:u w:val="single"/>
    </w:rPr>
  </w:style>
  <w:style w:type="paragraph" w:styleId="a7">
    <w:name w:val="No Spacing"/>
    <w:aliases w:val="ЗАГОЛОВОК"/>
    <w:basedOn w:val="1"/>
    <w:link w:val="a8"/>
    <w:uiPriority w:val="1"/>
    <w:qFormat/>
    <w:rsid w:val="00500A79"/>
    <w:pPr>
      <w:spacing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8">
    <w:name w:val="Без интервала Знак"/>
    <w:aliases w:val="ЗАГОЛОВОК Знак"/>
    <w:basedOn w:val="10"/>
    <w:link w:val="a7"/>
    <w:uiPriority w:val="1"/>
    <w:rsid w:val="00500A7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2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DC4A3D6-E344-40E0-8557-86E5EBCD0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7</cp:revision>
  <dcterms:created xsi:type="dcterms:W3CDTF">2026-06-03T13:02:00Z</dcterms:created>
  <dcterms:modified xsi:type="dcterms:W3CDTF">2026-06-03T14:29:00Z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