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FC" w:rsidRPr="00AF5FCC" w:rsidRDefault="005F43FC" w:rsidP="005F43FC">
      <w:pPr>
        <w:autoSpaceDE w:val="0"/>
        <w:autoSpaceDN w:val="0"/>
        <w:adjustRightInd w:val="0"/>
        <w:spacing w:before="180" w:after="120"/>
      </w:pPr>
      <w:r w:rsidRPr="00AF5FCC">
        <w:t xml:space="preserve">Таблица </w:t>
      </w:r>
      <w:r>
        <w:t>2</w:t>
      </w:r>
      <w:r w:rsidRPr="00AF5FCC">
        <w:t xml:space="preserve"> – </w:t>
      </w:r>
      <w:r w:rsidRPr="006C3033">
        <w:t>Оценка значени</w:t>
      </w:r>
      <w:r>
        <w:t xml:space="preserve">й терм-множеств </w:t>
      </w:r>
      <w:r w:rsidRPr="006C3033">
        <w:t>параметр</w:t>
      </w:r>
      <w:r>
        <w:t>ов ЭО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1427"/>
        <w:gridCol w:w="1993"/>
        <w:gridCol w:w="1572"/>
        <w:gridCol w:w="2215"/>
        <w:gridCol w:w="1087"/>
      </w:tblGrid>
      <w:tr w:rsidR="005F43FC" w:rsidRPr="0031212A" w:rsidTr="007B40DF">
        <w:trPr>
          <w:jc w:val="center"/>
        </w:trPr>
        <w:tc>
          <w:tcPr>
            <w:tcW w:w="503" w:type="dxa"/>
            <w:shd w:val="clear" w:color="auto" w:fill="D9D9D9"/>
            <w:vAlign w:val="center"/>
          </w:tcPr>
          <w:p w:rsidR="005F43FC" w:rsidRPr="0031212A" w:rsidRDefault="005F43FC" w:rsidP="007B40DF">
            <w:pPr>
              <w:jc w:val="center"/>
              <w:rPr>
                <w:b/>
              </w:rPr>
            </w:pPr>
            <w:r w:rsidRPr="0031212A">
              <w:rPr>
                <w:b/>
              </w:rPr>
              <w:t>№ п/п</w:t>
            </w:r>
          </w:p>
        </w:tc>
        <w:tc>
          <w:tcPr>
            <w:tcW w:w="1427" w:type="dxa"/>
            <w:shd w:val="clear" w:color="auto" w:fill="D9D9D9"/>
            <w:vAlign w:val="center"/>
          </w:tcPr>
          <w:p w:rsidR="005F43FC" w:rsidRDefault="005F43FC" w:rsidP="007B40DF">
            <w:pPr>
              <w:jc w:val="center"/>
              <w:rPr>
                <w:b/>
              </w:rPr>
            </w:pPr>
            <w:r w:rsidRPr="0031212A">
              <w:rPr>
                <w:b/>
              </w:rPr>
              <w:t>Обозначение</w:t>
            </w:r>
          </w:p>
          <w:p w:rsidR="005F43FC" w:rsidRPr="0031212A" w:rsidRDefault="005F43FC" w:rsidP="007B40DF">
            <w:pPr>
              <w:jc w:val="center"/>
              <w:rPr>
                <w:b/>
              </w:rPr>
            </w:pPr>
            <w:r>
              <w:rPr>
                <w:b/>
              </w:rPr>
              <w:t>параметра</w:t>
            </w:r>
          </w:p>
        </w:tc>
        <w:tc>
          <w:tcPr>
            <w:tcW w:w="1993" w:type="dxa"/>
            <w:shd w:val="clear" w:color="auto" w:fill="D9D9D9"/>
            <w:vAlign w:val="center"/>
          </w:tcPr>
          <w:p w:rsidR="005F43FC" w:rsidRDefault="005F43FC" w:rsidP="007B40DF">
            <w:pPr>
              <w:jc w:val="center"/>
              <w:rPr>
                <w:b/>
              </w:rPr>
            </w:pPr>
            <w:r w:rsidRPr="0031212A">
              <w:rPr>
                <w:b/>
              </w:rPr>
              <w:t>Наименование</w:t>
            </w:r>
          </w:p>
          <w:p w:rsidR="005F43FC" w:rsidRDefault="005F43FC" w:rsidP="007B40DF">
            <w:pPr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Pr="0031212A">
              <w:rPr>
                <w:b/>
              </w:rPr>
              <w:t>араме</w:t>
            </w:r>
            <w:r w:rsidRPr="0031212A">
              <w:rPr>
                <w:b/>
              </w:rPr>
              <w:t>т</w:t>
            </w:r>
            <w:r w:rsidRPr="0031212A">
              <w:rPr>
                <w:b/>
              </w:rPr>
              <w:t>ра</w:t>
            </w:r>
          </w:p>
          <w:p w:rsidR="005F43FC" w:rsidRPr="0031212A" w:rsidRDefault="005F43FC" w:rsidP="007B40DF">
            <w:pPr>
              <w:jc w:val="center"/>
              <w:rPr>
                <w:b/>
              </w:rPr>
            </w:pPr>
            <w:r>
              <w:rPr>
                <w:b/>
              </w:rPr>
              <w:t>(лингвистическая переменная)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5F43FC" w:rsidRDefault="005F43FC" w:rsidP="007B40DF">
            <w:pPr>
              <w:jc w:val="center"/>
              <w:rPr>
                <w:b/>
              </w:rPr>
            </w:pPr>
            <w:r>
              <w:rPr>
                <w:b/>
              </w:rPr>
              <w:t>Нечёткие</w:t>
            </w:r>
          </w:p>
          <w:p w:rsidR="005F43FC" w:rsidRDefault="005F43FC" w:rsidP="007B40DF">
            <w:pPr>
              <w:jc w:val="center"/>
              <w:rPr>
                <w:b/>
              </w:rPr>
            </w:pPr>
            <w:r>
              <w:rPr>
                <w:b/>
              </w:rPr>
              <w:t>тр</w:t>
            </w:r>
            <w:r>
              <w:rPr>
                <w:b/>
              </w:rPr>
              <w:t>е</w:t>
            </w:r>
            <w:r>
              <w:rPr>
                <w:b/>
              </w:rPr>
              <w:t xml:space="preserve">угольные числа </w:t>
            </w:r>
          </w:p>
          <w:p w:rsidR="005F43FC" w:rsidRPr="0031212A" w:rsidRDefault="005F43FC" w:rsidP="007B40DF">
            <w:pPr>
              <w:jc w:val="center"/>
              <w:rPr>
                <w:b/>
              </w:rPr>
            </w:pPr>
            <w:r>
              <w:rPr>
                <w:b/>
              </w:rPr>
              <w:t>(нос</w:t>
            </w:r>
            <w:r>
              <w:rPr>
                <w:b/>
              </w:rPr>
              <w:t>и</w:t>
            </w:r>
            <w:r>
              <w:rPr>
                <w:b/>
              </w:rPr>
              <w:t>тель)</w:t>
            </w:r>
          </w:p>
        </w:tc>
        <w:tc>
          <w:tcPr>
            <w:tcW w:w="2215" w:type="dxa"/>
            <w:shd w:val="clear" w:color="auto" w:fill="D9D9D9"/>
            <w:vAlign w:val="center"/>
          </w:tcPr>
          <w:p w:rsidR="005F43FC" w:rsidRPr="0031212A" w:rsidRDefault="005F43FC" w:rsidP="007B40DF">
            <w:pPr>
              <w:jc w:val="center"/>
              <w:rPr>
                <w:b/>
              </w:rPr>
            </w:pPr>
            <w:r w:rsidRPr="0031212A">
              <w:rPr>
                <w:b/>
              </w:rPr>
              <w:t>Терм-множество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5F43FC" w:rsidRDefault="005F43FC" w:rsidP="007B40DF">
            <w:pPr>
              <w:jc w:val="center"/>
              <w:rPr>
                <w:b/>
              </w:rPr>
            </w:pPr>
            <w:r w:rsidRPr="0031212A">
              <w:rPr>
                <w:b/>
              </w:rPr>
              <w:t>Вес</w:t>
            </w:r>
          </w:p>
          <w:p w:rsidR="005F43FC" w:rsidRPr="0031212A" w:rsidRDefault="005F43FC" w:rsidP="007B40DF">
            <w:pPr>
              <w:jc w:val="center"/>
              <w:rPr>
                <w:b/>
              </w:rPr>
            </w:pPr>
            <w:r>
              <w:rPr>
                <w:b/>
              </w:rPr>
              <w:t>важн</w:t>
            </w:r>
            <w:r>
              <w:rPr>
                <w:b/>
              </w:rPr>
              <w:t>о</w:t>
            </w:r>
            <w:r>
              <w:rPr>
                <w:b/>
              </w:rPr>
              <w:t>сти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 w:val="restart"/>
          </w:tcPr>
          <w:p w:rsidR="005F43FC" w:rsidRPr="0031212A" w:rsidRDefault="005F43FC" w:rsidP="007B40DF">
            <w:pPr>
              <w:jc w:val="both"/>
            </w:pPr>
            <w:r w:rsidRPr="0031212A">
              <w:t>1</w:t>
            </w:r>
          </w:p>
        </w:tc>
        <w:tc>
          <w:tcPr>
            <w:tcW w:w="1427" w:type="dxa"/>
            <w:vMerge w:val="restart"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  <w:r w:rsidRPr="00A44D16">
              <w:rPr>
                <w:i/>
                <w:lang w:val="en-US"/>
              </w:rPr>
              <w:t>x</w:t>
            </w:r>
            <w:r w:rsidRPr="0031212A">
              <w:rPr>
                <w:vertAlign w:val="subscript"/>
                <w:lang w:val="en-US"/>
              </w:rPr>
              <w:t>1</w:t>
            </w:r>
          </w:p>
        </w:tc>
        <w:tc>
          <w:tcPr>
            <w:tcW w:w="1993" w:type="dxa"/>
            <w:vMerge w:val="restart"/>
          </w:tcPr>
          <w:p w:rsidR="005F43FC" w:rsidRPr="0031212A" w:rsidRDefault="005F43FC" w:rsidP="007B40DF">
            <w:pPr>
              <w:jc w:val="both"/>
            </w:pPr>
            <w:r w:rsidRPr="0031212A">
              <w:t xml:space="preserve">Напряжения по фазе </w:t>
            </w:r>
            <w:r w:rsidRPr="00D9198E">
              <w:rPr>
                <w:i/>
              </w:rPr>
              <w:t>С</w:t>
            </w:r>
            <w:r w:rsidRPr="0031212A">
              <w:t xml:space="preserve">, </w:t>
            </w:r>
            <w:r w:rsidRPr="00D9198E">
              <w:rPr>
                <w:i/>
              </w:rPr>
              <w:t>U</w:t>
            </w:r>
            <w:r w:rsidRPr="00D9198E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[0</w:t>
            </w:r>
            <w:r>
              <w:t>,</w:t>
            </w:r>
            <w:r w:rsidRPr="0031212A">
              <w:t xml:space="preserve"> 160</w:t>
            </w:r>
            <w:r>
              <w:t>,</w:t>
            </w:r>
            <w:r w:rsidRPr="0031212A">
              <w:t xml:space="preserve"> 197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экстремальные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0,6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</w:t>
            </w:r>
            <w:r w:rsidRPr="0031212A">
              <w:t>198</w:t>
            </w:r>
            <w:r>
              <w:t>,</w:t>
            </w:r>
            <w:r w:rsidRPr="0031212A">
              <w:t xml:space="preserve"> 204</w:t>
            </w:r>
            <w:r>
              <w:t>,</w:t>
            </w:r>
            <w:r w:rsidRPr="0031212A">
              <w:t xml:space="preserve"> 208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предельно допуст</w:t>
            </w:r>
            <w:r w:rsidRPr="0031212A">
              <w:t>и</w:t>
            </w:r>
            <w:r w:rsidRPr="0031212A">
              <w:t>мые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0,3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  <w:r w:rsidRPr="0031212A">
              <w:rPr>
                <w:lang w:val="en-US"/>
              </w:rPr>
              <w:t>[</w:t>
            </w:r>
            <w:r w:rsidRPr="0031212A">
              <w:t>209</w:t>
            </w:r>
            <w:r>
              <w:t>,</w:t>
            </w:r>
            <w:r w:rsidRPr="0031212A">
              <w:t xml:space="preserve"> 220</w:t>
            </w:r>
            <w:r>
              <w:t>,</w:t>
            </w:r>
            <w:r w:rsidRPr="0031212A">
              <w:t xml:space="preserve"> 231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нормальные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0,1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</w:t>
            </w:r>
            <w:r w:rsidRPr="0031212A">
              <w:t>232</w:t>
            </w:r>
            <w:r>
              <w:t>,</w:t>
            </w:r>
            <w:r w:rsidRPr="0031212A">
              <w:t xml:space="preserve"> 236</w:t>
            </w:r>
            <w:r>
              <w:t>,</w:t>
            </w:r>
            <w:r w:rsidRPr="0031212A">
              <w:t xml:space="preserve"> 241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предельно допуст</w:t>
            </w:r>
            <w:r w:rsidRPr="0031212A">
              <w:t>и</w:t>
            </w:r>
            <w:r w:rsidRPr="0031212A">
              <w:t>мые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0,3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[242</w:t>
            </w:r>
            <w:r>
              <w:rPr>
                <w:lang w:val="en-US"/>
              </w:rPr>
              <w:t>,</w:t>
            </w:r>
            <w:r w:rsidRPr="0031212A">
              <w:rPr>
                <w:lang w:val="en-US"/>
              </w:rPr>
              <w:t xml:space="preserve"> </w:t>
            </w:r>
            <w:r w:rsidRPr="0031212A">
              <w:t>271</w:t>
            </w:r>
            <w:r>
              <w:t>,</w:t>
            </w:r>
            <w:r w:rsidRPr="0031212A">
              <w:t xml:space="preserve"> 300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экстремальные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0,6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 w:val="restart"/>
          </w:tcPr>
          <w:p w:rsidR="005F43FC" w:rsidRPr="0031212A" w:rsidRDefault="005F43FC" w:rsidP="007B40DF">
            <w:pPr>
              <w:jc w:val="both"/>
            </w:pPr>
            <w:r w:rsidRPr="0031212A">
              <w:t>2</w:t>
            </w:r>
          </w:p>
        </w:tc>
        <w:tc>
          <w:tcPr>
            <w:tcW w:w="1427" w:type="dxa"/>
            <w:vMerge w:val="restart"/>
          </w:tcPr>
          <w:p w:rsidR="005F43FC" w:rsidRPr="0031212A" w:rsidRDefault="005F43FC" w:rsidP="007B40DF">
            <w:pPr>
              <w:jc w:val="center"/>
            </w:pPr>
            <w:r w:rsidRPr="00A44D16">
              <w:rPr>
                <w:i/>
                <w:lang w:val="en-US"/>
              </w:rPr>
              <w:t>x</w:t>
            </w:r>
            <w:r w:rsidRPr="0031212A">
              <w:rPr>
                <w:vertAlign w:val="subscript"/>
                <w:lang w:val="en-US"/>
              </w:rPr>
              <w:t>2</w:t>
            </w:r>
          </w:p>
        </w:tc>
        <w:tc>
          <w:tcPr>
            <w:tcW w:w="1993" w:type="dxa"/>
            <w:vMerge w:val="restart"/>
          </w:tcPr>
          <w:p w:rsidR="005F43FC" w:rsidRPr="0031212A" w:rsidRDefault="005F43FC" w:rsidP="007B40DF">
            <w:pPr>
              <w:jc w:val="both"/>
            </w:pPr>
            <w:r w:rsidRPr="0031212A">
              <w:t xml:space="preserve">Напряжения по фазе </w:t>
            </w:r>
            <w:r w:rsidRPr="00D9198E">
              <w:rPr>
                <w:i/>
              </w:rPr>
              <w:t>А</w:t>
            </w:r>
            <w:r w:rsidRPr="0031212A">
              <w:t xml:space="preserve">, </w:t>
            </w:r>
            <w:r w:rsidRPr="00D9198E">
              <w:rPr>
                <w:i/>
              </w:rPr>
              <w:t>U</w:t>
            </w:r>
            <w:r w:rsidRPr="00D9198E">
              <w:rPr>
                <w:i/>
                <w:vertAlign w:val="subscript"/>
                <w:lang w:val="en-US"/>
              </w:rPr>
              <w:t>A</w:t>
            </w: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[0</w:t>
            </w:r>
            <w:r>
              <w:t>,</w:t>
            </w:r>
            <w:r w:rsidRPr="0031212A">
              <w:t xml:space="preserve"> 160</w:t>
            </w:r>
            <w:r>
              <w:t>,</w:t>
            </w:r>
            <w:r w:rsidRPr="0031212A">
              <w:t xml:space="preserve"> 197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экстремальные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0,6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</w:t>
            </w:r>
            <w:r w:rsidRPr="0031212A">
              <w:t>198</w:t>
            </w:r>
            <w:r>
              <w:t>,</w:t>
            </w:r>
            <w:r w:rsidRPr="0031212A">
              <w:t xml:space="preserve"> 204</w:t>
            </w:r>
            <w:r>
              <w:t>,</w:t>
            </w:r>
            <w:r w:rsidRPr="0031212A">
              <w:t xml:space="preserve"> 208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предельно допуст</w:t>
            </w:r>
            <w:r w:rsidRPr="0031212A">
              <w:t>и</w:t>
            </w:r>
            <w:r w:rsidRPr="0031212A">
              <w:t>мые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0,3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  <w:r w:rsidRPr="0031212A">
              <w:rPr>
                <w:lang w:val="en-US"/>
              </w:rPr>
              <w:t>[</w:t>
            </w:r>
            <w:r w:rsidRPr="0031212A">
              <w:t>209</w:t>
            </w:r>
            <w:r>
              <w:t>,</w:t>
            </w:r>
            <w:r w:rsidRPr="0031212A">
              <w:t xml:space="preserve"> 220</w:t>
            </w:r>
            <w:r>
              <w:t>,</w:t>
            </w:r>
            <w:r w:rsidRPr="0031212A">
              <w:t xml:space="preserve"> 231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нормальные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0,1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</w:t>
            </w:r>
            <w:r w:rsidRPr="0031212A">
              <w:t>232</w:t>
            </w:r>
            <w:r>
              <w:t>,</w:t>
            </w:r>
            <w:r w:rsidRPr="0031212A">
              <w:t xml:space="preserve"> 236</w:t>
            </w:r>
            <w:r>
              <w:t>,</w:t>
            </w:r>
            <w:r w:rsidRPr="0031212A">
              <w:t xml:space="preserve"> 241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предельно допуст</w:t>
            </w:r>
            <w:r w:rsidRPr="0031212A">
              <w:t>и</w:t>
            </w:r>
            <w:r w:rsidRPr="0031212A">
              <w:t>мые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0,1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[242</w:t>
            </w:r>
            <w:r>
              <w:rPr>
                <w:lang w:val="en-US"/>
              </w:rPr>
              <w:t>,</w:t>
            </w:r>
            <w:r w:rsidRPr="0031212A">
              <w:rPr>
                <w:lang w:val="en-US"/>
              </w:rPr>
              <w:t xml:space="preserve"> </w:t>
            </w:r>
            <w:r w:rsidRPr="0031212A">
              <w:t>271</w:t>
            </w:r>
            <w:r>
              <w:t>,</w:t>
            </w:r>
            <w:r w:rsidRPr="0031212A">
              <w:t xml:space="preserve"> 300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экстремальные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0,6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 w:val="restart"/>
          </w:tcPr>
          <w:p w:rsidR="005F43FC" w:rsidRPr="0031212A" w:rsidRDefault="005F43FC" w:rsidP="007B40DF">
            <w:pPr>
              <w:jc w:val="both"/>
            </w:pPr>
            <w:r w:rsidRPr="0031212A">
              <w:t>3</w:t>
            </w:r>
          </w:p>
        </w:tc>
        <w:tc>
          <w:tcPr>
            <w:tcW w:w="1427" w:type="dxa"/>
            <w:vMerge w:val="restart"/>
          </w:tcPr>
          <w:p w:rsidR="005F43FC" w:rsidRPr="0031212A" w:rsidRDefault="005F43FC" w:rsidP="007B40DF">
            <w:pPr>
              <w:jc w:val="center"/>
            </w:pPr>
            <w:r w:rsidRPr="00A44D16">
              <w:rPr>
                <w:i/>
                <w:lang w:val="en-US"/>
              </w:rPr>
              <w:t>x</w:t>
            </w:r>
            <w:r w:rsidRPr="0031212A">
              <w:rPr>
                <w:vertAlign w:val="subscript"/>
                <w:lang w:val="en-US"/>
              </w:rPr>
              <w:t>3</w:t>
            </w:r>
          </w:p>
        </w:tc>
        <w:tc>
          <w:tcPr>
            <w:tcW w:w="1993" w:type="dxa"/>
            <w:vMerge w:val="restart"/>
          </w:tcPr>
          <w:p w:rsidR="005F43FC" w:rsidRPr="0031212A" w:rsidRDefault="005F43FC" w:rsidP="007B40DF">
            <w:r w:rsidRPr="0031212A">
              <w:t xml:space="preserve">Напряжения по фазе </w:t>
            </w:r>
            <w:r w:rsidRPr="00D9198E">
              <w:rPr>
                <w:i/>
              </w:rPr>
              <w:t>В</w:t>
            </w:r>
            <w:r w:rsidRPr="0031212A">
              <w:t xml:space="preserve">, </w:t>
            </w:r>
            <w:r w:rsidRPr="00D9198E">
              <w:rPr>
                <w:i/>
              </w:rPr>
              <w:t>U</w:t>
            </w:r>
            <w:r w:rsidRPr="00D9198E">
              <w:rPr>
                <w:i/>
                <w:vertAlign w:val="subscript"/>
                <w:lang w:val="en-US"/>
              </w:rPr>
              <w:t>B</w:t>
            </w: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[0</w:t>
            </w:r>
            <w:r>
              <w:t>,</w:t>
            </w:r>
            <w:r w:rsidRPr="0031212A">
              <w:t xml:space="preserve"> 160</w:t>
            </w:r>
            <w:r>
              <w:t>,</w:t>
            </w:r>
            <w:r w:rsidRPr="0031212A">
              <w:t xml:space="preserve"> 197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экстремальные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0,6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center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</w:t>
            </w:r>
            <w:r w:rsidRPr="0031212A">
              <w:t>198</w:t>
            </w:r>
            <w:r>
              <w:t>,</w:t>
            </w:r>
            <w:r w:rsidRPr="0031212A">
              <w:t xml:space="preserve"> 204</w:t>
            </w:r>
            <w:r>
              <w:t>,</w:t>
            </w:r>
            <w:r w:rsidRPr="0031212A">
              <w:t xml:space="preserve"> 208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предельно допуст</w:t>
            </w:r>
            <w:r w:rsidRPr="0031212A">
              <w:t>и</w:t>
            </w:r>
            <w:r w:rsidRPr="0031212A">
              <w:t>мые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0,3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center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  <w:r w:rsidRPr="0031212A">
              <w:rPr>
                <w:lang w:val="en-US"/>
              </w:rPr>
              <w:t>[</w:t>
            </w:r>
            <w:r w:rsidRPr="0031212A">
              <w:t>209</w:t>
            </w:r>
            <w:r>
              <w:t>,</w:t>
            </w:r>
            <w:r w:rsidRPr="0031212A">
              <w:t xml:space="preserve"> 220</w:t>
            </w:r>
            <w:r>
              <w:t>,</w:t>
            </w:r>
            <w:r w:rsidRPr="0031212A">
              <w:t xml:space="preserve"> 231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нормальные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0,1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center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</w:t>
            </w:r>
            <w:r w:rsidRPr="0031212A">
              <w:t>232</w:t>
            </w:r>
            <w:r>
              <w:t>,</w:t>
            </w:r>
            <w:r w:rsidRPr="0031212A">
              <w:t xml:space="preserve"> 236</w:t>
            </w:r>
            <w:r>
              <w:t>,</w:t>
            </w:r>
            <w:r w:rsidRPr="0031212A">
              <w:t xml:space="preserve"> 241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предельно допуст</w:t>
            </w:r>
            <w:r w:rsidRPr="0031212A">
              <w:t>и</w:t>
            </w:r>
            <w:r w:rsidRPr="0031212A">
              <w:t>мые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0,3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center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[242</w:t>
            </w:r>
            <w:r>
              <w:rPr>
                <w:lang w:val="en-US"/>
              </w:rPr>
              <w:t>,</w:t>
            </w:r>
            <w:r w:rsidRPr="0031212A">
              <w:rPr>
                <w:lang w:val="en-US"/>
              </w:rPr>
              <w:t xml:space="preserve"> </w:t>
            </w:r>
            <w:r w:rsidRPr="0031212A">
              <w:t>271</w:t>
            </w:r>
            <w:r>
              <w:t>,</w:t>
            </w:r>
            <w:r w:rsidRPr="0031212A">
              <w:t xml:space="preserve"> 300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экстремальные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0,6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 w:val="restart"/>
          </w:tcPr>
          <w:p w:rsidR="005F43FC" w:rsidRPr="0031212A" w:rsidRDefault="005F43FC" w:rsidP="007B40DF">
            <w:pPr>
              <w:jc w:val="both"/>
            </w:pPr>
            <w:r w:rsidRPr="0031212A">
              <w:t>4</w:t>
            </w:r>
          </w:p>
        </w:tc>
        <w:tc>
          <w:tcPr>
            <w:tcW w:w="1427" w:type="dxa"/>
            <w:vMerge w:val="restart"/>
          </w:tcPr>
          <w:p w:rsidR="005F43FC" w:rsidRPr="0031212A" w:rsidRDefault="005F43FC" w:rsidP="007B40DF">
            <w:pPr>
              <w:jc w:val="center"/>
            </w:pPr>
            <w:r w:rsidRPr="00A44D16">
              <w:rPr>
                <w:i/>
                <w:lang w:val="en-US"/>
              </w:rPr>
              <w:t>x</w:t>
            </w:r>
            <w:r w:rsidRPr="0031212A">
              <w:rPr>
                <w:vertAlign w:val="subscript"/>
                <w:lang w:val="en-US"/>
              </w:rPr>
              <w:t>4</w:t>
            </w:r>
          </w:p>
        </w:tc>
        <w:tc>
          <w:tcPr>
            <w:tcW w:w="1993" w:type="dxa"/>
            <w:vMerge w:val="restart"/>
          </w:tcPr>
          <w:p w:rsidR="005F43FC" w:rsidRPr="0031212A" w:rsidRDefault="005F43FC" w:rsidP="007B40DF">
            <w:pPr>
              <w:jc w:val="both"/>
            </w:pPr>
            <w:r w:rsidRPr="0031212A">
              <w:rPr>
                <w:spacing w:val="-1"/>
              </w:rPr>
              <w:t>коэффициент</w:t>
            </w:r>
            <w:r w:rsidRPr="0031212A">
              <w:t xml:space="preserve"> </w:t>
            </w:r>
            <w:r w:rsidRPr="0031212A">
              <w:rPr>
                <w:spacing w:val="-1"/>
              </w:rPr>
              <w:t>иск</w:t>
            </w:r>
            <w:r w:rsidRPr="0031212A">
              <w:rPr>
                <w:spacing w:val="-1"/>
              </w:rPr>
              <w:t>а</w:t>
            </w:r>
            <w:r w:rsidRPr="0031212A">
              <w:rPr>
                <w:spacing w:val="-1"/>
              </w:rPr>
              <w:t>жения</w:t>
            </w:r>
            <w:r w:rsidRPr="0031212A">
              <w:rPr>
                <w:spacing w:val="1"/>
              </w:rPr>
              <w:t xml:space="preserve"> </w:t>
            </w:r>
            <w:r w:rsidRPr="0031212A">
              <w:rPr>
                <w:spacing w:val="-1"/>
              </w:rPr>
              <w:t>синусоидал</w:t>
            </w:r>
            <w:r w:rsidRPr="0031212A">
              <w:rPr>
                <w:spacing w:val="-1"/>
              </w:rPr>
              <w:t>ь</w:t>
            </w:r>
            <w:r w:rsidRPr="0031212A">
              <w:rPr>
                <w:spacing w:val="-1"/>
              </w:rPr>
              <w:t>ности</w:t>
            </w:r>
            <w:r w:rsidRPr="0031212A">
              <w:t xml:space="preserve"> </w:t>
            </w:r>
            <w:r w:rsidRPr="0031212A">
              <w:rPr>
                <w:spacing w:val="-1"/>
              </w:rPr>
              <w:t>кривой н</w:t>
            </w:r>
            <w:r w:rsidRPr="0031212A">
              <w:rPr>
                <w:spacing w:val="-1"/>
              </w:rPr>
              <w:t>а</w:t>
            </w:r>
            <w:r w:rsidRPr="0031212A">
              <w:rPr>
                <w:spacing w:val="-1"/>
              </w:rPr>
              <w:t>пряжения,</w:t>
            </w:r>
            <w:r w:rsidRPr="0031212A">
              <w:t xml:space="preserve"> К</w:t>
            </w:r>
            <w:r w:rsidRPr="00D9198E">
              <w:rPr>
                <w:i/>
                <w:vertAlign w:val="subscript"/>
                <w:lang w:val="en-US"/>
              </w:rPr>
              <w:t>U</w:t>
            </w: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[0</w:t>
            </w:r>
            <w:r>
              <w:rPr>
                <w:lang w:val="en-US"/>
              </w:rPr>
              <w:t>,</w:t>
            </w:r>
            <w:r w:rsidRPr="0031212A">
              <w:t xml:space="preserve"> 4</w:t>
            </w:r>
            <w:r>
              <w:t>,</w:t>
            </w:r>
            <w:r w:rsidRPr="0031212A">
              <w:rPr>
                <w:lang w:val="en-US"/>
              </w:rPr>
              <w:t xml:space="preserve"> 8]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нормальные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0,1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</w:t>
            </w:r>
            <w:r w:rsidRPr="0031212A">
              <w:t>8,1</w:t>
            </w:r>
            <w:r>
              <w:t>,</w:t>
            </w:r>
            <w:r w:rsidRPr="0031212A">
              <w:t xml:space="preserve"> 10</w:t>
            </w:r>
            <w:r>
              <w:t>,</w:t>
            </w:r>
            <w:r w:rsidRPr="0031212A">
              <w:t xml:space="preserve"> 12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предельно допуст</w:t>
            </w:r>
            <w:r w:rsidRPr="0031212A">
              <w:t>и</w:t>
            </w:r>
            <w:r w:rsidRPr="0031212A">
              <w:t>мые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0,3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t>[12,1</w:t>
            </w:r>
            <w:r>
              <w:t>,</w:t>
            </w:r>
            <w:r w:rsidRPr="0031212A">
              <w:t xml:space="preserve"> 31</w:t>
            </w:r>
            <w:r>
              <w:t>,</w:t>
            </w:r>
            <w:r w:rsidRPr="0031212A">
              <w:t xml:space="preserve"> 50]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экстремальные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0,6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 w:val="restart"/>
          </w:tcPr>
          <w:p w:rsidR="005F43FC" w:rsidRPr="0031212A" w:rsidRDefault="005F43FC" w:rsidP="007B40DF">
            <w:pPr>
              <w:jc w:val="both"/>
            </w:pPr>
            <w:r w:rsidRPr="0031212A">
              <w:t>5</w:t>
            </w:r>
          </w:p>
        </w:tc>
        <w:tc>
          <w:tcPr>
            <w:tcW w:w="1427" w:type="dxa"/>
            <w:vMerge w:val="restart"/>
          </w:tcPr>
          <w:p w:rsidR="005F43FC" w:rsidRPr="0031212A" w:rsidRDefault="005F43FC" w:rsidP="007B40DF">
            <w:pPr>
              <w:jc w:val="center"/>
            </w:pPr>
            <w:r w:rsidRPr="00A44D16">
              <w:rPr>
                <w:i/>
                <w:lang w:val="en-US"/>
              </w:rPr>
              <w:t>x</w:t>
            </w:r>
            <w:r w:rsidRPr="0031212A">
              <w:rPr>
                <w:vertAlign w:val="subscript"/>
              </w:rPr>
              <w:t>5</w:t>
            </w:r>
          </w:p>
        </w:tc>
        <w:tc>
          <w:tcPr>
            <w:tcW w:w="1993" w:type="dxa"/>
            <w:vMerge w:val="restart"/>
          </w:tcPr>
          <w:p w:rsidR="005F43FC" w:rsidRPr="0031212A" w:rsidRDefault="005F43FC" w:rsidP="007B40DF">
            <w:pPr>
              <w:jc w:val="both"/>
              <w:rPr>
                <w:vertAlign w:val="subscript"/>
              </w:rPr>
            </w:pPr>
            <w:r w:rsidRPr="0031212A">
              <w:rPr>
                <w:color w:val="000000"/>
                <w:shd w:val="clear" w:color="auto" w:fill="FFFFFF"/>
              </w:rPr>
              <w:t xml:space="preserve">Коэффициент </w:t>
            </w:r>
            <w:proofErr w:type="spellStart"/>
            <w:r w:rsidRPr="0031212A">
              <w:rPr>
                <w:color w:val="000000"/>
                <w:shd w:val="clear" w:color="auto" w:fill="FFFFFF"/>
              </w:rPr>
              <w:t>н</w:t>
            </w:r>
            <w:r w:rsidRPr="0031212A">
              <w:rPr>
                <w:color w:val="000000"/>
                <w:shd w:val="clear" w:color="auto" w:fill="FFFFFF"/>
              </w:rPr>
              <w:t>е</w:t>
            </w:r>
            <w:r w:rsidRPr="0031212A">
              <w:rPr>
                <w:color w:val="000000"/>
                <w:shd w:val="clear" w:color="auto" w:fill="FFFFFF"/>
              </w:rPr>
              <w:t>симметрии</w:t>
            </w:r>
            <w:proofErr w:type="spellEnd"/>
            <w:r w:rsidRPr="0031212A">
              <w:rPr>
                <w:color w:val="000000"/>
                <w:shd w:val="clear" w:color="auto" w:fill="FFFFFF"/>
              </w:rPr>
              <w:t xml:space="preserve"> напр</w:t>
            </w:r>
            <w:r w:rsidRPr="0031212A">
              <w:rPr>
                <w:color w:val="000000"/>
                <w:shd w:val="clear" w:color="auto" w:fill="FFFFFF"/>
              </w:rPr>
              <w:t>я</w:t>
            </w:r>
            <w:r w:rsidRPr="0031212A">
              <w:rPr>
                <w:color w:val="000000"/>
                <w:shd w:val="clear" w:color="auto" w:fill="FFFFFF"/>
              </w:rPr>
              <w:t>жений по нулевой последов</w:t>
            </w:r>
            <w:r w:rsidRPr="0031212A">
              <w:rPr>
                <w:color w:val="000000"/>
                <w:shd w:val="clear" w:color="auto" w:fill="FFFFFF"/>
              </w:rPr>
              <w:t>а</w:t>
            </w:r>
            <w:r w:rsidRPr="0031212A">
              <w:rPr>
                <w:color w:val="000000"/>
                <w:shd w:val="clear" w:color="auto" w:fill="FFFFFF"/>
              </w:rPr>
              <w:t>тельности, К</w:t>
            </w:r>
            <w:r w:rsidRPr="0031212A">
              <w:rPr>
                <w:color w:val="000000"/>
                <w:shd w:val="clear" w:color="auto" w:fill="FFFFFF"/>
                <w:vertAlign w:val="subscript"/>
              </w:rPr>
              <w:t>0</w:t>
            </w:r>
            <w:r w:rsidRPr="00D9198E">
              <w:rPr>
                <w:i/>
                <w:color w:val="000000"/>
                <w:shd w:val="clear" w:color="auto" w:fill="FFFFFF"/>
                <w:vertAlign w:val="subscript"/>
              </w:rPr>
              <w:t>U</w:t>
            </w: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[0</w:t>
            </w:r>
            <w:r>
              <w:t>,</w:t>
            </w:r>
            <w:r w:rsidRPr="0031212A">
              <w:rPr>
                <w:lang w:val="en-US"/>
              </w:rPr>
              <w:t xml:space="preserve"> </w:t>
            </w:r>
            <w:r w:rsidRPr="0031212A">
              <w:t>1</w:t>
            </w:r>
            <w:r>
              <w:t>,</w:t>
            </w:r>
            <w:r w:rsidRPr="0031212A">
              <w:t xml:space="preserve"> 2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нормальные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0,1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  <w:rPr>
                <w:color w:val="000000"/>
                <w:shd w:val="clear" w:color="auto" w:fill="FFFFFF"/>
              </w:rPr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  <w:r w:rsidRPr="0031212A">
              <w:rPr>
                <w:lang w:val="en-US"/>
              </w:rPr>
              <w:t>[</w:t>
            </w:r>
            <w:r w:rsidRPr="0031212A">
              <w:t>2</w:t>
            </w:r>
            <w:r w:rsidRPr="0031212A">
              <w:rPr>
                <w:lang w:val="en-US"/>
              </w:rPr>
              <w:t>,</w:t>
            </w:r>
            <w:r w:rsidRPr="0031212A">
              <w:t>1</w:t>
            </w:r>
            <w:r>
              <w:t>,</w:t>
            </w:r>
            <w:r w:rsidRPr="0031212A">
              <w:rPr>
                <w:lang w:val="en-US"/>
              </w:rPr>
              <w:t xml:space="preserve"> </w:t>
            </w:r>
            <w:r w:rsidRPr="0031212A">
              <w:t>3</w:t>
            </w:r>
            <w:r>
              <w:t>,</w:t>
            </w:r>
            <w:r w:rsidRPr="0031212A">
              <w:t xml:space="preserve"> 4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предельно допуст</w:t>
            </w:r>
            <w:r w:rsidRPr="0031212A">
              <w:t>и</w:t>
            </w:r>
            <w:r w:rsidRPr="0031212A">
              <w:t>мые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0,3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/>
          </w:tcPr>
          <w:p w:rsidR="005F43FC" w:rsidRPr="0031212A" w:rsidRDefault="005F43FC" w:rsidP="007B40DF">
            <w:pPr>
              <w:jc w:val="both"/>
            </w:pPr>
          </w:p>
        </w:tc>
        <w:tc>
          <w:tcPr>
            <w:tcW w:w="1427" w:type="dxa"/>
            <w:vMerge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</w:p>
        </w:tc>
        <w:tc>
          <w:tcPr>
            <w:tcW w:w="1993" w:type="dxa"/>
            <w:vMerge/>
          </w:tcPr>
          <w:p w:rsidR="005F43FC" w:rsidRPr="0031212A" w:rsidRDefault="005F43FC" w:rsidP="007B40DF">
            <w:pPr>
              <w:jc w:val="both"/>
              <w:rPr>
                <w:color w:val="000000"/>
                <w:shd w:val="clear" w:color="auto" w:fill="FFFFFF"/>
              </w:rPr>
            </w:pPr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</w:pPr>
            <w:r w:rsidRPr="0031212A">
              <w:rPr>
                <w:lang w:val="en-US"/>
              </w:rPr>
              <w:t>[</w:t>
            </w:r>
            <w:r w:rsidRPr="0031212A">
              <w:t>4,1</w:t>
            </w:r>
            <w:r>
              <w:t>,</w:t>
            </w:r>
            <w:r w:rsidRPr="0031212A">
              <w:t xml:space="preserve"> 5</w:t>
            </w:r>
            <w:r>
              <w:t>,</w:t>
            </w:r>
            <w:r w:rsidRPr="0031212A">
              <w:t xml:space="preserve"> 6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экстремальные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0,6</w:t>
            </w:r>
          </w:p>
        </w:tc>
      </w:tr>
      <w:tr w:rsidR="005F43FC" w:rsidRPr="0031212A" w:rsidTr="007B40DF">
        <w:trPr>
          <w:jc w:val="center"/>
        </w:trPr>
        <w:tc>
          <w:tcPr>
            <w:tcW w:w="503" w:type="dxa"/>
            <w:vMerge w:val="restart"/>
          </w:tcPr>
          <w:p w:rsidR="005F43FC" w:rsidRPr="0031212A" w:rsidRDefault="005F43FC" w:rsidP="007B40DF">
            <w:pPr>
              <w:jc w:val="both"/>
            </w:pPr>
            <w:r w:rsidRPr="0031212A">
              <w:t>6</w:t>
            </w:r>
          </w:p>
        </w:tc>
        <w:tc>
          <w:tcPr>
            <w:tcW w:w="1427" w:type="dxa"/>
            <w:vMerge w:val="restart"/>
          </w:tcPr>
          <w:p w:rsidR="005F43FC" w:rsidRPr="0031212A" w:rsidRDefault="005F43FC" w:rsidP="007B40DF">
            <w:pPr>
              <w:jc w:val="center"/>
            </w:pPr>
            <w:r w:rsidRPr="00A44D16">
              <w:rPr>
                <w:i/>
                <w:lang w:val="en-US"/>
              </w:rPr>
              <w:t>x</w:t>
            </w:r>
            <w:r w:rsidRPr="0031212A">
              <w:rPr>
                <w:vertAlign w:val="subscript"/>
                <w:lang w:val="en-US"/>
              </w:rPr>
              <w:t>6</w:t>
            </w:r>
          </w:p>
        </w:tc>
        <w:tc>
          <w:tcPr>
            <w:tcW w:w="1993" w:type="dxa"/>
            <w:vMerge w:val="restart"/>
          </w:tcPr>
          <w:p w:rsidR="005F43FC" w:rsidRPr="0031212A" w:rsidRDefault="005F43FC" w:rsidP="007B40DF">
            <w:pPr>
              <w:jc w:val="both"/>
            </w:pPr>
            <w:r w:rsidRPr="0031212A">
              <w:t>Грозовые импуль</w:t>
            </w:r>
            <w:r w:rsidRPr="0031212A">
              <w:t>с</w:t>
            </w:r>
            <w:r w:rsidRPr="0031212A">
              <w:t>ные н</w:t>
            </w:r>
            <w:r w:rsidRPr="0031212A">
              <w:t>а</w:t>
            </w:r>
            <w:r w:rsidRPr="0031212A">
              <w:t xml:space="preserve">пряжения, </w:t>
            </w:r>
            <w:proofErr w:type="spellStart"/>
            <w:r w:rsidRPr="00D9198E">
              <w:rPr>
                <w:i/>
              </w:rPr>
              <w:t>U</w:t>
            </w:r>
            <w:r w:rsidRPr="00D9198E">
              <w:rPr>
                <w:vertAlign w:val="subscript"/>
              </w:rPr>
              <w:t>имп</w:t>
            </w:r>
            <w:proofErr w:type="spellEnd"/>
          </w:p>
        </w:tc>
        <w:tc>
          <w:tcPr>
            <w:tcW w:w="1572" w:type="dxa"/>
          </w:tcPr>
          <w:p w:rsidR="005F43FC" w:rsidRPr="0031212A" w:rsidRDefault="005F43FC" w:rsidP="007B40DF">
            <w:pPr>
              <w:jc w:val="center"/>
              <w:rPr>
                <w:lang w:val="en-US"/>
              </w:rPr>
            </w:pPr>
            <w:r w:rsidRPr="0031212A">
              <w:rPr>
                <w:lang w:val="en-US"/>
              </w:rPr>
              <w:t>[0</w:t>
            </w:r>
            <w:r>
              <w:t>,</w:t>
            </w:r>
            <w:r w:rsidRPr="0031212A">
              <w:t xml:space="preserve"> 3</w:t>
            </w:r>
            <w:r>
              <w:t>,</w:t>
            </w:r>
            <w:r w:rsidRPr="0031212A">
              <w:t xml:space="preserve"> 7</w:t>
            </w:r>
            <w:r w:rsidRPr="0031212A">
              <w:rPr>
                <w:lang w:val="en-US"/>
              </w:rPr>
              <w:t>]</w:t>
            </w:r>
          </w:p>
        </w:tc>
        <w:tc>
          <w:tcPr>
            <w:tcW w:w="2215" w:type="dxa"/>
          </w:tcPr>
          <w:p w:rsidR="005F43FC" w:rsidRPr="0031212A" w:rsidRDefault="005F43FC" w:rsidP="007B40DF">
            <w:pPr>
              <w:jc w:val="center"/>
            </w:pPr>
            <w:r w:rsidRPr="0031212A">
              <w:t>нормальные</w:t>
            </w:r>
          </w:p>
        </w:tc>
        <w:tc>
          <w:tcPr>
            <w:tcW w:w="904" w:type="dxa"/>
          </w:tcPr>
          <w:p w:rsidR="005F43FC" w:rsidRPr="0031212A" w:rsidRDefault="005F43FC" w:rsidP="007B40DF">
            <w:pPr>
              <w:jc w:val="center"/>
            </w:pPr>
            <w:r>
              <w:t>0,1</w:t>
            </w:r>
          </w:p>
        </w:tc>
      </w:tr>
    </w:tbl>
    <w:p w:rsidR="008D2C49" w:rsidRDefault="005F43FC">
      <w:bookmarkStart w:id="0" w:name="_GoBack"/>
      <w:bookmarkEnd w:id="0"/>
    </w:p>
    <w:sectPr w:rsidR="008D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FC"/>
    <w:rsid w:val="005F43FC"/>
    <w:rsid w:val="00BF7D61"/>
    <w:rsid w:val="00E1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A52E9-F623-4CF1-9133-EA937B4D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>Hewlett-Packard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2024-04-20T04:30:00Z</dcterms:created>
  <dcterms:modified xsi:type="dcterms:W3CDTF">2024-04-20T04:31:00Z</dcterms:modified>
</cp:coreProperties>
</file>