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62EC2" w14:textId="04C676EF" w:rsidR="00535572" w:rsidRDefault="00535572" w:rsidP="00535572">
      <w:pPr>
        <w:pStyle w:val="ListParagraph"/>
        <w:numPr>
          <w:ilvl w:val="0"/>
          <w:numId w:val="2"/>
        </w:numPr>
      </w:pPr>
      <w:r>
        <w:t>I used Windows.</w:t>
      </w:r>
    </w:p>
    <w:p w14:paraId="5F2B8346" w14:textId="0EADDA23" w:rsidR="001D4F32" w:rsidRDefault="00023A79" w:rsidP="00535572">
      <w:pPr>
        <w:pStyle w:val="ListParagraph"/>
        <w:numPr>
          <w:ilvl w:val="0"/>
          <w:numId w:val="2"/>
        </w:numPr>
      </w:pPr>
      <w:r>
        <w:t xml:space="preserve">I created tables for the hospitals and candidates first, then the positions as this has to reference the hospitals table and then the interviews as this has to reference the candidates and positions tables. </w:t>
      </w:r>
    </w:p>
    <w:p w14:paraId="57616E98" w14:textId="738C2911" w:rsidR="001D4F32" w:rsidRDefault="00023A79" w:rsidP="001D4F32">
      <w:pPr>
        <w:pStyle w:val="ListParagraph"/>
        <w:numPr>
          <w:ilvl w:val="0"/>
          <w:numId w:val="2"/>
        </w:numPr>
      </w:pPr>
      <w:r>
        <w:t>I then populated the tables with 10 hospitals, candidates and positions, with 3 possible skills, ‘Nursing, Admin and IT’</w:t>
      </w:r>
      <w:r w:rsidR="00674CFF">
        <w:t xml:space="preserve">, and then populated the interviews table with candidates and positions </w:t>
      </w:r>
      <w:r w:rsidR="00231DC8">
        <w:t>with</w:t>
      </w:r>
      <w:r w:rsidR="00674CFF">
        <w:t xml:space="preserve"> matching skills.</w:t>
      </w:r>
    </w:p>
    <w:p w14:paraId="28A818ED" w14:textId="405D53B7" w:rsidR="00CC3076" w:rsidRDefault="00674CFF" w:rsidP="001D4F32">
      <w:pPr>
        <w:pStyle w:val="ListParagraph"/>
        <w:numPr>
          <w:ilvl w:val="0"/>
          <w:numId w:val="2"/>
        </w:numPr>
      </w:pPr>
      <w:r>
        <w:t>I then started creating the 11 stored procedures</w:t>
      </w:r>
      <w:r w:rsidR="00CC3076">
        <w:t xml:space="preserve"> and got them all to work except the 4</w:t>
      </w:r>
      <w:r w:rsidR="00CC3076" w:rsidRPr="001D4F32">
        <w:rPr>
          <w:vertAlign w:val="superscript"/>
        </w:rPr>
        <w:t>th</w:t>
      </w:r>
      <w:r w:rsidR="00CC3076">
        <w:t xml:space="preserve"> one.</w:t>
      </w:r>
    </w:p>
    <w:p w14:paraId="6D123D24" w14:textId="672281E6" w:rsidR="00602C6E" w:rsidRDefault="00CC3076" w:rsidP="00602C6E">
      <w:pPr>
        <w:pStyle w:val="ListParagraph"/>
      </w:pPr>
      <w:r>
        <w:t>I wanted to split the ‘skills’ string in the positions table into substrings using the delimiter ‘,’ and then check if each substring was contained in the candidates ‘skill’ string, but I couldn’t figure out how to do this, so I added the candidate_skills and position_skills table</w:t>
      </w:r>
      <w:r w:rsidR="002228BE">
        <w:t>s</w:t>
      </w:r>
      <w:r>
        <w:t xml:space="preserve"> </w:t>
      </w:r>
      <w:r w:rsidR="005D3AFB">
        <w:t>where I put the skills into separate columns and did q4 using these tables</w:t>
      </w:r>
      <w:r w:rsidR="002228BE">
        <w:t xml:space="preserve">, but I think there must be a better way to do </w:t>
      </w:r>
      <w:r w:rsidR="0051342D">
        <w:t>q4</w:t>
      </w:r>
      <w:r w:rsidR="005D3AFB">
        <w:t>.</w:t>
      </w:r>
    </w:p>
    <w:p w14:paraId="6D1BF0AD" w14:textId="5786C63F" w:rsidR="00602C6E" w:rsidRDefault="00D07342" w:rsidP="00486F74">
      <w:pPr>
        <w:pStyle w:val="ListParagraph"/>
        <w:numPr>
          <w:ilvl w:val="0"/>
          <w:numId w:val="2"/>
        </w:numPr>
      </w:pPr>
      <w:r>
        <w:t>The interviews and candidate_skills tables both have foreign key</w:t>
      </w:r>
      <w:r w:rsidR="00486F74">
        <w:t>s referencing the candidates table. I set them both to cascade on update and delete as the source for candidate information is the candidates table so if you change or delete a candidates information, it should update or delete the skills and interviews associated with that candidate.</w:t>
      </w:r>
    </w:p>
    <w:p w14:paraId="6E6AFCD2" w14:textId="637FE776" w:rsidR="00486F74" w:rsidRDefault="00486F74" w:rsidP="00486F74">
      <w:pPr>
        <w:pStyle w:val="ListParagraph"/>
      </w:pPr>
      <w:r>
        <w:t xml:space="preserve">Similarly, the interviews and position_skills tables both have foreign keys referencing the positions table. Again I set </w:t>
      </w:r>
      <w:r w:rsidR="00535572">
        <w:t>both</w:t>
      </w:r>
      <w:r>
        <w:t xml:space="preserve"> to cascade on update and delete for the same reason, if you update</w:t>
      </w:r>
      <w:r w:rsidR="00535572">
        <w:t>/delete</w:t>
      </w:r>
      <w:r>
        <w:t xml:space="preserve"> the position, it should update the skills and interviews accordingly.</w:t>
      </w:r>
    </w:p>
    <w:p w14:paraId="3D5DE8F6" w14:textId="2619A60D" w:rsidR="009C5025" w:rsidRDefault="00486F74" w:rsidP="00535572">
      <w:pPr>
        <w:pStyle w:val="ListParagraph"/>
      </w:pPr>
      <w:r>
        <w:t xml:space="preserve">Similarly, the positions and interviews tables both have foreign keys referencing the </w:t>
      </w:r>
      <w:r w:rsidR="000E6504">
        <w:t>hospitals table, set to cascade on update and delete, as if you update</w:t>
      </w:r>
      <w:r w:rsidR="00535572">
        <w:t>/</w:t>
      </w:r>
      <w:r w:rsidR="000E6504">
        <w:t>delete a hospital, it should update or delete the associated positions and interviews.</w:t>
      </w:r>
      <w:r>
        <w:t xml:space="preserve"> </w:t>
      </w:r>
    </w:p>
    <w:p w14:paraId="796279A3" w14:textId="1EDE3ED3" w:rsidR="009C5025" w:rsidRDefault="00241D8C">
      <w:r w:rsidRPr="00241D8C">
        <w:drawing>
          <wp:inline distT="0" distB="0" distL="0" distR="0" wp14:anchorId="4F1CDD13" wp14:editId="33ED8EFE">
            <wp:extent cx="5731510" cy="40036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03675"/>
                    </a:xfrm>
                    <a:prstGeom prst="rect">
                      <a:avLst/>
                    </a:prstGeom>
                  </pic:spPr>
                </pic:pic>
              </a:graphicData>
            </a:graphic>
          </wp:inline>
        </w:drawing>
      </w:r>
    </w:p>
    <w:sectPr w:rsidR="009C50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63216"/>
    <w:multiLevelType w:val="hybridMultilevel"/>
    <w:tmpl w:val="4608184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5034B0C"/>
    <w:multiLevelType w:val="hybridMultilevel"/>
    <w:tmpl w:val="11E49C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A6B"/>
    <w:rsid w:val="00016C4A"/>
    <w:rsid w:val="00023A79"/>
    <w:rsid w:val="000E6504"/>
    <w:rsid w:val="001D4F32"/>
    <w:rsid w:val="002228BE"/>
    <w:rsid w:val="00231DC8"/>
    <w:rsid w:val="00241D8C"/>
    <w:rsid w:val="00486F74"/>
    <w:rsid w:val="0051342D"/>
    <w:rsid w:val="00535572"/>
    <w:rsid w:val="005D3AFB"/>
    <w:rsid w:val="00602C6E"/>
    <w:rsid w:val="00674CFF"/>
    <w:rsid w:val="006A629A"/>
    <w:rsid w:val="007011A1"/>
    <w:rsid w:val="00817A0D"/>
    <w:rsid w:val="008D1A6B"/>
    <w:rsid w:val="009C5025"/>
    <w:rsid w:val="00CC3076"/>
    <w:rsid w:val="00D0449B"/>
    <w:rsid w:val="00D07342"/>
    <w:rsid w:val="00D07EDE"/>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6FBF"/>
  <w15:chartTrackingRefBased/>
  <w15:docId w15:val="{5C5F923E-AADB-4E07-B871-0B798E9A8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Murphy</dc:creator>
  <cp:keywords/>
  <dc:description/>
  <cp:lastModifiedBy>Peter Murphy</cp:lastModifiedBy>
  <cp:revision>17</cp:revision>
  <dcterms:created xsi:type="dcterms:W3CDTF">2020-11-23T18:22:00Z</dcterms:created>
  <dcterms:modified xsi:type="dcterms:W3CDTF">2020-11-24T14:05:00Z</dcterms:modified>
</cp:coreProperties>
</file>