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left"/>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left"/>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vertAlign w:val="baseline"/>
          <w:rtl w:val="0"/>
        </w:rPr>
        <w:t xml:space="preserve">&lt;</w:t>
      </w:r>
      <w:r w:rsidDel="00000000" w:rsidR="00000000" w:rsidRPr="00000000">
        <w:rPr>
          <w:rtl w:val="0"/>
        </w:rPr>
        <w:t xml:space="preserve">Library Software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Joseph Ashraf</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Andrew Ezzat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Ziad Ali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Peter Nassrat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12 / 2022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Intended Audience and Reading Suggestions</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Product Scope</w:t>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Assumptions and Dependencies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Software Interfaces</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ERD</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Use-case scenario</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9">
      <w:pPr>
        <w:pStyle w:val="Heading1"/>
        <w:numPr>
          <w:ilvl w:val="0"/>
          <w:numId w:val="9"/>
        </w:numPr>
        <w:ind w:left="0" w:firstLine="0"/>
        <w:rPr>
          <w:color w:val="2e74b5"/>
          <w:vertAlign w:val="baseline"/>
        </w:rPr>
      </w:pPr>
      <w:bookmarkStart w:colFirst="0" w:colLast="0" w:name="_heading=h.30j0zll" w:id="1"/>
      <w:bookmarkEnd w:id="1"/>
      <w:r w:rsidDel="00000000" w:rsidR="00000000" w:rsidRPr="00000000">
        <w:rPr>
          <w:b w:val="1"/>
          <w:color w:val="2e74b5"/>
          <w:vertAlign w:val="baseline"/>
          <w:rtl w:val="0"/>
        </w:rPr>
        <w:t xml:space="preserve">Introduction</w:t>
      </w:r>
      <w:r w:rsidDel="00000000" w:rsidR="00000000" w:rsidRPr="00000000">
        <w:rPr>
          <w:rtl w:val="0"/>
        </w:rPr>
      </w:r>
    </w:p>
    <w:p w:rsidR="00000000" w:rsidDel="00000000" w:rsidP="00000000" w:rsidRDefault="00000000" w:rsidRPr="00000000" w14:paraId="0000002A">
      <w:pPr>
        <w:pStyle w:val="Heading2"/>
        <w:numPr>
          <w:ilvl w:val="1"/>
          <w:numId w:val="9"/>
        </w:numPr>
        <w:ind w:left="0" w:firstLine="0"/>
        <w:rPr>
          <w:color w:val="c45911"/>
          <w:vertAlign w:val="baseline"/>
        </w:rPr>
      </w:pPr>
      <w:bookmarkStart w:colFirst="0" w:colLast="0" w:name="_heading=h.1fob9te" w:id="2"/>
      <w:bookmarkEnd w:id="2"/>
      <w:r w:rsidDel="00000000" w:rsidR="00000000" w:rsidRPr="00000000">
        <w:rPr>
          <w:b w:val="1"/>
          <w:color w:val="c45911"/>
          <w:vertAlign w:val="baseline"/>
          <w:rtl w:val="0"/>
        </w:rPr>
        <w:t xml:space="preserve">Purpose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software requirements described in this document are introduced specifically to the managers of the system and developers and testers that are responsible for the development process and the marketing staff that will introduce the software to the user and to the users that will use the software.</w:t>
      </w:r>
    </w:p>
    <w:p w:rsidR="00000000" w:rsidDel="00000000" w:rsidP="00000000" w:rsidRDefault="00000000" w:rsidRPr="00000000" w14:paraId="0000002C">
      <w:pPr>
        <w:rPr/>
      </w:pPr>
      <w:r w:rsidDel="00000000" w:rsidR="00000000" w:rsidRPr="00000000">
        <w:rPr>
          <w:rtl w:val="0"/>
        </w:rPr>
        <w:t xml:space="preserve">This document describes the requirement specifications of the first version -1.0- of the software that will be introduced to the market as a desktop application that integrates with its private database.</w:t>
      </w:r>
    </w:p>
    <w:p w:rsidR="00000000" w:rsidDel="00000000" w:rsidP="00000000" w:rsidRDefault="00000000" w:rsidRPr="00000000" w14:paraId="0000002D">
      <w:pPr>
        <w:rPr/>
      </w:pPr>
      <w:r w:rsidDel="00000000" w:rsidR="00000000" w:rsidRPr="00000000">
        <w:rPr>
          <w:rtl w:val="0"/>
        </w:rPr>
        <w:t xml:space="preserve">This document will cover the main services that the software will introduce in version -1.0- and it will not cover the subsystems used in the software that they are prepared in advance.</w:t>
      </w:r>
    </w:p>
    <w:p w:rsidR="00000000" w:rsidDel="00000000" w:rsidP="00000000" w:rsidRDefault="00000000" w:rsidRPr="00000000" w14:paraId="0000002E">
      <w:pPr>
        <w:rPr/>
      </w:pPr>
      <w:r w:rsidDel="00000000" w:rsidR="00000000" w:rsidRPr="00000000">
        <w:rPr>
          <w:rtl w:val="0"/>
        </w:rPr>
        <w:t xml:space="preserve">The main product of this system is desktop software that integrates with other system components to help with the management of the </w:t>
      </w:r>
      <w:r w:rsidDel="00000000" w:rsidR="00000000" w:rsidRPr="00000000">
        <w:rPr>
          <w:rtl w:val="0"/>
        </w:rPr>
        <w:t xml:space="preserve">libraries</w:t>
      </w:r>
      <w:r w:rsidDel="00000000" w:rsidR="00000000" w:rsidRPr="00000000">
        <w:rPr>
          <w:rtl w:val="0"/>
        </w:rPr>
        <w:t xml:space="preserve">’ services.</w:t>
      </w:r>
    </w:p>
    <w:p w:rsidR="00000000" w:rsidDel="00000000" w:rsidP="00000000" w:rsidRDefault="00000000" w:rsidRPr="00000000" w14:paraId="0000002F">
      <w:pPr>
        <w:rPr/>
      </w:pPr>
      <w:r w:rsidDel="00000000" w:rsidR="00000000" w:rsidRPr="00000000">
        <w:rPr>
          <w:rtl w:val="0"/>
        </w:rPr>
        <w:t xml:space="preserve">This software will introduce two main services in the first version -1.0- of it which are buying books and borrowing books.</w:t>
      </w:r>
    </w:p>
    <w:p w:rsidR="00000000" w:rsidDel="00000000" w:rsidP="00000000" w:rsidRDefault="00000000" w:rsidRPr="00000000" w14:paraId="00000030">
      <w:pPr>
        <w:rPr/>
      </w:pPr>
      <w:r w:rsidDel="00000000" w:rsidR="00000000" w:rsidRPr="00000000">
        <w:rPr>
          <w:rtl w:val="0"/>
        </w:rPr>
        <w:t xml:space="preserve">There will be additional services in the new versions of the system.</w:t>
      </w:r>
      <w:r w:rsidDel="00000000" w:rsidR="00000000" w:rsidRPr="00000000">
        <w:rPr>
          <w:rtl w:val="0"/>
        </w:rPr>
      </w:r>
    </w:p>
    <w:p w:rsidR="00000000" w:rsidDel="00000000" w:rsidP="00000000" w:rsidRDefault="00000000" w:rsidRPr="00000000" w14:paraId="00000031">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document targets three types of people that they are: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Managers -Responsible for management and system approval-</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Developers and Testers -Responsible for the development process-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Marketing staff -Responsible for deploying process-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Users -That will use the system-</w:t>
      </w:r>
    </w:p>
    <w:p w:rsidR="00000000" w:rsidDel="00000000" w:rsidP="00000000" w:rsidRDefault="00000000" w:rsidRPr="00000000" w14:paraId="00000037">
      <w:pPr>
        <w:ind w:left="0" w:firstLine="0"/>
        <w:rPr/>
      </w:pPr>
      <w:r w:rsidDel="00000000" w:rsidR="00000000" w:rsidRPr="00000000">
        <w:rPr>
          <w:rtl w:val="0"/>
        </w:rPr>
        <w:t xml:space="preserve">This document covers five sections that describe the system, The first section is an introduction section that introduces you to the system and the other four sections will describe the whole system in detail.</w:t>
      </w:r>
    </w:p>
    <w:p w:rsidR="00000000" w:rsidDel="00000000" w:rsidP="00000000" w:rsidRDefault="00000000" w:rsidRPr="00000000" w14:paraId="00000038">
      <w:pPr>
        <w:ind w:left="0" w:firstLine="0"/>
        <w:rPr/>
      </w:pPr>
      <w:r w:rsidDel="00000000" w:rsidR="00000000" w:rsidRPr="00000000">
        <w:rPr>
          <w:rtl w:val="0"/>
        </w:rPr>
        <w:t xml:space="preserve">These are suggestions to each type of reader that read this document that will help you in reading this document.</w:t>
      </w:r>
    </w:p>
    <w:p w:rsidR="00000000" w:rsidDel="00000000" w:rsidP="00000000" w:rsidRDefault="00000000" w:rsidRPr="00000000" w14:paraId="00000039">
      <w:pPr>
        <w:numPr>
          <w:ilvl w:val="0"/>
          <w:numId w:val="10"/>
        </w:numPr>
        <w:ind w:left="720" w:hanging="360"/>
        <w:rPr>
          <w:u w:val="none"/>
        </w:rPr>
      </w:pPr>
      <w:r w:rsidDel="00000000" w:rsidR="00000000" w:rsidRPr="00000000">
        <w:rPr>
          <w:rtl w:val="0"/>
        </w:rPr>
        <w:t xml:space="preserve">For the managers, it is necessary to read the whole document by the order of the document’s sections. If there is any ambiguity in it, they should contact the documentation writers’ team.</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For the developers and testers, their role is important and they should read it in a complete way as the managers. If there is any ambiguity in it, they should contact the documentation writers’ team.</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For the marketing staff, they should read the first two sections in a complete way and skip the remaining sections, but it is good if they read the remaining sections briefly.</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For the users, they should read the first two sections and they can skip the remaining sections. If there is any problem with reading this document they should contact the support team.</w:t>
      </w:r>
      <w:r w:rsidDel="00000000" w:rsidR="00000000" w:rsidRPr="00000000">
        <w:rPr>
          <w:rtl w:val="0"/>
        </w:rPr>
      </w:r>
    </w:p>
    <w:p w:rsidR="00000000" w:rsidDel="00000000" w:rsidP="00000000" w:rsidRDefault="00000000" w:rsidRPr="00000000" w14:paraId="0000003D">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Product Scope</w:t>
      </w:r>
    </w:p>
    <w:p w:rsidR="00000000" w:rsidDel="00000000" w:rsidP="00000000" w:rsidRDefault="00000000" w:rsidRPr="00000000" w14:paraId="0000003E">
      <w:pPr>
        <w:rPr/>
      </w:pPr>
      <w:r w:rsidDel="00000000" w:rsidR="00000000" w:rsidRPr="00000000">
        <w:rPr>
          <w:rtl w:val="0"/>
        </w:rPr>
        <w:t xml:space="preserve">The system introduces a desktop application for the management process of services that are introduced by the libraries, the purpose of the software is to help libraries' owners to manage the services introduced by the library easily and in a computerized way that helps in increasing the quality of the libraries' services.</w:t>
      </w:r>
    </w:p>
    <w:p w:rsidR="00000000" w:rsidDel="00000000" w:rsidP="00000000" w:rsidRDefault="00000000" w:rsidRPr="00000000" w14:paraId="0000003F">
      <w:pPr>
        <w:rPr/>
      </w:pPr>
      <w:r w:rsidDel="00000000" w:rsidR="00000000" w:rsidRPr="00000000">
        <w:rPr>
          <w:rtl w:val="0"/>
        </w:rPr>
        <w:t xml:space="preserve">The goal of the software is to help library owners to use the power of the computer to manage the libraries' services that provide high-speed search and the ability to store enormous amounts of data.</w:t>
      </w:r>
    </w:p>
    <w:p w:rsidR="00000000" w:rsidDel="00000000" w:rsidP="00000000" w:rsidRDefault="00000000" w:rsidRPr="00000000" w14:paraId="0000004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software completes the team's goal which is to help improve the quality of services introduced by libraries that encourage the industry of printing and selling books that help in state progress.</w:t>
      </w:r>
      <w:r w:rsidDel="00000000" w:rsidR="00000000" w:rsidRPr="00000000">
        <w:rPr>
          <w:rtl w:val="0"/>
        </w:rPr>
      </w:r>
    </w:p>
    <w:p w:rsidR="00000000" w:rsidDel="00000000" w:rsidP="00000000" w:rsidRDefault="00000000" w:rsidRPr="00000000" w14:paraId="00000041">
      <w:pPr>
        <w:pStyle w:val="Heading1"/>
        <w:numPr>
          <w:ilvl w:val="0"/>
          <w:numId w:val="9"/>
        </w:numPr>
        <w:ind w:left="0" w:firstLine="0"/>
        <w:rPr>
          <w:color w:val="2e74b5"/>
          <w:vertAlign w:val="baseline"/>
        </w:rPr>
      </w:pPr>
      <w:r w:rsidDel="00000000" w:rsidR="00000000" w:rsidRPr="00000000">
        <w:rPr>
          <w:b w:val="1"/>
          <w:color w:val="2e74b5"/>
          <w:vertAlign w:val="baseline"/>
          <w:rtl w:val="0"/>
        </w:rPr>
        <w:t xml:space="preserve">Overall Description</w:t>
      </w:r>
      <w:r w:rsidDel="00000000" w:rsidR="00000000" w:rsidRPr="00000000">
        <w:rPr>
          <w:rtl w:val="0"/>
        </w:rPr>
      </w:r>
    </w:p>
    <w:p w:rsidR="00000000" w:rsidDel="00000000" w:rsidP="00000000" w:rsidRDefault="00000000" w:rsidRPr="00000000" w14:paraId="00000042">
      <w:pPr>
        <w:pStyle w:val="Heading2"/>
        <w:numPr>
          <w:ilvl w:val="1"/>
          <w:numId w:val="9"/>
        </w:numPr>
        <w:ind w:left="0" w:firstLine="0"/>
        <w:rPr>
          <w:color w:val="c45911"/>
          <w:vertAlign w:val="baseline"/>
        </w:rPr>
      </w:pPr>
      <w:bookmarkStart w:colFirst="0" w:colLast="0" w:name="_heading=h.3dy6vkm" w:id="3"/>
      <w:bookmarkEnd w:id="3"/>
      <w:r w:rsidDel="00000000" w:rsidR="00000000" w:rsidRPr="00000000">
        <w:rPr>
          <w:b w:val="1"/>
          <w:color w:val="c45911"/>
          <w:vertAlign w:val="baseline"/>
          <w:rtl w:val="0"/>
        </w:rPr>
        <w:t xml:space="preserve">Product Perspective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product of the system is new and independent software, t</w:t>
      </w:r>
      <w:r w:rsidDel="00000000" w:rsidR="00000000" w:rsidRPr="00000000">
        <w:rPr>
          <w:rtl w:val="0"/>
        </w:rPr>
        <w:t xml:space="preserve">his software will start from scratch.</w:t>
      </w:r>
    </w:p>
    <w:p w:rsidR="00000000" w:rsidDel="00000000" w:rsidP="00000000" w:rsidRDefault="00000000" w:rsidRPr="00000000" w14:paraId="00000044">
      <w:pPr>
        <w:rPr/>
      </w:pPr>
      <w:r w:rsidDel="00000000" w:rsidR="00000000" w:rsidRPr="00000000">
        <w:rPr>
          <w:rtl w:val="0"/>
        </w:rPr>
        <w:t xml:space="preserve">It will be self-contained software, there aren't other software that are depending on this software.</w:t>
      </w:r>
    </w:p>
    <w:p w:rsidR="00000000" w:rsidDel="00000000" w:rsidP="00000000" w:rsidRDefault="00000000" w:rsidRPr="00000000" w14:paraId="00000045">
      <w:pPr>
        <w:rPr/>
      </w:pPr>
      <w:r w:rsidDel="00000000" w:rsidR="00000000" w:rsidRPr="00000000">
        <w:rPr>
          <w:rtl w:val="0"/>
        </w:rPr>
        <w:t xml:space="preserve">It provides a lot of features that will make the libraries more advanced.</w:t>
      </w:r>
    </w:p>
    <w:p w:rsidR="00000000" w:rsidDel="00000000" w:rsidP="00000000" w:rsidRDefault="00000000" w:rsidRPr="00000000" w14:paraId="000000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It will make the services that library workers introduce more efficient and faster to them, rather than doing them manually. Thus, this saves a lot of time and reduces errors.</w:t>
      </w:r>
      <w:r w:rsidDel="00000000" w:rsidR="00000000" w:rsidRPr="00000000">
        <w:rPr>
          <w:rtl w:val="0"/>
        </w:rPr>
      </w:r>
    </w:p>
    <w:p w:rsidR="00000000" w:rsidDel="00000000" w:rsidP="00000000" w:rsidRDefault="00000000" w:rsidRPr="00000000" w14:paraId="00000047">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Product Functions</w:t>
      </w:r>
    </w:p>
    <w:p w:rsidR="00000000" w:rsidDel="00000000" w:rsidP="00000000" w:rsidRDefault="00000000" w:rsidRPr="00000000" w14:paraId="00000048">
      <w:pPr>
        <w:rPr/>
      </w:pPr>
      <w:r w:rsidDel="00000000" w:rsidR="00000000" w:rsidRPr="00000000">
        <w:rPr>
          <w:rtl w:val="0"/>
        </w:rPr>
        <w:t xml:space="preserve">The main functions that the application will provide in the first version -1.0- are:-</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User Registration</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New books entry</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Buy operation (provide search on books)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Borrow operation (provide search on books)</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Return borrowed books operation</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Customer information Registration</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Find and display a customer’s purchases history</w:t>
      </w:r>
      <w:r w:rsidDel="00000000" w:rsidR="00000000" w:rsidRPr="00000000">
        <w:rPr>
          <w:rtl w:val="0"/>
        </w:rPr>
      </w:r>
    </w:p>
    <w:p w:rsidR="00000000" w:rsidDel="00000000" w:rsidP="00000000" w:rsidRDefault="00000000" w:rsidRPr="00000000" w14:paraId="00000050">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This system will be used by only one type of users:</w:t>
      </w:r>
    </w:p>
    <w:p w:rsidR="00000000" w:rsidDel="00000000" w:rsidP="00000000" w:rsidRDefault="00000000" w:rsidRPr="00000000" w14:paraId="00000052">
      <w:pPr>
        <w:spacing w:after="200" w:line="276" w:lineRule="auto"/>
        <w:rPr/>
      </w:pPr>
      <w:bookmarkStart w:colFirst="0" w:colLast="0" w:name="_heading=h.2s8eyo1" w:id="4"/>
      <w:bookmarkEnd w:id="4"/>
      <w:r w:rsidDel="00000000" w:rsidR="00000000" w:rsidRPr="00000000">
        <w:rPr>
          <w:rtl w:val="0"/>
        </w:rPr>
        <w:t xml:space="preserve">Workers at the library (librarians) who will have the ability to manage all services related to borrowing, buying books and payment process.</w:t>
      </w:r>
      <w:r w:rsidDel="00000000" w:rsidR="00000000" w:rsidRPr="00000000">
        <w:rPr>
          <w:rtl w:val="0"/>
        </w:rPr>
      </w:r>
    </w:p>
    <w:p w:rsidR="00000000" w:rsidDel="00000000" w:rsidP="00000000" w:rsidRDefault="00000000" w:rsidRPr="00000000" w14:paraId="00000053">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Operating Environment</w:t>
      </w:r>
    </w:p>
    <w:p w:rsidR="00000000" w:rsidDel="00000000" w:rsidP="00000000" w:rsidRDefault="00000000" w:rsidRPr="00000000" w14:paraId="00000054">
      <w:pPr>
        <w:rPr/>
      </w:pPr>
      <w:r w:rsidDel="00000000" w:rsidR="00000000" w:rsidRPr="00000000">
        <w:rPr>
          <w:b w:val="1"/>
          <w:rtl w:val="0"/>
        </w:rPr>
        <w:t xml:space="preserve">Hardware</w:t>
      </w:r>
      <w:r w:rsidDel="00000000" w:rsidR="00000000" w:rsidRPr="00000000">
        <w:rPr>
          <w:rtl w:val="0"/>
        </w:rPr>
        <w:t xml:space="preserve">: This system can run on laptops and desktop pc with minimum requirements </w:t>
      </w:r>
    </w:p>
    <w:p w:rsidR="00000000" w:rsidDel="00000000" w:rsidP="00000000" w:rsidRDefault="00000000" w:rsidRPr="00000000" w14:paraId="00000055">
      <w:pPr>
        <w:rPr/>
      </w:pPr>
      <w:r w:rsidDel="00000000" w:rsidR="00000000" w:rsidRPr="00000000">
        <w:rPr>
          <w:rtl w:val="0"/>
        </w:rPr>
        <w:t xml:space="preserve">(2GB ram, 5GB for storage). </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t xml:space="preserve">It requires a printer to print bills that includes all the details of the payment process.  </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7">
      <w:pPr>
        <w:rPr>
          <w:i w:val="0"/>
          <w:smallCaps w:val="0"/>
          <w:strike w:val="0"/>
          <w:color w:val="000000"/>
          <w:u w:val="none"/>
          <w:shd w:fill="auto" w:val="clear"/>
          <w:vertAlign w:val="baseline"/>
        </w:rPr>
      </w:pPr>
      <w:bookmarkStart w:colFirst="0" w:colLast="0" w:name="_heading=h.17dp8vu" w:id="5"/>
      <w:bookmarkEnd w:id="5"/>
      <w:r w:rsidDel="00000000" w:rsidR="00000000" w:rsidRPr="00000000">
        <w:rPr>
          <w:b w:val="1"/>
          <w:rtl w:val="0"/>
        </w:rPr>
        <w:t xml:space="preserve">Software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Software is designed to run on any platform above Microsoft Windows 7 (32bit &amp; 64bit).</w:t>
      </w:r>
      <w:r w:rsidDel="00000000" w:rsidR="00000000" w:rsidRPr="00000000">
        <w:rPr>
          <w:rtl w:val="0"/>
        </w:rPr>
      </w:r>
    </w:p>
    <w:p w:rsidR="00000000" w:rsidDel="00000000" w:rsidP="00000000" w:rsidRDefault="00000000" w:rsidRPr="00000000" w14:paraId="00000058">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9">
      <w:pPr>
        <w:numPr>
          <w:ilvl w:val="0"/>
          <w:numId w:val="1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This software should work only on Windows operating system and cannot work on any other systems like MacOS or Linux. </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This software is developed by C# language and must include a SQL database to record past orders, requests and past customers’ history. </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The customer cannot borrow more than one book at a time. </w:t>
      </w:r>
      <w:r w:rsidDel="00000000" w:rsidR="00000000" w:rsidRPr="00000000">
        <w:rPr>
          <w:rtl w:val="0"/>
        </w:rPr>
      </w:r>
    </w:p>
    <w:p w:rsidR="00000000" w:rsidDel="00000000" w:rsidP="00000000" w:rsidRDefault="00000000" w:rsidRPr="00000000" w14:paraId="0000005C">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Assumptions and Dependencies</w:t>
      </w:r>
      <w:r w:rsidDel="00000000" w:rsidR="00000000" w:rsidRPr="00000000">
        <w:rPr>
          <w:rtl w:val="0"/>
        </w:rPr>
      </w:r>
    </w:p>
    <w:p w:rsidR="00000000" w:rsidDel="00000000" w:rsidP="00000000" w:rsidRDefault="00000000" w:rsidRPr="00000000" w14:paraId="0000005D">
      <w:pPr>
        <w:numPr>
          <w:ilvl w:val="0"/>
          <w:numId w:val="6"/>
        </w:numPr>
        <w:pBdr>
          <w:top w:color="auto" w:space="0" w:sz="0" w:val="none"/>
          <w:bottom w:color="auto" w:space="0" w:sz="0" w:val="none"/>
          <w:right w:color="auto" w:space="0" w:sz="0" w:val="none"/>
          <w:between w:color="auto" w:space="0" w:sz="0" w:val="none"/>
        </w:pBdr>
        <w:ind w:left="720" w:hanging="360"/>
        <w:rPr>
          <w:u w:val="none"/>
        </w:rPr>
      </w:pPr>
      <w:bookmarkStart w:colFirst="0" w:colLast="0" w:name="_heading=h.26in1rg" w:id="6"/>
      <w:bookmarkEnd w:id="6"/>
      <w:r w:rsidDel="00000000" w:rsidR="00000000" w:rsidRPr="00000000">
        <w:rPr>
          <w:rtl w:val="0"/>
        </w:rPr>
        <w:t xml:space="preserve">The maintenance of the software after delivery is not free and it is for a limited period of time. The fees and the due date for the available maintenance is determined in contract. </w:t>
      </w:r>
    </w:p>
    <w:p w:rsidR="00000000" w:rsidDel="00000000" w:rsidP="00000000" w:rsidRDefault="00000000" w:rsidRPr="00000000" w14:paraId="0000005E">
      <w:pPr>
        <w:numPr>
          <w:ilvl w:val="0"/>
          <w:numId w:val="6"/>
        </w:numPr>
        <w:pBdr>
          <w:top w:color="auto" w:space="0" w:sz="0" w:val="none"/>
          <w:bottom w:color="auto" w:space="0" w:sz="0" w:val="none"/>
          <w:right w:color="auto" w:space="0" w:sz="0" w:val="none"/>
          <w:between w:color="auto" w:space="0" w:sz="0" w:val="none"/>
        </w:pBdr>
        <w:ind w:left="720" w:hanging="360"/>
        <w:rPr>
          <w:u w:val="none"/>
        </w:rPr>
      </w:pPr>
      <w:bookmarkStart w:colFirst="0" w:colLast="0" w:name="_heading=h.26in1rg" w:id="6"/>
      <w:bookmarkEnd w:id="6"/>
      <w:r w:rsidDel="00000000" w:rsidR="00000000" w:rsidRPr="00000000">
        <w:rPr>
          <w:rtl w:val="0"/>
        </w:rPr>
        <w:t xml:space="preserve">The software cannot be distributed by the customer by any means, free or paid. The software is owned by the developer only and has the only right to sell it.</w:t>
      </w:r>
      <w:r w:rsidDel="00000000" w:rsidR="00000000" w:rsidRPr="00000000">
        <w:rPr>
          <w:rtl w:val="0"/>
        </w:rPr>
      </w:r>
    </w:p>
    <w:p w:rsidR="00000000" w:rsidDel="00000000" w:rsidP="00000000" w:rsidRDefault="00000000" w:rsidRPr="00000000" w14:paraId="0000005F">
      <w:pPr>
        <w:pStyle w:val="Heading1"/>
        <w:numPr>
          <w:ilvl w:val="0"/>
          <w:numId w:val="9"/>
        </w:numPr>
        <w:ind w:left="0" w:firstLine="0"/>
        <w:rPr>
          <w:color w:val="2e74b5"/>
          <w:vertAlign w:val="baseline"/>
        </w:rPr>
      </w:pPr>
      <w:r w:rsidDel="00000000" w:rsidR="00000000" w:rsidRPr="00000000">
        <w:rPr>
          <w:b w:val="1"/>
          <w:color w:val="2e74b5"/>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0">
      <w:pPr>
        <w:pStyle w:val="Heading2"/>
        <w:numPr>
          <w:ilvl w:val="1"/>
          <w:numId w:val="9"/>
        </w:numPr>
        <w:ind w:left="0" w:firstLine="0"/>
        <w:rPr>
          <w:color w:val="c45911"/>
          <w:vertAlign w:val="baseline"/>
        </w:rPr>
      </w:pPr>
      <w:bookmarkStart w:colFirst="0" w:colLast="0" w:name="_heading=h.lnxbz9" w:id="7"/>
      <w:bookmarkEnd w:id="7"/>
      <w:r w:rsidDel="00000000" w:rsidR="00000000" w:rsidRPr="00000000">
        <w:rPr>
          <w:b w:val="1"/>
          <w:color w:val="c45911"/>
          <w:vertAlign w:val="baseline"/>
          <w:rtl w:val="0"/>
        </w:rPr>
        <w:t xml:space="preserve">User Interfaces</w:t>
      </w: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Software Interfaces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Describe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between this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product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other specific software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and version), including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databases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operating systems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libraries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integrated commercial 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114300" distR="114300">
            <wp:extent cx="6038850" cy="5319713"/>
            <wp:effectExtent b="0" l="0" r="0" t="0"/>
            <wp:docPr descr="No description available." id="1030" name="image1.jpg"/>
            <a:graphic>
              <a:graphicData uri="http://schemas.openxmlformats.org/drawingml/2006/picture">
                <pic:pic>
                  <pic:nvPicPr>
                    <pic:cNvPr descr="No description available." id="0" name="image1.jpg"/>
                    <pic:cNvPicPr preferRelativeResize="0"/>
                  </pic:nvPicPr>
                  <pic:blipFill>
                    <a:blip r:embed="rId10"/>
                    <a:srcRect b="0" l="0" r="0" t="0"/>
                    <a:stretch>
                      <a:fillRect/>
                    </a:stretch>
                  </pic:blipFill>
                  <pic:spPr>
                    <a:xfrm>
                      <a:off x="0" y="0"/>
                      <a:ext cx="6038850"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0" distT="0" distL="114300" distR="114300">
            <wp:extent cx="5314950" cy="5110163"/>
            <wp:effectExtent b="0" l="0" r="0" t="0"/>
            <wp:docPr descr="No description available." id="1032" name="image1.jpg"/>
            <a:graphic>
              <a:graphicData uri="http://schemas.openxmlformats.org/drawingml/2006/picture">
                <pic:pic>
                  <pic:nvPicPr>
                    <pic:cNvPr descr="No description available." id="0" name="image1.jpg"/>
                    <pic:cNvPicPr preferRelativeResize="0"/>
                  </pic:nvPicPr>
                  <pic:blipFill>
                    <a:blip r:embed="rId10"/>
                    <a:srcRect b="0" l="0" r="0" t="0"/>
                    <a:stretch>
                      <a:fillRect/>
                    </a:stretch>
                  </pic:blipFill>
                  <pic:spPr>
                    <a:xfrm>
                      <a:off x="0" y="0"/>
                      <a:ext cx="5314950"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048885" cy="4102100"/>
            <wp:effectExtent b="0" l="0" r="0" t="0"/>
            <wp:docPr id="103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04888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17590" cy="4960620"/>
            <wp:effectExtent b="0" l="0" r="0" t="0"/>
            <wp:docPr id="103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117590" cy="49606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17590" cy="4960620"/>
            <wp:effectExtent b="0" l="0" r="0" t="0"/>
            <wp:docPr id="103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117590" cy="49606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ksv4uv" w:id="8"/>
      <w:bookmarkEnd w:id="8"/>
      <w:r w:rsidDel="00000000" w:rsidR="00000000" w:rsidRPr="00000000">
        <w:rPr>
          <w:rtl w:val="0"/>
        </w:rPr>
      </w:r>
    </w:p>
    <w:p w:rsidR="00000000" w:rsidDel="00000000" w:rsidP="00000000" w:rsidRDefault="00000000" w:rsidRPr="00000000" w14:paraId="00000073">
      <w:pPr>
        <w:pStyle w:val="Heading1"/>
        <w:numPr>
          <w:ilvl w:val="0"/>
          <w:numId w:val="9"/>
        </w:numPr>
        <w:ind w:left="0" w:firstLine="0"/>
        <w:rPr>
          <w:color w:val="2e74b5"/>
          <w:vertAlign w:val="baseline"/>
        </w:rPr>
      </w:pPr>
      <w:r w:rsidDel="00000000" w:rsidR="00000000" w:rsidRPr="00000000">
        <w:rPr>
          <w:b w:val="1"/>
          <w:color w:val="2e74b5"/>
          <w:vertAlign w:val="baseline"/>
          <w:rtl w:val="0"/>
        </w:rPr>
        <w:t xml:space="preserve">System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4sinio"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template illustrates organizing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functional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product by system features, the major services provided by the product. You may prefer to organize this section by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use case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of operation,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user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object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functional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combinations of these, whatever makes the most logical sense for your product.&gt;</w:t>
      </w:r>
    </w:p>
    <w:p w:rsidR="00000000" w:rsidDel="00000000" w:rsidP="00000000" w:rsidRDefault="00000000" w:rsidRPr="00000000" w14:paraId="00000075">
      <w:pPr>
        <w:pStyle w:val="Heading2"/>
        <w:numPr>
          <w:ilvl w:val="1"/>
          <w:numId w:val="9"/>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short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feature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indicate whether it is of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High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Medium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Low priority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also include specific priority component ratings, such as benefit, penalty, cost, and risk (each rated on a relative scale from a low of 1 to a high of 9).&gt;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user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system responses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stimulate the behavior defined for this feature. These will correspond to the dialog elements associated with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use cases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Itemize the detailed functional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2">
      <w:pPr>
        <w:pStyle w:val="Heading2"/>
        <w:numPr>
          <w:ilvl w:val="1"/>
          <w:numId w:val="9"/>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Examples,</w:t>
      </w:r>
    </w:p>
    <w:p w:rsidR="00000000" w:rsidDel="00000000" w:rsidP="00000000" w:rsidRDefault="00000000" w:rsidRPr="00000000" w14:paraId="00000084">
      <w:pPr>
        <w:numPr>
          <w:ilvl w:val="1"/>
          <w:numId w:val="12"/>
        </w:numPr>
        <w:ind w:left="720" w:hanging="360"/>
        <w:rPr>
          <w:vertAlign w:val="baseline"/>
        </w:rPr>
      </w:pPr>
      <w:r w:rsidDel="00000000" w:rsidR="00000000" w:rsidRPr="00000000">
        <w:rPr>
          <w:vertAlign w:val="baseline"/>
          <w:rtl w:val="0"/>
        </w:rPr>
        <w:t xml:space="preserve">ER Diagram</w:t>
      </w:r>
    </w:p>
    <w:p w:rsidR="00000000" w:rsidDel="00000000" w:rsidP="00000000" w:rsidRDefault="00000000" w:rsidRPr="00000000" w14:paraId="00000085">
      <w:pPr>
        <w:numPr>
          <w:ilvl w:val="1"/>
          <w:numId w:val="12"/>
        </w:numPr>
        <w:ind w:left="720" w:hanging="360"/>
        <w:rPr>
          <w:vertAlign w:val="baseline"/>
        </w:rPr>
      </w:pPr>
      <w:r w:rsidDel="00000000" w:rsidR="00000000" w:rsidRPr="00000000">
        <w:rPr>
          <w:vertAlign w:val="baseline"/>
          <w:rtl w:val="0"/>
        </w:rPr>
        <w:t xml:space="preserve">Use case Diagram</w:t>
      </w:r>
    </w:p>
    <w:p w:rsidR="00000000" w:rsidDel="00000000" w:rsidP="00000000" w:rsidRDefault="00000000" w:rsidRPr="00000000" w14:paraId="00000086">
      <w:pPr>
        <w:numPr>
          <w:ilvl w:val="1"/>
          <w:numId w:val="12"/>
        </w:numPr>
        <w:ind w:left="720" w:hanging="360"/>
        <w:rPr>
          <w:vertAlign w:val="baseline"/>
        </w:rPr>
      </w:pPr>
      <w:r w:rsidDel="00000000" w:rsidR="00000000" w:rsidRPr="00000000">
        <w:rPr>
          <w:vertAlign w:val="baseline"/>
          <w:rtl w:val="0"/>
        </w:rPr>
        <w:t xml:space="preserve">Use case Scenario</w:t>
      </w:r>
    </w:p>
    <w:p w:rsidR="00000000" w:rsidDel="00000000" w:rsidP="00000000" w:rsidRDefault="00000000" w:rsidRPr="00000000" w14:paraId="00000087">
      <w:pPr>
        <w:numPr>
          <w:ilvl w:val="1"/>
          <w:numId w:val="12"/>
        </w:numPr>
        <w:ind w:left="720" w:hanging="360"/>
        <w:rPr>
          <w:vertAlign w:val="baseline"/>
        </w:rPr>
      </w:pPr>
      <w:r w:rsidDel="00000000" w:rsidR="00000000" w:rsidRPr="00000000">
        <w:rPr>
          <w:vertAlign w:val="baseline"/>
          <w:rtl w:val="0"/>
        </w:rPr>
        <w:t xml:space="preserve">Activity Diagram</w:t>
      </w:r>
    </w:p>
    <w:p w:rsidR="00000000" w:rsidDel="00000000" w:rsidP="00000000" w:rsidRDefault="00000000" w:rsidRPr="00000000" w14:paraId="00000088">
      <w:pPr>
        <w:numPr>
          <w:ilvl w:val="1"/>
          <w:numId w:val="12"/>
        </w:numPr>
        <w:ind w:left="720" w:hanging="360"/>
        <w:rPr>
          <w:vertAlign w:val="baseline"/>
        </w:rPr>
      </w:pPr>
      <w:bookmarkStart w:colFirst="0" w:colLast="0" w:name="_heading=h.z337ya" w:id="11"/>
      <w:bookmarkEnd w:id="11"/>
      <w:r w:rsidDel="00000000" w:rsidR="00000000" w:rsidRPr="00000000">
        <w:rPr>
          <w:vertAlign w:val="baseline"/>
          <w:rtl w:val="0"/>
        </w:rPr>
        <w:t xml:space="preserve">….. So on</w:t>
      </w:r>
    </w:p>
    <w:p w:rsidR="00000000" w:rsidDel="00000000" w:rsidP="00000000" w:rsidRDefault="00000000" w:rsidRPr="00000000" w14:paraId="00000089">
      <w:pPr>
        <w:pStyle w:val="Heading1"/>
        <w:numPr>
          <w:ilvl w:val="0"/>
          <w:numId w:val="9"/>
        </w:numPr>
        <w:ind w:left="0" w:firstLine="0"/>
        <w:rPr>
          <w:color w:val="2e74b5"/>
          <w:vertAlign w:val="baseline"/>
        </w:rPr>
      </w:pPr>
      <w:r w:rsidDel="00000000" w:rsidR="00000000" w:rsidRPr="00000000">
        <w:rPr>
          <w:b w:val="1"/>
          <w:color w:val="2e74b5"/>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A">
      <w:pPr>
        <w:pStyle w:val="Heading2"/>
        <w:numPr>
          <w:ilvl w:val="1"/>
          <w:numId w:val="9"/>
        </w:numPr>
        <w:ind w:left="0" w:firstLine="0"/>
        <w:rPr>
          <w:color w:val="c45911"/>
          <w:vertAlign w:val="baseline"/>
        </w:rPr>
      </w:pPr>
      <w:bookmarkStart w:colFirst="0" w:colLast="0" w:name="_heading=h.3j2qqm3" w:id="12"/>
      <w:bookmarkEnd w:id="12"/>
      <w:r w:rsidDel="00000000" w:rsidR="00000000" w:rsidRPr="00000000">
        <w:rPr>
          <w:b w:val="1"/>
          <w:color w:val="c45911"/>
          <w:vertAlign w:val="baseline"/>
          <w:rtl w:val="0"/>
        </w:rPr>
        <w:t xml:space="preserve">Performance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If there are performance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product under various circumstances, state them here and explain their rationale, to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help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the developers understand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intent and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make suitable design choices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timing relationships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real time systems. Make such requirements as specific as possible. You may need to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state performance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individual functional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 in information shall be verified within five seconds causes’ efficiency of the system. </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query results within five seconds makes search function more accurate.</w:t>
      </w:r>
    </w:p>
    <w:p w:rsidR="00000000" w:rsidDel="00000000" w:rsidP="00000000" w:rsidRDefault="00000000" w:rsidRPr="00000000" w14:paraId="00000090">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Safety Requirements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Specify those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are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concerned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possible loss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damage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harm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could result from the use of the product. Define any safeguards or actions that must be taken, as well as actions that must be prevented. Refer to any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external policies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regulations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state safety issues that affect the product’s design or use. Define any safety certifications that must be satisfied.&gt;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backups ensure the system database security. </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can be restoring in any case of emergency.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4i7ojhp" w:id="14"/>
      <w:bookmarkEnd w:id="14"/>
      <w:r w:rsidDel="00000000" w:rsidR="00000000" w:rsidRPr="00000000">
        <w:rPr>
          <w:rtl w:val="0"/>
        </w:rPr>
      </w:r>
    </w:p>
    <w:p w:rsidR="00000000" w:rsidDel="00000000" w:rsidP="00000000" w:rsidRDefault="00000000" w:rsidRPr="00000000" w14:paraId="00000097">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Security Requirements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privacy issues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surrounding use of the product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protection of the data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created by the product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any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user identity authentication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xcytpi" w:id="15"/>
      <w:bookmarkEnd w:id="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various subsystems will be protected by a user log in screen that requires a user name and password. (Owner, manager, secretary, receptionist)</w:t>
      </w:r>
    </w:p>
    <w:p w:rsidR="00000000" w:rsidDel="00000000" w:rsidP="00000000" w:rsidRDefault="00000000" w:rsidRPr="00000000" w14:paraId="0000009C">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Software Quality Attributes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16"/>
      <w:bookmarkEnd w: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Specify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any additional quality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characteristics for the product that will be important to either the customers or the developers. Some to consider are: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adaptability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availability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correctness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flexibility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interoperability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maintainability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portability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reliability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reusability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robustness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testability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usability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E">
      <w:pPr>
        <w:pStyle w:val="Heading2"/>
        <w:numPr>
          <w:ilvl w:val="1"/>
          <w:numId w:val="9"/>
        </w:numPr>
        <w:ind w:left="0" w:firstLine="0"/>
        <w:rPr>
          <w:color w:val="c45911"/>
          <w:vertAlign w:val="baseline"/>
        </w:rPr>
      </w:pPr>
      <w:r w:rsidDel="00000000" w:rsidR="00000000" w:rsidRPr="00000000">
        <w:rPr>
          <w:b w:val="1"/>
          <w:color w:val="c45911"/>
          <w:vertAlign w:val="baseline"/>
          <w:rtl w:val="0"/>
        </w:rPr>
        <w:t xml:space="preserve">Business Rules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whwml4" w:id="17"/>
      <w:bookmarkEnd w:id="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operating principles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product, such as which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individuals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roles can perform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bf8f00"/>
          <w:sz w:val="22"/>
          <w:szCs w:val="2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specific circumstances. These are not functional requirements in themselves, but they may imply certain functional requirements to enforce the rules.&gt;</w:t>
      </w:r>
    </w:p>
    <w:p w:rsidR="00000000" w:rsidDel="00000000" w:rsidP="00000000" w:rsidRDefault="00000000" w:rsidRPr="00000000" w14:paraId="000000A0">
      <w:pPr>
        <w:pStyle w:val="Heading1"/>
        <w:numPr>
          <w:ilvl w:val="0"/>
          <w:numId w:val="9"/>
        </w:numPr>
        <w:ind w:left="0" w:firstLine="0"/>
        <w:rPr>
          <w:color w:val="2e74b5"/>
          <w:vertAlign w:val="baseline"/>
        </w:rPr>
      </w:pPr>
      <w:r w:rsidDel="00000000" w:rsidR="00000000" w:rsidRPr="00000000">
        <w:rPr>
          <w:b w:val="1"/>
          <w:color w:val="2e74b5"/>
          <w:vertAlign w:val="baseline"/>
          <w:rtl w:val="0"/>
        </w:rPr>
        <w:t xml:space="preserve">Other Requirements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bn6wsx"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2e74b5"/>
          <w:sz w:val="36"/>
          <w:szCs w:val="36"/>
          <w:u w:val="none"/>
          <w:shd w:fill="auto" w:val="clear"/>
          <w:vertAlign w:val="baseline"/>
        </w:rPr>
      </w:pPr>
      <w:r w:rsidDel="00000000" w:rsidR="00000000" w:rsidRPr="00000000">
        <w:rPr>
          <w:rFonts w:ascii="Times" w:cs="Times" w:eastAsia="Times" w:hAnsi="Times"/>
          <w:b w:val="1"/>
          <w:i w:val="0"/>
          <w:smallCaps w:val="0"/>
          <w:strike w:val="0"/>
          <w:color w:val="2e74b5"/>
          <w:sz w:val="36"/>
          <w:szCs w:val="36"/>
          <w:u w:val="none"/>
          <w:shd w:fill="auto" w:val="clear"/>
          <w:vertAlign w:val="baseline"/>
          <w:rtl w:val="0"/>
        </w:rPr>
        <w:t xml:space="preserve">Appendix A: Glossary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qsh70q"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2e74b5"/>
          <w:sz w:val="36"/>
          <w:szCs w:val="36"/>
          <w:u w:val="none"/>
          <w:shd w:fill="auto" w:val="clear"/>
          <w:vertAlign w:val="baseline"/>
        </w:rPr>
      </w:pPr>
      <w:r w:rsidDel="00000000" w:rsidR="00000000" w:rsidRPr="00000000">
        <w:rPr>
          <w:rFonts w:ascii="Times" w:cs="Times" w:eastAsia="Times" w:hAnsi="Times"/>
          <w:b w:val="1"/>
          <w:i w:val="0"/>
          <w:smallCaps w:val="0"/>
          <w:strike w:val="0"/>
          <w:color w:val="2e74b5"/>
          <w:sz w:val="36"/>
          <w:szCs w:val="36"/>
          <w:u w:val="none"/>
          <w:shd w:fill="auto" w:val="clear"/>
          <w:vertAlign w:val="baseline"/>
          <w:rtl w:val="0"/>
        </w:rPr>
        <w:t xml:space="preserve">Appendix B: Analysis Models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3as4poj"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2e74b5"/>
          <w:sz w:val="36"/>
          <w:szCs w:val="36"/>
          <w:u w:val="none"/>
          <w:shd w:fill="auto" w:val="clear"/>
          <w:vertAlign w:val="baseline"/>
        </w:rPr>
      </w:pPr>
      <w:r w:rsidDel="00000000" w:rsidR="00000000" w:rsidRPr="00000000">
        <w:rPr>
          <w:rFonts w:ascii="Times" w:cs="Times" w:eastAsia="Times" w:hAnsi="Times"/>
          <w:b w:val="1"/>
          <w:i w:val="0"/>
          <w:smallCaps w:val="0"/>
          <w:strike w:val="0"/>
          <w:color w:val="2e74b5"/>
          <w:sz w:val="36"/>
          <w:szCs w:val="36"/>
          <w:u w:val="none"/>
          <w:shd w:fill="auto" w:val="clear"/>
          <w:vertAlign w:val="baseline"/>
          <w:rtl w:val="0"/>
        </w:rPr>
        <w:t xml:space="preserve">Appendix C: To Be Determined List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H+zfxVzLd5gtigy+7auol1FRA==">AMUW2mXc1WLuRuGicWloSibtE9P3Ycuo3HUYnkQcuJpO6QHjO5bwax2XhQ6gX9NASsiUxhpLC1/YzogGPaR8Nag7dgWIlY+uJ/ugh1qMJ70zkltwhrsBlScpEYANJn5RwRjprCvoGqnkuLHjY+QpgL6dmYvTfRoWSLRM9v97BS5tMvvHc1PAvClhjSv0ofnr7chW+2iacFFYiVicXEC4d/67JCaebP/bw18jjNZVONxdQotMuKlYpYEvq8zYo1ZcNoiNP6nbpmLEtHWm/HmArM2pxX4gsnfo+O4C/FXOk3ehpO45lc8JiYWsVxRIwgHl6LxTmA0xY4v4Y5gjD7Wz9FFevrMJGcOaHO4EQdFXQ6+TQlOY99AIv+GmVl4uwLDx8hO/jYfPWhYiIiRZjhzGhmPufGTpWMuzVyGUtkVTO8S92rQJzOHYJ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2011-05-17T12:26:00Z</dcterms:created>
  <dc:creator>Doris Sturzenberger</dc:creator>
</cp:coreProperties>
</file>