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rPr>
          <w:b/>
          <w:bCs/>
          <w:sz w:val="52"/>
          <w:szCs w:val="52"/>
          <w:rFonts w:ascii="Calibri" w:cs="Calibri" w:eastAsia="Calibri" w:hAnsi="Calibri"/>
        </w:rPr>
        <w:t xml:space="preserve">OGC GeoDCAT SWG</w:t>
      </w:r>
    </w:p>
    <w:p>
      <w:r>
        <w:rPr>
          <w:sz w:val="26"/>
          <w:szCs w:val="26"/>
          <w:rFonts w:ascii="Calibri" w:cs="Calibri" w:eastAsia="Calibri" w:hAnsi="Calibri"/>
        </w:rPr>
        <w:br/>
        <w:t xml:space="preserve">September 14, 2023 . </w:t>
      </w:r>
      <w:r>
        <w:rPr>
          <w:sz w:val="26"/>
          <w:szCs w:val="26"/>
          <w:rFonts w:ascii="Calibri" w:cs="Calibri" w:eastAsia="Calibri" w:hAnsi="Calibri"/>
        </w:rPr>
        <w:t xml:space="preserve">6:55 PM . </w:t>
      </w:r>
      <w:r>
        <w:rPr>
          <w:sz w:val="26"/>
          <w:szCs w:val="26"/>
          <w:rFonts w:ascii="Calibri" w:cs="Calibri" w:eastAsia="Calibri" w:hAnsi="Calibri"/>
        </w:rPr>
        <w:t xml:space="preserve">ID: 791037533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Share Status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br/>
        <w:t xml:space="preserve">Access: </w:t>
      </w:r>
      <w:r>
        <w:rPr>
          <w:sz w:val="26"/>
          <w:szCs w:val="26"/>
          <w:rFonts w:ascii="Calibri" w:cs="Calibri" w:eastAsia="Calibri" w:hAnsi="Calibri"/>
        </w:rPr>
        <w:t xml:space="preserve">Public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Expires: </w:t>
      </w:r>
      <w:r>
        <w:rPr>
          <w:sz w:val="26"/>
          <w:szCs w:val="26"/>
          <w:rFonts w:ascii="Calibri" w:cs="Calibri" w:eastAsia="Calibri" w:hAnsi="Calibri"/>
        </w:rPr>
        <w:t xml:space="preserve">September 21, 2023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Shared content: </w:t>
      </w:r>
      <w:r>
        <w:rPr>
          <w:sz w:val="26"/>
          <w:szCs w:val="26"/>
          <w:rFonts w:ascii="Calibri" w:cs="Calibri" w:eastAsia="Calibri" w:hAnsi="Calibri"/>
        </w:rPr>
        <w:t xml:space="preserve">Video, Transcript, Notes, Meeting info, Insession Chat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Byron Cochrane (OpenWork)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byron@openwork.nz</w:t>
      </w:r>
    </w:p>
    <w:p>
      <w:r>
        <w:rPr>
          <w:sz w:val="26"/>
          <w:szCs w:val="26"/>
          <w:rFonts w:ascii="Calibri" w:cs="Calibri" w:eastAsia="Calibri" w:hAnsi="Calibri"/>
        </w:rPr>
        <w:t xml:space="preserve">Margie Smith (GA)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Danny Vandenbroucke (KU Leuven)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danny.vandenbroucke@kuleuven.be</w:t>
      </w:r>
    </w:p>
    <w:p>
      <w:r>
        <w:rPr>
          <w:sz w:val="26"/>
          <w:szCs w:val="26"/>
          <w:rFonts w:ascii="Calibri" w:cs="Calibri" w:eastAsia="Calibri" w:hAnsi="Calibri"/>
        </w:rPr>
        <w:t xml:space="preserve">Fabio Vinci (Epsilon Italia)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f.vinci@epsilon-italia.it</w:t>
      </w:r>
    </w:p>
    <w:p>
      <w:r>
        <w:rPr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peter.parslow@os.uk</w:t>
      </w:r>
    </w:p>
    <w:p>
      <w:r>
        <w:rPr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ratkinson@ogc.org</w:t>
      </w:r>
    </w:p>
    <w:p>
      <w:r>
        <w:rPr>
          <w:sz w:val="26"/>
          <w:szCs w:val="26"/>
          <w:rFonts w:ascii="Calibri" w:cs="Calibri" w:eastAsia="Calibri" w:hAnsi="Calibri"/>
        </w:rPr>
        <w:t xml:space="preserve">Antje Kügeler - con terra GmbH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Marie Lambois (FR)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marie.lambois@ign.fr</w:t>
      </w:r>
    </w:p>
    <w:p>
      <w:r>
        <w:rPr>
          <w:sz w:val="26"/>
          <w:szCs w:val="26"/>
          <w:rFonts w:ascii="Calibri" w:cs="Calibri" w:eastAsia="Calibri" w:hAnsi="Calibri"/>
        </w:rPr>
        <w:t xml:space="preserve">Marie Lambois (FR)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marie.lambois@ign.fr</w:t>
      </w:r>
    </w:p>
    <w:p>
      <w:r>
        <w:rPr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u.voges@conterra.de</w:t>
      </w:r>
    </w:p>
    <w:p>
      <w:r>
        <w:rPr>
          <w:sz w:val="26"/>
          <w:szCs w:val="26"/>
          <w:rFonts w:ascii="Calibri" w:cs="Calibri" w:eastAsia="Calibri" w:hAnsi="Calibri"/>
        </w:rPr>
        <w:t xml:space="preserve">Christin Henzen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Talk Time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Organizer</w:t>
      </w:r>
      <w:r>
        <w:rPr>
          <w:sz w:val="26"/>
          <w:szCs w:val="26"/>
          <w:rFonts w:ascii="Calibri" w:cs="Calibri" w:eastAsia="Calibri" w:hAnsi="Calibri"/>
        </w:rPr>
        <w:br/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t xml:space="preserve">100%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Byron Cochrane (OpenWork)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38%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41%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Danny Vandenbroucke (KU Leuven)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4%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Fonts w:ascii="Calibri" w:cs="Calibri" w:eastAsia="Calibri" w:hAnsi="Calibri"/>
        </w:rPr>
        <w:br/>
        <w:t xml:space="preserve">00 mins . 4%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Margie Smith (GA)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Antje Kügeler - con terra GmbH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Christin Henzen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Fabio Vinci (Epsilon Italia)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Marie Lambois (FR)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Marie Lambois (FR)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2023-09-18T03:54:56.671Z</dcterms:created>
  <dcterms:modified xsi:type="dcterms:W3CDTF">2023-09-18T03:54:56.671Z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