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92BFC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vertAlign w:val="subscript"/>
        </w:rPr>
      </w:pPr>
      <w:proofErr w:type="spellStart"/>
      <w:r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Alkány</w:t>
      </w:r>
      <w:proofErr w:type="spellEnd"/>
      <w:r w:rsidR="00960BCC"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 C</w:t>
      </w:r>
      <w:r w:rsidR="00960BCC"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vertAlign w:val="subscript"/>
        </w:rPr>
        <w:t>n</w:t>
      </w:r>
      <w:r w:rsidR="00960BCC"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H</w:t>
      </w:r>
      <w:r w:rsidR="00960BCC"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vertAlign w:val="subscript"/>
        </w:rPr>
        <w:t>2n-2</w:t>
      </w:r>
    </w:p>
    <w:p w14:paraId="56993065" w14:textId="77777777" w:rsidR="000A4A2C" w:rsidRPr="00C71813" w:rsidRDefault="00C71813" w:rsidP="00684A5E">
      <w:pPr>
        <w:numPr>
          <w:ilvl w:val="0"/>
          <w:numId w:val="17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Majú otvorený reťazec atómov uhlíka.</w:t>
      </w:r>
    </w:p>
    <w:p w14:paraId="4DE28854" w14:textId="77777777" w:rsidR="000A4A2C" w:rsidRPr="00C71813" w:rsidRDefault="00C71813" w:rsidP="00684A5E">
      <w:pPr>
        <w:numPr>
          <w:ilvl w:val="0"/>
          <w:numId w:val="17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Medzi atómami uhlíka majú len jednoduché väzby.</w:t>
      </w:r>
    </w:p>
    <w:p w14:paraId="0694DF1A" w14:textId="77777777" w:rsidR="000A4A2C" w:rsidRPr="00C71813" w:rsidRDefault="00C71813" w:rsidP="00684A5E">
      <w:pPr>
        <w:numPr>
          <w:ilvl w:val="0"/>
          <w:numId w:val="17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Sú to nasýtené uhľovodíky.</w:t>
      </w:r>
    </w:p>
    <w:p w14:paraId="183FA118" w14:textId="77777777" w:rsidR="000A4A2C" w:rsidRPr="00C71813" w:rsidRDefault="00C71813" w:rsidP="00684A5E">
      <w:pPr>
        <w:numPr>
          <w:ilvl w:val="0"/>
          <w:numId w:val="17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V svojom názve majú príponu – </w:t>
      </w:r>
      <w:proofErr w:type="spellStart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án</w:t>
      </w:r>
      <w:proofErr w:type="spellEnd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.</w:t>
      </w:r>
    </w:p>
    <w:p w14:paraId="5C13D57B" w14:textId="77777777" w:rsidR="000A4A2C" w:rsidRPr="00C71813" w:rsidRDefault="00C71813" w:rsidP="00684A5E">
      <w:pPr>
        <w:numPr>
          <w:ilvl w:val="0"/>
          <w:numId w:val="17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S pribúdajúcim počtom atómov uhlíka sa mení ich skupenstvo.</w:t>
      </w:r>
    </w:p>
    <w:p w14:paraId="7FF1BF9F" w14:textId="77777777" w:rsidR="000A4A2C" w:rsidRPr="00C71813" w:rsidRDefault="00C71813" w:rsidP="00684A5E">
      <w:pPr>
        <w:numPr>
          <w:ilvl w:val="0"/>
          <w:numId w:val="17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Plyny: prvé štyri </w:t>
      </w:r>
      <w:proofErr w:type="spellStart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alkány</w:t>
      </w:r>
      <w:proofErr w:type="spellEnd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: metán, etán, propán, bután.</w:t>
      </w:r>
    </w:p>
    <w:p w14:paraId="78514533" w14:textId="77777777" w:rsidR="000A4A2C" w:rsidRPr="00C71813" w:rsidRDefault="00C71813" w:rsidP="00684A5E">
      <w:pPr>
        <w:numPr>
          <w:ilvl w:val="0"/>
          <w:numId w:val="17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Kvapaliny: 5 – 16 atómov uhlíka : </w:t>
      </w:r>
      <w:proofErr w:type="spellStart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pentán</w:t>
      </w:r>
      <w:proofErr w:type="spellEnd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– </w:t>
      </w:r>
      <w:proofErr w:type="spellStart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hexadekán</w:t>
      </w:r>
      <w:proofErr w:type="spellEnd"/>
    </w:p>
    <w:p w14:paraId="60D89AE7" w14:textId="77777777" w:rsidR="000A4A2C" w:rsidRPr="00C71813" w:rsidRDefault="00C71813" w:rsidP="00684A5E">
      <w:pPr>
        <w:numPr>
          <w:ilvl w:val="0"/>
          <w:numId w:val="17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Pevné látky: 17 atómov uhlíka a viac</w:t>
      </w:r>
    </w:p>
    <w:p w14:paraId="70BB86FA" w14:textId="77777777" w:rsidR="000A4A2C" w:rsidRPr="00C71813" w:rsidRDefault="00960BCC" w:rsidP="00684A5E">
      <w:pPr>
        <w:numPr>
          <w:ilvl w:val="0"/>
          <w:numId w:val="18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T</w:t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voria tzv. homologický rad.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Je to rad podobných zlúčenín, pričom každá nasledujúca má viac o jednu skupinu CH</w:t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 xml:space="preserve">2 </w:t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ako predchádzajúca.</w:t>
      </w:r>
    </w:p>
    <w:p w14:paraId="653616B6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Benzín a oktánové číslo</w:t>
      </w:r>
    </w:p>
    <w:p w14:paraId="6712218D" w14:textId="77777777" w:rsidR="000A4A2C" w:rsidRPr="00C71813" w:rsidRDefault="00C71813" w:rsidP="00684A5E">
      <w:pPr>
        <w:numPr>
          <w:ilvl w:val="0"/>
          <w:numId w:val="19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Kvapalné </w:t>
      </w:r>
      <w:proofErr w:type="spellStart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alkány</w:t>
      </w:r>
      <w:proofErr w:type="spellEnd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: 5 – 16 atómov uhlíka : </w:t>
      </w:r>
      <w:proofErr w:type="spellStart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pentán</w:t>
      </w:r>
      <w:proofErr w:type="spellEnd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– </w:t>
      </w:r>
      <w:proofErr w:type="spellStart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hexadekán</w:t>
      </w:r>
      <w:proofErr w:type="spellEnd"/>
    </w:p>
    <w:p w14:paraId="3D9E0B78" w14:textId="77777777" w:rsidR="000A4A2C" w:rsidRPr="00C71813" w:rsidRDefault="00C71813" w:rsidP="00684A5E">
      <w:pPr>
        <w:numPr>
          <w:ilvl w:val="0"/>
          <w:numId w:val="19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Uhľovodíky C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5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H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12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– C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9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H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20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sú hlavné zložky benzínu, ktorý sa vyrába destiláciou ropy.</w:t>
      </w:r>
    </w:p>
    <w:p w14:paraId="732ACDFC" w14:textId="77777777" w:rsidR="000A4A2C" w:rsidRPr="00C71813" w:rsidRDefault="00C71813" w:rsidP="00684A5E">
      <w:pPr>
        <w:numPr>
          <w:ilvl w:val="0"/>
          <w:numId w:val="19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Oktánové číslo benzínu je číslo, ktoré vyjadruje odolnosť paliva proti nežiaducemu samovznieteniu v motore (</w:t>
      </w:r>
      <w:r w:rsidRPr="00C71813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príčina tzv. klepania motora).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Čím je vyššie, tým je benzín voči samovznieteniu </w:t>
      </w:r>
      <w:proofErr w:type="spellStart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odolnejší.Oktánové</w:t>
      </w:r>
      <w:proofErr w:type="spellEnd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číslo benzínu je potrebné po destilácii zvyšovať ďalšími postupmi a pridávaním ďalších látok – aditív  </w:t>
      </w:r>
      <w:r w:rsidRPr="00C71813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(kedysi to boli jedovaté olovnaté zlúčeniny).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Oktánové číslo býva aj súčasťou označenia benzínu.</w:t>
      </w:r>
      <w:r w:rsidR="00960BCC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Oktánové číslo je jedným zo základných parametrov kvality.</w:t>
      </w:r>
    </w:p>
    <w:p w14:paraId="4C2D431E" w14:textId="77777777" w:rsidR="000A4A2C" w:rsidRPr="00C71813" w:rsidRDefault="00C71813" w:rsidP="00960BCC">
      <w:pPr>
        <w:numPr>
          <w:ilvl w:val="0"/>
          <w:numId w:val="19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Oktánové číslo 0 má podľa definície n-</w:t>
      </w:r>
      <w:proofErr w:type="spellStart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heptán</w:t>
      </w:r>
      <w:proofErr w:type="spellEnd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: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CH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3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−CH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−CH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−CH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−CH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−CH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−CH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3</w:t>
      </w:r>
    </w:p>
    <w:p w14:paraId="7F74B86D" w14:textId="77777777" w:rsidR="000A4A2C" w:rsidRPr="00C71813" w:rsidRDefault="00960BCC" w:rsidP="00684A5E">
      <w:pPr>
        <w:numPr>
          <w:ilvl w:val="0"/>
          <w:numId w:val="19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noProof/>
          <w:color w:val="595959" w:themeColor="text1" w:themeTint="A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1200BC" wp14:editId="46B30E01">
                <wp:simplePos x="0" y="0"/>
                <wp:positionH relativeFrom="column">
                  <wp:posOffset>2910205</wp:posOffset>
                </wp:positionH>
                <wp:positionV relativeFrom="paragraph">
                  <wp:posOffset>100965</wp:posOffset>
                </wp:positionV>
                <wp:extent cx="1516380" cy="541020"/>
                <wp:effectExtent l="0" t="0" r="7620" b="0"/>
                <wp:wrapNone/>
                <wp:docPr id="3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6380" cy="541020"/>
                          <a:chOff x="0" y="0"/>
                          <a:chExt cx="5040560" cy="1971895"/>
                        </a:xfrm>
                      </wpg:grpSpPr>
                      <pic:pic xmlns:pic="http://schemas.openxmlformats.org/drawingml/2006/picture">
                        <pic:nvPicPr>
                          <pic:cNvPr id="5" name="Picture 2" descr="Výsledok vyhľadávania obrázkov pre dopyt izooktá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08" y="0"/>
                            <a:ext cx="4968552" cy="1971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BlokTextu 7"/>
                        <wps:cNvSpPr txBox="1"/>
                        <wps:spPr>
                          <a:xfrm>
                            <a:off x="0" y="416640"/>
                            <a:ext cx="432048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8" name="BlokTextu 8"/>
                        <wps:cNvSpPr txBox="1"/>
                        <wps:spPr>
                          <a:xfrm>
                            <a:off x="1512168" y="416640"/>
                            <a:ext cx="432048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9" name="BlokTextu 9"/>
                        <wps:cNvSpPr txBox="1"/>
                        <wps:spPr>
                          <a:xfrm>
                            <a:off x="2016224" y="416640"/>
                            <a:ext cx="432048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0" name="BlokTextu 10"/>
                        <wps:cNvSpPr txBox="1"/>
                        <wps:spPr>
                          <a:xfrm>
                            <a:off x="3528392" y="416640"/>
                            <a:ext cx="432048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1" name="BlokTextu 11"/>
                        <wps:cNvSpPr txBox="1"/>
                        <wps:spPr>
                          <a:xfrm>
                            <a:off x="4320480" y="416640"/>
                            <a:ext cx="432048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72CA9" id="Skupina 5" o:spid="_x0000_s1026" style="position:absolute;margin-left:229.15pt;margin-top:7.95pt;width:119.4pt;height:42.6pt;z-index:251659264;mso-width-relative:margin;mso-height-relative:margin" coordsize="50405,1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Výsledok vyhľadávania obrázkov pre dopyt izooktán" style="position:absolute;left:720;width:49685;height:1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">
                  <v:imagedata r:id="rId6" o:title="Výsledok vyhľadávania obrázkov pre dopyt izooktá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BlokTextu 7" o:spid="_x0000_s1028" type="#_x0000_t202" style="position:absolute;top:4166;width:4320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" fillcolor="white [3212]" stroked="f"/>
                <v:shape id="BlokTextu 8" o:spid="_x0000_s1029" type="#_x0000_t202" style="position:absolute;left:15121;top:4166;width:4321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" fillcolor="white [3212]" stroked="f"/>
                <v:shape id="BlokTextu 9" o:spid="_x0000_s1030" type="#_x0000_t202" style="position:absolute;left:20162;top:4166;width:4320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" fillcolor="white [3212]" stroked="f"/>
                <v:shape id="BlokTextu 10" o:spid="_x0000_s1031" type="#_x0000_t202" style="position:absolute;left:35283;top:4166;width:4321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" fillcolor="white [3212]" stroked="f"/>
                <v:shape id="BlokTextu 11" o:spid="_x0000_s1032" type="#_x0000_t202" style="position:absolute;left:43204;top:4166;width:4321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" fillcolor="white [3212]" stroked="f"/>
              </v:group>
            </w:pict>
          </mc:Fallback>
        </mc:AlternateContent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Oktánové číslo 100 má </w:t>
      </w:r>
      <w:proofErr w:type="spellStart"/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izooktán</w:t>
      </w:r>
      <w:proofErr w:type="spellEnd"/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:</w:t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</w:p>
    <w:p w14:paraId="3BD42855" w14:textId="77777777" w:rsidR="00960BCC" w:rsidRPr="00C71813" w:rsidRDefault="00960BCC" w:rsidP="00960BCC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551C0CBC" w14:textId="77777777" w:rsidR="00960BCC" w:rsidRPr="00C71813" w:rsidRDefault="00960BCC" w:rsidP="00960BCC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3021698E" w14:textId="77777777" w:rsidR="00960BCC" w:rsidRPr="00C71813" w:rsidRDefault="00960BCC" w:rsidP="00960BCC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0CDB3D96" w14:textId="77777777" w:rsidR="000A4A2C" w:rsidRPr="00C71813" w:rsidRDefault="00C71813" w:rsidP="00684A5E">
      <w:pPr>
        <w:numPr>
          <w:ilvl w:val="0"/>
          <w:numId w:val="19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Čím má benzín viac uhľovodíkov s rozvetveným reťazcom, tým má väčšie oktánové číslo.</w:t>
      </w:r>
      <w:r w:rsidR="00960BCC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Napr. oktánové číslo 95 znamená, že palivo má rovnakú odolnosť voči samovznieteniu ako to, ktoré obsahuje 95% </w:t>
      </w:r>
      <w:proofErr w:type="spellStart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izooktánu</w:t>
      </w:r>
      <w:proofErr w:type="spellEnd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a 5% n – </w:t>
      </w:r>
      <w:proofErr w:type="spellStart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heptánu</w:t>
      </w:r>
      <w:proofErr w:type="spellEnd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.</w:t>
      </w:r>
    </w:p>
    <w:p w14:paraId="51D66487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28DB825C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0824CBCE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06AB6326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78075CF4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4D85E6AA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24EEE27F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7B73FAB3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2B6599B1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73C5EE18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0B4C03E9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7E3EB86A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4735B23E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7203D88D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189785DF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07F77E2D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lastRenderedPageBreak/>
        <w:t>Alkény</w:t>
      </w:r>
      <w:r w:rsidR="00960BCC"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C</w:t>
      </w:r>
      <w:r w:rsidR="00960BCC"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vertAlign w:val="subscript"/>
        </w:rPr>
        <w:t>n</w:t>
      </w:r>
      <w:r w:rsidR="00960BCC"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H</w:t>
      </w:r>
      <w:r w:rsidR="00960BCC"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vertAlign w:val="subscript"/>
        </w:rPr>
        <w:t>2n</w:t>
      </w:r>
    </w:p>
    <w:p w14:paraId="3CB046BC" w14:textId="77777777" w:rsidR="000A4A2C" w:rsidRPr="00C71813" w:rsidRDefault="00C71813" w:rsidP="00684A5E">
      <w:pPr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Majú otvorený reťazec atómov uhlíka.</w:t>
      </w:r>
    </w:p>
    <w:p w14:paraId="51967196" w14:textId="77777777" w:rsidR="000A4A2C" w:rsidRPr="00C71813" w:rsidRDefault="00C71813" w:rsidP="00684A5E">
      <w:pPr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Medzi atómami uhlíka majú </w:t>
      </w:r>
      <w:r w:rsidR="00550021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jednu 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dvojitú väzbu.</w:t>
      </w:r>
    </w:p>
    <w:p w14:paraId="139078C9" w14:textId="77777777" w:rsidR="000A4A2C" w:rsidRPr="00C71813" w:rsidRDefault="00C71813" w:rsidP="00684A5E">
      <w:pPr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Sú to nenasýtené uhľovodíky.</w:t>
      </w:r>
    </w:p>
    <w:p w14:paraId="28768313" w14:textId="77777777" w:rsidR="000A4A2C" w:rsidRPr="00C71813" w:rsidRDefault="00960BCC" w:rsidP="00684A5E">
      <w:pPr>
        <w:numPr>
          <w:ilvl w:val="0"/>
          <w:numId w:val="9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noProof/>
          <w:color w:val="595959" w:themeColor="text1" w:themeTint="A6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E2D10CE" wp14:editId="01EAA3E1">
            <wp:simplePos x="0" y="0"/>
            <wp:positionH relativeFrom="column">
              <wp:posOffset>1572895</wp:posOffset>
            </wp:positionH>
            <wp:positionV relativeFrom="paragraph">
              <wp:posOffset>328295</wp:posOffset>
            </wp:positionV>
            <wp:extent cx="1516380" cy="962660"/>
            <wp:effectExtent l="0" t="0" r="7620" b="8890"/>
            <wp:wrapTight wrapText="bothSides">
              <wp:wrapPolygon edited="0">
                <wp:start x="3256" y="0"/>
                <wp:lineTo x="4070" y="6839"/>
                <wp:lineTo x="0" y="10686"/>
                <wp:lineTo x="0" y="14960"/>
                <wp:lineTo x="7327" y="20517"/>
                <wp:lineTo x="7327" y="21372"/>
                <wp:lineTo x="18181" y="21372"/>
                <wp:lineTo x="18181" y="13678"/>
                <wp:lineTo x="21437" y="11113"/>
                <wp:lineTo x="21437" y="6839"/>
                <wp:lineTo x="14111" y="0"/>
                <wp:lineTo x="3256" y="0"/>
              </wp:wrapPolygon>
            </wp:wrapTight>
            <wp:docPr id="7172" name="Picture 4" descr="Výsledok vyhľadávania obrázkov pre dopyt butadié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 descr="Výsledok vyhľadávania obrázkov pre dopyt butadié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k</w:t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majú uhľovodíky vo svojom otvorenom reťazci dve dvojité väzby, nazývajú </w:t>
      </w:r>
      <w:proofErr w:type="spellStart"/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alkadiény</w:t>
      </w:r>
      <w:proofErr w:type="spellEnd"/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.</w:t>
      </w:r>
    </w:p>
    <w:p w14:paraId="658F3163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416699BA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18244A97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B</w:t>
      </w:r>
      <w:r w:rsidR="00960BCC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utadién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                       </w:t>
      </w:r>
    </w:p>
    <w:p w14:paraId="434E4A6A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2D8989E5" w14:textId="77777777" w:rsidR="00960BCC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107BD150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proofErr w:type="spellStart"/>
      <w:r w:rsidRPr="00C718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Etén</w:t>
      </w:r>
      <w:proofErr w:type="spellEnd"/>
    </w:p>
    <w:p w14:paraId="7919A999" w14:textId="77777777" w:rsidR="000A4A2C" w:rsidRPr="00C71813" w:rsidRDefault="00960BCC" w:rsidP="00684A5E">
      <w:pPr>
        <w:numPr>
          <w:ilvl w:val="0"/>
          <w:numId w:val="11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N</w:t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ajjednoduchš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í alkén</w:t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C</w:t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</w:t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H</w:t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 xml:space="preserve">4 </w:t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.</w:t>
      </w:r>
    </w:p>
    <w:p w14:paraId="688C53FB" w14:textId="77777777" w:rsidR="000A4A2C" w:rsidRPr="00C71813" w:rsidRDefault="00C71813" w:rsidP="00684A5E">
      <w:pPr>
        <w:numPr>
          <w:ilvl w:val="0"/>
          <w:numId w:val="11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Je to bezfarebný horľavý plyn so sladkastou vôňou.</w:t>
      </w:r>
    </w:p>
    <w:p w14:paraId="6A7EB8B2" w14:textId="77777777" w:rsidR="000A4A2C" w:rsidRPr="00C71813" w:rsidRDefault="00C71813" w:rsidP="00684A5E">
      <w:pPr>
        <w:numPr>
          <w:ilvl w:val="0"/>
          <w:numId w:val="11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So vzduchom tvorí výbušnú zmes.</w:t>
      </w:r>
    </w:p>
    <w:p w14:paraId="1A806FD0" w14:textId="77777777" w:rsidR="000A4A2C" w:rsidRPr="00C71813" w:rsidRDefault="00C71813" w:rsidP="00684A5E">
      <w:pPr>
        <w:numPr>
          <w:ilvl w:val="0"/>
          <w:numId w:val="11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Používa sa na výrobu mnohých lát</w:t>
      </w:r>
      <w:r w:rsidR="00960BCC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ok (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polyetylén, etanol).</w:t>
      </w:r>
    </w:p>
    <w:p w14:paraId="4C4E4EA9" w14:textId="77777777" w:rsidR="000A4A2C" w:rsidRPr="00C71813" w:rsidRDefault="00C71813" w:rsidP="00684A5E">
      <w:pPr>
        <w:numPr>
          <w:ilvl w:val="0"/>
          <w:numId w:val="11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Urýchľuje dozrievanie plodov </w:t>
      </w:r>
      <w:r w:rsidR="00960BCC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(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banány, broskyne, paradajky, jablká).</w:t>
      </w:r>
    </w:p>
    <w:p w14:paraId="732C89E6" w14:textId="77777777" w:rsidR="00684A5E" w:rsidRPr="00C71813" w:rsidRDefault="00684A5E" w:rsidP="00960BCC">
      <w:pPr>
        <w:spacing w:after="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Polymerizácia.</w:t>
      </w:r>
    </w:p>
    <w:p w14:paraId="0EB33AF6" w14:textId="77777777" w:rsidR="000A4A2C" w:rsidRPr="00C71813" w:rsidRDefault="00C71813" w:rsidP="00684A5E">
      <w:pPr>
        <w:numPr>
          <w:ilvl w:val="0"/>
          <w:numId w:val="11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Je to typ chemickej reakcie.</w:t>
      </w:r>
    </w:p>
    <w:p w14:paraId="0CE9B355" w14:textId="77777777" w:rsidR="000A4A2C" w:rsidRPr="00C71813" w:rsidRDefault="00C71813" w:rsidP="00684A5E">
      <w:pPr>
        <w:numPr>
          <w:ilvl w:val="0"/>
          <w:numId w:val="11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Pri polymerizácii vzniká z veľkého množstva jednoduchých molekúl veľká molekula – makromolekula.</w:t>
      </w:r>
      <w:r w:rsidR="00960BCC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Polymerizáciou niektorých zlúčenín vznikajú makromolekulové látky – plasty.</w:t>
      </w:r>
    </w:p>
    <w:p w14:paraId="7C916DAF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Polymerizácia </w:t>
      </w:r>
      <w:proofErr w:type="spellStart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eténu</w:t>
      </w:r>
      <w:proofErr w:type="spellEnd"/>
    </w:p>
    <w:p w14:paraId="7229E069" w14:textId="77777777" w:rsidR="00684A5E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noProof/>
          <w:color w:val="595959" w:themeColor="text1" w:themeTint="A6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19D9794" wp14:editId="35CCBC05">
            <wp:simplePos x="0" y="0"/>
            <wp:positionH relativeFrom="column">
              <wp:posOffset>4449445</wp:posOffset>
            </wp:positionH>
            <wp:positionV relativeFrom="paragraph">
              <wp:posOffset>1476375</wp:posOffset>
            </wp:positionV>
            <wp:extent cx="1135380" cy="857885"/>
            <wp:effectExtent l="171450" t="171450" r="388620" b="361315"/>
            <wp:wrapTight wrapText="bothSides">
              <wp:wrapPolygon edited="0">
                <wp:start x="3987" y="-4317"/>
                <wp:lineTo x="-3262" y="-3358"/>
                <wp:lineTo x="-3262" y="23503"/>
                <wp:lineTo x="-1087" y="27340"/>
                <wp:lineTo x="1812" y="29258"/>
                <wp:lineTo x="2174" y="30218"/>
                <wp:lineTo x="23195" y="30218"/>
                <wp:lineTo x="23557" y="29258"/>
                <wp:lineTo x="26094" y="27340"/>
                <wp:lineTo x="28268" y="20145"/>
                <wp:lineTo x="28631" y="1919"/>
                <wp:lineTo x="23557" y="-3358"/>
                <wp:lineTo x="21383" y="-4317"/>
                <wp:lineTo x="3987" y="-4317"/>
              </wp:wrapPolygon>
            </wp:wrapTight>
            <wp:docPr id="22540" name="Picture 12" descr="Výsledok vyhľadávania obrázkov pre dopyt polyetylénové nádo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0" name="Picture 12" descr="Výsledok vyhľadávania obrázkov pre dopyt polyetylénové nádob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0" b="13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857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A5E" w:rsidRPr="00C71813">
        <w:rPr>
          <w:rFonts w:ascii="Times New Roman" w:hAnsi="Times New Roman" w:cs="Times New Roman"/>
          <w:bCs/>
          <w:noProof/>
          <w:color w:val="595959" w:themeColor="text1" w:themeTint="A6"/>
          <w:sz w:val="24"/>
          <w:szCs w:val="24"/>
        </w:rPr>
        <w:drawing>
          <wp:inline distT="0" distB="0" distL="0" distR="0" wp14:anchorId="0A55DF97" wp14:editId="1B6F5A2E">
            <wp:extent cx="3086100" cy="1289582"/>
            <wp:effectExtent l="0" t="0" r="0" b="6350"/>
            <wp:docPr id="1" name="Picture 6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60" cy="1289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 písmenko  n vyjadruje  opakovanie</w:t>
      </w:r>
    </w:p>
    <w:p w14:paraId="4B931681" w14:textId="77777777" w:rsidR="00684A5E" w:rsidRPr="00C71813" w:rsidRDefault="00960BCC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noProof/>
          <w:color w:val="595959" w:themeColor="text1" w:themeTint="A6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9E364A4" wp14:editId="43989775">
            <wp:simplePos x="0" y="0"/>
            <wp:positionH relativeFrom="column">
              <wp:posOffset>2477135</wp:posOffset>
            </wp:positionH>
            <wp:positionV relativeFrom="paragraph">
              <wp:posOffset>160020</wp:posOffset>
            </wp:positionV>
            <wp:extent cx="1722120" cy="610235"/>
            <wp:effectExtent l="171450" t="171450" r="373380" b="361315"/>
            <wp:wrapTight wrapText="bothSides">
              <wp:wrapPolygon edited="0">
                <wp:start x="2628" y="-6069"/>
                <wp:lineTo x="-2150" y="-4720"/>
                <wp:lineTo x="-2150" y="24275"/>
                <wp:lineTo x="-1195" y="27646"/>
                <wp:lineTo x="-1195" y="28320"/>
                <wp:lineTo x="1195" y="32366"/>
                <wp:lineTo x="1434" y="33715"/>
                <wp:lineTo x="22460" y="33715"/>
                <wp:lineTo x="22699" y="32366"/>
                <wp:lineTo x="25088" y="28320"/>
                <wp:lineTo x="25805" y="16857"/>
                <wp:lineTo x="26044" y="2697"/>
                <wp:lineTo x="22699" y="-4720"/>
                <wp:lineTo x="21265" y="-6069"/>
                <wp:lineTo x="2628" y="-6069"/>
              </wp:wrapPolygon>
            </wp:wrapTight>
            <wp:docPr id="22534" name="Picture 6" descr="Výsledok vyhľadávania obrázkov pre dopyt polyetylénové vreck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" name="Picture 6" descr="Výsledok vyhľadávania obrázkov pre dopyt polyetylénové vrecká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12" b="33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10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A5E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Polyetylén</w:t>
      </w:r>
    </w:p>
    <w:p w14:paraId="64D31E2A" w14:textId="77777777" w:rsidR="000A4A2C" w:rsidRPr="00C71813" w:rsidRDefault="00C71813" w:rsidP="00684A5E">
      <w:pPr>
        <w:numPr>
          <w:ilvl w:val="0"/>
          <w:numId w:val="16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Je to najpoužívanejší plast.</w:t>
      </w:r>
    </w:p>
    <w:p w14:paraId="12392028" w14:textId="77777777" w:rsidR="000A4A2C" w:rsidRPr="00C71813" w:rsidRDefault="00C71813" w:rsidP="00684A5E">
      <w:pPr>
        <w:numPr>
          <w:ilvl w:val="0"/>
          <w:numId w:val="16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Vyrábajú sa z neho:</w:t>
      </w:r>
    </w:p>
    <w:p w14:paraId="34934B6A" w14:textId="77777777" w:rsidR="000A4A2C" w:rsidRPr="00C71813" w:rsidRDefault="00C71813" w:rsidP="00684A5E">
      <w:pPr>
        <w:numPr>
          <w:ilvl w:val="1"/>
          <w:numId w:val="16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vrecká</w:t>
      </w:r>
    </w:p>
    <w:p w14:paraId="11C0F3C8" w14:textId="77777777" w:rsidR="000A4A2C" w:rsidRPr="00C71813" w:rsidRDefault="00C71813" w:rsidP="00684A5E">
      <w:pPr>
        <w:numPr>
          <w:ilvl w:val="1"/>
          <w:numId w:val="16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tašky</w:t>
      </w:r>
    </w:p>
    <w:p w14:paraId="32550411" w14:textId="77777777" w:rsidR="000A4A2C" w:rsidRPr="00C71813" w:rsidRDefault="00960BCC" w:rsidP="00684A5E">
      <w:pPr>
        <w:numPr>
          <w:ilvl w:val="1"/>
          <w:numId w:val="16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noProof/>
          <w:color w:val="595959" w:themeColor="text1" w:themeTint="A6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FF73FF7" wp14:editId="5B5DC61D">
            <wp:simplePos x="0" y="0"/>
            <wp:positionH relativeFrom="column">
              <wp:posOffset>2582545</wp:posOffset>
            </wp:positionH>
            <wp:positionV relativeFrom="paragraph">
              <wp:posOffset>101600</wp:posOffset>
            </wp:positionV>
            <wp:extent cx="1165860" cy="873760"/>
            <wp:effectExtent l="171450" t="171450" r="377190" b="364490"/>
            <wp:wrapTight wrapText="bothSides">
              <wp:wrapPolygon edited="0">
                <wp:start x="3882" y="-4238"/>
                <wp:lineTo x="-3176" y="-3297"/>
                <wp:lineTo x="-3176" y="23547"/>
                <wp:lineTo x="-1412" y="26843"/>
                <wp:lineTo x="1765" y="29198"/>
                <wp:lineTo x="2118" y="30140"/>
                <wp:lineTo x="22941" y="30140"/>
                <wp:lineTo x="23294" y="29198"/>
                <wp:lineTo x="26118" y="26843"/>
                <wp:lineTo x="27882" y="19779"/>
                <wp:lineTo x="28235" y="1884"/>
                <wp:lineTo x="23294" y="-3297"/>
                <wp:lineTo x="21176" y="-4238"/>
                <wp:lineTo x="3882" y="-4238"/>
              </wp:wrapPolygon>
            </wp:wrapTight>
            <wp:docPr id="22530" name="Picture 2" descr="LDPE rúra 1&quot; D 32/4,4  P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 descr="LDPE rúra 1&quot; D 32/4,4  PN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2" b="14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87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813">
        <w:rPr>
          <w:rFonts w:ascii="Times New Roman" w:hAnsi="Times New Roman" w:cs="Times New Roman"/>
          <w:bCs/>
          <w:noProof/>
          <w:color w:val="595959" w:themeColor="text1" w:themeTint="A6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7862924" wp14:editId="30E5256B">
            <wp:simplePos x="0" y="0"/>
            <wp:positionH relativeFrom="column">
              <wp:posOffset>4129405</wp:posOffset>
            </wp:positionH>
            <wp:positionV relativeFrom="paragraph">
              <wp:posOffset>189230</wp:posOffset>
            </wp:positionV>
            <wp:extent cx="1456055" cy="1013460"/>
            <wp:effectExtent l="171450" t="171450" r="372745" b="358140"/>
            <wp:wrapTight wrapText="bothSides">
              <wp:wrapPolygon edited="0">
                <wp:start x="3109" y="-3654"/>
                <wp:lineTo x="-2543" y="-2842"/>
                <wp:lineTo x="-2261" y="23549"/>
                <wp:lineTo x="1413" y="28015"/>
                <wp:lineTo x="1696" y="28827"/>
                <wp:lineTo x="22608" y="28827"/>
                <wp:lineTo x="22891" y="28015"/>
                <wp:lineTo x="26282" y="23549"/>
                <wp:lineTo x="26847" y="1624"/>
                <wp:lineTo x="22891" y="-2842"/>
                <wp:lineTo x="21195" y="-3654"/>
                <wp:lineTo x="3109" y="-3654"/>
              </wp:wrapPolygon>
            </wp:wrapTight>
            <wp:docPr id="22538" name="Picture 10" descr="Výsledok vyhľadávania obrázkov pre dopyt polyetylénové výrob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" name="Picture 10" descr="Výsledok vyhľadávania obrázkov pre dopyt polyetylénové výrobk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013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813"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fľaše</w:t>
      </w:r>
    </w:p>
    <w:p w14:paraId="0289D3CD" w14:textId="77777777" w:rsidR="000A4A2C" w:rsidRPr="00C71813" w:rsidRDefault="00C71813" w:rsidP="00684A5E">
      <w:pPr>
        <w:numPr>
          <w:ilvl w:val="1"/>
          <w:numId w:val="16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hadice</w:t>
      </w:r>
    </w:p>
    <w:p w14:paraId="7C8F07DB" w14:textId="77777777" w:rsidR="000A4A2C" w:rsidRPr="00C71813" w:rsidRDefault="00C71813" w:rsidP="00684A5E">
      <w:pPr>
        <w:numPr>
          <w:ilvl w:val="1"/>
          <w:numId w:val="16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potrubia</w:t>
      </w:r>
    </w:p>
    <w:p w14:paraId="162D5918" w14:textId="77777777" w:rsidR="000A4A2C" w:rsidRPr="00C71813" w:rsidRDefault="00C71813" w:rsidP="00684A5E">
      <w:pPr>
        <w:numPr>
          <w:ilvl w:val="1"/>
          <w:numId w:val="16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obaly na tovary</w:t>
      </w:r>
    </w:p>
    <w:p w14:paraId="64BFB3ED" w14:textId="77777777" w:rsidR="000A4A2C" w:rsidRPr="00C71813" w:rsidRDefault="00C71813" w:rsidP="00684A5E">
      <w:pPr>
        <w:numPr>
          <w:ilvl w:val="1"/>
          <w:numId w:val="16"/>
        </w:num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nádoby ...</w:t>
      </w:r>
    </w:p>
    <w:p w14:paraId="29666C82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     </w:t>
      </w:r>
    </w:p>
    <w:p w14:paraId="595D6FCC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</w:p>
    <w:p w14:paraId="7096C444" w14:textId="77777777" w:rsidR="00550021" w:rsidRPr="00C71813" w:rsidRDefault="00550021" w:rsidP="00684A5E">
      <w:pPr>
        <w:spacing w:after="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62F458C4" w14:textId="77777777" w:rsidR="00F77CFE" w:rsidRPr="00C71813" w:rsidRDefault="00684A5E" w:rsidP="00684A5E">
      <w:pPr>
        <w:spacing w:after="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vertAlign w:val="subscript"/>
        </w:rPr>
      </w:pPr>
      <w:proofErr w:type="spellStart"/>
      <w:r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lastRenderedPageBreak/>
        <w:t>Alkíny</w:t>
      </w:r>
      <w:proofErr w:type="spellEnd"/>
      <w:r w:rsidR="00550021"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</w:t>
      </w:r>
      <w:proofErr w:type="spellStart"/>
      <w:r w:rsidR="00550021"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C</w:t>
      </w:r>
      <w:r w:rsidR="00550021"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vertAlign w:val="subscript"/>
        </w:rPr>
        <w:t>n</w:t>
      </w:r>
      <w:r w:rsidR="00550021"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H</w:t>
      </w:r>
      <w:r w:rsidR="00550021" w:rsidRPr="00C71813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vertAlign w:val="subscript"/>
        </w:rPr>
        <w:t>n</w:t>
      </w:r>
      <w:proofErr w:type="spellEnd"/>
    </w:p>
    <w:p w14:paraId="52FE3EFA" w14:textId="77777777" w:rsidR="000A4A2C" w:rsidRPr="00C71813" w:rsidRDefault="00C71813" w:rsidP="00684A5E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Majú 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otvorený</w:t>
      </w: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reťazec atómov uhlíka.</w:t>
      </w:r>
    </w:p>
    <w:p w14:paraId="7EC2EC9C" w14:textId="77777777" w:rsidR="000A4A2C" w:rsidRPr="00C71813" w:rsidRDefault="00C71813" w:rsidP="00684A5E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Medzi atómami uhlíka majú jednu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trojitú </w:t>
      </w: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väzbu.</w:t>
      </w:r>
    </w:p>
    <w:p w14:paraId="16FC1D2D" w14:textId="77777777" w:rsidR="000A4A2C" w:rsidRPr="00C71813" w:rsidRDefault="00C71813" w:rsidP="00684A5E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Sú to 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nenasýtené </w:t>
      </w: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uhľovodíky.</w:t>
      </w:r>
    </w:p>
    <w:p w14:paraId="60F80E9A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proofErr w:type="spellStart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Etín</w:t>
      </w:r>
      <w:proofErr w:type="spellEnd"/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 H – C ≡ C - H</w:t>
      </w:r>
    </w:p>
    <w:p w14:paraId="2755202F" w14:textId="77777777" w:rsidR="000A4A2C" w:rsidRPr="00C71813" w:rsidRDefault="00C71813" w:rsidP="00684A5E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proofErr w:type="spellStart"/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Etín</w:t>
      </w:r>
      <w:proofErr w:type="spellEnd"/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je najjednoduchší </w:t>
      </w:r>
      <w:proofErr w:type="spellStart"/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alkín</w:t>
      </w:r>
      <w:proofErr w:type="spellEnd"/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07C076AE" w14:textId="77777777" w:rsidR="000A4A2C" w:rsidRPr="00C71813" w:rsidRDefault="00C71813" w:rsidP="00684A5E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Bežne sa nazýva aj 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acetylén.</w:t>
      </w:r>
    </w:p>
    <w:p w14:paraId="7D95AF40" w14:textId="77777777" w:rsidR="000A4A2C" w:rsidRPr="00C71813" w:rsidRDefault="00C71813" w:rsidP="00684A5E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Je to bezfarebný 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horľavý plyn </w:t>
      </w: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bez zápachu.</w:t>
      </w:r>
    </w:p>
    <w:p w14:paraId="7271135F" w14:textId="77777777" w:rsidR="00550021" w:rsidRPr="00C71813" w:rsidRDefault="00C71813" w:rsidP="00684A5E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So vzduchom tvorí 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výbušnú zmes.</w:t>
      </w:r>
    </w:p>
    <w:p w14:paraId="77011DB7" w14:textId="77777777" w:rsidR="00684A5E" w:rsidRPr="00C71813" w:rsidRDefault="00684A5E" w:rsidP="00684A5E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Používa sa na výrobu plastov, na zváranie a rezanie kovov</w:t>
      </w:r>
    </w:p>
    <w:p w14:paraId="5FA27B40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 xml:space="preserve">Acetylén sa pripravuje reakciou </w:t>
      </w:r>
      <w:proofErr w:type="spellStart"/>
      <w:r w:rsidRPr="00C71813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acetylidu</w:t>
      </w:r>
      <w:proofErr w:type="spellEnd"/>
      <w:r w:rsidRPr="00C71813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 xml:space="preserve"> vápenatého CaC</w:t>
      </w:r>
      <w:r w:rsidRPr="00C71813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  <w:vertAlign w:val="subscript"/>
        </w:rPr>
        <w:t>2</w:t>
      </w:r>
      <w:r w:rsidRPr="00C71813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 s vodou. Pri príprave acetylénu nesmieme banku , v ktorej acetylén pripravujeme zatvárať, pretože by mohlo dôjsť k</w:t>
      </w:r>
      <w:r w:rsidR="00550021" w:rsidRPr="00C71813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 </w:t>
      </w:r>
      <w:r w:rsidRPr="00C71813"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</w:rPr>
        <w:t>výbuchu</w:t>
      </w:r>
    </w:p>
    <w:p w14:paraId="775F1FB6" w14:textId="77777777" w:rsidR="000A4A2C" w:rsidRPr="00C71813" w:rsidRDefault="00C71813" w:rsidP="00684A5E">
      <w:pPr>
        <w:numPr>
          <w:ilvl w:val="0"/>
          <w:numId w:val="6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Rovnica chemickej reakcie:</w:t>
      </w:r>
      <w:r w:rsidR="00550021"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lang w:val="pt-BR"/>
        </w:rPr>
        <w:t>CaC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  <w:lang w:val="pt-BR"/>
        </w:rPr>
        <w:t>2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lang w:val="pt-BR"/>
        </w:rPr>
        <w:t xml:space="preserve"> + 2 H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  <w:lang w:val="pt-BR"/>
        </w:rPr>
        <w:t>2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lang w:val="pt-BR"/>
        </w:rPr>
        <w:t>O →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 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lang w:val="pt-BR"/>
        </w:rPr>
        <w:t>C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  <w:lang w:val="pt-BR"/>
        </w:rPr>
        <w:t>2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lang w:val="pt-BR"/>
        </w:rPr>
        <w:t>H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  <w:lang w:val="pt-BR"/>
        </w:rPr>
        <w:t>2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lang w:val="pt-BR"/>
        </w:rPr>
        <w:t xml:space="preserve"> + Ca(OH)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  <w:lang w:val="pt-BR"/>
        </w:rPr>
        <w:t>2</w:t>
      </w:r>
    </w:p>
    <w:p w14:paraId="17509024" w14:textId="77777777" w:rsidR="00550021" w:rsidRPr="00C71813" w:rsidRDefault="00550021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14:paraId="08B674D9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Arény</w:t>
      </w:r>
    </w:p>
    <w:p w14:paraId="5AAD4C0C" w14:textId="77777777" w:rsidR="000A4A2C" w:rsidRPr="00C71813" w:rsidRDefault="00550021" w:rsidP="00684A5E">
      <w:pPr>
        <w:numPr>
          <w:ilvl w:val="0"/>
          <w:numId w:val="7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U</w:t>
      </w:r>
      <w:r w:rsidR="00C71813"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hľovodíky s uzavretým reťazcom.</w:t>
      </w:r>
    </w:p>
    <w:p w14:paraId="454B506F" w14:textId="77777777" w:rsidR="000A4A2C" w:rsidRPr="00C71813" w:rsidRDefault="00C71813" w:rsidP="00684A5E">
      <w:pPr>
        <w:numPr>
          <w:ilvl w:val="0"/>
          <w:numId w:val="7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Sú to aromatické uhľovodíky (majú charakteristický zápach).</w:t>
      </w:r>
    </w:p>
    <w:p w14:paraId="755997A0" w14:textId="77777777" w:rsidR="000A4A2C" w:rsidRPr="00C71813" w:rsidRDefault="00C71813" w:rsidP="00684A5E">
      <w:pPr>
        <w:numPr>
          <w:ilvl w:val="0"/>
          <w:numId w:val="7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V molekule arénu je zoskupenie 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6 uhlíkov </w:t>
      </w: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do kruhu – 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benzénové jadro</w:t>
      </w: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091AC525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                 </w:t>
      </w:r>
      <w:r w:rsidRPr="00C71813"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</w:rPr>
        <w:drawing>
          <wp:inline distT="0" distB="0" distL="0" distR="0" wp14:anchorId="61D93D74" wp14:editId="66178532">
            <wp:extent cx="1333500" cy="1575955"/>
            <wp:effectExtent l="0" t="0" r="0" b="0"/>
            <wp:docPr id="4" name="Picture 4" descr="Výsledok vyhľadávania obrázkov pre dopyt benzé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ýsledok vyhľadávania obrázkov pre dopyt benzé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1" cy="1575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                     </w:t>
      </w:r>
      <w:r w:rsidRPr="00C71813"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</w:rPr>
        <w:drawing>
          <wp:inline distT="0" distB="0" distL="0" distR="0" wp14:anchorId="2F5DCB3F" wp14:editId="3C4B01EF">
            <wp:extent cx="1008112" cy="1216791"/>
            <wp:effectExtent l="0" t="0" r="1905" b="2540"/>
            <wp:docPr id="6" name="Picture 14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12" cy="1216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9E532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0DAA9751" w14:textId="77777777" w:rsidR="00684A5E" w:rsidRPr="00C71813" w:rsidRDefault="00684A5E" w:rsidP="00684A5E">
      <w:pPr>
        <w:spacing w:after="0"/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</w:pP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Benzén C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6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H</w:t>
      </w:r>
      <w:r w:rsidRPr="00C71813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6</w:t>
      </w:r>
    </w:p>
    <w:p w14:paraId="647BC455" w14:textId="77777777" w:rsidR="000A4A2C" w:rsidRPr="00C71813" w:rsidRDefault="00550021" w:rsidP="00684A5E">
      <w:pPr>
        <w:numPr>
          <w:ilvl w:val="0"/>
          <w:numId w:val="8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</w:t>
      </w:r>
      <w:r w:rsidR="00C71813"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ajjednoduchší arén.</w:t>
      </w:r>
    </w:p>
    <w:p w14:paraId="7B27DCC6" w14:textId="77777777" w:rsidR="000A4A2C" w:rsidRPr="00C71813" w:rsidRDefault="00550021" w:rsidP="00684A5E">
      <w:pPr>
        <w:numPr>
          <w:ilvl w:val="0"/>
          <w:numId w:val="8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</w:t>
      </w:r>
      <w:r w:rsidR="00C71813"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orľavá, zapáchajúca, jedovatá kvapalina, má karcinogénne účinky.</w:t>
      </w:r>
    </w:p>
    <w:p w14:paraId="434D8759" w14:textId="77777777" w:rsidR="000A4A2C" w:rsidRPr="00C71813" w:rsidRDefault="00C71813" w:rsidP="00684A5E">
      <w:pPr>
        <w:numPr>
          <w:ilvl w:val="0"/>
          <w:numId w:val="8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Napriek tomu patrí medzi významné suroviny chemického priemyslu.</w:t>
      </w:r>
    </w:p>
    <w:p w14:paraId="104E3F12" w14:textId="6F63245B" w:rsidR="000A4A2C" w:rsidRDefault="00C71813" w:rsidP="00684A5E">
      <w:pPr>
        <w:numPr>
          <w:ilvl w:val="0"/>
          <w:numId w:val="8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718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Používa sa ako rozpúšťadlo, pri výrobe ďalších chemických látok.</w:t>
      </w:r>
    </w:p>
    <w:p w14:paraId="2226FC09" w14:textId="77777777" w:rsidR="00852350" w:rsidRDefault="00852350" w:rsidP="007862F7">
      <w:pPr>
        <w:spacing w:after="0"/>
        <w:ind w:left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261A765D" w14:textId="77777777" w:rsidR="00852350" w:rsidRDefault="00852350" w:rsidP="007862F7">
      <w:pPr>
        <w:spacing w:after="0"/>
        <w:ind w:left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6AE83ED0" w14:textId="77777777" w:rsidR="00852350" w:rsidRDefault="00852350" w:rsidP="007862F7">
      <w:pPr>
        <w:spacing w:after="0"/>
        <w:ind w:left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2EB1153B" w14:textId="77777777" w:rsidR="00852350" w:rsidRDefault="00852350" w:rsidP="007862F7">
      <w:pPr>
        <w:spacing w:after="0"/>
        <w:ind w:left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37F1D9D2" w14:textId="77777777" w:rsidR="00852350" w:rsidRDefault="00852350" w:rsidP="007862F7">
      <w:pPr>
        <w:spacing w:after="0"/>
        <w:ind w:left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06443AA" w14:textId="77777777" w:rsidR="00852350" w:rsidRDefault="00852350" w:rsidP="007862F7">
      <w:pPr>
        <w:spacing w:after="0"/>
        <w:ind w:left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6E7F68A1" w14:textId="77777777" w:rsidR="00852350" w:rsidRDefault="00852350" w:rsidP="007862F7">
      <w:pPr>
        <w:spacing w:after="0"/>
        <w:ind w:left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5F917588" w14:textId="77777777" w:rsidR="00852350" w:rsidRDefault="00852350" w:rsidP="007862F7">
      <w:pPr>
        <w:spacing w:after="0"/>
        <w:ind w:left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209F7F19" w14:textId="77777777" w:rsidR="00852350" w:rsidRDefault="00852350" w:rsidP="007862F7">
      <w:pPr>
        <w:spacing w:after="0"/>
        <w:ind w:left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03441B40" w14:textId="77777777" w:rsidR="00852350" w:rsidRDefault="00852350" w:rsidP="007862F7">
      <w:pPr>
        <w:spacing w:after="0"/>
        <w:ind w:left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3E5269FF" w14:textId="77777777" w:rsidR="00852350" w:rsidRDefault="00852350" w:rsidP="007862F7">
      <w:pPr>
        <w:spacing w:after="0"/>
        <w:ind w:left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976B71C" w14:textId="0019B19E" w:rsidR="007862F7" w:rsidRPr="00C71813" w:rsidRDefault="007862F7" w:rsidP="00852350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tbl>
      <w:tblPr>
        <w:tblStyle w:val="Mriekatabuky"/>
        <w:tblW w:w="8727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4253"/>
        <w:gridCol w:w="1701"/>
        <w:gridCol w:w="964"/>
      </w:tblGrid>
      <w:tr w:rsidR="00354867" w14:paraId="14A842F1" w14:textId="54761286" w:rsidTr="00354867">
        <w:tc>
          <w:tcPr>
            <w:tcW w:w="817" w:type="dxa"/>
          </w:tcPr>
          <w:p w14:paraId="0B42D628" w14:textId="50047C7C" w:rsidR="00354867" w:rsidRPr="007862F7" w:rsidRDefault="00354867" w:rsidP="007862F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lastRenderedPageBreak/>
              <w:t xml:space="preserve">Počet 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</w:p>
        </w:tc>
        <w:tc>
          <w:tcPr>
            <w:tcW w:w="992" w:type="dxa"/>
          </w:tcPr>
          <w:p w14:paraId="1E1E72B5" w14:textId="4D9FA4BC" w:rsidR="00354867" w:rsidRDefault="00354867" w:rsidP="00E76698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Názov</w:t>
            </w:r>
            <w:r w:rsidR="00852350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="00852350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alkánu</w:t>
            </w:r>
            <w:proofErr w:type="spellEnd"/>
          </w:p>
        </w:tc>
        <w:tc>
          <w:tcPr>
            <w:tcW w:w="4253" w:type="dxa"/>
          </w:tcPr>
          <w:p w14:paraId="112349BF" w14:textId="20CC8A33" w:rsidR="00354867" w:rsidRDefault="00354867" w:rsidP="00E76698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Zjednodušený štruktúrny vzorec</w:t>
            </w:r>
          </w:p>
        </w:tc>
        <w:tc>
          <w:tcPr>
            <w:tcW w:w="1701" w:type="dxa"/>
          </w:tcPr>
          <w:p w14:paraId="11D0DC83" w14:textId="66939694" w:rsidR="00354867" w:rsidRDefault="00354867" w:rsidP="00E76698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Homologický rad</w:t>
            </w:r>
          </w:p>
        </w:tc>
        <w:tc>
          <w:tcPr>
            <w:tcW w:w="964" w:type="dxa"/>
          </w:tcPr>
          <w:p w14:paraId="2ABD3BAB" w14:textId="77777777" w:rsidR="00354867" w:rsidRDefault="00354867" w:rsidP="00E76698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proofErr w:type="spellStart"/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Moleku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lový</w:t>
            </w:r>
            <w:proofErr w:type="spellEnd"/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 xml:space="preserve"> vzorec</w:t>
            </w:r>
          </w:p>
          <w:p w14:paraId="50B178F8" w14:textId="00116A09" w:rsidR="00354867" w:rsidRPr="00354867" w:rsidRDefault="00354867" w:rsidP="00E76698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n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2n+2</w:t>
            </w:r>
          </w:p>
        </w:tc>
      </w:tr>
      <w:tr w:rsidR="00354867" w14:paraId="2976165A" w14:textId="437A9736" w:rsidTr="00354867">
        <w:tc>
          <w:tcPr>
            <w:tcW w:w="817" w:type="dxa"/>
          </w:tcPr>
          <w:p w14:paraId="161CD79E" w14:textId="42797EBF" w:rsidR="00354867" w:rsidRDefault="00354867" w:rsidP="0035486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B88877C" w14:textId="4A75FB9E" w:rsidR="00354867" w:rsidRPr="00E76698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Metán           </w:t>
            </w:r>
          </w:p>
        </w:tc>
        <w:tc>
          <w:tcPr>
            <w:tcW w:w="4253" w:type="dxa"/>
          </w:tcPr>
          <w:p w14:paraId="6FC29E00" w14:textId="384D9FBB" w:rsidR="00354867" w:rsidRP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701" w:type="dxa"/>
          </w:tcPr>
          <w:p w14:paraId="18344CE1" w14:textId="1DDF9AFF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964" w:type="dxa"/>
          </w:tcPr>
          <w:p w14:paraId="5107D9A5" w14:textId="3F984050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4</w:t>
            </w:r>
          </w:p>
        </w:tc>
      </w:tr>
      <w:tr w:rsidR="00354867" w14:paraId="6C0591D6" w14:textId="35355F6A" w:rsidTr="00354867">
        <w:tc>
          <w:tcPr>
            <w:tcW w:w="817" w:type="dxa"/>
          </w:tcPr>
          <w:p w14:paraId="32444088" w14:textId="4A00455F" w:rsidR="00354867" w:rsidRDefault="00354867" w:rsidP="0035486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F6C5FF8" w14:textId="634BDC24" w:rsidR="00354867" w:rsidRPr="00E76698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Etán              </w:t>
            </w:r>
          </w:p>
        </w:tc>
        <w:tc>
          <w:tcPr>
            <w:tcW w:w="4253" w:type="dxa"/>
          </w:tcPr>
          <w:p w14:paraId="7BAAA0A1" w14:textId="704948F6" w:rsidR="00354867" w:rsidRP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5BE14449" w14:textId="2649DC90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64" w:type="dxa"/>
          </w:tcPr>
          <w:p w14:paraId="5B9A427E" w14:textId="3B367BEC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6</w:t>
            </w:r>
          </w:p>
        </w:tc>
      </w:tr>
      <w:tr w:rsidR="00354867" w14:paraId="343A1442" w14:textId="47F5C592" w:rsidTr="00354867">
        <w:tc>
          <w:tcPr>
            <w:tcW w:w="817" w:type="dxa"/>
          </w:tcPr>
          <w:p w14:paraId="2CB8BF78" w14:textId="07721B24" w:rsidR="00354867" w:rsidRDefault="00354867" w:rsidP="0035486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46963AD5" w14:textId="7974AE9E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Propán          </w:t>
            </w:r>
          </w:p>
        </w:tc>
        <w:tc>
          <w:tcPr>
            <w:tcW w:w="4253" w:type="dxa"/>
          </w:tcPr>
          <w:p w14:paraId="0C5BC7DC" w14:textId="0C5BDF69" w:rsidR="00354867" w:rsidRP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380F0B87" w14:textId="7A9F556E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64" w:type="dxa"/>
          </w:tcPr>
          <w:p w14:paraId="3AA95E29" w14:textId="2B5CAB4E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8</w:t>
            </w:r>
          </w:p>
        </w:tc>
      </w:tr>
      <w:tr w:rsidR="00354867" w14:paraId="2D55A3C4" w14:textId="0E8E28DC" w:rsidTr="00354867">
        <w:tc>
          <w:tcPr>
            <w:tcW w:w="817" w:type="dxa"/>
          </w:tcPr>
          <w:p w14:paraId="3327F621" w14:textId="37BD3F4F" w:rsidR="00354867" w:rsidRDefault="00354867" w:rsidP="0035486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1F1A14C6" w14:textId="3F602B5F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Bután         </w:t>
            </w:r>
          </w:p>
        </w:tc>
        <w:tc>
          <w:tcPr>
            <w:tcW w:w="4253" w:type="dxa"/>
          </w:tcPr>
          <w:p w14:paraId="469BC007" w14:textId="6354E3BD" w:rsidR="00354867" w:rsidRP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6022AD0D" w14:textId="676CAA69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(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64" w:type="dxa"/>
          </w:tcPr>
          <w:p w14:paraId="7EC22ADA" w14:textId="50D97886" w:rsidR="00354867" w:rsidRPr="007862F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4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10</w:t>
            </w:r>
          </w:p>
        </w:tc>
      </w:tr>
      <w:tr w:rsidR="00354867" w14:paraId="0985B591" w14:textId="79F2F077" w:rsidTr="00354867">
        <w:tc>
          <w:tcPr>
            <w:tcW w:w="817" w:type="dxa"/>
          </w:tcPr>
          <w:p w14:paraId="49785A17" w14:textId="72328406" w:rsidR="00354867" w:rsidRDefault="00354867" w:rsidP="0035486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2924ED90" w14:textId="18A358C2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Pentán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 </w:t>
            </w:r>
          </w:p>
        </w:tc>
        <w:tc>
          <w:tcPr>
            <w:tcW w:w="4253" w:type="dxa"/>
          </w:tcPr>
          <w:p w14:paraId="08BA728D" w14:textId="48D939C3" w:rsidR="00354867" w:rsidRP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73C93867" w14:textId="4D90BF73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(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64" w:type="dxa"/>
          </w:tcPr>
          <w:p w14:paraId="78000E6C" w14:textId="6EA9EEE5" w:rsidR="00354867" w:rsidRPr="007862F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5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12</w:t>
            </w:r>
          </w:p>
        </w:tc>
      </w:tr>
      <w:tr w:rsidR="00354867" w14:paraId="5EDD397D" w14:textId="3536358E" w:rsidTr="00354867">
        <w:tc>
          <w:tcPr>
            <w:tcW w:w="817" w:type="dxa"/>
          </w:tcPr>
          <w:p w14:paraId="69932FC0" w14:textId="16FFE194" w:rsidR="00354867" w:rsidRDefault="00354867" w:rsidP="0035486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14:paraId="4E9BBBCE" w14:textId="234E76B4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Hexán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4253" w:type="dxa"/>
          </w:tcPr>
          <w:p w14:paraId="4780AC9F" w14:textId="666A9E79" w:rsidR="00354867" w:rsidRP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2E6B20FC" w14:textId="0B996D76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(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64" w:type="dxa"/>
          </w:tcPr>
          <w:p w14:paraId="7BB146D9" w14:textId="4E8563D4" w:rsidR="00354867" w:rsidRPr="007862F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6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14</w:t>
            </w:r>
          </w:p>
        </w:tc>
      </w:tr>
      <w:tr w:rsidR="00354867" w14:paraId="50C6E685" w14:textId="5AF7F0DC" w:rsidTr="00354867">
        <w:tc>
          <w:tcPr>
            <w:tcW w:w="817" w:type="dxa"/>
          </w:tcPr>
          <w:p w14:paraId="67F3575C" w14:textId="28CFB4D5" w:rsidR="00354867" w:rsidRDefault="00354867" w:rsidP="0035486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7D6B5449" w14:textId="5BE3AAB5" w:rsidR="00354867" w:rsidRPr="007862F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Heptán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4253" w:type="dxa"/>
          </w:tcPr>
          <w:p w14:paraId="198D7BFE" w14:textId="21CD4BDA" w:rsidR="00354867" w:rsidRP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63DA8255" w14:textId="2B1DD676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(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64" w:type="dxa"/>
          </w:tcPr>
          <w:p w14:paraId="74E015D7" w14:textId="4C24776B" w:rsidR="00354867" w:rsidRPr="007862F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7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16</w:t>
            </w:r>
          </w:p>
        </w:tc>
      </w:tr>
      <w:tr w:rsidR="00354867" w14:paraId="2066548D" w14:textId="53B2C4DA" w:rsidTr="00354867">
        <w:tc>
          <w:tcPr>
            <w:tcW w:w="817" w:type="dxa"/>
          </w:tcPr>
          <w:p w14:paraId="66BEBBD8" w14:textId="43591D3B" w:rsidR="00354867" w:rsidRDefault="00354867" w:rsidP="0035486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3E3937B8" w14:textId="5C4EAC90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Oktán </w:t>
            </w:r>
          </w:p>
        </w:tc>
        <w:tc>
          <w:tcPr>
            <w:tcW w:w="4253" w:type="dxa"/>
          </w:tcPr>
          <w:p w14:paraId="341B570D" w14:textId="513EE9DA" w:rsidR="00354867" w:rsidRP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17E752F6" w14:textId="07D4CB33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(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64" w:type="dxa"/>
          </w:tcPr>
          <w:p w14:paraId="0C36C0D5" w14:textId="2AFEFEB5" w:rsidR="00354867" w:rsidRPr="007862F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8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18</w:t>
            </w:r>
          </w:p>
        </w:tc>
      </w:tr>
      <w:tr w:rsidR="00354867" w14:paraId="2331D849" w14:textId="2B90527E" w:rsidTr="00354867">
        <w:tc>
          <w:tcPr>
            <w:tcW w:w="817" w:type="dxa"/>
          </w:tcPr>
          <w:p w14:paraId="5C16BAD5" w14:textId="4CC32FB5" w:rsidR="00354867" w:rsidRDefault="00354867" w:rsidP="0035486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6F0A5A5D" w14:textId="584A05A0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Nonán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4253" w:type="dxa"/>
          </w:tcPr>
          <w:p w14:paraId="7B398B95" w14:textId="2AC6ABEF" w:rsidR="00354867" w:rsidRP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69ACBF40" w14:textId="2A1782AF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(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64" w:type="dxa"/>
          </w:tcPr>
          <w:p w14:paraId="5AB97E91" w14:textId="2464FDC5" w:rsidR="00354867" w:rsidRPr="007862F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9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20</w:t>
            </w:r>
          </w:p>
        </w:tc>
      </w:tr>
      <w:tr w:rsidR="00354867" w14:paraId="18B24688" w14:textId="193975DE" w:rsidTr="00354867">
        <w:tc>
          <w:tcPr>
            <w:tcW w:w="817" w:type="dxa"/>
          </w:tcPr>
          <w:p w14:paraId="5F3ED50F" w14:textId="5894A940" w:rsidR="00354867" w:rsidRDefault="00354867" w:rsidP="0035486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08807725" w14:textId="1B3D8F49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Dekán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4253" w:type="dxa"/>
          </w:tcPr>
          <w:p w14:paraId="43677FFD" w14:textId="23AE9AAB" w:rsidR="00354867" w:rsidRP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-CH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74A5D391" w14:textId="2A7B8E16" w:rsidR="0035486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(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64" w:type="dxa"/>
          </w:tcPr>
          <w:p w14:paraId="4C6B7C6C" w14:textId="1305DE4B" w:rsidR="00354867" w:rsidRPr="007862F7" w:rsidRDefault="00354867" w:rsidP="0035486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10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22</w:t>
            </w:r>
          </w:p>
        </w:tc>
      </w:tr>
    </w:tbl>
    <w:p w14:paraId="3F5F21FF" w14:textId="4270F01B" w:rsidR="00354867" w:rsidRPr="00C71813" w:rsidRDefault="00354867" w:rsidP="00852350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tbl>
      <w:tblPr>
        <w:tblStyle w:val="Mriekatabuky"/>
        <w:tblW w:w="8613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5529"/>
        <w:gridCol w:w="1275"/>
      </w:tblGrid>
      <w:tr w:rsidR="00354867" w14:paraId="74A33E76" w14:textId="77777777" w:rsidTr="00354867">
        <w:tc>
          <w:tcPr>
            <w:tcW w:w="817" w:type="dxa"/>
          </w:tcPr>
          <w:p w14:paraId="3FA80097" w14:textId="77777777" w:rsidR="00354867" w:rsidRPr="007862F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 xml:space="preserve">Počet 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</w:p>
        </w:tc>
        <w:tc>
          <w:tcPr>
            <w:tcW w:w="992" w:type="dxa"/>
          </w:tcPr>
          <w:p w14:paraId="2B2B693D" w14:textId="170B4F12" w:rsid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Názov</w:t>
            </w:r>
            <w:r w:rsidR="00852350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alkénu</w:t>
            </w:r>
          </w:p>
        </w:tc>
        <w:tc>
          <w:tcPr>
            <w:tcW w:w="5529" w:type="dxa"/>
          </w:tcPr>
          <w:p w14:paraId="3B710E78" w14:textId="77777777" w:rsid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Zjednodušený štruktúrny vzorec</w:t>
            </w:r>
          </w:p>
        </w:tc>
        <w:tc>
          <w:tcPr>
            <w:tcW w:w="1275" w:type="dxa"/>
          </w:tcPr>
          <w:p w14:paraId="1E22B1D6" w14:textId="2D56E660" w:rsid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Molekulový vzorec</w:t>
            </w:r>
          </w:p>
          <w:p w14:paraId="340D131E" w14:textId="65E1A6A9" w:rsidR="00354867" w:rsidRP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n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2n</w:t>
            </w:r>
          </w:p>
        </w:tc>
      </w:tr>
      <w:tr w:rsidR="00354867" w14:paraId="46FEE672" w14:textId="77777777" w:rsidTr="00354867">
        <w:tc>
          <w:tcPr>
            <w:tcW w:w="817" w:type="dxa"/>
          </w:tcPr>
          <w:p w14:paraId="35A02988" w14:textId="77777777" w:rsid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C661933" w14:textId="2C67B996" w:rsidR="00354867" w:rsidRPr="00E76698" w:rsidRDefault="00354867" w:rsidP="0035486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5529" w:type="dxa"/>
          </w:tcPr>
          <w:p w14:paraId="53E1AEB7" w14:textId="554E3ECB" w:rsidR="00354867" w:rsidRPr="0035486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14:paraId="3F44A1C5" w14:textId="139079E8" w:rsidR="0035486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</w:tr>
      <w:tr w:rsidR="00354867" w14:paraId="593C76E1" w14:textId="77777777" w:rsidTr="00354867">
        <w:tc>
          <w:tcPr>
            <w:tcW w:w="817" w:type="dxa"/>
          </w:tcPr>
          <w:p w14:paraId="3BDB8220" w14:textId="77777777" w:rsid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F1BCFE0" w14:textId="097173D0" w:rsidR="00354867" w:rsidRPr="00E76698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Et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            </w:t>
            </w:r>
          </w:p>
        </w:tc>
        <w:tc>
          <w:tcPr>
            <w:tcW w:w="5529" w:type="dxa"/>
          </w:tcPr>
          <w:p w14:paraId="1902C4CE" w14:textId="07608A8E" w:rsidR="00354867" w:rsidRP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=CH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5" w:type="dxa"/>
          </w:tcPr>
          <w:p w14:paraId="5D67267D" w14:textId="550112B3" w:rsidR="0035486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4</w:t>
            </w:r>
          </w:p>
        </w:tc>
      </w:tr>
      <w:tr w:rsidR="00354867" w14:paraId="7E2B71E7" w14:textId="77777777" w:rsidTr="00354867">
        <w:tc>
          <w:tcPr>
            <w:tcW w:w="817" w:type="dxa"/>
          </w:tcPr>
          <w:p w14:paraId="7FA97E09" w14:textId="77777777" w:rsid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2455197B" w14:textId="78B900C8" w:rsidR="0035486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Prop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        </w:t>
            </w:r>
          </w:p>
        </w:tc>
        <w:tc>
          <w:tcPr>
            <w:tcW w:w="5529" w:type="dxa"/>
          </w:tcPr>
          <w:p w14:paraId="6FBF410C" w14:textId="2329E5B2" w:rsidR="00354867" w:rsidRPr="00A11E7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CH=CH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275" w:type="dxa"/>
          </w:tcPr>
          <w:p w14:paraId="0F95BAC9" w14:textId="5132807A" w:rsidR="0035486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6</w:t>
            </w:r>
          </w:p>
        </w:tc>
      </w:tr>
      <w:tr w:rsidR="00354867" w14:paraId="41E06421" w14:textId="77777777" w:rsidTr="00354867">
        <w:tc>
          <w:tcPr>
            <w:tcW w:w="817" w:type="dxa"/>
          </w:tcPr>
          <w:p w14:paraId="63BDB6A8" w14:textId="77777777" w:rsid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00154219" w14:textId="36C439B9" w:rsidR="0035486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But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       </w:t>
            </w:r>
          </w:p>
        </w:tc>
        <w:tc>
          <w:tcPr>
            <w:tcW w:w="5529" w:type="dxa"/>
          </w:tcPr>
          <w:p w14:paraId="4A955E3F" w14:textId="14C8FAB9" w:rsidR="00354867" w:rsidRPr="00A11E7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CH=CH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ale aj 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-CH=CH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397468AC" w14:textId="652C5741" w:rsidR="00354867" w:rsidRPr="007862F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4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8</w:t>
            </w:r>
          </w:p>
        </w:tc>
      </w:tr>
      <w:tr w:rsidR="00354867" w14:paraId="5A159FB3" w14:textId="77777777" w:rsidTr="00354867">
        <w:tc>
          <w:tcPr>
            <w:tcW w:w="817" w:type="dxa"/>
          </w:tcPr>
          <w:p w14:paraId="586E1111" w14:textId="77777777" w:rsid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1191932B" w14:textId="64A3FBF1" w:rsidR="0035486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Pent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 </w:t>
            </w:r>
          </w:p>
        </w:tc>
        <w:tc>
          <w:tcPr>
            <w:tcW w:w="5529" w:type="dxa"/>
          </w:tcPr>
          <w:p w14:paraId="18C791DE" w14:textId="2BB04E12" w:rsidR="00354867" w:rsidRPr="00A11E7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CH=CH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 xml:space="preserve"> 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ale aj 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-CH=CH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75" w:type="dxa"/>
          </w:tcPr>
          <w:p w14:paraId="4BC4DB15" w14:textId="6F2414EA" w:rsidR="00354867" w:rsidRPr="007862F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5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10</w:t>
            </w:r>
          </w:p>
        </w:tc>
      </w:tr>
      <w:tr w:rsidR="00354867" w14:paraId="34AEF55C" w14:textId="77777777" w:rsidTr="00354867">
        <w:tc>
          <w:tcPr>
            <w:tcW w:w="817" w:type="dxa"/>
          </w:tcPr>
          <w:p w14:paraId="0A9C8586" w14:textId="77777777" w:rsid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14:paraId="31BB23F2" w14:textId="1E1F73A7" w:rsidR="0035486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Hex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735ED294" w14:textId="68B3A700" w:rsidR="00354867" w:rsidRPr="00A11E7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CH=CH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5" w:type="dxa"/>
          </w:tcPr>
          <w:p w14:paraId="716116A7" w14:textId="6D9F2797" w:rsidR="00354867" w:rsidRPr="007862F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6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12</w:t>
            </w:r>
          </w:p>
        </w:tc>
      </w:tr>
      <w:tr w:rsidR="00354867" w14:paraId="3AF3520D" w14:textId="77777777" w:rsidTr="00354867">
        <w:tc>
          <w:tcPr>
            <w:tcW w:w="817" w:type="dxa"/>
          </w:tcPr>
          <w:p w14:paraId="3707AB74" w14:textId="77777777" w:rsid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3C496399" w14:textId="3FB2F1D2" w:rsidR="00354867" w:rsidRPr="007862F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Hept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667EB1FB" w14:textId="46BBCEB0" w:rsidR="00354867" w:rsidRPr="00A11E7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CH=CH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5" w:type="dxa"/>
          </w:tcPr>
          <w:p w14:paraId="0ED921D3" w14:textId="6879B1B8" w:rsidR="00354867" w:rsidRPr="007862F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7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14</w:t>
            </w:r>
          </w:p>
        </w:tc>
      </w:tr>
      <w:tr w:rsidR="00354867" w14:paraId="462ED87E" w14:textId="77777777" w:rsidTr="00354867">
        <w:tc>
          <w:tcPr>
            <w:tcW w:w="817" w:type="dxa"/>
          </w:tcPr>
          <w:p w14:paraId="239F919E" w14:textId="77777777" w:rsid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3BA22C85" w14:textId="7B5C76D3" w:rsidR="0035486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Okt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5792C727" w14:textId="1FD9B51A" w:rsidR="00354867" w:rsidRPr="00A11E7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CH=CH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5" w:type="dxa"/>
          </w:tcPr>
          <w:p w14:paraId="4FBAA3E8" w14:textId="69534682" w:rsidR="00354867" w:rsidRPr="007862F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8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16</w:t>
            </w:r>
          </w:p>
        </w:tc>
      </w:tr>
      <w:tr w:rsidR="00354867" w14:paraId="234FCF3A" w14:textId="77777777" w:rsidTr="00354867">
        <w:tc>
          <w:tcPr>
            <w:tcW w:w="817" w:type="dxa"/>
          </w:tcPr>
          <w:p w14:paraId="0E34321E" w14:textId="77777777" w:rsid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0373624C" w14:textId="3F3235E6" w:rsidR="0035486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Non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7C8EB654" w14:textId="16FB9C9A" w:rsidR="00354867" w:rsidRPr="00A11E7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CH=CH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5" w:type="dxa"/>
          </w:tcPr>
          <w:p w14:paraId="2F45C97F" w14:textId="4FBB6266" w:rsidR="00354867" w:rsidRPr="007862F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9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18</w:t>
            </w:r>
          </w:p>
        </w:tc>
      </w:tr>
      <w:tr w:rsidR="00354867" w14:paraId="59818570" w14:textId="77777777" w:rsidTr="00354867">
        <w:tc>
          <w:tcPr>
            <w:tcW w:w="817" w:type="dxa"/>
          </w:tcPr>
          <w:p w14:paraId="47CD9F7D" w14:textId="77777777" w:rsidR="00354867" w:rsidRDefault="0035486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366C59D3" w14:textId="3C7D1740" w:rsidR="0035486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Dek</w:t>
            </w:r>
            <w:r w:rsid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75BEBE34" w14:textId="09E24929" w:rsidR="00354867" w:rsidRPr="00A11E7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CH=CH</w:t>
            </w:r>
            <w:r w:rsidR="00A11E77"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5" w:type="dxa"/>
          </w:tcPr>
          <w:p w14:paraId="0D3F8943" w14:textId="305DB555" w:rsidR="00354867" w:rsidRPr="007862F7" w:rsidRDefault="0035486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10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20</w:t>
            </w:r>
          </w:p>
        </w:tc>
      </w:tr>
    </w:tbl>
    <w:p w14:paraId="58E8F912" w14:textId="64EABEF4" w:rsidR="00354867" w:rsidRDefault="00A11E77" w:rsidP="00354867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Umiestnenie dvojitej väzby môže byť na konci uhlíkového radu, na jeho začiatku, ale aj medzi ktorýmikoľvek „vnútornými“ uhlíkmi, len treba dodržať, že každý uhlík je štvorväzbový, teda upraviť počet vodíkov.</w:t>
      </w:r>
    </w:p>
    <w:p w14:paraId="3759A8E9" w14:textId="490DB81F" w:rsidR="00A11E77" w:rsidRPr="00C71813" w:rsidRDefault="00A11E77" w:rsidP="00A11E77">
      <w:pPr>
        <w:spacing w:after="0"/>
        <w:ind w:left="36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tbl>
      <w:tblPr>
        <w:tblStyle w:val="Mriekatabuky"/>
        <w:tblW w:w="8613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5529"/>
        <w:gridCol w:w="1275"/>
      </w:tblGrid>
      <w:tr w:rsidR="00A11E77" w14:paraId="55668E01" w14:textId="77777777" w:rsidTr="00A11E77">
        <w:tc>
          <w:tcPr>
            <w:tcW w:w="817" w:type="dxa"/>
          </w:tcPr>
          <w:p w14:paraId="05B1CDFC" w14:textId="77777777" w:rsidR="00A11E77" w:rsidRPr="007862F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7862F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 xml:space="preserve">Počet 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</w:p>
        </w:tc>
        <w:tc>
          <w:tcPr>
            <w:tcW w:w="992" w:type="dxa"/>
          </w:tcPr>
          <w:p w14:paraId="11380023" w14:textId="0C2C8D5E" w:rsidR="00A11E7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Názov</w:t>
            </w:r>
            <w:r w:rsidR="00852350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="00852350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alkínu</w:t>
            </w:r>
            <w:proofErr w:type="spellEnd"/>
          </w:p>
        </w:tc>
        <w:tc>
          <w:tcPr>
            <w:tcW w:w="5529" w:type="dxa"/>
          </w:tcPr>
          <w:p w14:paraId="2C69EC0C" w14:textId="77777777" w:rsidR="00A11E7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Zjednodušený štruktúrny vzorec</w:t>
            </w:r>
          </w:p>
        </w:tc>
        <w:tc>
          <w:tcPr>
            <w:tcW w:w="1275" w:type="dxa"/>
          </w:tcPr>
          <w:p w14:paraId="76915E13" w14:textId="77777777" w:rsidR="00A11E7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Molekulový vzorec</w:t>
            </w:r>
          </w:p>
          <w:p w14:paraId="41D2F750" w14:textId="6092ADCA" w:rsidR="00A11E77" w:rsidRPr="0035486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n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2n-2</w:t>
            </w:r>
          </w:p>
        </w:tc>
      </w:tr>
      <w:tr w:rsidR="00A11E77" w14:paraId="5DB314B9" w14:textId="77777777" w:rsidTr="00A11E77">
        <w:tc>
          <w:tcPr>
            <w:tcW w:w="817" w:type="dxa"/>
          </w:tcPr>
          <w:p w14:paraId="5A62A350" w14:textId="77777777" w:rsidR="00A11E7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52023EF" w14:textId="77777777" w:rsidR="00A11E77" w:rsidRPr="00E76698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5529" w:type="dxa"/>
          </w:tcPr>
          <w:p w14:paraId="0D0F4292" w14:textId="77777777" w:rsidR="00A11E77" w:rsidRPr="0035486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14:paraId="1D799E1A" w14:textId="77777777" w:rsid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</w:tr>
      <w:tr w:rsidR="00A11E77" w14:paraId="0BED536B" w14:textId="77777777" w:rsidTr="00A11E77">
        <w:tc>
          <w:tcPr>
            <w:tcW w:w="817" w:type="dxa"/>
          </w:tcPr>
          <w:p w14:paraId="3A2EEFC6" w14:textId="77777777" w:rsidR="00A11E7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5B14E5B" w14:textId="65B5CE53" w:rsidR="00A11E77" w:rsidRPr="00E76698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Etín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            </w:t>
            </w:r>
          </w:p>
        </w:tc>
        <w:tc>
          <w:tcPr>
            <w:tcW w:w="5529" w:type="dxa"/>
          </w:tcPr>
          <w:p w14:paraId="6E17C136" w14:textId="084486CE" w:rsidR="00A11E77" w:rsidRP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CH≡CH</w:t>
            </w:r>
          </w:p>
        </w:tc>
        <w:tc>
          <w:tcPr>
            <w:tcW w:w="1275" w:type="dxa"/>
          </w:tcPr>
          <w:p w14:paraId="205C31C0" w14:textId="1290BB94" w:rsid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</w:p>
        </w:tc>
      </w:tr>
      <w:tr w:rsidR="00A11E77" w14:paraId="6352903B" w14:textId="77777777" w:rsidTr="00A11E77">
        <w:tc>
          <w:tcPr>
            <w:tcW w:w="817" w:type="dxa"/>
          </w:tcPr>
          <w:p w14:paraId="2AA5D9FC" w14:textId="77777777" w:rsidR="00A11E7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37A84F2C" w14:textId="7E461FD3" w:rsid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Propín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        </w:t>
            </w:r>
          </w:p>
        </w:tc>
        <w:tc>
          <w:tcPr>
            <w:tcW w:w="5529" w:type="dxa"/>
          </w:tcPr>
          <w:p w14:paraId="4EF20E6B" w14:textId="12A327F3" w:rsidR="00A11E77" w:rsidRP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C≡CH</w:t>
            </w:r>
          </w:p>
        </w:tc>
        <w:tc>
          <w:tcPr>
            <w:tcW w:w="1275" w:type="dxa"/>
          </w:tcPr>
          <w:p w14:paraId="37200AFE" w14:textId="18609A9C" w:rsid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4</w:t>
            </w:r>
          </w:p>
        </w:tc>
      </w:tr>
      <w:tr w:rsidR="00A11E77" w14:paraId="165B57B6" w14:textId="77777777" w:rsidTr="00A11E77">
        <w:tc>
          <w:tcPr>
            <w:tcW w:w="817" w:type="dxa"/>
          </w:tcPr>
          <w:p w14:paraId="71741F17" w14:textId="77777777" w:rsidR="00A11E7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0ED9B8A2" w14:textId="25B135C2" w:rsid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Butín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       </w:t>
            </w:r>
          </w:p>
        </w:tc>
        <w:tc>
          <w:tcPr>
            <w:tcW w:w="5529" w:type="dxa"/>
          </w:tcPr>
          <w:p w14:paraId="518CDB51" w14:textId="6946F52E" w:rsidR="00A11E77" w:rsidRP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C≡CH  ale aj 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="00852350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C≡C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23C6A2AC" w14:textId="2FDE5863" w:rsidR="00A11E77" w:rsidRPr="007862F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4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6</w:t>
            </w:r>
          </w:p>
        </w:tc>
      </w:tr>
      <w:tr w:rsidR="00A11E77" w14:paraId="4CBE6912" w14:textId="77777777" w:rsidTr="00A11E77">
        <w:tc>
          <w:tcPr>
            <w:tcW w:w="817" w:type="dxa"/>
          </w:tcPr>
          <w:p w14:paraId="49408F93" w14:textId="77777777" w:rsidR="00A11E7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4CD0C58E" w14:textId="25861D4E" w:rsid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Pentín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 </w:t>
            </w:r>
          </w:p>
        </w:tc>
        <w:tc>
          <w:tcPr>
            <w:tcW w:w="5529" w:type="dxa"/>
          </w:tcPr>
          <w:p w14:paraId="0037B98C" w14:textId="7339A4C3" w:rsidR="00A11E77" w:rsidRP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C≡CH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ale aj 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="00852350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C≡C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75" w:type="dxa"/>
          </w:tcPr>
          <w:p w14:paraId="74D5E4FB" w14:textId="290DD375" w:rsidR="00A11E77" w:rsidRPr="007862F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5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8</w:t>
            </w:r>
          </w:p>
        </w:tc>
      </w:tr>
      <w:tr w:rsidR="00A11E77" w14:paraId="0D8425E5" w14:textId="77777777" w:rsidTr="00A11E77">
        <w:tc>
          <w:tcPr>
            <w:tcW w:w="817" w:type="dxa"/>
          </w:tcPr>
          <w:p w14:paraId="3FD1B161" w14:textId="77777777" w:rsidR="00A11E7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14:paraId="6A8EA7E8" w14:textId="2F920C2C" w:rsid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Hexín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7DCC6F08" w14:textId="11E17D22" w:rsidR="00A11E77" w:rsidRP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C≡CH</w:t>
            </w:r>
          </w:p>
        </w:tc>
        <w:tc>
          <w:tcPr>
            <w:tcW w:w="1275" w:type="dxa"/>
          </w:tcPr>
          <w:p w14:paraId="26CC7A7F" w14:textId="5431D393" w:rsidR="00A11E77" w:rsidRPr="007862F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6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10</w:t>
            </w:r>
          </w:p>
        </w:tc>
      </w:tr>
      <w:tr w:rsidR="00A11E77" w14:paraId="19BE890B" w14:textId="77777777" w:rsidTr="00A11E77">
        <w:tc>
          <w:tcPr>
            <w:tcW w:w="817" w:type="dxa"/>
          </w:tcPr>
          <w:p w14:paraId="21AE67CF" w14:textId="77777777" w:rsidR="00A11E7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3AD12AB8" w14:textId="75560024" w:rsidR="00A11E77" w:rsidRPr="007862F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Heptín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0560A95E" w14:textId="20DF89EB" w:rsidR="00A11E77" w:rsidRP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C≡CH</w:t>
            </w:r>
          </w:p>
        </w:tc>
        <w:tc>
          <w:tcPr>
            <w:tcW w:w="1275" w:type="dxa"/>
          </w:tcPr>
          <w:p w14:paraId="684E2A6D" w14:textId="7380D60A" w:rsidR="00A11E77" w:rsidRPr="007862F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7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12</w:t>
            </w:r>
          </w:p>
        </w:tc>
      </w:tr>
      <w:tr w:rsidR="00A11E77" w14:paraId="2DED8D5F" w14:textId="77777777" w:rsidTr="00A11E77">
        <w:tc>
          <w:tcPr>
            <w:tcW w:w="817" w:type="dxa"/>
          </w:tcPr>
          <w:p w14:paraId="3D9C1E9F" w14:textId="77777777" w:rsidR="00A11E7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294F995F" w14:textId="469E571E" w:rsid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Oktín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6DBBA2A8" w14:textId="3A53D4E9" w:rsidR="00A11E77" w:rsidRP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C≡CH</w:t>
            </w:r>
          </w:p>
        </w:tc>
        <w:tc>
          <w:tcPr>
            <w:tcW w:w="1275" w:type="dxa"/>
          </w:tcPr>
          <w:p w14:paraId="525BFC5E" w14:textId="0D5D18E8" w:rsidR="00A11E77" w:rsidRPr="007862F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8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14</w:t>
            </w:r>
          </w:p>
        </w:tc>
      </w:tr>
      <w:tr w:rsidR="00A11E77" w14:paraId="68E82C85" w14:textId="77777777" w:rsidTr="00A11E77">
        <w:tc>
          <w:tcPr>
            <w:tcW w:w="817" w:type="dxa"/>
          </w:tcPr>
          <w:p w14:paraId="0D554C95" w14:textId="77777777" w:rsidR="00A11E7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1C67A628" w14:textId="45BFE393" w:rsid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Nonín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4F5DFE95" w14:textId="4EDF1604" w:rsidR="00A11E77" w:rsidRP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C≡CH</w:t>
            </w:r>
          </w:p>
        </w:tc>
        <w:tc>
          <w:tcPr>
            <w:tcW w:w="1275" w:type="dxa"/>
          </w:tcPr>
          <w:p w14:paraId="63FC80DB" w14:textId="2AA7F735" w:rsidR="00A11E77" w:rsidRPr="007862F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9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16</w:t>
            </w:r>
          </w:p>
        </w:tc>
      </w:tr>
      <w:tr w:rsidR="00A11E77" w14:paraId="1F7FD5E8" w14:textId="77777777" w:rsidTr="00A11E77">
        <w:tc>
          <w:tcPr>
            <w:tcW w:w="817" w:type="dxa"/>
          </w:tcPr>
          <w:p w14:paraId="2E00D7CA" w14:textId="77777777" w:rsidR="00A11E77" w:rsidRDefault="00A11E77" w:rsidP="00A11E77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71632251" w14:textId="6CC77275" w:rsid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Dekín</w:t>
            </w:r>
            <w:proofErr w:type="spellEnd"/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032877A3" w14:textId="34D093B2" w:rsidR="00A11E77" w:rsidRPr="00A11E7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3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-CH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vertAlign w:val="subscript"/>
              </w:rPr>
              <w:t>2</w:t>
            </w:r>
            <w:r w:rsidRPr="00A11E77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C≡CH</w:t>
            </w:r>
          </w:p>
        </w:tc>
        <w:tc>
          <w:tcPr>
            <w:tcW w:w="1275" w:type="dxa"/>
          </w:tcPr>
          <w:p w14:paraId="42826595" w14:textId="505E317F" w:rsidR="00A11E77" w:rsidRPr="007862F7" w:rsidRDefault="00A11E77" w:rsidP="00A11E77">
            <w:pP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10</w:t>
            </w:r>
            <w:r w:rsidRPr="00354867"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  <w:vertAlign w:val="subscript"/>
              </w:rPr>
              <w:t>18</w:t>
            </w:r>
          </w:p>
        </w:tc>
      </w:tr>
    </w:tbl>
    <w:p w14:paraId="6AE00DB2" w14:textId="75660932" w:rsidR="007862F7" w:rsidRDefault="00A11E77" w:rsidP="00684A5E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Umiestnenie </w:t>
      </w:r>
      <w:r w:rsidR="008523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tro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jitej väzby môže byť na konci uhlíkového radu, na jeho začiatku, ale aj medzi ktorýmikoľvek „vnútornými“ uhlíkmi, len treba dodržať, že každý uhlík je štvorväzbový, teda upraviť počet vodíkov.</w:t>
      </w:r>
    </w:p>
    <w:sectPr w:rsidR="00786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3B35"/>
    <w:multiLevelType w:val="hybridMultilevel"/>
    <w:tmpl w:val="307C78B4"/>
    <w:lvl w:ilvl="0" w:tplc="053C29D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228F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E19F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8C3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4DBA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0407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8A40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90CD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88C3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1FC9"/>
    <w:multiLevelType w:val="hybridMultilevel"/>
    <w:tmpl w:val="4BC8BAFA"/>
    <w:lvl w:ilvl="0" w:tplc="B00C4E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CE501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028C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0B05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168CD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FEE31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4FC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86DB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C8A1A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72719"/>
    <w:multiLevelType w:val="hybridMultilevel"/>
    <w:tmpl w:val="32541608"/>
    <w:lvl w:ilvl="0" w:tplc="971EE0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4E49E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D8AF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C636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12AA3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74B3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660E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417C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4471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090C"/>
    <w:multiLevelType w:val="hybridMultilevel"/>
    <w:tmpl w:val="813AECDE"/>
    <w:lvl w:ilvl="0" w:tplc="A7DE7AC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043B4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64E6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1223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674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0D3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9AEB6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42949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70FDD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D77AD"/>
    <w:multiLevelType w:val="hybridMultilevel"/>
    <w:tmpl w:val="CE8EB932"/>
    <w:lvl w:ilvl="0" w:tplc="5D1A166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A41ED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6DC8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89F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EF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B48A9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B6EC6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54EBD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4BAE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A726B"/>
    <w:multiLevelType w:val="hybridMultilevel"/>
    <w:tmpl w:val="9B744F40"/>
    <w:lvl w:ilvl="0" w:tplc="A6080A9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204C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883A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726B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66B1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82A7A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6EFA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5A909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000A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75CA8"/>
    <w:multiLevelType w:val="hybridMultilevel"/>
    <w:tmpl w:val="CCAC8C02"/>
    <w:lvl w:ilvl="0" w:tplc="CEF2D52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40913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F8B6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4F70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9E040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2CCFD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6474B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0EAF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B4C52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A105B"/>
    <w:multiLevelType w:val="hybridMultilevel"/>
    <w:tmpl w:val="6308B6DE"/>
    <w:lvl w:ilvl="0" w:tplc="DAE640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C1646">
      <w:start w:val="24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64494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E030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DC984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ED4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CDD7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832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3E76D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A74D8"/>
    <w:multiLevelType w:val="hybridMultilevel"/>
    <w:tmpl w:val="99DE58D6"/>
    <w:lvl w:ilvl="0" w:tplc="6360C01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1C4E6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B472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0C32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219F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DE1EC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FC51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8FA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8571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E541B"/>
    <w:multiLevelType w:val="hybridMultilevel"/>
    <w:tmpl w:val="8EC25214"/>
    <w:lvl w:ilvl="0" w:tplc="4DD435F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4040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40E6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487F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90A6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869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8472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9EF47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E20F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608B5"/>
    <w:multiLevelType w:val="hybridMultilevel"/>
    <w:tmpl w:val="76343206"/>
    <w:lvl w:ilvl="0" w:tplc="673491E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6E037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ECFC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AF33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D6BA4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A0C82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4C324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8887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02B9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7089C"/>
    <w:multiLevelType w:val="hybridMultilevel"/>
    <w:tmpl w:val="126E5A00"/>
    <w:lvl w:ilvl="0" w:tplc="45067A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1AA57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06E2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0E7AF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8CFB5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E8B37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AC72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EA405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5010C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30A6F"/>
    <w:multiLevelType w:val="hybridMultilevel"/>
    <w:tmpl w:val="DBE691C2"/>
    <w:lvl w:ilvl="0" w:tplc="26481B0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206B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202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6C9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6DAC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E07E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5A737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83A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6989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E7820"/>
    <w:multiLevelType w:val="hybridMultilevel"/>
    <w:tmpl w:val="68423794"/>
    <w:lvl w:ilvl="0" w:tplc="924030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48C8D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A98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850B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1C4C8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FC043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8AE6C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D4C85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20FAE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010A8"/>
    <w:multiLevelType w:val="hybridMultilevel"/>
    <w:tmpl w:val="81E81D34"/>
    <w:lvl w:ilvl="0" w:tplc="ACC2FD0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6B0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4208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A2A0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C4C9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E600D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29E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C6E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2D86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A72FD"/>
    <w:multiLevelType w:val="hybridMultilevel"/>
    <w:tmpl w:val="6F7445DC"/>
    <w:lvl w:ilvl="0" w:tplc="775209A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2A5F0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96703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3AC8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0EAF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80CC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B8B9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F0FB6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2421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4042E"/>
    <w:multiLevelType w:val="hybridMultilevel"/>
    <w:tmpl w:val="FC9EE700"/>
    <w:lvl w:ilvl="0" w:tplc="80048B4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CCF49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EBD1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63B6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3C229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822F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AE3F5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127F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66A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5632F"/>
    <w:multiLevelType w:val="hybridMultilevel"/>
    <w:tmpl w:val="7FE86FC0"/>
    <w:lvl w:ilvl="0" w:tplc="77F2F9A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089F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187A3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D27D2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E441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F6C0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C2D5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A631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0C8E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F13D2"/>
    <w:multiLevelType w:val="hybridMultilevel"/>
    <w:tmpl w:val="483A56E8"/>
    <w:lvl w:ilvl="0" w:tplc="6E7CE24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9057F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AB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0BFA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AEB7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E482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B665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B675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418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D6F63"/>
    <w:multiLevelType w:val="hybridMultilevel"/>
    <w:tmpl w:val="E7C6494A"/>
    <w:lvl w:ilvl="0" w:tplc="0B2876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FA844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C3F3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C043B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E1F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C35F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1C80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8A54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804E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8"/>
  </w:num>
  <w:num w:numId="5">
    <w:abstractNumId w:val="16"/>
  </w:num>
  <w:num w:numId="6">
    <w:abstractNumId w:val="1"/>
  </w:num>
  <w:num w:numId="7">
    <w:abstractNumId w:val="13"/>
  </w:num>
  <w:num w:numId="8">
    <w:abstractNumId w:val="9"/>
  </w:num>
  <w:num w:numId="9">
    <w:abstractNumId w:val="15"/>
  </w:num>
  <w:num w:numId="10">
    <w:abstractNumId w:val="4"/>
  </w:num>
  <w:num w:numId="11">
    <w:abstractNumId w:val="6"/>
  </w:num>
  <w:num w:numId="12">
    <w:abstractNumId w:val="19"/>
  </w:num>
  <w:num w:numId="13">
    <w:abstractNumId w:val="0"/>
  </w:num>
  <w:num w:numId="14">
    <w:abstractNumId w:val="12"/>
  </w:num>
  <w:num w:numId="15">
    <w:abstractNumId w:val="2"/>
  </w:num>
  <w:num w:numId="16">
    <w:abstractNumId w:val="7"/>
  </w:num>
  <w:num w:numId="17">
    <w:abstractNumId w:val="3"/>
  </w:num>
  <w:num w:numId="18">
    <w:abstractNumId w:val="11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4A5E"/>
    <w:rsid w:val="000A4A2C"/>
    <w:rsid w:val="00354867"/>
    <w:rsid w:val="00550021"/>
    <w:rsid w:val="00684A5E"/>
    <w:rsid w:val="007862F7"/>
    <w:rsid w:val="00852350"/>
    <w:rsid w:val="00960BCC"/>
    <w:rsid w:val="00A11E77"/>
    <w:rsid w:val="00C71813"/>
    <w:rsid w:val="00E76698"/>
    <w:rsid w:val="00F7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7D49"/>
  <w15:docId w15:val="{F69C471A-FEE6-40B8-87E6-377BBA6C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4A5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84A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84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unhideWhenUsed/>
    <w:rsid w:val="00E7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7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8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2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8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4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2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8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45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6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5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33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1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7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0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3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5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36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99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18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8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6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4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9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9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4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0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9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20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51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3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5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2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0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5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79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7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1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40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Piačková</dc:creator>
  <cp:lastModifiedBy>klapia@outlook.sk</cp:lastModifiedBy>
  <cp:revision>4</cp:revision>
  <cp:lastPrinted>2020-02-09T22:06:00Z</cp:lastPrinted>
  <dcterms:created xsi:type="dcterms:W3CDTF">2020-02-09T21:37:00Z</dcterms:created>
  <dcterms:modified xsi:type="dcterms:W3CDTF">2021-01-11T19:28:00Z</dcterms:modified>
</cp:coreProperties>
</file>