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C0" w:rsidRDefault="00621DC7" w:rsidP="00621DC7">
      <w:pPr>
        <w:jc w:val="center"/>
        <w:rPr>
          <w:b/>
          <w:sz w:val="24"/>
          <w:szCs w:val="24"/>
        </w:rPr>
      </w:pPr>
      <w:r w:rsidRPr="00621DC7">
        <w:rPr>
          <w:b/>
          <w:sz w:val="24"/>
          <w:szCs w:val="24"/>
        </w:rPr>
        <w:t>11. Štruktúra a vlastnosti plynov</w:t>
      </w:r>
    </w:p>
    <w:p w:rsidR="00621DC7" w:rsidRDefault="00621DC7" w:rsidP="00621DC7">
      <w:pPr>
        <w:spacing w:after="0"/>
      </w:pPr>
      <w:r>
        <w:rPr>
          <w:b/>
        </w:rPr>
        <w:t>Plyn:</w:t>
      </w:r>
      <w:r>
        <w:t xml:space="preserve"> - medzi časticami plynu pôsobia len veľmi malé príťažlivé sily – prevládajú odpudivé </w:t>
      </w:r>
    </w:p>
    <w:p w:rsidR="00621DC7" w:rsidRDefault="00621DC7" w:rsidP="00621DC7">
      <w:pPr>
        <w:spacing w:after="0"/>
      </w:pPr>
      <w:r>
        <w:t xml:space="preserve">          - kinetická energia častíc prevláda nad potenciálnou</w:t>
      </w:r>
      <w:r w:rsidR="00417392">
        <w:t xml:space="preserve">, vzdialenosť častíc plynnej látky je oveľa väčšia, ako napríklad tuhej </w:t>
      </w:r>
      <w:r w:rsidR="0014265C">
        <w:t>č</w:t>
      </w:r>
      <w:bookmarkStart w:id="0" w:name="_GoBack"/>
      <w:bookmarkEnd w:id="0"/>
      <w:r w:rsidR="00417392">
        <w:t>i kvapalnej, preto majú plyny omnoho menšiu hustotu a viskozitu</w:t>
      </w:r>
      <w:r>
        <w:t xml:space="preserve"> </w:t>
      </w:r>
    </w:p>
    <w:p w:rsidR="00621DC7" w:rsidRDefault="00621DC7" w:rsidP="00621DC7">
      <w:pPr>
        <w:spacing w:after="0"/>
      </w:pPr>
      <w:r>
        <w:t xml:space="preserve">          - </w:t>
      </w:r>
      <w:r w:rsidR="00417392">
        <w:t>častice plynu sa pohybujú chaoticky (neusporiadane) rozličnou rýchlosťou a ovplyvňujú sa len pri vzájomných, náhodných zrážkach</w:t>
      </w:r>
    </w:p>
    <w:p w:rsidR="00417392" w:rsidRDefault="00417392" w:rsidP="00621DC7">
      <w:pPr>
        <w:spacing w:after="0"/>
      </w:pPr>
      <w:r w:rsidRPr="00417392">
        <w:rPr>
          <w:b/>
        </w:rPr>
        <w:t xml:space="preserve">Preto: </w:t>
      </w:r>
      <w:r>
        <w:t xml:space="preserve">- sú plyny stlačiteľné, deliteľné, pružné, rozpínavé, nemajú stály objem ani tvar, sú to tekutiny </w:t>
      </w:r>
    </w:p>
    <w:p w:rsidR="00417392" w:rsidRDefault="00417392" w:rsidP="00621DC7">
      <w:pPr>
        <w:spacing w:after="0"/>
      </w:pPr>
    </w:p>
    <w:p w:rsidR="00020190" w:rsidRDefault="00417392" w:rsidP="00621DC7">
      <w:pPr>
        <w:spacing w:after="0"/>
      </w:pPr>
      <w:r w:rsidRPr="00417392">
        <w:rPr>
          <w:b/>
        </w:rPr>
        <w:t xml:space="preserve">Ideálny plyn: </w:t>
      </w:r>
      <w:r>
        <w:t>- zjednodušený model plynu</w:t>
      </w:r>
      <w:r w:rsidR="00020190">
        <w:t xml:space="preserve">, je dokonale stlačiteľný a bez vnútorného trenia, jeho častice musia spĺňať nasledovné podmienky: </w:t>
      </w:r>
    </w:p>
    <w:p w:rsidR="00020190" w:rsidRDefault="00020190" w:rsidP="00621DC7">
      <w:pPr>
        <w:spacing w:after="0"/>
      </w:pPr>
      <w:r>
        <w:t>1. rozmery molekúl ideálneho plynu sú zanedbateľne malé v porovnaní so strednou vzdialenosťou molekúl</w:t>
      </w:r>
    </w:p>
    <w:p w:rsidR="00020190" w:rsidRDefault="00020190" w:rsidP="00621DC7">
      <w:pPr>
        <w:spacing w:after="0"/>
      </w:pPr>
      <w:r>
        <w:t>2. molekuly ideálneho plynu na seba navzájom nepôsobia príťažlivými silami</w:t>
      </w:r>
    </w:p>
    <w:p w:rsidR="00020190" w:rsidRDefault="00020190" w:rsidP="00621DC7">
      <w:pPr>
        <w:spacing w:after="0"/>
      </w:pPr>
      <w:r>
        <w:t>3. celková kinetická energia častíc sa pri vzájomných zrážkach nemení - zrážky sú dokonale pružné</w:t>
      </w:r>
    </w:p>
    <w:p w:rsidR="00020190" w:rsidRDefault="00020190" w:rsidP="00621DC7">
      <w:pPr>
        <w:spacing w:after="0"/>
      </w:pPr>
      <w:r>
        <w:t>- dôsledkom týchto podmienok je dokonalá stlačiteľnosť a dokonalá tekutosť ideálneho plynu</w:t>
      </w:r>
    </w:p>
    <w:p w:rsidR="00020190" w:rsidRDefault="00020190" w:rsidP="00621DC7">
      <w:pPr>
        <w:spacing w:after="0"/>
      </w:pPr>
    </w:p>
    <w:p w:rsidR="00020190" w:rsidRDefault="00020190" w:rsidP="00621DC7">
      <w:pPr>
        <w:spacing w:after="0"/>
        <w:rPr>
          <w:b/>
        </w:rPr>
      </w:pPr>
      <w:r w:rsidRPr="00020190">
        <w:rPr>
          <w:b/>
        </w:rPr>
        <w:t xml:space="preserve">Stavová rovnica ideálneho plynu:  </w:t>
      </w:r>
    </w:p>
    <w:p w:rsidR="00167CB3" w:rsidRDefault="00167CB3" w:rsidP="00621DC7">
      <w:pPr>
        <w:spacing w:after="0"/>
      </w:pPr>
      <w:r>
        <w:t xml:space="preserve">- stav ideálneho plynu, ktorý je v termodynamickej rovnováhe opisujú tri stavové veličiny: tlak p, objem V a termodynamická teplota T </w:t>
      </w:r>
    </w:p>
    <w:p w:rsidR="00020190" w:rsidRDefault="00167CB3" w:rsidP="00621DC7">
      <w:pPr>
        <w:spacing w:after="0"/>
      </w:pPr>
      <w:r>
        <w:t>- vzájomný vzťah medzi týmito stavovými veličinami vyjadruje stavová rovnica ideálneho plynu:</w:t>
      </w:r>
    </w:p>
    <w:p w:rsidR="00167CB3" w:rsidRDefault="00167CB3" w:rsidP="00621DC7">
      <w:pPr>
        <w:spacing w:after="0"/>
      </w:pPr>
      <w:r w:rsidRPr="00167CB3">
        <w:rPr>
          <w:b/>
        </w:rPr>
        <w:t>a) pre N molekúl:</w:t>
      </w:r>
      <w:r>
        <w:t xml:space="preserve"> </w:t>
      </w:r>
      <w:proofErr w:type="spellStart"/>
      <w:r>
        <w:t>p.V</w:t>
      </w:r>
      <w:proofErr w:type="spellEnd"/>
      <w:r>
        <w:t xml:space="preserve"> = </w:t>
      </w:r>
      <w:proofErr w:type="spellStart"/>
      <w:r>
        <w:t>N.k.T</w:t>
      </w:r>
      <w:proofErr w:type="spellEnd"/>
    </w:p>
    <w:p w:rsidR="00167CB3" w:rsidRDefault="00167CB3" w:rsidP="00621DC7">
      <w:pPr>
        <w:spacing w:after="0"/>
      </w:pPr>
      <w:r>
        <w:t xml:space="preserve">- p = tlak plynu, V = objem plynu, N = počet častíc plynu, T = termodynamická teplota, k = </w:t>
      </w:r>
      <w:proofErr w:type="spellStart"/>
      <w:r>
        <w:t>Boltzmannova</w:t>
      </w:r>
      <w:proofErr w:type="spellEnd"/>
      <w:r>
        <w:t xml:space="preserve"> konštanta =  1,38.10</w:t>
      </w:r>
      <w:r w:rsidRPr="00167CB3">
        <w:rPr>
          <w:vertAlign w:val="superscript"/>
        </w:rPr>
        <w:t>-23</w:t>
      </w:r>
      <w:r>
        <w:t xml:space="preserve"> J.K</w:t>
      </w:r>
      <w:r w:rsidRPr="00167CB3">
        <w:rPr>
          <w:vertAlign w:val="superscript"/>
        </w:rPr>
        <w:t>-1</w:t>
      </w:r>
    </w:p>
    <w:p w:rsidR="00167CB3" w:rsidRDefault="00167CB3" w:rsidP="00621DC7">
      <w:pPr>
        <w:spacing w:after="0"/>
      </w:pPr>
      <w:r w:rsidRPr="00167CB3">
        <w:rPr>
          <w:b/>
        </w:rPr>
        <w:t>b) pre n molov:</w:t>
      </w:r>
      <w:r>
        <w:t xml:space="preserve"> </w:t>
      </w:r>
      <w:proofErr w:type="spellStart"/>
      <w:r>
        <w:t>p.V</w:t>
      </w:r>
      <w:proofErr w:type="spellEnd"/>
      <w:r>
        <w:t xml:space="preserve"> = </w:t>
      </w:r>
      <w:proofErr w:type="spellStart"/>
      <w:r>
        <w:t>n.R</w:t>
      </w:r>
      <w:r w:rsidRPr="00167CB3">
        <w:rPr>
          <w:vertAlign w:val="subscript"/>
        </w:rPr>
        <w:t>m</w:t>
      </w:r>
      <w:r>
        <w:t>.T</w:t>
      </w:r>
      <w:proofErr w:type="spellEnd"/>
      <w:r>
        <w:t xml:space="preserve"> </w:t>
      </w:r>
    </w:p>
    <w:p w:rsidR="00167CB3" w:rsidRDefault="00167CB3" w:rsidP="00167CB3">
      <w:pPr>
        <w:spacing w:after="0"/>
      </w:pPr>
      <w:r>
        <w:t xml:space="preserve">- </w:t>
      </w:r>
      <w:proofErr w:type="spellStart"/>
      <w:r>
        <w:t>R</w:t>
      </w:r>
      <w:r w:rsidRPr="00167CB3">
        <w:rPr>
          <w:vertAlign w:val="subscript"/>
        </w:rPr>
        <w:t>m</w:t>
      </w:r>
      <w:proofErr w:type="spellEnd"/>
      <w:r>
        <w:t xml:space="preserve"> = </w:t>
      </w:r>
      <w:r w:rsidR="00A81BFB">
        <w:t xml:space="preserve">univerzálna plynová </w:t>
      </w:r>
      <w:r>
        <w:t>konštanta = 8.314 J.K</w:t>
      </w:r>
      <w:r w:rsidRPr="00167CB3">
        <w:rPr>
          <w:vertAlign w:val="superscript"/>
        </w:rPr>
        <w:t>-1</w:t>
      </w:r>
      <w:r>
        <w:t>.mol</w:t>
      </w:r>
      <w:r w:rsidRPr="00167CB3">
        <w:rPr>
          <w:vertAlign w:val="superscript"/>
        </w:rPr>
        <w:t>-1</w:t>
      </w:r>
      <w:r>
        <w:t xml:space="preserve"> </w:t>
      </w:r>
    </w:p>
    <w:p w:rsidR="00167CB3" w:rsidRDefault="00167CB3" w:rsidP="00167CB3">
      <w:pPr>
        <w:spacing w:after="0"/>
      </w:pPr>
      <w:r w:rsidRPr="00A81BFB">
        <w:rPr>
          <w:b/>
        </w:rPr>
        <w:t>c)</w:t>
      </w:r>
      <w:r w:rsidR="00A81BFB" w:rsidRPr="00A81BFB">
        <w:rPr>
          <w:b/>
        </w:rPr>
        <w:t xml:space="preserve"> pre m kilogramov:</w:t>
      </w:r>
      <w:r w:rsidR="00A81BFB">
        <w:t xml:space="preserve"> </w:t>
      </w:r>
      <w:proofErr w:type="spellStart"/>
      <w:r w:rsidR="00A81BFB">
        <w:t>p.V</w:t>
      </w:r>
      <w:proofErr w:type="spellEnd"/>
      <w:r w:rsidR="00A81BFB">
        <w:t xml:space="preserve"> = (m/M</w:t>
      </w:r>
      <w:r w:rsidR="00A81BFB" w:rsidRPr="00A81BFB">
        <w:rPr>
          <w:vertAlign w:val="subscript"/>
        </w:rPr>
        <w:t>m</w:t>
      </w:r>
      <w:r w:rsidR="00A81BFB">
        <w:t>).</w:t>
      </w:r>
      <w:proofErr w:type="spellStart"/>
      <w:r w:rsidR="00A81BFB">
        <w:t>R</w:t>
      </w:r>
      <w:r w:rsidR="00A81BFB" w:rsidRPr="00A81BFB">
        <w:rPr>
          <w:vertAlign w:val="subscript"/>
        </w:rPr>
        <w:t>m</w:t>
      </w:r>
      <w:r w:rsidR="00A81BFB">
        <w:t>.T</w:t>
      </w:r>
      <w:proofErr w:type="spellEnd"/>
    </w:p>
    <w:p w:rsidR="00A81BFB" w:rsidRDefault="00A81BFB" w:rsidP="00167CB3">
      <w:pPr>
        <w:spacing w:after="0"/>
      </w:pPr>
      <w:r>
        <w:t>- M</w:t>
      </w:r>
      <w:r w:rsidRPr="00A81BFB">
        <w:rPr>
          <w:vertAlign w:val="subscript"/>
        </w:rPr>
        <w:t>m</w:t>
      </w:r>
      <w:r>
        <w:t xml:space="preserve"> = molová hmotnosť</w:t>
      </w:r>
    </w:p>
    <w:p w:rsidR="00A81BFB" w:rsidRPr="00167CB3" w:rsidRDefault="00A81BFB" w:rsidP="00167CB3">
      <w:pPr>
        <w:spacing w:after="0"/>
      </w:pPr>
      <w:r w:rsidRPr="00A81BFB">
        <w:rPr>
          <w:b/>
        </w:rPr>
        <w:t>d)</w:t>
      </w:r>
      <w:r>
        <w:t xml:space="preserve"> </w:t>
      </w:r>
      <w:r w:rsidRPr="00A81BFB">
        <w:rPr>
          <w:b/>
        </w:rPr>
        <w:t>pre dva stavy (pri stálej hmotnosti plynu):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p1.V1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T1</m:t>
            </m:r>
          </m:den>
        </m:f>
      </m:oMath>
      <w:r w:rsidRPr="00A81BFB">
        <w:rPr>
          <w:rFonts w:eastAsiaTheme="minorEastAs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p2.V2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T2</m:t>
            </m:r>
          </m:den>
        </m:f>
      </m:oMath>
    </w:p>
    <w:p w:rsidR="00167CB3" w:rsidRPr="00167CB3" w:rsidRDefault="00167CB3" w:rsidP="00621DC7">
      <w:pPr>
        <w:spacing w:after="0"/>
      </w:pPr>
    </w:p>
    <w:p w:rsidR="00167CB3" w:rsidRPr="00020190" w:rsidRDefault="00167CB3" w:rsidP="00621DC7">
      <w:pPr>
        <w:spacing w:after="0"/>
      </w:pPr>
    </w:p>
    <w:p w:rsidR="00020190" w:rsidRDefault="00020190" w:rsidP="00621DC7">
      <w:pPr>
        <w:spacing w:after="0"/>
      </w:pPr>
    </w:p>
    <w:p w:rsidR="00020190" w:rsidRPr="00417392" w:rsidRDefault="00020190" w:rsidP="00621DC7">
      <w:pPr>
        <w:spacing w:after="0"/>
      </w:pPr>
    </w:p>
    <w:sectPr w:rsidR="00020190" w:rsidRPr="00417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C7"/>
    <w:rsid w:val="00020190"/>
    <w:rsid w:val="0014265C"/>
    <w:rsid w:val="00167CB3"/>
    <w:rsid w:val="00417392"/>
    <w:rsid w:val="005958C0"/>
    <w:rsid w:val="00621DC7"/>
    <w:rsid w:val="00A81BFB"/>
    <w:rsid w:val="00BA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17392"/>
    <w:rPr>
      <w:color w:val="0000FF"/>
      <w:u w:val="single"/>
    </w:rPr>
  </w:style>
  <w:style w:type="character" w:styleId="Textzstupnhosymbolu">
    <w:name w:val="Placeholder Text"/>
    <w:basedOn w:val="Predvolenpsmoodseku"/>
    <w:uiPriority w:val="99"/>
    <w:semiHidden/>
    <w:rsid w:val="00A81BFB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81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81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17392"/>
    <w:rPr>
      <w:color w:val="0000FF"/>
      <w:u w:val="single"/>
    </w:rPr>
  </w:style>
  <w:style w:type="character" w:styleId="Textzstupnhosymbolu">
    <w:name w:val="Placeholder Text"/>
    <w:basedOn w:val="Predvolenpsmoodseku"/>
    <w:uiPriority w:val="99"/>
    <w:semiHidden/>
    <w:rsid w:val="00A81BFB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81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81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4</cp:revision>
  <dcterms:created xsi:type="dcterms:W3CDTF">2016-05-10T06:26:00Z</dcterms:created>
  <dcterms:modified xsi:type="dcterms:W3CDTF">2016-05-19T08:51:00Z</dcterms:modified>
</cp:coreProperties>
</file>