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8C0" w:rsidRDefault="00D55E24" w:rsidP="00D55E24">
      <w:pPr>
        <w:spacing w:line="240" w:lineRule="auto"/>
        <w:jc w:val="center"/>
        <w:rPr>
          <w:b/>
          <w:sz w:val="24"/>
          <w:szCs w:val="24"/>
        </w:rPr>
      </w:pPr>
      <w:r w:rsidRPr="00D55E24">
        <w:rPr>
          <w:b/>
          <w:sz w:val="24"/>
          <w:szCs w:val="24"/>
        </w:rPr>
        <w:t>24. Mechanické vlnenie</w:t>
      </w:r>
    </w:p>
    <w:p w:rsidR="00D55E24" w:rsidRDefault="00D55E24" w:rsidP="00D55E24">
      <w:pPr>
        <w:spacing w:after="0" w:line="240" w:lineRule="auto"/>
        <w:rPr>
          <w:b/>
        </w:rPr>
      </w:pPr>
      <w:r w:rsidRPr="00D55E24">
        <w:rPr>
          <w:b/>
        </w:rPr>
        <w:t>Podmienky vzniku a charakteristiky mechanického vlnenia</w:t>
      </w:r>
      <w:r>
        <w:rPr>
          <w:b/>
        </w:rPr>
        <w:t>:</w:t>
      </w:r>
    </w:p>
    <w:p w:rsidR="00D55E24" w:rsidRDefault="00D55E24" w:rsidP="00D55E24">
      <w:pPr>
        <w:spacing w:after="0" w:line="240" w:lineRule="auto"/>
      </w:pPr>
      <w:r w:rsidRPr="00D55E24">
        <w:rPr>
          <w:b/>
        </w:rPr>
        <w:t>Vlnenie</w:t>
      </w:r>
      <w:r>
        <w:t xml:space="preserve"> = dej, pri ktorom sa kmitavý vzruch  šíri prostredím</w:t>
      </w:r>
    </w:p>
    <w:p w:rsidR="00D55E24" w:rsidRDefault="00D55E24" w:rsidP="00D55E24">
      <w:pPr>
        <w:spacing w:after="0" w:line="240" w:lineRule="auto"/>
      </w:pPr>
      <w:r>
        <w:t>- mechanické  vlnenie vzniká v pevných, kvapalných a plynných látkach, jeho príčinou je existencia v</w:t>
      </w:r>
      <w:r w:rsidR="00833E35">
        <w:t>ä</w:t>
      </w:r>
      <w:r>
        <w:t xml:space="preserve">zbových síl medzi </w:t>
      </w:r>
      <w:r w:rsidR="003411E9">
        <w:t>časticami (atómami, molekulami)</w:t>
      </w:r>
      <w:r>
        <w:t xml:space="preserve"> prostredia, v ktorom sa vlnenie šíri</w:t>
      </w:r>
    </w:p>
    <w:p w:rsidR="00D55E24" w:rsidRDefault="00D55E24" w:rsidP="00D55E24">
      <w:pPr>
        <w:spacing w:after="0" w:line="240" w:lineRule="auto"/>
        <w:rPr>
          <w:b/>
        </w:rPr>
      </w:pPr>
      <w:r>
        <w:t>- kmitanie jednej častice sa v</w:t>
      </w:r>
      <w:r w:rsidR="00E15380">
        <w:t>ä</w:t>
      </w:r>
      <w:r>
        <w:t xml:space="preserve">zbovými silami prenáša na ďalšie častice - takéto prostredie nazývame </w:t>
      </w:r>
      <w:r>
        <w:rPr>
          <w:b/>
        </w:rPr>
        <w:t>pružné prostredie</w:t>
      </w:r>
    </w:p>
    <w:p w:rsidR="002F7E89" w:rsidRDefault="002F7E89" w:rsidP="002F7E89">
      <w:pPr>
        <w:framePr w:hSpace="180" w:wrap="around" w:vAnchor="text" w:hAnchor="page" w:x="9589" w:y="351"/>
        <w:jc w:val="both"/>
      </w:pPr>
      <w:r>
        <w:rPr>
          <w:position w:val="-34"/>
        </w:rPr>
        <w:object w:dxaOrig="174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1.5pt" o:ole="">
            <v:imagedata r:id="rId5" o:title=""/>
          </v:shape>
          <o:OLEObject Type="Embed" ProgID="Equation.2" ShapeID="_x0000_i1025" DrawAspect="Content" ObjectID="_1525188427" r:id="rId6"/>
        </w:object>
      </w:r>
    </w:p>
    <w:p w:rsidR="00FC3885" w:rsidRDefault="00FC3885" w:rsidP="00FC3885">
      <w:pPr>
        <w:jc w:val="both"/>
      </w:pPr>
      <w:r w:rsidRPr="00FC3885">
        <w:t xml:space="preserve">- </w:t>
      </w:r>
      <w:r>
        <w:t xml:space="preserve">každý bod  prostredia kmitá s rovnakou periódou no s rozdielnou fázou, za čas 1 T ( 1 periódy </w:t>
      </w:r>
      <w:r>
        <w:sym w:font="Times New Roman" w:char="0029"/>
      </w:r>
      <w:r>
        <w:t xml:space="preserve"> sa vlnenie rozšíri zo zdroja do vzdialenosti, ktorá sa nazýva </w:t>
      </w:r>
      <w:r>
        <w:rPr>
          <w:b/>
        </w:rPr>
        <w:t xml:space="preserve">vlnová dĺžka </w:t>
      </w:r>
      <w:r>
        <w:rPr>
          <w:b/>
        </w:rPr>
        <w:sym w:font="Symbol" w:char="F06C"/>
      </w:r>
      <w:r w:rsidRPr="00FC3885">
        <w:t>, vyjadríme ju ako</w:t>
      </w:r>
      <w:r>
        <w:t>:</w:t>
      </w:r>
    </w:p>
    <w:p w:rsidR="00FC3885" w:rsidRDefault="00FC3885" w:rsidP="00D55E24">
      <w:pPr>
        <w:spacing w:after="0" w:line="240" w:lineRule="auto"/>
        <w:rPr>
          <w:b/>
        </w:rPr>
      </w:pPr>
    </w:p>
    <w:p w:rsidR="00D55E24" w:rsidRDefault="00D55E24" w:rsidP="008A4432">
      <w:pPr>
        <w:spacing w:after="0" w:line="240" w:lineRule="auto"/>
        <w:rPr>
          <w:b/>
        </w:rPr>
      </w:pPr>
    </w:p>
    <w:p w:rsidR="00D55E24" w:rsidRDefault="008A4432" w:rsidP="008A4432">
      <w:pPr>
        <w:spacing w:after="0" w:line="240" w:lineRule="auto"/>
        <w:rPr>
          <w:b/>
        </w:rPr>
      </w:pPr>
      <w:r w:rsidRPr="008A4432">
        <w:rPr>
          <w:b/>
        </w:rPr>
        <w:t>Rozdiel medzi kmitaním a</w:t>
      </w:r>
      <w:r>
        <w:rPr>
          <w:b/>
        </w:rPr>
        <w:t> </w:t>
      </w:r>
      <w:r w:rsidRPr="008A4432">
        <w:rPr>
          <w:b/>
        </w:rPr>
        <w:t>vlnením</w:t>
      </w:r>
      <w:r>
        <w:rPr>
          <w:b/>
        </w:rPr>
        <w:t>:</w:t>
      </w:r>
    </w:p>
    <w:p w:rsidR="008A4432" w:rsidRDefault="008A4432" w:rsidP="008A4432">
      <w:pPr>
        <w:framePr w:hSpace="180" w:wrap="around" w:vAnchor="text" w:hAnchor="page" w:x="4084" w:y="332"/>
        <w:jc w:val="both"/>
        <w:rPr>
          <w:b/>
        </w:rPr>
      </w:pPr>
      <w:r>
        <w:rPr>
          <w:b/>
          <w:position w:val="-40"/>
        </w:rPr>
        <w:object w:dxaOrig="3360" w:dyaOrig="999">
          <v:shape id="_x0000_i1026" type="#_x0000_t75" style="width:116.5pt;height:34.5pt" o:ole="">
            <v:imagedata r:id="rId7" o:title=""/>
          </v:shape>
          <o:OLEObject Type="Embed" ProgID="Equation.2" ShapeID="_x0000_i1026" DrawAspect="Content" ObjectID="_1525188428" r:id="rId8"/>
        </w:object>
      </w:r>
    </w:p>
    <w:p w:rsidR="008A4432" w:rsidRDefault="00D55E24" w:rsidP="008A4432">
      <w:pPr>
        <w:spacing w:after="0" w:line="240" w:lineRule="auto"/>
      </w:pPr>
      <w:r>
        <w:t xml:space="preserve">- rozdiel medzi kmitaním a vlnením je zrejmý z porovnania vzťahu </w:t>
      </w:r>
      <w:r w:rsidR="008A4432" w:rsidRPr="008A4432">
        <w:t xml:space="preserve">y = </w:t>
      </w:r>
      <w:proofErr w:type="spellStart"/>
      <w:r w:rsidR="008A4432" w:rsidRPr="008A4432">
        <w:t>y</w:t>
      </w:r>
      <w:r w:rsidR="008A4432" w:rsidRPr="008A4432">
        <w:rPr>
          <w:vertAlign w:val="subscript"/>
        </w:rPr>
        <w:t>m</w:t>
      </w:r>
      <w:r w:rsidR="008A4432" w:rsidRPr="008A4432">
        <w:t>.sin</w:t>
      </w:r>
      <w:proofErr w:type="spellEnd"/>
      <w:r w:rsidR="008A4432" w:rsidRPr="008A4432">
        <w:sym w:font="Symbol" w:char="F077"/>
      </w:r>
      <w:r w:rsidR="008A4432" w:rsidRPr="008A4432">
        <w:t>.t</w:t>
      </w:r>
      <w:r w:rsidR="008A4432">
        <w:t xml:space="preserve"> </w:t>
      </w:r>
      <w:r>
        <w:t>so vzťahom pre postupnú mechanickú vlnu</w:t>
      </w:r>
      <w:r w:rsidR="008A4432">
        <w:t>:</w:t>
      </w:r>
      <w:r>
        <w:t xml:space="preserve"> </w:t>
      </w:r>
    </w:p>
    <w:p w:rsidR="008A4432" w:rsidRDefault="008A4432" w:rsidP="008A4432">
      <w:pPr>
        <w:spacing w:after="0" w:line="240" w:lineRule="auto"/>
      </w:pPr>
    </w:p>
    <w:p w:rsidR="008A4432" w:rsidRDefault="008A4432" w:rsidP="008A4432">
      <w:pPr>
        <w:spacing w:after="0" w:line="240" w:lineRule="auto"/>
      </w:pPr>
    </w:p>
    <w:p w:rsidR="008A4432" w:rsidRDefault="008A4432" w:rsidP="008A4432">
      <w:pPr>
        <w:spacing w:after="0" w:line="240" w:lineRule="auto"/>
      </w:pPr>
    </w:p>
    <w:p w:rsidR="008A4432" w:rsidRDefault="008A4432" w:rsidP="008A4432">
      <w:pPr>
        <w:spacing w:after="0" w:line="240" w:lineRule="auto"/>
      </w:pPr>
      <w:r>
        <w:t>- v</w:t>
      </w:r>
      <w:r w:rsidR="00D55E24">
        <w:t>eličiny, ktorými opisujeme kmitanie, sú iba funkcie času</w:t>
      </w:r>
      <w:r>
        <w:t>,</w:t>
      </w:r>
      <w:r w:rsidR="00D55E24">
        <w:t xml:space="preserve"> veličiny vlnenia sú funkciami aj času aj miesta (</w:t>
      </w:r>
      <w:proofErr w:type="spellStart"/>
      <w:r w:rsidR="00D55E24">
        <w:t>t,x</w:t>
      </w:r>
      <w:proofErr w:type="spellEnd"/>
      <w:r w:rsidR="00D55E24">
        <w:t>)</w:t>
      </w:r>
    </w:p>
    <w:p w:rsidR="00D55E24" w:rsidRDefault="008A4432" w:rsidP="008A4432">
      <w:pPr>
        <w:spacing w:after="0" w:line="240" w:lineRule="auto"/>
      </w:pPr>
      <w:r>
        <w:t>-  v</w:t>
      </w:r>
      <w:r w:rsidR="00D55E24">
        <w:t>lnenie je dej s dvoma periodi</w:t>
      </w:r>
      <w:r>
        <w:t>citami - v čase i v priestore (</w:t>
      </w:r>
      <w:r w:rsidR="00D55E24">
        <w:t>okamžitá výchylka zá</w:t>
      </w:r>
      <w:r>
        <w:t>visí  aj od času aj do miesta)</w:t>
      </w:r>
    </w:p>
    <w:p w:rsidR="008A4432" w:rsidRDefault="008A4432" w:rsidP="008A4432">
      <w:pPr>
        <w:spacing w:after="0" w:line="240" w:lineRule="auto"/>
      </w:pPr>
    </w:p>
    <w:p w:rsidR="008A4432" w:rsidRDefault="008A4432" w:rsidP="008A4432">
      <w:pPr>
        <w:spacing w:after="0" w:line="240" w:lineRule="auto"/>
      </w:pPr>
      <w:r w:rsidRPr="008A4432">
        <w:rPr>
          <w:b/>
        </w:rPr>
        <w:t>Odraz vlnenia</w:t>
      </w:r>
      <w:r>
        <w:rPr>
          <w:b/>
        </w:rPr>
        <w:t>:</w:t>
      </w:r>
    </w:p>
    <w:p w:rsidR="008A4432" w:rsidRDefault="008A4432" w:rsidP="008A4432">
      <w:pPr>
        <w:spacing w:after="0" w:line="240" w:lineRule="auto"/>
        <w:rPr>
          <w:b/>
        </w:rPr>
      </w:pPr>
      <w:r>
        <w:t xml:space="preserve">- ak sa vlnenie šíri prostredím a dostane sa do krajného bodu, ktorý je pevnejšie viazaný na okolité prostredie ako body radu, vlnenie postupuje radom bodov späť s fázou zmenenou o </w:t>
      </w:r>
      <w:r>
        <w:sym w:font="Symbol" w:char="F070"/>
      </w:r>
    </w:p>
    <w:p w:rsidR="008A4432" w:rsidRDefault="008A4432" w:rsidP="008A4432">
      <w:pPr>
        <w:spacing w:after="0" w:line="240" w:lineRule="auto"/>
        <w:rPr>
          <w:b/>
        </w:rPr>
      </w:pPr>
      <w:r>
        <w:rPr>
          <w:b/>
        </w:rPr>
        <w:t>- pri odraze vlnenia  na pevnom konci sa fáza mení na opačnú</w:t>
      </w:r>
    </w:p>
    <w:p w:rsidR="008A4432" w:rsidRDefault="008A4432" w:rsidP="008A4432">
      <w:pPr>
        <w:spacing w:after="0" w:line="240" w:lineRule="auto"/>
        <w:rPr>
          <w:b/>
        </w:rPr>
      </w:pPr>
      <w:r>
        <w:t>- ak sa rad končí voľným bodom, ktorý je s okolitými bodmi viazaný slabšie ako s bodmi radu, vlnenie sa od  koncového bodu vracia bezo zmeny fázy</w:t>
      </w:r>
    </w:p>
    <w:p w:rsidR="008A4432" w:rsidRDefault="008A4432" w:rsidP="008A4432">
      <w:pPr>
        <w:spacing w:after="0" w:line="240" w:lineRule="auto"/>
        <w:rPr>
          <w:b/>
        </w:rPr>
      </w:pPr>
      <w:r>
        <w:rPr>
          <w:b/>
        </w:rPr>
        <w:t>- pri odraze na voľnom konci nastáva odraz s rovnakou fázou</w:t>
      </w:r>
    </w:p>
    <w:p w:rsidR="008A4432" w:rsidRDefault="008A4432" w:rsidP="008A4432">
      <w:pPr>
        <w:spacing w:after="0" w:line="240" w:lineRule="auto"/>
      </w:pPr>
      <w:r>
        <w:t>- podobné deje prebiehajú i pri prechode vlnenia rozhraním 2 prostredí, v ktorý</w:t>
      </w:r>
      <w:r w:rsidR="007974A2">
        <w:t>ch</w:t>
      </w:r>
      <w:bookmarkStart w:id="0" w:name="_GoBack"/>
      <w:bookmarkEnd w:id="0"/>
      <w:r>
        <w:t xml:space="preserve"> má vlnenie rozdielnu rýchlosť</w:t>
      </w:r>
    </w:p>
    <w:p w:rsidR="008A4432" w:rsidRDefault="008A4432" w:rsidP="008A4432">
      <w:pPr>
        <w:spacing w:after="0" w:line="240" w:lineRule="auto"/>
      </w:pPr>
      <w:r>
        <w:t>- ak sa v 1. prostredí šíri rýchlosťou v</w:t>
      </w:r>
      <w:r>
        <w:rPr>
          <w:vertAlign w:val="subscript"/>
        </w:rPr>
        <w:t>1</w:t>
      </w:r>
      <w:r>
        <w:t xml:space="preserve"> a v druhom rýchlosťou v</w:t>
      </w:r>
      <w:r>
        <w:rPr>
          <w:vertAlign w:val="subscript"/>
        </w:rPr>
        <w:t>2</w:t>
      </w:r>
      <w:r>
        <w:t xml:space="preserve"> a ak v</w:t>
      </w:r>
      <w:r>
        <w:rPr>
          <w:vertAlign w:val="subscript"/>
        </w:rPr>
        <w:t xml:space="preserve">2  </w:t>
      </w:r>
      <w:r>
        <w:t>&lt;</w:t>
      </w:r>
      <w:r>
        <w:rPr>
          <w:vertAlign w:val="subscript"/>
        </w:rPr>
        <w:t xml:space="preserve"> </w:t>
      </w:r>
      <w:r>
        <w:t>v</w:t>
      </w:r>
      <w:r>
        <w:rPr>
          <w:vertAlign w:val="subscript"/>
        </w:rPr>
        <w:t>1</w:t>
      </w:r>
      <w:r>
        <w:t xml:space="preserve">, potom  nastáva na rozhraní odraz s opačnou fázou, ak </w:t>
      </w:r>
      <w:r>
        <w:rPr>
          <w:vertAlign w:val="subscript"/>
        </w:rPr>
        <w:t xml:space="preserve"> </w:t>
      </w:r>
      <w:r>
        <w:t>v</w:t>
      </w:r>
      <w:r>
        <w:rPr>
          <w:vertAlign w:val="subscript"/>
        </w:rPr>
        <w:t xml:space="preserve">2 </w:t>
      </w:r>
      <w:r>
        <w:t>&gt; v</w:t>
      </w:r>
      <w:r>
        <w:rPr>
          <w:vertAlign w:val="subscript"/>
        </w:rPr>
        <w:t>1</w:t>
      </w:r>
      <w:r>
        <w:t>, odráža sa vlnenie na rozhraní s rovnakou fázou</w:t>
      </w:r>
    </w:p>
    <w:p w:rsidR="008A4432" w:rsidRDefault="008A4432" w:rsidP="008A4432">
      <w:pPr>
        <w:spacing w:after="0" w:line="240" w:lineRule="auto"/>
      </w:pPr>
    </w:p>
    <w:p w:rsidR="008A4432" w:rsidRPr="00FC3885" w:rsidRDefault="008A4432" w:rsidP="008A4432">
      <w:pPr>
        <w:spacing w:after="0" w:line="240" w:lineRule="auto"/>
        <w:rPr>
          <w:b/>
        </w:rPr>
      </w:pPr>
      <w:r w:rsidRPr="00FC3885">
        <w:rPr>
          <w:b/>
        </w:rPr>
        <w:t>Lom vlnenia:</w:t>
      </w:r>
    </w:p>
    <w:p w:rsidR="00FC3885" w:rsidRDefault="00FC3885" w:rsidP="008A4432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k</w:t>
      </w:r>
      <w:r w:rsidR="008A4432" w:rsidRPr="008A4432">
        <w:rPr>
          <w:rFonts w:eastAsia="Times New Roman" w:cs="Times New Roman"/>
          <w:lang w:eastAsia="sk-SK"/>
        </w:rPr>
        <w:t>eď</w:t>
      </w:r>
      <w:r w:rsidR="008A4432">
        <w:rPr>
          <w:rFonts w:eastAsia="Times New Roman" w:cs="Times New Roman"/>
          <w:lang w:eastAsia="sk-SK"/>
        </w:rPr>
        <w:t xml:space="preserve"> </w:t>
      </w:r>
      <w:r w:rsidR="008A4432" w:rsidRPr="008A4432">
        <w:rPr>
          <w:rFonts w:eastAsia="Times New Roman" w:cs="Times New Roman"/>
          <w:lang w:eastAsia="sk-SK"/>
        </w:rPr>
        <w:t>sa vlnenie dostane na rozhranie dvoch prostredí, časť</w:t>
      </w:r>
      <w:r w:rsidR="008A4432">
        <w:rPr>
          <w:rFonts w:eastAsia="Times New Roman" w:cs="Times New Roman"/>
          <w:lang w:eastAsia="sk-SK"/>
        </w:rPr>
        <w:t xml:space="preserve"> </w:t>
      </w:r>
      <w:r w:rsidR="008A4432" w:rsidRPr="008A4432">
        <w:rPr>
          <w:rFonts w:eastAsia="Times New Roman" w:cs="Times New Roman"/>
          <w:lang w:eastAsia="sk-SK"/>
        </w:rPr>
        <w:t>sa odrazí a</w:t>
      </w:r>
      <w:r w:rsidR="008A4432">
        <w:rPr>
          <w:rFonts w:eastAsia="Times New Roman" w:cs="Times New Roman"/>
          <w:lang w:eastAsia="sk-SK"/>
        </w:rPr>
        <w:t> </w:t>
      </w:r>
      <w:r w:rsidR="008A4432" w:rsidRPr="008A4432">
        <w:rPr>
          <w:rFonts w:eastAsia="Times New Roman" w:cs="Times New Roman"/>
          <w:lang w:eastAsia="sk-SK"/>
        </w:rPr>
        <w:t>časť</w:t>
      </w:r>
      <w:r w:rsidR="008A4432">
        <w:rPr>
          <w:rFonts w:eastAsia="Times New Roman" w:cs="Times New Roman"/>
          <w:lang w:eastAsia="sk-SK"/>
        </w:rPr>
        <w:t xml:space="preserve"> </w:t>
      </w:r>
      <w:r w:rsidR="008A4432" w:rsidRPr="008A4432">
        <w:rPr>
          <w:rFonts w:eastAsia="Times New Roman" w:cs="Times New Roman"/>
          <w:lang w:eastAsia="sk-SK"/>
        </w:rPr>
        <w:t>sa môže šíriť</w:t>
      </w:r>
      <w:r w:rsidR="008A4432">
        <w:rPr>
          <w:rFonts w:eastAsia="Times New Roman" w:cs="Times New Roman"/>
          <w:lang w:eastAsia="sk-SK"/>
        </w:rPr>
        <w:t xml:space="preserve"> </w:t>
      </w:r>
      <w:r w:rsidR="008A4432" w:rsidRPr="008A4432">
        <w:rPr>
          <w:rFonts w:eastAsia="Times New Roman" w:cs="Times New Roman"/>
          <w:lang w:eastAsia="sk-SK"/>
        </w:rPr>
        <w:t>v druhom prostredí</w:t>
      </w:r>
    </w:p>
    <w:p w:rsidR="00FC3885" w:rsidRDefault="00FC3885" w:rsidP="008A4432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p</w:t>
      </w:r>
      <w:r w:rsidR="008A4432" w:rsidRPr="008A4432">
        <w:rPr>
          <w:rFonts w:eastAsia="Times New Roman" w:cs="Times New Roman"/>
          <w:lang w:eastAsia="sk-SK"/>
        </w:rPr>
        <w:t>rechod vlnenia z jedného prostredia do iného</w:t>
      </w:r>
      <w:r w:rsidR="008A4432">
        <w:rPr>
          <w:rFonts w:eastAsia="Times New Roman" w:cs="Times New Roman"/>
          <w:lang w:eastAsia="sk-SK"/>
        </w:rPr>
        <w:t xml:space="preserve"> </w:t>
      </w:r>
      <w:r w:rsidR="008A4432" w:rsidRPr="008A4432">
        <w:rPr>
          <w:rFonts w:eastAsia="Times New Roman" w:cs="Times New Roman"/>
          <w:lang w:eastAsia="sk-SK"/>
        </w:rPr>
        <w:t>nazývame lom vlnenia</w:t>
      </w:r>
      <w:r>
        <w:rPr>
          <w:rFonts w:eastAsia="Times New Roman" w:cs="Times New Roman"/>
          <w:lang w:eastAsia="sk-SK"/>
        </w:rPr>
        <w:t>, v</w:t>
      </w:r>
      <w:r w:rsidR="008A4432" w:rsidRPr="008A4432">
        <w:rPr>
          <w:rFonts w:eastAsia="Times New Roman" w:cs="Times New Roman"/>
          <w:lang w:eastAsia="sk-SK"/>
        </w:rPr>
        <w:t xml:space="preserve">lnenie pritom mení svoj </w:t>
      </w:r>
      <w:r>
        <w:rPr>
          <w:rFonts w:eastAsia="Times New Roman" w:cs="Times New Roman"/>
          <w:lang w:eastAsia="sk-SK"/>
        </w:rPr>
        <w:t>smer - t</w:t>
      </w:r>
      <w:r w:rsidR="008A4432" w:rsidRPr="008A4432">
        <w:rPr>
          <w:rFonts w:eastAsia="Times New Roman" w:cs="Times New Roman"/>
          <w:lang w:eastAsia="sk-SK"/>
        </w:rPr>
        <w:t xml:space="preserve">oto je zapríčinené inou rýchlosťou šírenia vlnenia v druhom </w:t>
      </w:r>
      <w:r>
        <w:rPr>
          <w:rFonts w:eastAsia="Times New Roman" w:cs="Times New Roman"/>
          <w:lang w:eastAsia="sk-SK"/>
        </w:rPr>
        <w:t>prostredí</w:t>
      </w:r>
    </w:p>
    <w:p w:rsidR="008A4432" w:rsidRPr="008A4432" w:rsidRDefault="00FC3885" w:rsidP="008A4432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l</w:t>
      </w:r>
      <w:r w:rsidR="008A4432" w:rsidRPr="008A4432">
        <w:rPr>
          <w:rFonts w:eastAsia="Times New Roman" w:cs="Times New Roman"/>
          <w:lang w:eastAsia="sk-SK"/>
        </w:rPr>
        <w:t>úč</w:t>
      </w:r>
      <w:r w:rsidR="008A4432">
        <w:rPr>
          <w:rFonts w:eastAsia="Times New Roman" w:cs="Times New Roman"/>
          <w:lang w:eastAsia="sk-SK"/>
        </w:rPr>
        <w:t xml:space="preserve"> </w:t>
      </w:r>
      <w:r w:rsidR="008A4432" w:rsidRPr="008A4432">
        <w:rPr>
          <w:rFonts w:eastAsia="Times New Roman" w:cs="Times New Roman"/>
          <w:lang w:eastAsia="sk-SK"/>
        </w:rPr>
        <w:t xml:space="preserve">po prechode rozhraním zviera s kolmicou dopadu uhol </w:t>
      </w:r>
      <w:r>
        <w:rPr>
          <w:rFonts w:eastAsia="Times New Roman" w:cs="Times New Roman"/>
          <w:lang w:eastAsia="sk-SK"/>
        </w:rPr>
        <w:t>lomu</w:t>
      </w:r>
    </w:p>
    <w:p w:rsidR="008A4432" w:rsidRDefault="00FC3885" w:rsidP="008A4432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 w:rsidR="008A4432" w:rsidRPr="008A4432">
        <w:rPr>
          <w:rFonts w:eastAsia="Times New Roman" w:cs="Times New Roman"/>
          <w:b/>
          <w:lang w:eastAsia="sk-SK"/>
        </w:rPr>
        <w:t>lom ku kolmici</w:t>
      </w:r>
      <w:r w:rsidR="008A4432" w:rsidRPr="008A4432">
        <w:rPr>
          <w:rFonts w:eastAsia="Times New Roman" w:cs="Times New Roman"/>
          <w:lang w:eastAsia="sk-SK"/>
        </w:rPr>
        <w:t xml:space="preserve"> nastáva vtedy, ak rýchlosť</w:t>
      </w:r>
      <w:r w:rsidR="008A4432">
        <w:rPr>
          <w:rFonts w:eastAsia="Times New Roman" w:cs="Times New Roman"/>
          <w:lang w:eastAsia="sk-SK"/>
        </w:rPr>
        <w:t xml:space="preserve"> </w:t>
      </w:r>
      <w:r w:rsidR="008A4432" w:rsidRPr="008A4432">
        <w:rPr>
          <w:rFonts w:eastAsia="Times New Roman" w:cs="Times New Roman"/>
          <w:lang w:eastAsia="sk-SK"/>
        </w:rPr>
        <w:t>vlnenia v druhom prostredí je menšia ako rýchlosť</w:t>
      </w:r>
      <w:r>
        <w:rPr>
          <w:rFonts w:eastAsia="Times New Roman" w:cs="Times New Roman"/>
          <w:lang w:eastAsia="sk-SK"/>
        </w:rPr>
        <w:t xml:space="preserve"> </w:t>
      </w:r>
      <w:r w:rsidR="008A4432" w:rsidRPr="008A4432">
        <w:rPr>
          <w:rFonts w:eastAsia="Times New Roman" w:cs="Times New Roman"/>
          <w:lang w:eastAsia="sk-SK"/>
        </w:rPr>
        <w:t>v prvom prostred</w:t>
      </w:r>
      <w:r>
        <w:rPr>
          <w:rFonts w:eastAsia="Times New Roman" w:cs="Times New Roman"/>
          <w:lang w:eastAsia="sk-SK"/>
        </w:rPr>
        <w:t>í</w:t>
      </w:r>
    </w:p>
    <w:p w:rsidR="00FC3885" w:rsidRDefault="00FC3885" w:rsidP="00FC3885">
      <w:pPr>
        <w:spacing w:after="0" w:line="240" w:lineRule="auto"/>
        <w:rPr>
          <w:rFonts w:eastAsia="Times New Roman" w:cs="Times New Roman"/>
          <w:lang w:eastAsia="sk-SK"/>
        </w:rPr>
      </w:pPr>
      <w:r w:rsidRPr="00FC3885">
        <w:rPr>
          <w:rFonts w:eastAsia="Times New Roman" w:cs="Times New Roman"/>
          <w:lang w:eastAsia="sk-SK"/>
        </w:rPr>
        <w:t xml:space="preserve">- </w:t>
      </w:r>
      <w:r w:rsidRPr="00FC3885">
        <w:rPr>
          <w:rFonts w:eastAsia="Times New Roman" w:cs="Times New Roman"/>
          <w:b/>
          <w:lang w:eastAsia="sk-SK"/>
        </w:rPr>
        <w:t>lom od kolmice</w:t>
      </w:r>
      <w:r>
        <w:rPr>
          <w:rFonts w:eastAsia="Times New Roman" w:cs="Times New Roman"/>
          <w:lang w:eastAsia="sk-SK"/>
        </w:rPr>
        <w:t xml:space="preserve"> nastáva a</w:t>
      </w:r>
      <w:r w:rsidRPr="00FC3885">
        <w:rPr>
          <w:rFonts w:eastAsia="Times New Roman" w:cs="Times New Roman"/>
          <w:lang w:eastAsia="sk-SK"/>
        </w:rPr>
        <w:t>k</w:t>
      </w:r>
      <w:r>
        <w:rPr>
          <w:rFonts w:eastAsia="Times New Roman" w:cs="Times New Roman"/>
          <w:lang w:eastAsia="sk-SK"/>
        </w:rPr>
        <w:t xml:space="preserve"> </w:t>
      </w:r>
      <w:r w:rsidRPr="00FC3885">
        <w:rPr>
          <w:rFonts w:eastAsia="Times New Roman" w:cs="Times New Roman"/>
          <w:lang w:eastAsia="sk-SK"/>
        </w:rPr>
        <w:t>je</w:t>
      </w:r>
      <w:r>
        <w:rPr>
          <w:rFonts w:eastAsia="Times New Roman" w:cs="Times New Roman"/>
          <w:lang w:eastAsia="sk-SK"/>
        </w:rPr>
        <w:t xml:space="preserve"> </w:t>
      </w:r>
      <w:r w:rsidRPr="00FC3885">
        <w:rPr>
          <w:rFonts w:eastAsia="Times New Roman" w:cs="Times New Roman"/>
          <w:lang w:eastAsia="sk-SK"/>
        </w:rPr>
        <w:t>rýchlosť</w:t>
      </w:r>
      <w:r>
        <w:rPr>
          <w:rFonts w:eastAsia="Times New Roman" w:cs="Times New Roman"/>
          <w:lang w:eastAsia="sk-SK"/>
        </w:rPr>
        <w:t xml:space="preserve"> </w:t>
      </w:r>
      <w:r w:rsidRPr="00FC3885">
        <w:rPr>
          <w:rFonts w:eastAsia="Times New Roman" w:cs="Times New Roman"/>
          <w:lang w:eastAsia="sk-SK"/>
        </w:rPr>
        <w:t>vlnenia</w:t>
      </w:r>
      <w:r>
        <w:rPr>
          <w:rFonts w:eastAsia="Times New Roman" w:cs="Times New Roman"/>
          <w:lang w:eastAsia="sk-SK"/>
        </w:rPr>
        <w:t xml:space="preserve"> </w:t>
      </w:r>
      <w:r w:rsidRPr="00FC3885">
        <w:rPr>
          <w:rFonts w:eastAsia="Times New Roman" w:cs="Times New Roman"/>
          <w:lang w:eastAsia="sk-SK"/>
        </w:rPr>
        <w:t>v</w:t>
      </w:r>
      <w:r>
        <w:rPr>
          <w:rFonts w:eastAsia="Times New Roman" w:cs="Times New Roman"/>
          <w:lang w:eastAsia="sk-SK"/>
        </w:rPr>
        <w:t> </w:t>
      </w:r>
      <w:r w:rsidRPr="00FC3885">
        <w:rPr>
          <w:rFonts w:eastAsia="Times New Roman" w:cs="Times New Roman"/>
          <w:lang w:eastAsia="sk-SK"/>
        </w:rPr>
        <w:t>druhom</w:t>
      </w:r>
      <w:r>
        <w:rPr>
          <w:rFonts w:eastAsia="Times New Roman" w:cs="Times New Roman"/>
          <w:lang w:eastAsia="sk-SK"/>
        </w:rPr>
        <w:t xml:space="preserve"> </w:t>
      </w:r>
      <w:r w:rsidRPr="00FC3885">
        <w:rPr>
          <w:rFonts w:eastAsia="Times New Roman" w:cs="Times New Roman"/>
          <w:lang w:eastAsia="sk-SK"/>
        </w:rPr>
        <w:t>prostredí</w:t>
      </w:r>
      <w:r>
        <w:rPr>
          <w:rFonts w:eastAsia="Times New Roman" w:cs="Times New Roman"/>
          <w:lang w:eastAsia="sk-SK"/>
        </w:rPr>
        <w:t xml:space="preserve"> </w:t>
      </w:r>
      <w:r w:rsidRPr="00FC3885">
        <w:rPr>
          <w:rFonts w:eastAsia="Times New Roman" w:cs="Times New Roman"/>
          <w:lang w:eastAsia="sk-SK"/>
        </w:rPr>
        <w:t>väčšia</w:t>
      </w:r>
      <w:r>
        <w:rPr>
          <w:rFonts w:eastAsia="Times New Roman" w:cs="Times New Roman"/>
          <w:lang w:eastAsia="sk-SK"/>
        </w:rPr>
        <w:t xml:space="preserve"> </w:t>
      </w:r>
      <w:r w:rsidRPr="00FC3885">
        <w:rPr>
          <w:rFonts w:eastAsia="Times New Roman" w:cs="Times New Roman"/>
          <w:lang w:eastAsia="sk-SK"/>
        </w:rPr>
        <w:t>ako</w:t>
      </w:r>
      <w:r>
        <w:rPr>
          <w:rFonts w:eastAsia="Times New Roman" w:cs="Times New Roman"/>
          <w:lang w:eastAsia="sk-SK"/>
        </w:rPr>
        <w:t xml:space="preserve"> </w:t>
      </w:r>
      <w:r w:rsidRPr="00FC3885">
        <w:rPr>
          <w:rFonts w:eastAsia="Times New Roman" w:cs="Times New Roman"/>
          <w:lang w:eastAsia="sk-SK"/>
        </w:rPr>
        <w:t>rýchlosť</w:t>
      </w:r>
      <w:r>
        <w:rPr>
          <w:rFonts w:eastAsia="Times New Roman" w:cs="Times New Roman"/>
          <w:lang w:eastAsia="sk-SK"/>
        </w:rPr>
        <w:t xml:space="preserve"> </w:t>
      </w:r>
      <w:r w:rsidRPr="00FC3885">
        <w:rPr>
          <w:rFonts w:eastAsia="Times New Roman" w:cs="Times New Roman"/>
          <w:lang w:eastAsia="sk-SK"/>
        </w:rPr>
        <w:t>v</w:t>
      </w:r>
      <w:r>
        <w:rPr>
          <w:rFonts w:eastAsia="Times New Roman" w:cs="Times New Roman"/>
          <w:lang w:eastAsia="sk-SK"/>
        </w:rPr>
        <w:t> </w:t>
      </w:r>
      <w:r w:rsidRPr="00FC3885">
        <w:rPr>
          <w:rFonts w:eastAsia="Times New Roman" w:cs="Times New Roman"/>
          <w:lang w:eastAsia="sk-SK"/>
        </w:rPr>
        <w:t>prvom</w:t>
      </w:r>
      <w:r>
        <w:rPr>
          <w:rFonts w:eastAsia="Times New Roman" w:cs="Times New Roman"/>
          <w:lang w:eastAsia="sk-SK"/>
        </w:rPr>
        <w:t xml:space="preserve"> prostredí</w:t>
      </w:r>
    </w:p>
    <w:p w:rsidR="00FC3885" w:rsidRDefault="00FC3885" w:rsidP="00FC3885">
      <w:pPr>
        <w:spacing w:after="0" w:line="240" w:lineRule="auto"/>
        <w:rPr>
          <w:rFonts w:eastAsia="Times New Roman" w:cs="Times New Roman"/>
          <w:lang w:eastAsia="sk-SK"/>
        </w:rPr>
      </w:pPr>
    </w:p>
    <w:p w:rsidR="00FC3885" w:rsidRDefault="00FC3885" w:rsidP="00FC3885">
      <w:pPr>
        <w:spacing w:after="0" w:line="240" w:lineRule="auto"/>
        <w:rPr>
          <w:rFonts w:eastAsia="Times New Roman" w:cs="Times New Roman"/>
          <w:lang w:eastAsia="sk-SK"/>
        </w:rPr>
      </w:pPr>
      <w:r w:rsidRPr="00FC3885">
        <w:rPr>
          <w:rFonts w:eastAsia="Times New Roman" w:cs="Times New Roman"/>
          <w:b/>
          <w:lang w:eastAsia="sk-SK"/>
        </w:rPr>
        <w:t>Stojaté vlnenie:</w:t>
      </w:r>
    </w:p>
    <w:p w:rsidR="00FC3885" w:rsidRDefault="00FC3885" w:rsidP="00FC3885">
      <w:pPr>
        <w:spacing w:after="0"/>
        <w:rPr>
          <w:b/>
        </w:rPr>
      </w:pPr>
      <w:r w:rsidRPr="00FC3885">
        <w:t xml:space="preserve">- vzniká interferenciou priameho a odrazeného vlnenia s rovnakou amplitúdou a vlnovou dĺžkou, ktoré postupujú proti </w:t>
      </w:r>
      <w:r>
        <w:t xml:space="preserve"> sebe jedným pružným prostredím </w:t>
      </w:r>
      <w:r w:rsidRPr="00FC3885">
        <w:t>- vzniká tak nový druh vlnenia, pri ktorom jednotlivé body kmitajú  s rozličnou amplitúdou výchylky, ktorá je pre daný bod konštantná</w:t>
      </w:r>
    </w:p>
    <w:p w:rsidR="00FC3885" w:rsidRDefault="00FC3885" w:rsidP="00FC3885">
      <w:pPr>
        <w:spacing w:after="0"/>
      </w:pPr>
      <w:r>
        <w:lastRenderedPageBreak/>
        <w:t>- body, v ktorých kmitanie dosahuje najv</w:t>
      </w:r>
      <w:r>
        <w:sym w:font="Times New Roman" w:char="00E4"/>
      </w:r>
      <w:r>
        <w:t xml:space="preserve">čšiu amplitúdu výchylky, sa volajú </w:t>
      </w:r>
      <w:r>
        <w:rPr>
          <w:b/>
        </w:rPr>
        <w:t>kmitne stojatého vlnenia</w:t>
      </w:r>
    </w:p>
    <w:p w:rsidR="00FC3885" w:rsidRDefault="00FC3885" w:rsidP="00FC3885">
      <w:pPr>
        <w:spacing w:after="0"/>
        <w:rPr>
          <w:b/>
        </w:rPr>
      </w:pPr>
      <w:r>
        <w:t xml:space="preserve">- body, ktoré sú stále v pokoji sa volajú </w:t>
      </w:r>
      <w:r>
        <w:rPr>
          <w:b/>
        </w:rPr>
        <w:t>uzly stojatého vlnenia</w:t>
      </w:r>
    </w:p>
    <w:p w:rsidR="002F7E89" w:rsidRDefault="002F7E89" w:rsidP="00FC3885">
      <w:pPr>
        <w:spacing w:after="0"/>
        <w:rPr>
          <w:b/>
        </w:rPr>
      </w:pPr>
    </w:p>
    <w:p w:rsidR="002F7E89" w:rsidRDefault="002F7E89" w:rsidP="00FC3885">
      <w:pPr>
        <w:spacing w:after="0"/>
        <w:rPr>
          <w:b/>
        </w:rPr>
      </w:pPr>
      <w:r>
        <w:rPr>
          <w:b/>
        </w:rPr>
        <w:t>Zvuk:</w:t>
      </w:r>
    </w:p>
    <w:p w:rsidR="002F7E89" w:rsidRDefault="002F7E89" w:rsidP="00FC3885">
      <w:pPr>
        <w:spacing w:after="0"/>
      </w:pPr>
      <w:r w:rsidRPr="002F7E89">
        <w:rPr>
          <w:bCs/>
        </w:rPr>
        <w:t>-</w:t>
      </w:r>
      <w:r w:rsidRPr="002F7E89">
        <w:t xml:space="preserve"> </w:t>
      </w:r>
      <w:r>
        <w:t>každé pozdĺžne mechanické vlnenie v látkovom prostredí, ktoré je schopné vyvolať v ľudskom uchu sluchový vnem, frekvencia tohto vlnenia leží približne v rozsahu 20 Hz až 20 kHz, mimo týchto hraníc človek zvuk nevníma</w:t>
      </w:r>
    </w:p>
    <w:p w:rsidR="002F7E89" w:rsidRDefault="002F7E89" w:rsidP="00FC3885">
      <w:pPr>
        <w:spacing w:after="0"/>
      </w:pPr>
      <w:r>
        <w:t>-za zvuk je možné považovať aj vlnenie mimo tohto rozsahu, teda infrazvuk a ultrazvuk – počujú ho niektoré živočíchy</w:t>
      </w:r>
    </w:p>
    <w:p w:rsidR="002F7E89" w:rsidRDefault="002F7E89" w:rsidP="00FC3885">
      <w:pPr>
        <w:spacing w:after="0"/>
      </w:pPr>
    </w:p>
    <w:p w:rsidR="002F7E89" w:rsidRPr="002F7E89" w:rsidRDefault="002F7E89" w:rsidP="00FC3885">
      <w:pPr>
        <w:spacing w:after="0"/>
        <w:rPr>
          <w:b/>
        </w:rPr>
      </w:pPr>
      <w:r w:rsidRPr="002F7E89">
        <w:rPr>
          <w:b/>
        </w:rPr>
        <w:t>Zákonitosti šírenia vlnenia:</w:t>
      </w:r>
    </w:p>
    <w:p w:rsidR="002F7E89" w:rsidRPr="002F7E89" w:rsidRDefault="002F7E89" w:rsidP="002F7E89">
      <w:pPr>
        <w:spacing w:after="0" w:line="240" w:lineRule="auto"/>
        <w:outlineLvl w:val="3"/>
        <w:rPr>
          <w:rFonts w:eastAsia="Times New Roman" w:cs="Times New Roman"/>
          <w:b/>
          <w:bCs/>
          <w:lang w:eastAsia="sk-SK"/>
        </w:rPr>
      </w:pPr>
      <w:r w:rsidRPr="002F7E89">
        <w:rPr>
          <w:rFonts w:eastAsia="Times New Roman" w:cs="Times New Roman"/>
          <w:bCs/>
          <w:lang w:eastAsia="sk-SK"/>
        </w:rPr>
        <w:t>- platí</w:t>
      </w:r>
      <w:r>
        <w:rPr>
          <w:rFonts w:eastAsia="Times New Roman" w:cs="Times New Roman"/>
          <w:b/>
          <w:bCs/>
          <w:lang w:eastAsia="sk-SK"/>
        </w:rPr>
        <w:t xml:space="preserve"> </w:t>
      </w:r>
      <w:proofErr w:type="spellStart"/>
      <w:r w:rsidRPr="002F7E89">
        <w:rPr>
          <w:rFonts w:eastAsia="Times New Roman" w:cs="Times New Roman"/>
          <w:b/>
          <w:bCs/>
          <w:lang w:eastAsia="sk-SK"/>
        </w:rPr>
        <w:t>Huygensov</w:t>
      </w:r>
      <w:proofErr w:type="spellEnd"/>
      <w:r w:rsidRPr="002F7E89">
        <w:rPr>
          <w:rFonts w:eastAsia="Times New Roman" w:cs="Times New Roman"/>
          <w:b/>
          <w:bCs/>
          <w:lang w:eastAsia="sk-SK"/>
        </w:rPr>
        <w:t xml:space="preserve"> princíp</w:t>
      </w:r>
      <w:r>
        <w:rPr>
          <w:rFonts w:eastAsia="Times New Roman" w:cs="Times New Roman"/>
          <w:b/>
          <w:bCs/>
          <w:lang w:eastAsia="sk-SK"/>
        </w:rPr>
        <w:t>:</w:t>
      </w:r>
    </w:p>
    <w:p w:rsidR="002F7E89" w:rsidRDefault="002F7E89" w:rsidP="002F7E89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>- k</w:t>
      </w:r>
      <w:r w:rsidRPr="002F7E89">
        <w:rPr>
          <w:rFonts w:eastAsia="Times New Roman" w:cs="Times New Roman"/>
          <w:lang w:eastAsia="sk-SK"/>
        </w:rPr>
        <w:t xml:space="preserve">aždý bod </w:t>
      </w:r>
      <w:proofErr w:type="spellStart"/>
      <w:r w:rsidRPr="002F7E89">
        <w:rPr>
          <w:rFonts w:eastAsia="Times New Roman" w:cs="Times New Roman"/>
          <w:lang w:eastAsia="sk-SK"/>
        </w:rPr>
        <w:t>vlnoplochy</w:t>
      </w:r>
      <w:proofErr w:type="spellEnd"/>
      <w:r w:rsidRPr="002F7E89">
        <w:rPr>
          <w:rFonts w:eastAsia="Times New Roman" w:cs="Times New Roman"/>
          <w:lang w:eastAsia="sk-SK"/>
        </w:rPr>
        <w:t xml:space="preserve">, do ktorého sa dostalo vlnenie v istom okamihu, môžeme pokladať za zdroj elementárneho vlnenia, ktoré sa z neho šíri v elementárnych </w:t>
      </w:r>
      <w:proofErr w:type="spellStart"/>
      <w:r w:rsidRPr="002F7E89">
        <w:rPr>
          <w:rFonts w:eastAsia="Times New Roman" w:cs="Times New Roman"/>
          <w:lang w:eastAsia="sk-SK"/>
        </w:rPr>
        <w:t>vlnoplochách</w:t>
      </w:r>
      <w:proofErr w:type="spellEnd"/>
    </w:p>
    <w:p w:rsidR="002F7E89" w:rsidRPr="002F7E89" w:rsidRDefault="002F7E89" w:rsidP="002F7E89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 </w:t>
      </w:r>
      <w:proofErr w:type="spellStart"/>
      <w:r>
        <w:rPr>
          <w:rFonts w:eastAsia="Times New Roman" w:cs="Times New Roman"/>
          <w:lang w:eastAsia="sk-SK"/>
        </w:rPr>
        <w:t>v</w:t>
      </w:r>
      <w:r w:rsidRPr="002F7E89">
        <w:rPr>
          <w:rFonts w:eastAsia="Times New Roman" w:cs="Times New Roman"/>
          <w:lang w:eastAsia="sk-SK"/>
        </w:rPr>
        <w:t>lnoplocha</w:t>
      </w:r>
      <w:proofErr w:type="spellEnd"/>
      <w:r w:rsidRPr="002F7E89">
        <w:rPr>
          <w:rFonts w:eastAsia="Times New Roman" w:cs="Times New Roman"/>
          <w:lang w:eastAsia="sk-SK"/>
        </w:rPr>
        <w:t xml:space="preserve"> v ďalšom časovom okamihu je vonkajšia obalová plocha v</w:t>
      </w:r>
      <w:r>
        <w:rPr>
          <w:rFonts w:eastAsia="Times New Roman" w:cs="Times New Roman"/>
          <w:lang w:eastAsia="sk-SK"/>
        </w:rPr>
        <w:t xml:space="preserve">šetkých elementárnych </w:t>
      </w:r>
      <w:proofErr w:type="spellStart"/>
      <w:r>
        <w:rPr>
          <w:rFonts w:eastAsia="Times New Roman" w:cs="Times New Roman"/>
          <w:lang w:eastAsia="sk-SK"/>
        </w:rPr>
        <w:t>vlnoplôch</w:t>
      </w:r>
      <w:proofErr w:type="spellEnd"/>
    </w:p>
    <w:p w:rsidR="002F7E89" w:rsidRPr="002F7E89" w:rsidRDefault="002F7E89" w:rsidP="002F7E89">
      <w:pPr>
        <w:spacing w:after="0" w:line="240" w:lineRule="auto"/>
        <w:rPr>
          <w:rFonts w:eastAsia="Times New Roman" w:cs="Times New Roman"/>
          <w:lang w:eastAsia="sk-SK"/>
        </w:rPr>
      </w:pPr>
      <w:r>
        <w:rPr>
          <w:rFonts w:eastAsia="Times New Roman" w:cs="Times New Roman"/>
          <w:lang w:eastAsia="sk-SK"/>
        </w:rPr>
        <w:t xml:space="preserve">- </w:t>
      </w:r>
      <w:r w:rsidRPr="002F7E89">
        <w:rPr>
          <w:rFonts w:eastAsia="Times New Roman" w:cs="Times New Roman"/>
          <w:b/>
          <w:lang w:eastAsia="sk-SK"/>
        </w:rPr>
        <w:t>zákon odrazu vlnenia:</w:t>
      </w:r>
      <w:r w:rsidRPr="002F7E89">
        <w:rPr>
          <w:rFonts w:eastAsia="Times New Roman" w:cs="Times New Roman"/>
          <w:lang w:eastAsia="sk-SK"/>
        </w:rPr>
        <w:t xml:space="preserve"> </w:t>
      </w:r>
      <w:r>
        <w:rPr>
          <w:rFonts w:eastAsia="Times New Roman" w:cs="Times New Roman"/>
          <w:lang w:eastAsia="sk-SK"/>
        </w:rPr>
        <w:t xml:space="preserve">- </w:t>
      </w:r>
      <w:r w:rsidRPr="002F7E89">
        <w:rPr>
          <w:rFonts w:eastAsia="Times New Roman" w:cs="Times New Roman"/>
          <w:lang w:eastAsia="sk-SK"/>
        </w:rPr>
        <w:t>uhol odrazu vlnenia sa rovná uhlu dopadu</w:t>
      </w:r>
    </w:p>
    <w:p w:rsidR="002F7E89" w:rsidRPr="002F7E89" w:rsidRDefault="002F7E89" w:rsidP="00FC3885">
      <w:pPr>
        <w:spacing w:after="0"/>
      </w:pPr>
    </w:p>
    <w:p w:rsidR="00FC3885" w:rsidRPr="00FC3885" w:rsidRDefault="00FC3885" w:rsidP="00FC3885">
      <w:pPr>
        <w:spacing w:after="0" w:line="240" w:lineRule="auto"/>
        <w:rPr>
          <w:rFonts w:eastAsia="Times New Roman" w:cs="Times New Roman"/>
          <w:lang w:eastAsia="sk-SK"/>
        </w:rPr>
      </w:pPr>
    </w:p>
    <w:p w:rsidR="00FC3885" w:rsidRPr="008A4432" w:rsidRDefault="00FC3885" w:rsidP="00FC3885">
      <w:pPr>
        <w:spacing w:after="0" w:line="240" w:lineRule="auto"/>
        <w:rPr>
          <w:rFonts w:eastAsia="Times New Roman" w:cs="Times New Roman"/>
          <w:lang w:eastAsia="sk-SK"/>
        </w:rPr>
      </w:pPr>
    </w:p>
    <w:p w:rsidR="008A4432" w:rsidRPr="008A4432" w:rsidRDefault="008A4432" w:rsidP="008A4432">
      <w:pPr>
        <w:spacing w:after="0" w:line="240" w:lineRule="auto"/>
      </w:pPr>
    </w:p>
    <w:p w:rsidR="00D55E24" w:rsidRPr="008A4432" w:rsidRDefault="00D55E24" w:rsidP="008A4432">
      <w:pPr>
        <w:spacing w:after="0" w:line="240" w:lineRule="auto"/>
      </w:pPr>
    </w:p>
    <w:p w:rsidR="00D55E24" w:rsidRPr="008A4432" w:rsidRDefault="00D55E24" w:rsidP="008A4432">
      <w:pPr>
        <w:spacing w:after="0" w:line="240" w:lineRule="auto"/>
      </w:pPr>
    </w:p>
    <w:p w:rsidR="00D55E24" w:rsidRPr="008A4432" w:rsidRDefault="00D55E24" w:rsidP="008A4432">
      <w:pPr>
        <w:spacing w:after="0" w:line="240" w:lineRule="auto"/>
      </w:pPr>
    </w:p>
    <w:sectPr w:rsidR="00D55E24" w:rsidRPr="008A44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E24"/>
    <w:rsid w:val="002F7E89"/>
    <w:rsid w:val="003411E9"/>
    <w:rsid w:val="005958C0"/>
    <w:rsid w:val="007974A2"/>
    <w:rsid w:val="00833E35"/>
    <w:rsid w:val="008A4432"/>
    <w:rsid w:val="00D55E24"/>
    <w:rsid w:val="00E15380"/>
    <w:rsid w:val="00FC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2F7E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F7E89"/>
    <w:rPr>
      <w:color w:val="0000FF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2F7E8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F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4">
    <w:name w:val="heading 4"/>
    <w:basedOn w:val="Normlny"/>
    <w:link w:val="Nadpis4Char"/>
    <w:uiPriority w:val="9"/>
    <w:qFormat/>
    <w:rsid w:val="002F7E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F7E89"/>
    <w:rPr>
      <w:color w:val="0000FF"/>
      <w:u w:val="single"/>
    </w:rPr>
  </w:style>
  <w:style w:type="character" w:customStyle="1" w:styleId="Nadpis4Char">
    <w:name w:val="Nadpis 4 Char"/>
    <w:basedOn w:val="Predvolenpsmoodseku"/>
    <w:link w:val="Nadpis4"/>
    <w:uiPriority w:val="9"/>
    <w:rsid w:val="002F7E89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2F7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3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9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mato</dc:creator>
  <cp:lastModifiedBy>mato</cp:lastModifiedBy>
  <cp:revision>4</cp:revision>
  <dcterms:created xsi:type="dcterms:W3CDTF">2016-05-11T08:42:00Z</dcterms:created>
  <dcterms:modified xsi:type="dcterms:W3CDTF">2016-05-19T16:41:00Z</dcterms:modified>
</cp:coreProperties>
</file>