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E0" w:rsidRPr="004E630D" w:rsidRDefault="004E630D" w:rsidP="004E630D">
      <w:pPr>
        <w:jc w:val="center"/>
        <w:rPr>
          <w:b/>
          <w:color w:val="000000"/>
          <w:sz w:val="44"/>
          <w:szCs w:val="44"/>
        </w:rPr>
      </w:pPr>
      <w:r w:rsidRPr="004E630D">
        <w:rPr>
          <w:b/>
          <w:color w:val="000000"/>
          <w:sz w:val="44"/>
          <w:szCs w:val="44"/>
        </w:rPr>
        <w:t>Zadanie č. 28</w:t>
      </w:r>
    </w:p>
    <w:p w:rsidR="004E630D" w:rsidRDefault="004E630D" w:rsidP="004E630D">
      <w:pPr>
        <w:pStyle w:val="Odsekzoznamu"/>
        <w:numPr>
          <w:ilvl w:val="0"/>
          <w:numId w:val="1"/>
        </w:numPr>
        <w:rPr>
          <w:b/>
          <w:color w:val="000000"/>
          <w:sz w:val="24"/>
          <w:szCs w:val="24"/>
        </w:rPr>
      </w:pPr>
      <w:r w:rsidRPr="004E630D">
        <w:rPr>
          <w:b/>
          <w:color w:val="000000"/>
          <w:sz w:val="24"/>
          <w:szCs w:val="24"/>
        </w:rPr>
        <w:t>Vysvetlite typy a druhy sociálnych skupín. Uveďte konkrétne príklady.</w:t>
      </w:r>
    </w:p>
    <w:p w:rsidR="004E630D" w:rsidRDefault="00604583" w:rsidP="004E630D">
      <w:pPr>
        <w:ind w:left="360"/>
        <w:rPr>
          <w:color w:val="000000"/>
          <w:sz w:val="24"/>
          <w:szCs w:val="24"/>
        </w:rPr>
      </w:pPr>
      <w:r w:rsidRPr="007A00BD">
        <w:rPr>
          <w:b/>
          <w:color w:val="000000"/>
          <w:sz w:val="24"/>
          <w:szCs w:val="24"/>
        </w:rPr>
        <w:t>Sociálna skupina</w:t>
      </w:r>
      <w:r>
        <w:rPr>
          <w:color w:val="000000"/>
          <w:sz w:val="24"/>
          <w:szCs w:val="24"/>
        </w:rPr>
        <w:t xml:space="preserve"> je určitý počet osôb spojených vzájomným pôsobením, ktoré sa uskutočňuje podľa istých vzorov a pravidiel, pričom tieto osoby pociťujú svoju prináležitosť ku skupine a aj ostatní ich pokladajú za jej členov. Sociálna skupina má 3 základné znaky- sociálnu interakciu,</w:t>
      </w:r>
      <w:r w:rsidR="00CD7172">
        <w:rPr>
          <w:color w:val="000000"/>
          <w:sz w:val="24"/>
          <w:szCs w:val="24"/>
        </w:rPr>
        <w:t xml:space="preserve"> pocit príslušnosti a skupinová identita.</w:t>
      </w:r>
    </w:p>
    <w:p w:rsidR="00CD7172" w:rsidRDefault="00CD7172" w:rsidP="004E630D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Základné druhy sociálnych skupín rozlišujeme podľa troch najdôležitejších kritérií- 1.typ väzby medzi členmi skupiny 2.typ solidarity členov skupiny 3.spôsob spätosti jednotlivca a skupiny.</w:t>
      </w:r>
    </w:p>
    <w:p w:rsidR="00CD7172" w:rsidRDefault="00CD7172" w:rsidP="004E630D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1.podľa</w:t>
      </w:r>
      <w:r w:rsidR="007A00BD">
        <w:rPr>
          <w:color w:val="000000"/>
          <w:sz w:val="24"/>
          <w:szCs w:val="24"/>
        </w:rPr>
        <w:t xml:space="preserve"> typu väzby medzi členmi skupiny rozlišujeme- </w:t>
      </w:r>
      <w:r w:rsidR="007A00BD" w:rsidRPr="007A00BD">
        <w:rPr>
          <w:b/>
          <w:color w:val="000000"/>
          <w:sz w:val="24"/>
          <w:szCs w:val="24"/>
        </w:rPr>
        <w:t>primárne skupiny</w:t>
      </w:r>
      <w:r w:rsidR="007A00BD">
        <w:rPr>
          <w:color w:val="000000"/>
          <w:sz w:val="24"/>
          <w:szCs w:val="24"/>
        </w:rPr>
        <w:t xml:space="preserve"> (málo osôb, viac emocionálnych väzieb, príklady- rodina, susedská skupina, skupina rovesníkov...), </w:t>
      </w:r>
      <w:r w:rsidR="007A00BD" w:rsidRPr="007A00BD">
        <w:rPr>
          <w:b/>
          <w:color w:val="000000"/>
          <w:sz w:val="24"/>
          <w:szCs w:val="24"/>
        </w:rPr>
        <w:t>sekundárne skupiny</w:t>
      </w:r>
      <w:r w:rsidR="007A00BD">
        <w:rPr>
          <w:color w:val="000000"/>
          <w:sz w:val="24"/>
          <w:szCs w:val="24"/>
        </w:rPr>
        <w:t xml:space="preserve"> (viacej osôb, málo emocionálnych väzieb- prevahu majú neosobné,  sprostredkované vzťahy, vznikajú cielene- školská trieda, pracovná skupina, politická strana...), </w:t>
      </w:r>
      <w:r w:rsidR="00046289" w:rsidRPr="00046289">
        <w:rPr>
          <w:b/>
          <w:color w:val="000000"/>
          <w:sz w:val="24"/>
          <w:szCs w:val="24"/>
        </w:rPr>
        <w:t xml:space="preserve">neformálne </w:t>
      </w:r>
      <w:r w:rsidR="00046289">
        <w:rPr>
          <w:color w:val="000000"/>
          <w:sz w:val="24"/>
          <w:szCs w:val="24"/>
        </w:rPr>
        <w:t>(prevažujú osobné vzťahy) a </w:t>
      </w:r>
      <w:r w:rsidR="00046289" w:rsidRPr="00046289">
        <w:rPr>
          <w:b/>
          <w:color w:val="000000"/>
          <w:sz w:val="24"/>
          <w:szCs w:val="24"/>
        </w:rPr>
        <w:t>formálne</w:t>
      </w:r>
      <w:r w:rsidR="00046289">
        <w:rPr>
          <w:b/>
          <w:color w:val="000000"/>
          <w:sz w:val="24"/>
          <w:szCs w:val="24"/>
        </w:rPr>
        <w:t xml:space="preserve"> skupiny</w:t>
      </w:r>
      <w:r w:rsidR="00046289">
        <w:rPr>
          <w:color w:val="000000"/>
          <w:sz w:val="24"/>
          <w:szCs w:val="24"/>
        </w:rPr>
        <w:t xml:space="preserve"> (prevažujú neosobné vzťahy)- školská trieda je príkladom pretváranie formálnej skupiny na neformálnu skupinu, pričom v inom príklade to môže prebiehať aj naopak. </w:t>
      </w:r>
      <w:r w:rsidR="00046289" w:rsidRPr="00046289">
        <w:rPr>
          <w:b/>
          <w:color w:val="000000"/>
          <w:sz w:val="24"/>
          <w:szCs w:val="24"/>
        </w:rPr>
        <w:t>Malé</w:t>
      </w:r>
      <w:r w:rsidR="00046289">
        <w:rPr>
          <w:color w:val="000000"/>
          <w:sz w:val="24"/>
          <w:szCs w:val="24"/>
        </w:rPr>
        <w:t xml:space="preserve"> a </w:t>
      </w:r>
      <w:r w:rsidR="00046289" w:rsidRPr="00046289">
        <w:rPr>
          <w:b/>
          <w:color w:val="000000"/>
          <w:sz w:val="24"/>
          <w:szCs w:val="24"/>
        </w:rPr>
        <w:t>veľké skupiny</w:t>
      </w:r>
      <w:r w:rsidR="00046289">
        <w:rPr>
          <w:b/>
          <w:color w:val="000000"/>
          <w:sz w:val="24"/>
          <w:szCs w:val="24"/>
        </w:rPr>
        <w:t xml:space="preserve"> </w:t>
      </w:r>
      <w:r w:rsidR="00046289">
        <w:rPr>
          <w:color w:val="000000"/>
          <w:sz w:val="24"/>
          <w:szCs w:val="24"/>
        </w:rPr>
        <w:t>(nejde len o počet, ale hlavne o spôsob interakcie- v malej skupine je pravidelná a bezprostredná interakcia a vo veľkej práve naopak)</w:t>
      </w:r>
    </w:p>
    <w:p w:rsidR="00046289" w:rsidRDefault="00046289" w:rsidP="004E630D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2.podľa typu solidarity členov skupiny- </w:t>
      </w:r>
      <w:r w:rsidRPr="00CD5E53">
        <w:rPr>
          <w:b/>
          <w:color w:val="000000"/>
          <w:sz w:val="24"/>
          <w:szCs w:val="24"/>
        </w:rPr>
        <w:t>vlastné skupiny</w:t>
      </w:r>
      <w:r>
        <w:rPr>
          <w:color w:val="000000"/>
          <w:sz w:val="24"/>
          <w:szCs w:val="24"/>
        </w:rPr>
        <w:t xml:space="preserve"> </w:t>
      </w:r>
      <w:r w:rsidR="00CD5E53">
        <w:rPr>
          <w:color w:val="000000"/>
          <w:sz w:val="24"/>
          <w:szCs w:val="24"/>
        </w:rPr>
        <w:t xml:space="preserve">(skupina do ktorej človek patrí a pokladá sa za jej člena a označuje ju slovom „my“), </w:t>
      </w:r>
      <w:r w:rsidR="00CD5E53" w:rsidRPr="00CD5E53">
        <w:rPr>
          <w:b/>
          <w:color w:val="000000"/>
          <w:sz w:val="24"/>
          <w:szCs w:val="24"/>
        </w:rPr>
        <w:t>cudzie skupiny</w:t>
      </w:r>
      <w:r w:rsidR="00CD5E53">
        <w:rPr>
          <w:b/>
          <w:color w:val="000000"/>
          <w:sz w:val="24"/>
          <w:szCs w:val="24"/>
        </w:rPr>
        <w:t xml:space="preserve"> </w:t>
      </w:r>
      <w:r w:rsidR="00CD5E53">
        <w:rPr>
          <w:color w:val="000000"/>
          <w:sz w:val="24"/>
          <w:szCs w:val="24"/>
        </w:rPr>
        <w:t>(človek do nej nepatrí, dištancuje sa od nej a označuje ju slovom „oni“)- príklady- skupiny fanúšikov klubov, súperiace skupiny, rasové skupiny, náboženské skupiny...</w:t>
      </w:r>
    </w:p>
    <w:p w:rsidR="003753B9" w:rsidRDefault="003753B9" w:rsidP="004E630D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3.podľa spôsobu spätosti jednotlivca a skupiny- </w:t>
      </w:r>
      <w:r w:rsidRPr="003753B9">
        <w:rPr>
          <w:b/>
          <w:color w:val="000000"/>
          <w:sz w:val="24"/>
          <w:szCs w:val="24"/>
        </w:rPr>
        <w:t>členské skupiny</w:t>
      </w:r>
      <w:r>
        <w:rPr>
          <w:color w:val="000000"/>
          <w:sz w:val="24"/>
          <w:szCs w:val="24"/>
        </w:rPr>
        <w:t xml:space="preserve"> (tie v ktorých sme členmi),</w:t>
      </w:r>
      <w:r w:rsidRPr="003753B9">
        <w:rPr>
          <w:b/>
          <w:color w:val="000000"/>
          <w:sz w:val="24"/>
          <w:szCs w:val="24"/>
        </w:rPr>
        <w:t xml:space="preserve"> referenčné</w:t>
      </w:r>
      <w:r>
        <w:rPr>
          <w:color w:val="000000"/>
          <w:sz w:val="24"/>
          <w:szCs w:val="24"/>
        </w:rPr>
        <w:t xml:space="preserve"> (vzťahové) </w:t>
      </w:r>
      <w:r w:rsidRPr="003753B9">
        <w:rPr>
          <w:b/>
          <w:color w:val="000000"/>
          <w:sz w:val="24"/>
          <w:szCs w:val="24"/>
        </w:rPr>
        <w:t>skupiny</w:t>
      </w:r>
      <w:r>
        <w:rPr>
          <w:color w:val="000000"/>
          <w:sz w:val="24"/>
          <w:szCs w:val="24"/>
        </w:rPr>
        <w:t xml:space="preserve"> (orientujeme sa ne bez ohľadu na to, či do nej patríme alebo nie)- pozitívne</w:t>
      </w:r>
      <w:r w:rsidR="0099377B">
        <w:rPr>
          <w:color w:val="000000"/>
          <w:sz w:val="24"/>
          <w:szCs w:val="24"/>
        </w:rPr>
        <w:t xml:space="preserve"> (chceme do nich patriť, stotožňujeme sa s nimi) a negatívne referenčné skupiny (nechceme do nich patriť, odsudzujeme ich, vyhýbame sa im)</w:t>
      </w:r>
    </w:p>
    <w:p w:rsidR="00790368" w:rsidRPr="0075711D" w:rsidRDefault="00790368" w:rsidP="00790368">
      <w:pPr>
        <w:pStyle w:val="Normlnywebov"/>
        <w:rPr>
          <w:b/>
          <w:color w:val="000000"/>
        </w:rPr>
      </w:pPr>
      <w:r w:rsidRPr="0075711D">
        <w:rPr>
          <w:b/>
          <w:color w:val="000000"/>
        </w:rPr>
        <w:t>2. Analyzujte uvedený text a pomocou neho vysvetlite.</w:t>
      </w:r>
    </w:p>
    <w:p w:rsidR="00790368" w:rsidRPr="00790368" w:rsidRDefault="00790368" w:rsidP="00790368">
      <w:pPr>
        <w:pStyle w:val="Normlnywebov"/>
        <w:rPr>
          <w:color w:val="000000"/>
        </w:rPr>
      </w:pPr>
      <w:r w:rsidRPr="0075711D">
        <w:rPr>
          <w:b/>
          <w:color w:val="000000"/>
        </w:rPr>
        <w:t>- Čo sú idoly?</w:t>
      </w:r>
      <w:r>
        <w:rPr>
          <w:color w:val="000000"/>
        </w:rPr>
        <w:t>- sú to prekážky, predsudky</w:t>
      </w:r>
    </w:p>
    <w:p w:rsidR="00790368" w:rsidRPr="00790368" w:rsidRDefault="00790368" w:rsidP="00790368">
      <w:pPr>
        <w:pStyle w:val="Normlnywebov"/>
        <w:rPr>
          <w:color w:val="000000"/>
        </w:rPr>
      </w:pPr>
      <w:r w:rsidRPr="0081471B">
        <w:rPr>
          <w:b/>
          <w:color w:val="000000"/>
        </w:rPr>
        <w:t>- O ktoré 4 druhy idolov ide?</w:t>
      </w:r>
      <w:r w:rsidR="0075711D" w:rsidRPr="0081471B">
        <w:rPr>
          <w:color w:val="000000"/>
        </w:rPr>
        <w:t>-</w:t>
      </w:r>
      <w:r w:rsidR="0075711D">
        <w:rPr>
          <w:color w:val="000000"/>
        </w:rPr>
        <w:t xml:space="preserve"> idoly kmeňa, divadla, trhu a jaskyne</w:t>
      </w:r>
    </w:p>
    <w:p w:rsidR="00790368" w:rsidRPr="00790368" w:rsidRDefault="00790368" w:rsidP="00790368">
      <w:pPr>
        <w:pStyle w:val="Normlnywebov"/>
        <w:rPr>
          <w:color w:val="000000"/>
        </w:rPr>
      </w:pPr>
      <w:r w:rsidRPr="0081471B">
        <w:rPr>
          <w:b/>
          <w:color w:val="000000"/>
        </w:rPr>
        <w:t xml:space="preserve">- V čom je podstata metódy skúmania podľa </w:t>
      </w:r>
      <w:proofErr w:type="spellStart"/>
      <w:r w:rsidRPr="0081471B">
        <w:rPr>
          <w:b/>
          <w:color w:val="000000"/>
        </w:rPr>
        <w:t>Bacona</w:t>
      </w:r>
      <w:proofErr w:type="spellEnd"/>
      <w:r w:rsidRPr="0081471B">
        <w:rPr>
          <w:b/>
          <w:color w:val="000000"/>
        </w:rPr>
        <w:t>?</w:t>
      </w:r>
      <w:r w:rsidR="0075711D">
        <w:rPr>
          <w:color w:val="000000"/>
        </w:rPr>
        <w:t>- induktívna metóda- postup od skúsenosti k zovšeobecneniu, tabuľková metóda- zhromaždenie jednoduchých faktov- to sa robí metodicky- predpoklady- smerovanie k forme, teda k zákonu</w:t>
      </w:r>
    </w:p>
    <w:p w:rsidR="00790368" w:rsidRPr="00790368" w:rsidRDefault="00790368" w:rsidP="00790368">
      <w:pPr>
        <w:pStyle w:val="Normlnywebov"/>
        <w:rPr>
          <w:color w:val="000000"/>
        </w:rPr>
      </w:pPr>
      <w:r w:rsidRPr="001E3F7A">
        <w:rPr>
          <w:b/>
          <w:color w:val="000000"/>
        </w:rPr>
        <w:lastRenderedPageBreak/>
        <w:t xml:space="preserve">- Charakterizujte </w:t>
      </w:r>
      <w:proofErr w:type="spellStart"/>
      <w:r w:rsidRPr="001E3F7A">
        <w:rPr>
          <w:b/>
          <w:color w:val="000000"/>
        </w:rPr>
        <w:t>Baconove</w:t>
      </w:r>
      <w:proofErr w:type="spellEnd"/>
      <w:r w:rsidRPr="001E3F7A">
        <w:rPr>
          <w:b/>
          <w:color w:val="000000"/>
        </w:rPr>
        <w:t xml:space="preserve"> názory na ideálnu spoločnosť.</w:t>
      </w:r>
      <w:r w:rsidR="0075711D">
        <w:rPr>
          <w:color w:val="000000"/>
        </w:rPr>
        <w:t>- opisuje ju v diele Nová Atlantída- cieľavedomé využívanie vedy a techniky pri riadení spoločnosti- panovník sa radí s vedcami zo Šalamúnovho domu (niečo ako Akadémia vied)</w:t>
      </w:r>
    </w:p>
    <w:p w:rsidR="00790368" w:rsidRPr="0075711D" w:rsidRDefault="00790368" w:rsidP="00790368">
      <w:pPr>
        <w:pStyle w:val="Normlnywebov"/>
        <w:rPr>
          <w:b/>
          <w:color w:val="000000"/>
        </w:rPr>
      </w:pPr>
      <w:r w:rsidRPr="0075711D">
        <w:rPr>
          <w:b/>
          <w:color w:val="000000"/>
        </w:rPr>
        <w:t xml:space="preserve">„ Idoly a nepravdivé pojmy, ktoré sa zmocnili ľudského rozumu a hlboko sa v ňom zakorenili, nielenže držia mysle ľudí tak, že pravda má sem ťažký prístup, ale, aj keď sa jej prístup otvorí a umožní, pri obnove vied sa s nimi znova stretneme a budú na </w:t>
      </w:r>
      <w:proofErr w:type="spellStart"/>
      <w:r w:rsidRPr="0075711D">
        <w:rPr>
          <w:b/>
          <w:color w:val="000000"/>
        </w:rPr>
        <w:t>obtiaž</w:t>
      </w:r>
      <w:proofErr w:type="spellEnd"/>
      <w:r w:rsidRPr="0075711D">
        <w:rPr>
          <w:b/>
          <w:color w:val="000000"/>
        </w:rPr>
        <w:t>, ak sa ľudia vopred neupozornia, aby sa proti nim podľa možnosti obrnili.</w:t>
      </w:r>
    </w:p>
    <w:p w:rsidR="00790368" w:rsidRPr="0075711D" w:rsidRDefault="00790368" w:rsidP="00790368">
      <w:pPr>
        <w:pStyle w:val="Normlnywebov"/>
        <w:rPr>
          <w:b/>
          <w:color w:val="000000"/>
        </w:rPr>
      </w:pPr>
      <w:r w:rsidRPr="0075711D">
        <w:rPr>
          <w:b/>
          <w:color w:val="000000"/>
        </w:rPr>
        <w:t>Sú štyri druhy idolov, ktoré majú v moci ľudské mysle. Pre ľahšie pochopenie sme im dali osobitné mená...“</w:t>
      </w:r>
    </w:p>
    <w:p w:rsidR="00790368" w:rsidRDefault="00790368" w:rsidP="00790368">
      <w:pPr>
        <w:pStyle w:val="Normlnywebov"/>
        <w:rPr>
          <w:b/>
          <w:color w:val="000000"/>
        </w:rPr>
      </w:pPr>
      <w:r w:rsidRPr="0075711D">
        <w:rPr>
          <w:b/>
          <w:color w:val="000000"/>
        </w:rPr>
        <w:t xml:space="preserve">F. </w:t>
      </w:r>
      <w:proofErr w:type="spellStart"/>
      <w:r w:rsidRPr="0075711D">
        <w:rPr>
          <w:b/>
          <w:color w:val="000000"/>
        </w:rPr>
        <w:t>Bacon</w:t>
      </w:r>
      <w:proofErr w:type="spellEnd"/>
      <w:r w:rsidRPr="0075711D">
        <w:rPr>
          <w:b/>
          <w:color w:val="000000"/>
        </w:rPr>
        <w:t xml:space="preserve">, Nové </w:t>
      </w:r>
      <w:proofErr w:type="spellStart"/>
      <w:r w:rsidRPr="0075711D">
        <w:rPr>
          <w:b/>
          <w:color w:val="000000"/>
        </w:rPr>
        <w:t>organon</w:t>
      </w:r>
      <w:proofErr w:type="spellEnd"/>
    </w:p>
    <w:p w:rsidR="0081471B" w:rsidRDefault="0081471B" w:rsidP="00790368">
      <w:pPr>
        <w:pStyle w:val="Normlnywebov"/>
        <w:rPr>
          <w:color w:val="000000"/>
        </w:rPr>
      </w:pPr>
      <w:r>
        <w:rPr>
          <w:color w:val="000000"/>
        </w:rPr>
        <w:t>Z textu podľa mňa vyplýva, že idoly obmedzujú naše objektívne vnímanie skutočnosti a musíme si uvedomovať ich skutočnosť, aby sme ich mohli aspoň čiastočne obísť.</w:t>
      </w:r>
    </w:p>
    <w:p w:rsidR="000F5965" w:rsidRPr="000F5965" w:rsidRDefault="000F5965" w:rsidP="000F5965">
      <w:pPr>
        <w:pStyle w:val="Normlnywebov"/>
        <w:rPr>
          <w:b/>
          <w:color w:val="000000"/>
        </w:rPr>
      </w:pPr>
      <w:r w:rsidRPr="000F5965">
        <w:rPr>
          <w:b/>
          <w:color w:val="000000"/>
        </w:rPr>
        <w:t>3. Zhodnoťte ako sa psychické procesy prejavujú v správaní a komunikácii medzi ľuďmi</w:t>
      </w:r>
    </w:p>
    <w:p w:rsidR="000F5965" w:rsidRPr="001E3F7A" w:rsidRDefault="000F5965" w:rsidP="000F5965">
      <w:pPr>
        <w:pStyle w:val="Normlnywebov"/>
        <w:rPr>
          <w:color w:val="000000"/>
        </w:rPr>
      </w:pPr>
      <w:r w:rsidRPr="000F5965">
        <w:rPr>
          <w:b/>
          <w:color w:val="000000"/>
        </w:rPr>
        <w:t>- Porovnajte vedomie a vnímanie.</w:t>
      </w:r>
      <w:r w:rsidR="001E3F7A">
        <w:rPr>
          <w:b/>
          <w:color w:val="000000"/>
        </w:rPr>
        <w:t xml:space="preserve"> -</w:t>
      </w:r>
      <w:r w:rsidR="001E3F7A" w:rsidRPr="001E3F7A">
        <w:rPr>
          <w:b/>
          <w:color w:val="000000"/>
        </w:rPr>
        <w:t>vedomie</w:t>
      </w:r>
      <w:r w:rsidR="001E3F7A">
        <w:rPr>
          <w:color w:val="000000"/>
        </w:rPr>
        <w:t xml:space="preserve"> je určitý „bdelý stav“ mysle, stav pohotovosti reagovať na vonkajšie i vnútorné podnety, </w:t>
      </w:r>
      <w:r w:rsidR="001E3F7A" w:rsidRPr="001E3F7A">
        <w:rPr>
          <w:b/>
          <w:color w:val="000000"/>
        </w:rPr>
        <w:t>vnímanie</w:t>
      </w:r>
      <w:r w:rsidR="001E3F7A">
        <w:rPr>
          <w:color w:val="000000"/>
        </w:rPr>
        <w:t xml:space="preserve"> (percepcia) je procesom utvárania vnemov- subjektívnych komplexných </w:t>
      </w:r>
      <w:r w:rsidR="007E46A6">
        <w:rPr>
          <w:color w:val="000000"/>
        </w:rPr>
        <w:t>odrazov reality, vnímanie je vo všeobecnosti prijímanie podnetov, ktoré majú určité charakteristické znaky (napr. sluchové podnety musia byť vo frekvencii  20 – 20 tisíc hertzov, aby sme ich mohli počuť)</w:t>
      </w:r>
    </w:p>
    <w:p w:rsidR="000F5965" w:rsidRPr="00435B5B" w:rsidRDefault="000F5965" w:rsidP="000F5965">
      <w:pPr>
        <w:pStyle w:val="Normlnywebov"/>
        <w:rPr>
          <w:color w:val="000000"/>
        </w:rPr>
      </w:pPr>
      <w:r w:rsidRPr="000F5965">
        <w:rPr>
          <w:b/>
          <w:color w:val="000000"/>
        </w:rPr>
        <w:t>- Posúďte dôležitosť predstavivosti a myslenia u človeka.</w:t>
      </w:r>
      <w:r w:rsidR="00435B5B">
        <w:rPr>
          <w:color w:val="000000"/>
        </w:rPr>
        <w:t xml:space="preserve"> </w:t>
      </w:r>
      <w:r w:rsidR="001E0ECB">
        <w:rPr>
          <w:color w:val="000000"/>
        </w:rPr>
        <w:t>-</w:t>
      </w:r>
      <w:r w:rsidR="00435B5B" w:rsidRPr="00435B5B">
        <w:rPr>
          <w:b/>
          <w:color w:val="000000"/>
        </w:rPr>
        <w:t>predstavivosť</w:t>
      </w:r>
      <w:r w:rsidR="001E0ECB">
        <w:rPr>
          <w:b/>
          <w:color w:val="000000"/>
        </w:rPr>
        <w:t xml:space="preserve"> </w:t>
      </w:r>
      <w:r w:rsidR="001E0ECB">
        <w:rPr>
          <w:color w:val="000000"/>
        </w:rPr>
        <w:t>(imaginácia)</w:t>
      </w:r>
      <w:r w:rsidR="001E0ECB">
        <w:rPr>
          <w:b/>
          <w:color w:val="000000"/>
        </w:rPr>
        <w:t xml:space="preserve"> </w:t>
      </w:r>
      <w:r w:rsidR="001E0ECB">
        <w:rPr>
          <w:color w:val="000000"/>
        </w:rPr>
        <w:t>je schopnosť utvárať predstavy, ktorá je predpokladom tvorivej činnosti, predstavy môžeme deliť podľa senzorických modalít (zrakové, sluchové...) alebo na pamäťové (vytvorenie predstavy na základe minulej skúsenosti) a</w:t>
      </w:r>
      <w:r w:rsidR="00766CE3">
        <w:rPr>
          <w:color w:val="000000"/>
        </w:rPr>
        <w:t> </w:t>
      </w:r>
      <w:r w:rsidR="001E0ECB">
        <w:rPr>
          <w:color w:val="000000"/>
        </w:rPr>
        <w:t>fantazijné</w:t>
      </w:r>
      <w:r w:rsidR="00766CE3">
        <w:rPr>
          <w:color w:val="000000"/>
        </w:rPr>
        <w:t xml:space="preserve"> (nevyplývajú zo skúsenosti, sú nové, objavné, dôležité umelcov, vedcov...), </w:t>
      </w:r>
      <w:r w:rsidR="00766CE3" w:rsidRPr="00766CE3">
        <w:rPr>
          <w:b/>
          <w:color w:val="000000"/>
        </w:rPr>
        <w:t>myslenie</w:t>
      </w:r>
      <w:r w:rsidR="006966F1">
        <w:rPr>
          <w:b/>
          <w:color w:val="000000"/>
        </w:rPr>
        <w:t xml:space="preserve"> </w:t>
      </w:r>
      <w:r w:rsidR="006966F1">
        <w:rPr>
          <w:color w:val="000000"/>
        </w:rPr>
        <w:t xml:space="preserve">je proces riešenia problémov, pričom pracuje s vnemami, predstavami, pojmami, považuje sa za najvýznamnejší prejav ľudskej psychiky, druhy myslenia- </w:t>
      </w:r>
      <w:r w:rsidR="006966F1">
        <w:rPr>
          <w:b/>
          <w:color w:val="000000"/>
        </w:rPr>
        <w:t xml:space="preserve">konvergentné </w:t>
      </w:r>
      <w:r w:rsidR="006966F1">
        <w:rPr>
          <w:color w:val="000000"/>
        </w:rPr>
        <w:t>(využíva známe spôsoby riešenia problému- tzv. algoritmy) a </w:t>
      </w:r>
      <w:r w:rsidR="006966F1">
        <w:rPr>
          <w:b/>
          <w:color w:val="000000"/>
        </w:rPr>
        <w:t xml:space="preserve">divergentné myslenie </w:t>
      </w:r>
      <w:r w:rsidR="006966F1">
        <w:rPr>
          <w:color w:val="000000"/>
        </w:rPr>
        <w:t>(má tvorivý charakter, objavujeme ním nové a originálne riešenia)</w:t>
      </w:r>
      <w:r w:rsidR="00A758C9">
        <w:rPr>
          <w:color w:val="000000"/>
        </w:rPr>
        <w:t xml:space="preserve">, myslenie možno chápať aj ako používanie kognitívnych operácií- analýza, syntéza, abstrakcia (vyčleňuje podstatné prvky), diferenciácia (odlišovanie), generalizácia (zovšeobecnenie)- všetky tieto operácie sa podieľajú na </w:t>
      </w:r>
      <w:proofErr w:type="spellStart"/>
      <w:r w:rsidR="00A758C9">
        <w:rPr>
          <w:b/>
          <w:color w:val="000000"/>
        </w:rPr>
        <w:t>pojmotvorbe</w:t>
      </w:r>
      <w:proofErr w:type="spellEnd"/>
      <w:r w:rsidR="00A758C9">
        <w:rPr>
          <w:b/>
          <w:color w:val="000000"/>
        </w:rPr>
        <w:t xml:space="preserve"> </w:t>
      </w:r>
      <w:r w:rsidR="00A758C9">
        <w:rPr>
          <w:color w:val="000000"/>
        </w:rPr>
        <w:t xml:space="preserve">(proces utvárania pojmov) </w:t>
      </w:r>
      <w:r w:rsidR="001E0ECB">
        <w:rPr>
          <w:color w:val="000000"/>
        </w:rPr>
        <w:t xml:space="preserve"> </w:t>
      </w:r>
      <w:r w:rsidR="001E0ECB">
        <w:rPr>
          <w:b/>
          <w:color w:val="000000"/>
        </w:rPr>
        <w:t xml:space="preserve"> </w:t>
      </w:r>
    </w:p>
    <w:p w:rsidR="000F5965" w:rsidRPr="00BE44B9" w:rsidRDefault="000F5965" w:rsidP="000F5965">
      <w:pPr>
        <w:pStyle w:val="Normlnywebov"/>
        <w:rPr>
          <w:color w:val="000000"/>
        </w:rPr>
      </w:pPr>
      <w:r w:rsidRPr="000F5965">
        <w:rPr>
          <w:b/>
          <w:color w:val="000000"/>
        </w:rPr>
        <w:t>- Vysvetlite pamäť a pozornosť ako psychické procesy.</w:t>
      </w:r>
      <w:r w:rsidR="00BE44B9">
        <w:rPr>
          <w:color w:val="000000"/>
        </w:rPr>
        <w:t xml:space="preserve"> -</w:t>
      </w:r>
      <w:r w:rsidR="00BE44B9" w:rsidRPr="00BE44B9">
        <w:rPr>
          <w:b/>
          <w:color w:val="000000"/>
        </w:rPr>
        <w:t>pozornosť</w:t>
      </w:r>
      <w:r w:rsidR="00BE44B9">
        <w:rPr>
          <w:b/>
          <w:color w:val="000000"/>
        </w:rPr>
        <w:t xml:space="preserve"> </w:t>
      </w:r>
      <w:r w:rsidR="00BE44B9">
        <w:rPr>
          <w:color w:val="000000"/>
        </w:rPr>
        <w:t xml:space="preserve">je sústredenosť (koncentrácia) a zameranosť psychickej činnosti na určitý predmet alebo jav, pozornosť je nesmierne dôležitá, pretože podmieňuje proces fungovania ďalších psychických procesov (učenie, pamäť, myslenie), pozornosť delíme na </w:t>
      </w:r>
      <w:r w:rsidR="00BE44B9" w:rsidRPr="00BE44B9">
        <w:rPr>
          <w:b/>
          <w:color w:val="000000"/>
        </w:rPr>
        <w:t>mimovoľnú</w:t>
      </w:r>
      <w:r w:rsidR="00BE44B9">
        <w:rPr>
          <w:color w:val="000000"/>
        </w:rPr>
        <w:t xml:space="preserve"> (vykonávanie činnosti, bez toho, aby som sa na ňu zvlášť zameriaval- písanie, chôdza) a</w:t>
      </w:r>
      <w:r w:rsidR="00E83C8C">
        <w:rPr>
          <w:color w:val="000000"/>
        </w:rPr>
        <w:t> </w:t>
      </w:r>
      <w:r w:rsidR="00BE44B9" w:rsidRPr="00BE44B9">
        <w:rPr>
          <w:b/>
          <w:color w:val="000000"/>
        </w:rPr>
        <w:t>zámernú</w:t>
      </w:r>
      <w:r w:rsidR="00E83C8C">
        <w:rPr>
          <w:color w:val="000000"/>
        </w:rPr>
        <w:t xml:space="preserve">, črty pozornosti- rozsah pozornosti (množstvo prvkov, ktoré dokážeme postrehnúť súčasne), koncentrácia pozornosti (závisí od motivácia a rušivých vplyvov), stálosť pozornosti (zvyčajne záleží na tom či nás podnet zaujme alebo nie), intenzita, fluktuácia alebo flexibilita (schopnosť prenášať pozornosť z jedného podnetu na druhý a prepínať medzi nimi, aby nám nič podstatné neuniklo), </w:t>
      </w:r>
      <w:r w:rsidR="00E83C8C" w:rsidRPr="00E83C8C">
        <w:rPr>
          <w:b/>
          <w:color w:val="000000"/>
        </w:rPr>
        <w:t>pamäť</w:t>
      </w:r>
      <w:r w:rsidR="00E83C8C">
        <w:rPr>
          <w:color w:val="000000"/>
        </w:rPr>
        <w:t xml:space="preserve"> je proces prijímania, ukladania a vybavovania minulých zážitkov a</w:t>
      </w:r>
      <w:r w:rsidR="00346FBC">
        <w:rPr>
          <w:color w:val="000000"/>
        </w:rPr>
        <w:t> </w:t>
      </w:r>
      <w:r w:rsidR="00E83C8C">
        <w:rPr>
          <w:color w:val="000000"/>
        </w:rPr>
        <w:t>skúseností</w:t>
      </w:r>
      <w:r w:rsidR="00346FBC">
        <w:rPr>
          <w:color w:val="000000"/>
        </w:rPr>
        <w:t xml:space="preserve">, hlavnou funkciou pamäti je uchovávanie informácií, je podmienkou učenia, pamäť môžeme deliť podľa rozličných kritérií (napr. zraková, sluchová alebo pamäť na mená, </w:t>
      </w:r>
      <w:r w:rsidR="00346FBC">
        <w:rPr>
          <w:color w:val="000000"/>
        </w:rPr>
        <w:lastRenderedPageBreak/>
        <w:t xml:space="preserve">čísla, tváre, mechanická pamäť- využíva opakovanie, logická- na základe </w:t>
      </w:r>
      <w:r w:rsidR="007E52A4">
        <w:rPr>
          <w:color w:val="000000"/>
        </w:rPr>
        <w:t>vzájomných súvislostí, motorická- pracovné činnosti, šport, verbálna a názorná pamäť)</w:t>
      </w:r>
      <w:r w:rsidR="00346FBC">
        <w:rPr>
          <w:color w:val="000000"/>
        </w:rPr>
        <w:t xml:space="preserve"> </w:t>
      </w:r>
      <w:r w:rsidR="00E83C8C" w:rsidRPr="00E83C8C">
        <w:rPr>
          <w:color w:val="000000"/>
        </w:rPr>
        <w:t xml:space="preserve"> </w:t>
      </w:r>
      <w:r w:rsidR="00BE44B9" w:rsidRPr="00E83C8C">
        <w:rPr>
          <w:color w:val="000000"/>
        </w:rPr>
        <w:t xml:space="preserve"> </w:t>
      </w:r>
      <w:r w:rsidR="00BE44B9">
        <w:rPr>
          <w:color w:val="000000"/>
        </w:rPr>
        <w:t xml:space="preserve"> </w:t>
      </w:r>
    </w:p>
    <w:p w:rsidR="00435B5B" w:rsidRPr="00952592" w:rsidRDefault="000F5965" w:rsidP="000F5965">
      <w:pPr>
        <w:pStyle w:val="Normlnywebov"/>
        <w:rPr>
          <w:color w:val="000000"/>
        </w:rPr>
      </w:pPr>
      <w:r w:rsidRPr="000F5965">
        <w:rPr>
          <w:b/>
          <w:color w:val="000000"/>
        </w:rPr>
        <w:t>- Charakterizujte druhy učenia.</w:t>
      </w:r>
      <w:r w:rsidR="00A251A9">
        <w:rPr>
          <w:b/>
          <w:color w:val="000000"/>
        </w:rPr>
        <w:t xml:space="preserve"> </w:t>
      </w:r>
      <w:r w:rsidR="00A251A9">
        <w:rPr>
          <w:color w:val="000000"/>
        </w:rPr>
        <w:t>-</w:t>
      </w:r>
      <w:proofErr w:type="spellStart"/>
      <w:r w:rsidR="00A251A9" w:rsidRPr="00A251A9">
        <w:rPr>
          <w:b/>
          <w:color w:val="000000"/>
        </w:rPr>
        <w:t>habituácia</w:t>
      </w:r>
      <w:proofErr w:type="spellEnd"/>
      <w:r w:rsidR="00A251A9">
        <w:rPr>
          <w:color w:val="000000"/>
        </w:rPr>
        <w:t xml:space="preserve">- jednoduchá forma učenia, prispôsobenie sa podnetu (reakcia psa na povel), </w:t>
      </w:r>
      <w:r w:rsidR="00A251A9" w:rsidRPr="00A251A9">
        <w:rPr>
          <w:b/>
          <w:color w:val="000000"/>
        </w:rPr>
        <w:t>asociačné učenie</w:t>
      </w:r>
      <w:r w:rsidR="00A251A9">
        <w:rPr>
          <w:color w:val="000000"/>
        </w:rPr>
        <w:t xml:space="preserve">- komplexnejšia forma učenia, vytváranie spojení medzi podnetmi (napr. „dala mu košom“), </w:t>
      </w:r>
      <w:r w:rsidR="00A251A9" w:rsidRPr="00A251A9">
        <w:rPr>
          <w:b/>
          <w:color w:val="000000"/>
        </w:rPr>
        <w:t>intelektuálne učenie</w:t>
      </w:r>
      <w:r w:rsidR="00A251A9">
        <w:rPr>
          <w:color w:val="000000"/>
        </w:rPr>
        <w:t>- osvojovanie si vedomostí,</w:t>
      </w:r>
      <w:r w:rsidR="00952592">
        <w:rPr>
          <w:color w:val="000000"/>
        </w:rPr>
        <w:t xml:space="preserve"> </w:t>
      </w:r>
      <w:r w:rsidR="00952592" w:rsidRPr="00952592">
        <w:rPr>
          <w:b/>
          <w:color w:val="000000"/>
        </w:rPr>
        <w:t>motorické učenie</w:t>
      </w:r>
      <w:r w:rsidR="00952592">
        <w:rPr>
          <w:color w:val="000000"/>
        </w:rPr>
        <w:t xml:space="preserve">- osvojovanie si zručností (napr. tanec), </w:t>
      </w:r>
      <w:r w:rsidR="00952592" w:rsidRPr="00952592">
        <w:rPr>
          <w:b/>
          <w:color w:val="000000"/>
        </w:rPr>
        <w:t>sociálne učenie</w:t>
      </w:r>
      <w:r w:rsidR="00952592">
        <w:rPr>
          <w:color w:val="000000"/>
        </w:rPr>
        <w:t xml:space="preserve">- učenie sa zážitkom v rámci sociálnej skupiny (napr. manažérsky výcvik), </w:t>
      </w:r>
      <w:r w:rsidR="00952592" w:rsidRPr="00952592">
        <w:rPr>
          <w:b/>
          <w:color w:val="000000"/>
        </w:rPr>
        <w:t>mimovoľné učenie</w:t>
      </w:r>
      <w:r w:rsidR="00952592">
        <w:rPr>
          <w:color w:val="000000"/>
        </w:rPr>
        <w:t xml:space="preserve">, </w:t>
      </w:r>
      <w:r w:rsidR="00952592" w:rsidRPr="00952592">
        <w:rPr>
          <w:b/>
          <w:color w:val="000000"/>
        </w:rPr>
        <w:t>imitačné učenie</w:t>
      </w:r>
      <w:r w:rsidR="00952592">
        <w:rPr>
          <w:color w:val="000000"/>
        </w:rPr>
        <w:t xml:space="preserve"> (zvyčajne v rodine- dieťa napodobňuje rodičo</w:t>
      </w:r>
      <w:r w:rsidR="00435B5B">
        <w:rPr>
          <w:color w:val="000000"/>
        </w:rPr>
        <w:t>v)</w:t>
      </w:r>
    </w:p>
    <w:p w:rsidR="000F5965" w:rsidRPr="000F5965" w:rsidRDefault="000F5965" w:rsidP="000F5965">
      <w:pPr>
        <w:pStyle w:val="Normlnywebov"/>
        <w:rPr>
          <w:b/>
          <w:color w:val="000000"/>
        </w:rPr>
      </w:pPr>
    </w:p>
    <w:p w:rsidR="0081471B" w:rsidRPr="0081471B" w:rsidRDefault="0081471B" w:rsidP="00790368">
      <w:pPr>
        <w:pStyle w:val="Normlnywebov"/>
        <w:rPr>
          <w:color w:val="000000"/>
        </w:rPr>
      </w:pPr>
    </w:p>
    <w:p w:rsidR="00790368" w:rsidRPr="00790368" w:rsidRDefault="00790368" w:rsidP="004E630D">
      <w:pPr>
        <w:ind w:left="360"/>
        <w:rPr>
          <w:color w:val="000000"/>
          <w:sz w:val="24"/>
          <w:szCs w:val="24"/>
        </w:rPr>
      </w:pPr>
    </w:p>
    <w:sectPr w:rsidR="00790368" w:rsidRPr="00790368" w:rsidSect="008A0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66A84"/>
    <w:multiLevelType w:val="hybridMultilevel"/>
    <w:tmpl w:val="590C96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630D"/>
    <w:rsid w:val="00046289"/>
    <w:rsid w:val="000F5965"/>
    <w:rsid w:val="001E0ECB"/>
    <w:rsid w:val="001E3F7A"/>
    <w:rsid w:val="00346FBC"/>
    <w:rsid w:val="003753B9"/>
    <w:rsid w:val="003D40CC"/>
    <w:rsid w:val="00435B5B"/>
    <w:rsid w:val="004E630D"/>
    <w:rsid w:val="00604583"/>
    <w:rsid w:val="006966F1"/>
    <w:rsid w:val="0075711D"/>
    <w:rsid w:val="00766CE3"/>
    <w:rsid w:val="00790368"/>
    <w:rsid w:val="007A00BD"/>
    <w:rsid w:val="007E46A6"/>
    <w:rsid w:val="007E52A4"/>
    <w:rsid w:val="0081471B"/>
    <w:rsid w:val="008A00E0"/>
    <w:rsid w:val="00952592"/>
    <w:rsid w:val="0099377B"/>
    <w:rsid w:val="009E4F21"/>
    <w:rsid w:val="00A251A9"/>
    <w:rsid w:val="00A758C9"/>
    <w:rsid w:val="00BE44B9"/>
    <w:rsid w:val="00CD5E53"/>
    <w:rsid w:val="00CD7172"/>
    <w:rsid w:val="00E83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00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630D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790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pocitac</dc:creator>
  <cp:lastModifiedBy>pocitac</cp:lastModifiedBy>
  <cp:revision>12</cp:revision>
  <dcterms:created xsi:type="dcterms:W3CDTF">2014-04-22T15:35:00Z</dcterms:created>
  <dcterms:modified xsi:type="dcterms:W3CDTF">2014-04-24T15:57:00Z</dcterms:modified>
</cp:coreProperties>
</file>