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EFB28" w14:textId="77777777" w:rsidR="00A047B1" w:rsidRDefault="00A047B1" w:rsidP="00A047B1">
      <w:pPr>
        <w:pStyle w:val="NormlWeb"/>
      </w:pPr>
      <w:r>
        <w:t xml:space="preserve">Az </w:t>
      </w:r>
      <w:r>
        <w:rPr>
          <w:rStyle w:val="Kiemels2"/>
        </w:rPr>
        <w:t>MVC</w:t>
      </w:r>
      <w:r>
        <w:t xml:space="preserve"> (</w:t>
      </w:r>
      <w:proofErr w:type="spellStart"/>
      <w:r>
        <w:t>Model-View-Controller</w:t>
      </w:r>
      <w:proofErr w:type="spellEnd"/>
      <w:r>
        <w:t>) egy szoftverfejlesztési minta, amelyet a webfejlesztésben gyakran alkalmaznak, hogy szétválassza az alkalmazás logikai részeit, és megkönnyítse a karbantartást és a tesztelhetőséget.</w:t>
      </w:r>
    </w:p>
    <w:p w14:paraId="114601D4" w14:textId="77777777" w:rsidR="00A047B1" w:rsidRDefault="00A047B1" w:rsidP="00A047B1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Model</w:t>
      </w:r>
      <w:proofErr w:type="spellEnd"/>
      <w:r>
        <w:rPr>
          <w:rStyle w:val="Kiemels2"/>
        </w:rPr>
        <w:t xml:space="preserve"> (Modell)</w:t>
      </w:r>
      <w:r>
        <w:t>: A rendszer adatkezelését végzi. A modell tartalmazza az üzleti logikát, az adatokat és az adatbázis-interakciókat. A webalkalmazás adatai itt vannak tárolva és kezelve.</w:t>
      </w:r>
    </w:p>
    <w:p w14:paraId="45C0E2C1" w14:textId="77777777" w:rsidR="00A047B1" w:rsidRDefault="00A047B1" w:rsidP="00A047B1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View</w:t>
      </w:r>
      <w:proofErr w:type="spellEnd"/>
      <w:r>
        <w:rPr>
          <w:rStyle w:val="Kiemels2"/>
        </w:rPr>
        <w:t xml:space="preserve"> (Nézet)</w:t>
      </w:r>
      <w:r>
        <w:t>: Az a réteg, ami a felhasználó számára megjeleníti az adatokat. Ez a HTML, CSS és JavaScript kombinációját jelenti, ami vizuálisan formázza meg az alkalmazás információit.</w:t>
      </w:r>
    </w:p>
    <w:p w14:paraId="13C7DD8F" w14:textId="77777777" w:rsidR="00A047B1" w:rsidRDefault="00A047B1" w:rsidP="00A047B1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Controller</w:t>
      </w:r>
      <w:proofErr w:type="spellEnd"/>
      <w:r>
        <w:rPr>
          <w:rStyle w:val="Kiemels2"/>
        </w:rPr>
        <w:t xml:space="preserve"> (Vezérlő)</w:t>
      </w:r>
      <w:r>
        <w:t xml:space="preserve">: A vezérlő fogadja a felhasználói interakciókat, feldolgozza azokat, és meghatározza, hogy milyen modellt és nézetet kell alkalmazni. A </w:t>
      </w:r>
      <w:proofErr w:type="spellStart"/>
      <w:r>
        <w:t>controller</w:t>
      </w:r>
      <w:proofErr w:type="spellEnd"/>
      <w:r>
        <w:t xml:space="preserve"> kapcsolja össze a modellt és a nézetet.</w:t>
      </w:r>
    </w:p>
    <w:p w14:paraId="6D08EF04" w14:textId="77777777" w:rsidR="00233353" w:rsidRDefault="00233353">
      <w:bookmarkStart w:id="0" w:name="_GoBack"/>
      <w:bookmarkEnd w:id="0"/>
    </w:p>
    <w:sectPr w:rsidR="00233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C11908"/>
    <w:multiLevelType w:val="multilevel"/>
    <w:tmpl w:val="1A86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A4"/>
    <w:rsid w:val="00233353"/>
    <w:rsid w:val="00A047B1"/>
    <w:rsid w:val="00C6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25504-98FC-45BE-9AD8-B152A4E0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047B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04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693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2025-02-07T11:54:00Z</dcterms:created>
  <dcterms:modified xsi:type="dcterms:W3CDTF">2025-02-07T11:54:00Z</dcterms:modified>
</cp:coreProperties>
</file>