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8685F" w14:textId="293E7337" w:rsidR="005859E8" w:rsidRPr="005859E8" w:rsidRDefault="005859E8" w:rsidP="0054769B">
      <w:pPr>
        <w:jc w:val="center"/>
        <w:rPr>
          <w:rFonts w:ascii="Times New Roman" w:hAnsi="Times New Roman" w:cs="Times New Roman"/>
          <w:b/>
          <w:bCs/>
          <w:sz w:val="28"/>
          <w:szCs w:val="28"/>
        </w:rPr>
      </w:pPr>
      <w:r w:rsidRPr="005859E8">
        <w:rPr>
          <w:rFonts w:ascii="Times New Roman" w:hAnsi="Times New Roman" w:cs="Times New Roman"/>
          <w:b/>
          <w:bCs/>
          <w:sz w:val="28"/>
          <w:szCs w:val="28"/>
        </w:rPr>
        <w:t>Paper review for "</w:t>
      </w:r>
      <w:r w:rsidR="000B17E6" w:rsidRPr="000B17E6">
        <w:rPr>
          <w:rFonts w:ascii="Times New Roman" w:hAnsi="Times New Roman" w:cs="Times New Roman"/>
          <w:b/>
          <w:bCs/>
          <w:sz w:val="28"/>
          <w:szCs w:val="28"/>
        </w:rPr>
        <w:t xml:space="preserve">Bender, </w:t>
      </w:r>
      <w:proofErr w:type="spellStart"/>
      <w:r w:rsidR="000B17E6" w:rsidRPr="000B17E6">
        <w:rPr>
          <w:rFonts w:ascii="Times New Roman" w:hAnsi="Times New Roman" w:cs="Times New Roman"/>
          <w:b/>
          <w:bCs/>
          <w:sz w:val="28"/>
          <w:szCs w:val="28"/>
        </w:rPr>
        <w:t>Gebru</w:t>
      </w:r>
      <w:proofErr w:type="spellEnd"/>
      <w:r w:rsidR="000B17E6" w:rsidRPr="000B17E6">
        <w:rPr>
          <w:rFonts w:ascii="Times New Roman" w:hAnsi="Times New Roman" w:cs="Times New Roman"/>
          <w:b/>
          <w:bCs/>
          <w:sz w:val="28"/>
          <w:szCs w:val="28"/>
        </w:rPr>
        <w:t xml:space="preserve"> et al., On the Dangers of Stochastic Parrots: Can Language Models Be Too Big?</w:t>
      </w:r>
      <w:r w:rsidRPr="005859E8">
        <w:rPr>
          <w:rFonts w:ascii="Times New Roman" w:hAnsi="Times New Roman" w:cs="Times New Roman"/>
          <w:b/>
          <w:bCs/>
          <w:sz w:val="28"/>
          <w:szCs w:val="28"/>
        </w:rPr>
        <w:t>"</w:t>
      </w:r>
      <w:r w:rsidRPr="005859E8">
        <w:rPr>
          <w:rFonts w:ascii="Times New Roman" w:hAnsi="Times New Roman" w:cs="Times New Roman" w:hint="eastAsia"/>
          <w:b/>
          <w:bCs/>
          <w:sz w:val="28"/>
          <w:szCs w:val="28"/>
        </w:rPr>
        <w:t xml:space="preserve"> </w:t>
      </w:r>
    </w:p>
    <w:p w14:paraId="6796C5CC" w14:textId="1CAA08BF" w:rsidR="005859E8" w:rsidRPr="005859E8" w:rsidRDefault="007D2D36" w:rsidP="005859E8">
      <w:pPr>
        <w:spacing w:line="480" w:lineRule="auto"/>
        <w:jc w:val="center"/>
        <w:rPr>
          <w:rFonts w:ascii="Times New Roman" w:hAnsi="Times New Roman" w:cs="Times New Roman"/>
          <w:sz w:val="24"/>
          <w:szCs w:val="24"/>
        </w:rPr>
      </w:pPr>
      <w:r>
        <w:rPr>
          <w:rFonts w:ascii="Times New Roman" w:hAnsi="Times New Roman" w:cs="Times New Roman"/>
          <w:sz w:val="24"/>
          <w:szCs w:val="24"/>
        </w:rPr>
        <w:t>EECS 598 Paper Review</w:t>
      </w:r>
      <w:r w:rsidRPr="005859E8">
        <w:rPr>
          <w:rFonts w:ascii="Times New Roman" w:hAnsi="Times New Roman" w:cs="Times New Roman"/>
          <w:sz w:val="24"/>
          <w:szCs w:val="24"/>
        </w:rPr>
        <w:t xml:space="preserve"> </w:t>
      </w:r>
      <w:r w:rsidR="007F1D83">
        <w:rPr>
          <w:rFonts w:ascii="Times New Roman" w:hAnsi="Times New Roman" w:cs="Times New Roman"/>
          <w:sz w:val="24"/>
          <w:szCs w:val="24"/>
        </w:rPr>
        <w:t>–</w:t>
      </w:r>
      <w:r>
        <w:rPr>
          <w:rFonts w:ascii="Times New Roman" w:hAnsi="Times New Roman" w:cs="Times New Roman"/>
          <w:sz w:val="24"/>
          <w:szCs w:val="24"/>
        </w:rPr>
        <w:t xml:space="preserve"> Week</w:t>
      </w:r>
      <w:r w:rsidR="007F1D83">
        <w:rPr>
          <w:rFonts w:ascii="Times New Roman" w:hAnsi="Times New Roman" w:cs="Times New Roman"/>
          <w:sz w:val="24"/>
          <w:szCs w:val="24"/>
        </w:rPr>
        <w:t xml:space="preserve"> </w:t>
      </w:r>
      <w:r w:rsidR="00951777">
        <w:rPr>
          <w:rFonts w:ascii="Times New Roman" w:hAnsi="Times New Roman" w:cs="Times New Roman"/>
          <w:sz w:val="24"/>
          <w:szCs w:val="24"/>
        </w:rPr>
        <w:t>1</w:t>
      </w:r>
      <w:r w:rsidR="000B17E6">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5859E8" w:rsidRPr="005859E8">
        <w:rPr>
          <w:rFonts w:ascii="Times New Roman" w:hAnsi="Times New Roman" w:cs="Times New Roman"/>
          <w:sz w:val="24"/>
          <w:szCs w:val="24"/>
        </w:rPr>
        <w:t>C</w:t>
      </w:r>
      <w:r w:rsidR="005859E8" w:rsidRPr="005859E8">
        <w:rPr>
          <w:rFonts w:ascii="Times New Roman" w:hAnsi="Times New Roman" w:cs="Times New Roman" w:hint="eastAsia"/>
          <w:sz w:val="24"/>
          <w:szCs w:val="24"/>
        </w:rPr>
        <w:t>h</w:t>
      </w:r>
      <w:r w:rsidR="005859E8" w:rsidRPr="005859E8">
        <w:rPr>
          <w:rFonts w:ascii="Times New Roman" w:hAnsi="Times New Roman" w:cs="Times New Roman"/>
          <w:sz w:val="24"/>
          <w:szCs w:val="24"/>
        </w:rPr>
        <w:t xml:space="preserve">angyuan Qiu </w:t>
      </w:r>
    </w:p>
    <w:p w14:paraId="018926B9" w14:textId="77777777" w:rsidR="005859E8" w:rsidRDefault="005859E8" w:rsidP="005859E8">
      <w:pPr>
        <w:rPr>
          <w:rFonts w:ascii="Times New Roman" w:hAnsi="Times New Roman" w:cs="Times New Roman"/>
          <w:sz w:val="24"/>
          <w:szCs w:val="24"/>
        </w:rPr>
      </w:pPr>
      <w:r>
        <w:rPr>
          <w:rFonts w:ascii="Times New Roman" w:hAnsi="Times New Roman" w:cs="Times New Roman"/>
          <w:sz w:val="24"/>
          <w:szCs w:val="24"/>
        </w:rPr>
        <w:tab/>
      </w:r>
    </w:p>
    <w:p w14:paraId="3B3FCC91" w14:textId="3BB4DF09" w:rsidR="002232AC" w:rsidRDefault="000B17E6" w:rsidP="007F1D83">
      <w:pPr>
        <w:spacing w:before="240" w:line="360" w:lineRule="auto"/>
        <w:ind w:firstLine="420"/>
        <w:rPr>
          <w:rFonts w:ascii="Times New Roman" w:hAnsi="Times New Roman" w:cs="Times New Roman"/>
          <w:sz w:val="24"/>
          <w:szCs w:val="24"/>
        </w:rPr>
      </w:pPr>
      <w:r>
        <w:rPr>
          <w:rFonts w:ascii="Times New Roman" w:hAnsi="Times New Roman" w:cs="Times New Roman"/>
          <w:sz w:val="24"/>
          <w:szCs w:val="24"/>
        </w:rPr>
        <w:t>Large-scale pre-trained language models like BERT, GPT-2/3 and the</w:t>
      </w:r>
      <w:r w:rsidR="00BA3449">
        <w:rPr>
          <w:rFonts w:ascii="Times New Roman" w:hAnsi="Times New Roman" w:cs="Times New Roman"/>
          <w:sz w:val="24"/>
          <w:szCs w:val="24"/>
        </w:rPr>
        <w:t>ir</w:t>
      </w:r>
      <w:r>
        <w:rPr>
          <w:rFonts w:ascii="Times New Roman" w:hAnsi="Times New Roman" w:cs="Times New Roman"/>
          <w:sz w:val="24"/>
          <w:szCs w:val="24"/>
        </w:rPr>
        <w:t xml:space="preserve"> variants have</w:t>
      </w:r>
      <w:r w:rsidR="00BA3449">
        <w:rPr>
          <w:rFonts w:ascii="Times New Roman" w:hAnsi="Times New Roman" w:cs="Times New Roman"/>
          <w:sz w:val="24"/>
          <w:szCs w:val="24"/>
        </w:rPr>
        <w:t xml:space="preserve"> dominated NLP by</w:t>
      </w:r>
      <w:r>
        <w:rPr>
          <w:rFonts w:ascii="Times New Roman" w:hAnsi="Times New Roman" w:cs="Times New Roman"/>
          <w:sz w:val="24"/>
          <w:szCs w:val="24"/>
        </w:rPr>
        <w:t xml:space="preserve"> </w:t>
      </w:r>
      <w:r w:rsidR="00BA3449">
        <w:rPr>
          <w:rFonts w:ascii="Times New Roman" w:hAnsi="Times New Roman" w:cs="Times New Roman"/>
          <w:sz w:val="24"/>
          <w:szCs w:val="24"/>
        </w:rPr>
        <w:t>extending the state of the art</w:t>
      </w:r>
      <w:r>
        <w:rPr>
          <w:rFonts w:ascii="Times New Roman" w:hAnsi="Times New Roman" w:cs="Times New Roman"/>
          <w:sz w:val="24"/>
          <w:szCs w:val="24"/>
        </w:rPr>
        <w:t xml:space="preserve"> </w:t>
      </w:r>
      <w:r w:rsidR="00BA3449">
        <w:rPr>
          <w:rFonts w:ascii="Times New Roman" w:hAnsi="Times New Roman" w:cs="Times New Roman"/>
          <w:sz w:val="24"/>
          <w:szCs w:val="24"/>
        </w:rPr>
        <w:t>in a wide series of downstream tasks measured by canonical benchmarks like GLUE</w:t>
      </w:r>
      <w:r w:rsidR="00374E1C">
        <w:rPr>
          <w:rFonts w:ascii="Times New Roman" w:hAnsi="Times New Roman" w:cs="Times New Roman"/>
          <w:sz w:val="24"/>
          <w:szCs w:val="24"/>
        </w:rPr>
        <w:t xml:space="preserve">, </w:t>
      </w:r>
      <w:r w:rsidR="005C7E61">
        <w:rPr>
          <w:rFonts w:ascii="Times New Roman" w:hAnsi="Times New Roman" w:cs="Times New Roman"/>
          <w:sz w:val="24"/>
          <w:szCs w:val="24"/>
        </w:rPr>
        <w:t>SQuAD,</w:t>
      </w:r>
      <w:r w:rsidR="00374E1C">
        <w:rPr>
          <w:rFonts w:ascii="Times New Roman" w:hAnsi="Times New Roman" w:cs="Times New Roman"/>
          <w:sz w:val="24"/>
          <w:szCs w:val="24"/>
        </w:rPr>
        <w:t xml:space="preserve"> and SWAG</w:t>
      </w:r>
      <w:r w:rsidR="002232AC" w:rsidRPr="002232AC">
        <w:rPr>
          <w:rFonts w:ascii="Times New Roman" w:hAnsi="Times New Roman" w:cs="Times New Roman"/>
          <w:sz w:val="24"/>
          <w:szCs w:val="24"/>
        </w:rPr>
        <w:t xml:space="preserve">. </w:t>
      </w:r>
      <w:r w:rsidR="00BA3449">
        <w:rPr>
          <w:rFonts w:ascii="Times New Roman" w:hAnsi="Times New Roman" w:cs="Times New Roman"/>
          <w:sz w:val="24"/>
          <w:szCs w:val="24"/>
        </w:rPr>
        <w:t>However, while t</w:t>
      </w:r>
      <w:r w:rsidR="00BA3449" w:rsidRPr="00BA3449">
        <w:rPr>
          <w:rFonts w:ascii="Times New Roman" w:hAnsi="Times New Roman" w:cs="Times New Roman"/>
          <w:sz w:val="24"/>
          <w:szCs w:val="24"/>
        </w:rPr>
        <w:t>he</w:t>
      </w:r>
      <w:r w:rsidR="00BA3449">
        <w:rPr>
          <w:rFonts w:ascii="Times New Roman" w:hAnsi="Times New Roman" w:cs="Times New Roman"/>
          <w:sz w:val="24"/>
          <w:szCs w:val="24"/>
        </w:rPr>
        <w:t xml:space="preserve"> enormous amounts of</w:t>
      </w:r>
      <w:r w:rsidR="00BA3449" w:rsidRPr="00BA3449">
        <w:rPr>
          <w:rFonts w:ascii="Times New Roman" w:hAnsi="Times New Roman" w:cs="Times New Roman"/>
          <w:sz w:val="24"/>
          <w:szCs w:val="24"/>
        </w:rPr>
        <w:t xml:space="preserve"> </w:t>
      </w:r>
      <w:r w:rsidR="00DC07DB">
        <w:rPr>
          <w:rFonts w:ascii="Times New Roman" w:hAnsi="Times New Roman" w:cs="Times New Roman"/>
          <w:sz w:val="24"/>
          <w:szCs w:val="24"/>
        </w:rPr>
        <w:t>the uncurated, Internet-based</w:t>
      </w:r>
      <w:r w:rsidR="00DC07DB" w:rsidRPr="00BA3449">
        <w:rPr>
          <w:rFonts w:ascii="Times New Roman" w:hAnsi="Times New Roman" w:cs="Times New Roman"/>
          <w:sz w:val="24"/>
          <w:szCs w:val="24"/>
        </w:rPr>
        <w:t xml:space="preserve"> </w:t>
      </w:r>
      <w:r w:rsidR="00BA3449" w:rsidRPr="00BA3449">
        <w:rPr>
          <w:rFonts w:ascii="Times New Roman" w:hAnsi="Times New Roman" w:cs="Times New Roman"/>
          <w:sz w:val="24"/>
          <w:szCs w:val="24"/>
        </w:rPr>
        <w:t>data available on the web has enabled</w:t>
      </w:r>
      <w:r w:rsidR="00BA3449">
        <w:rPr>
          <w:rFonts w:ascii="Times New Roman" w:hAnsi="Times New Roman" w:cs="Times New Roman"/>
          <w:sz w:val="24"/>
          <w:szCs w:val="24"/>
        </w:rPr>
        <w:t xml:space="preserve"> these large-scale language</w:t>
      </w:r>
      <w:r w:rsidR="00BA3449" w:rsidRPr="00BA3449">
        <w:rPr>
          <w:rFonts w:ascii="Times New Roman" w:hAnsi="Times New Roman" w:cs="Times New Roman"/>
          <w:sz w:val="24"/>
          <w:szCs w:val="24"/>
        </w:rPr>
        <w:t xml:space="preserve"> models to achieve high accuracy on specific benchmarks</w:t>
      </w:r>
      <w:r w:rsidR="00BA3449">
        <w:rPr>
          <w:rFonts w:ascii="Times New Roman" w:hAnsi="Times New Roman" w:cs="Times New Roman"/>
          <w:sz w:val="24"/>
          <w:szCs w:val="24"/>
        </w:rPr>
        <w:t>, the data</w:t>
      </w:r>
      <w:r w:rsidR="00DC07DB">
        <w:rPr>
          <w:rFonts w:ascii="Times New Roman" w:hAnsi="Times New Roman" w:cs="Times New Roman"/>
          <w:sz w:val="24"/>
          <w:szCs w:val="24"/>
        </w:rPr>
        <w:t xml:space="preserve"> could encode</w:t>
      </w:r>
      <w:r w:rsidR="007B3447">
        <w:rPr>
          <w:rFonts w:ascii="Times New Roman" w:hAnsi="Times New Roman" w:cs="Times New Roman"/>
          <w:sz w:val="24"/>
          <w:szCs w:val="24"/>
        </w:rPr>
        <w:t xml:space="preserve"> </w:t>
      </w:r>
      <w:r w:rsidR="007B3447">
        <w:rPr>
          <w:rFonts w:ascii="Times New Roman" w:hAnsi="Times New Roman" w:cs="Times New Roman" w:hint="eastAsia"/>
          <w:sz w:val="24"/>
          <w:szCs w:val="24"/>
        </w:rPr>
        <w:t>and</w:t>
      </w:r>
      <w:r w:rsidR="007B3447">
        <w:rPr>
          <w:rFonts w:ascii="Times New Roman" w:hAnsi="Times New Roman" w:cs="Times New Roman"/>
          <w:sz w:val="24"/>
          <w:szCs w:val="24"/>
        </w:rPr>
        <w:t xml:space="preserve"> reinforce</w:t>
      </w:r>
      <w:r w:rsidR="00DC07DB">
        <w:rPr>
          <w:rFonts w:ascii="Times New Roman" w:hAnsi="Times New Roman" w:cs="Times New Roman"/>
          <w:sz w:val="24"/>
          <w:szCs w:val="24"/>
        </w:rPr>
        <w:t xml:space="preserve"> hegemonic stereotypical and derogatory </w:t>
      </w:r>
      <w:r w:rsidR="007B3447">
        <w:rPr>
          <w:rFonts w:ascii="Times New Roman" w:hAnsi="Times New Roman" w:cs="Times New Roman"/>
          <w:sz w:val="24"/>
          <w:szCs w:val="24"/>
        </w:rPr>
        <w:t xml:space="preserve">bias </w:t>
      </w:r>
      <w:r w:rsidR="00DC07DB">
        <w:rPr>
          <w:rFonts w:ascii="Times New Roman" w:hAnsi="Times New Roman" w:cs="Times New Roman"/>
          <w:sz w:val="24"/>
          <w:szCs w:val="24"/>
        </w:rPr>
        <w:t xml:space="preserve">along </w:t>
      </w:r>
      <w:r w:rsidR="00260330">
        <w:rPr>
          <w:rFonts w:ascii="Times New Roman" w:hAnsi="Times New Roman" w:cs="Times New Roman" w:hint="eastAsia"/>
          <w:sz w:val="24"/>
          <w:szCs w:val="24"/>
        </w:rPr>
        <w:t>all</w:t>
      </w:r>
      <w:r w:rsidR="00260330">
        <w:rPr>
          <w:rFonts w:ascii="Times New Roman" w:hAnsi="Times New Roman" w:cs="Times New Roman"/>
          <w:sz w:val="24"/>
          <w:szCs w:val="24"/>
        </w:rPr>
        <w:t xml:space="preserve"> aspects of </w:t>
      </w:r>
      <w:r w:rsidR="00DC07DB">
        <w:rPr>
          <w:rFonts w:ascii="Times New Roman" w:hAnsi="Times New Roman" w:cs="Times New Roman"/>
          <w:sz w:val="24"/>
          <w:szCs w:val="24"/>
        </w:rPr>
        <w:t>social ethics.</w:t>
      </w:r>
      <w:r w:rsidR="00BA3449" w:rsidRPr="00BA3449">
        <w:rPr>
          <w:rFonts w:ascii="Times New Roman" w:hAnsi="Times New Roman" w:cs="Times New Roman"/>
          <w:sz w:val="24"/>
          <w:szCs w:val="24"/>
        </w:rPr>
        <w:t xml:space="preserve"> </w:t>
      </w:r>
      <w:r w:rsidR="00BA3449">
        <w:rPr>
          <w:rFonts w:ascii="Times New Roman" w:hAnsi="Times New Roman" w:cs="Times New Roman"/>
          <w:sz w:val="24"/>
          <w:szCs w:val="24"/>
        </w:rPr>
        <w:t>And this paper asked the question of “Can language models be too big?” and looking into whether enough consideration has been put into the potential risks associated with the scaling of language models and strategies to mitigate these risks.</w:t>
      </w:r>
      <w:r w:rsidR="002232AC" w:rsidRPr="002232AC">
        <w:rPr>
          <w:rFonts w:ascii="Times New Roman" w:hAnsi="Times New Roman" w:cs="Times New Roman"/>
          <w:sz w:val="24"/>
          <w:szCs w:val="24"/>
        </w:rPr>
        <w:t xml:space="preserve"> </w:t>
      </w:r>
    </w:p>
    <w:p w14:paraId="1D8997D1" w14:textId="693C069D" w:rsidR="00DC07DB" w:rsidRDefault="00DC07DB" w:rsidP="00DC07DB">
      <w:pPr>
        <w:spacing w:before="240" w:line="360" w:lineRule="auto"/>
        <w:ind w:firstLine="420"/>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ere the author i</w:t>
      </w:r>
      <w:r w:rsidRPr="00DC07DB">
        <w:rPr>
          <w:rFonts w:ascii="Times New Roman" w:hAnsi="Times New Roman" w:cs="Times New Roman"/>
          <w:sz w:val="24"/>
          <w:szCs w:val="24"/>
        </w:rPr>
        <w:t>dentified a wide variety of costs and risks associated</w:t>
      </w:r>
      <w:r>
        <w:rPr>
          <w:rFonts w:ascii="Times New Roman" w:hAnsi="Times New Roman" w:cs="Times New Roman"/>
          <w:sz w:val="24"/>
          <w:szCs w:val="24"/>
        </w:rPr>
        <w:t xml:space="preserve"> </w:t>
      </w:r>
      <w:r w:rsidRPr="00DC07DB">
        <w:rPr>
          <w:rFonts w:ascii="Times New Roman" w:hAnsi="Times New Roman" w:cs="Times New Roman"/>
          <w:sz w:val="24"/>
          <w:szCs w:val="24"/>
        </w:rPr>
        <w:t xml:space="preserve">with the rush for ever larger </w:t>
      </w:r>
      <w:r>
        <w:rPr>
          <w:rFonts w:ascii="Times New Roman" w:hAnsi="Times New Roman" w:cs="Times New Roman"/>
          <w:sz w:val="24"/>
          <w:szCs w:val="24"/>
        </w:rPr>
        <w:t>language models (</w:t>
      </w:r>
      <w:r w:rsidRPr="00DC07DB">
        <w:rPr>
          <w:rFonts w:ascii="Times New Roman" w:hAnsi="Times New Roman" w:cs="Times New Roman"/>
          <w:sz w:val="24"/>
          <w:szCs w:val="24"/>
        </w:rPr>
        <w:t>LM</w:t>
      </w:r>
      <w:r>
        <w:rPr>
          <w:rFonts w:ascii="Times New Roman" w:hAnsi="Times New Roman" w:cs="Times New Roman"/>
          <w:sz w:val="24"/>
          <w:szCs w:val="24"/>
        </w:rPr>
        <w:t>s)</w:t>
      </w:r>
      <w:r w:rsidRPr="00DC07DB">
        <w:rPr>
          <w:rFonts w:ascii="Times New Roman" w:hAnsi="Times New Roman" w:cs="Times New Roman"/>
          <w:sz w:val="24"/>
          <w:szCs w:val="24"/>
        </w:rPr>
        <w:t xml:space="preserve">, including: </w:t>
      </w:r>
      <w:r>
        <w:rPr>
          <w:rFonts w:ascii="Times New Roman" w:hAnsi="Times New Roman" w:cs="Times New Roman"/>
          <w:sz w:val="24"/>
          <w:szCs w:val="24"/>
        </w:rPr>
        <w:t xml:space="preserve">(1) </w:t>
      </w:r>
      <w:r w:rsidRPr="00DC07DB">
        <w:rPr>
          <w:rFonts w:ascii="Times New Roman" w:hAnsi="Times New Roman" w:cs="Times New Roman"/>
          <w:sz w:val="24"/>
          <w:szCs w:val="24"/>
        </w:rPr>
        <w:t>environmental costs</w:t>
      </w:r>
      <w:r w:rsidR="007B3447">
        <w:rPr>
          <w:rFonts w:ascii="Times New Roman" w:hAnsi="Times New Roman" w:cs="Times New Roman"/>
          <w:sz w:val="24"/>
          <w:szCs w:val="24"/>
        </w:rPr>
        <w:t xml:space="preserve"> (training a big Transformer with neural architecture search as one in the paper </w:t>
      </w:r>
      <w:r w:rsidR="007B3447" w:rsidRPr="007B3447">
        <w:rPr>
          <w:rFonts w:ascii="Times New Roman" w:hAnsi="Times New Roman" w:cs="Times New Roman"/>
          <w:i/>
          <w:iCs/>
          <w:sz w:val="24"/>
          <w:szCs w:val="24"/>
        </w:rPr>
        <w:t>“</w:t>
      </w:r>
      <w:r w:rsidR="007B3447">
        <w:rPr>
          <w:rFonts w:ascii="Times New Roman" w:hAnsi="Times New Roman" w:cs="Times New Roman"/>
          <w:i/>
          <w:iCs/>
          <w:sz w:val="24"/>
          <w:szCs w:val="24"/>
        </w:rPr>
        <w:t>Attention is All You Need”</w:t>
      </w:r>
      <w:r w:rsidR="007B3447">
        <w:rPr>
          <w:rFonts w:ascii="Times New Roman" w:hAnsi="Times New Roman" w:cs="Times New Roman"/>
          <w:sz w:val="24"/>
          <w:szCs w:val="24"/>
        </w:rPr>
        <w:t xml:space="preserve"> emitted 284t of </w:t>
      </w:r>
      <w:r w:rsidR="007B3447">
        <w:rPr>
          <w:rFonts w:ascii="Times New Roman" w:hAnsi="Times New Roman" w:cs="Times New Roman"/>
          <w:i/>
          <w:iCs/>
          <w:sz w:val="24"/>
          <w:szCs w:val="24"/>
        </w:rPr>
        <w:t>CO</w:t>
      </w:r>
      <w:r w:rsidR="007B3447">
        <w:rPr>
          <w:rFonts w:ascii="Times New Roman" w:hAnsi="Times New Roman" w:cs="Times New Roman"/>
          <w:i/>
          <w:iCs/>
          <w:sz w:val="24"/>
          <w:szCs w:val="24"/>
          <w:vertAlign w:val="subscript"/>
        </w:rPr>
        <w:t>2</w:t>
      </w:r>
      <w:r w:rsidR="007B3447">
        <w:rPr>
          <w:rFonts w:ascii="Times New Roman" w:hAnsi="Times New Roman" w:cs="Times New Roman"/>
          <w:i/>
          <w:iCs/>
          <w:sz w:val="24"/>
          <w:szCs w:val="24"/>
        </w:rPr>
        <w:t xml:space="preserve"> </w:t>
      </w:r>
      <w:r w:rsidR="007B3447">
        <w:rPr>
          <w:rFonts w:ascii="Times New Roman" w:hAnsi="Times New Roman" w:cs="Times New Roman"/>
          <w:sz w:val="24"/>
          <w:szCs w:val="24"/>
        </w:rPr>
        <w:t xml:space="preserve">while the average human is responsible for an estimated 5t </w:t>
      </w:r>
      <w:r w:rsidR="007B3447">
        <w:rPr>
          <w:rFonts w:ascii="Times New Roman" w:hAnsi="Times New Roman" w:cs="Times New Roman"/>
          <w:i/>
          <w:iCs/>
          <w:sz w:val="24"/>
          <w:szCs w:val="24"/>
        </w:rPr>
        <w:t>CO</w:t>
      </w:r>
      <w:r w:rsidR="007B3447">
        <w:rPr>
          <w:rFonts w:ascii="Times New Roman" w:hAnsi="Times New Roman" w:cs="Times New Roman"/>
          <w:i/>
          <w:iCs/>
          <w:sz w:val="24"/>
          <w:szCs w:val="24"/>
          <w:vertAlign w:val="subscript"/>
        </w:rPr>
        <w:t>2</w:t>
      </w:r>
      <w:r w:rsidR="007B3447">
        <w:rPr>
          <w:rFonts w:ascii="Times New Roman" w:hAnsi="Times New Roman" w:cs="Times New Roman"/>
          <w:sz w:val="24"/>
          <w:szCs w:val="24"/>
        </w:rPr>
        <w:t xml:space="preserve"> per year, and training a single BERT base model without hyperparameter tuning on GPUs was estimated to require as much energy as a trans-American flight</w:t>
      </w:r>
      <w:r w:rsidRPr="00DC07DB">
        <w:rPr>
          <w:rFonts w:ascii="Times New Roman" w:hAnsi="Times New Roman" w:cs="Times New Roman"/>
          <w:sz w:val="24"/>
          <w:szCs w:val="24"/>
        </w:rPr>
        <w:t xml:space="preserve">); </w:t>
      </w:r>
      <w:r>
        <w:rPr>
          <w:rFonts w:ascii="Times New Roman" w:hAnsi="Times New Roman" w:cs="Times New Roman"/>
          <w:sz w:val="24"/>
          <w:szCs w:val="24"/>
        </w:rPr>
        <w:t xml:space="preserve">(2) </w:t>
      </w:r>
      <w:r w:rsidRPr="00DC07DB">
        <w:rPr>
          <w:rFonts w:ascii="Times New Roman" w:hAnsi="Times New Roman" w:cs="Times New Roman"/>
          <w:sz w:val="24"/>
          <w:szCs w:val="24"/>
        </w:rPr>
        <w:t>financial costs, which in turn erect barriers to entry, limiting who can contribute to this research area and which languages can benefit from the most advanced techniques</w:t>
      </w:r>
      <w:r w:rsidR="007B3447">
        <w:rPr>
          <w:rFonts w:ascii="Times New Roman" w:hAnsi="Times New Roman" w:cs="Times New Roman"/>
          <w:sz w:val="24"/>
          <w:szCs w:val="24"/>
        </w:rPr>
        <w:t xml:space="preserve"> (an increase in 0.1 BLEU score </w:t>
      </w:r>
      <w:r w:rsidR="00DF0920">
        <w:rPr>
          <w:rFonts w:ascii="Times New Roman" w:hAnsi="Times New Roman" w:cs="Times New Roman"/>
          <w:sz w:val="24"/>
          <w:szCs w:val="24"/>
        </w:rPr>
        <w:t>us</w:t>
      </w:r>
      <w:r w:rsidR="007B3447">
        <w:rPr>
          <w:rFonts w:ascii="Times New Roman" w:hAnsi="Times New Roman" w:cs="Times New Roman"/>
          <w:sz w:val="24"/>
          <w:szCs w:val="24"/>
        </w:rPr>
        <w:t>ing neural architecture search for English to German translation results in an increase of $150,000 compute cost)</w:t>
      </w:r>
      <w:r w:rsidRPr="00DC07DB">
        <w:rPr>
          <w:rFonts w:ascii="Times New Roman" w:hAnsi="Times New Roman" w:cs="Times New Roman"/>
          <w:sz w:val="24"/>
          <w:szCs w:val="24"/>
        </w:rPr>
        <w:t xml:space="preserve">; </w:t>
      </w:r>
      <w:r>
        <w:rPr>
          <w:rFonts w:ascii="Times New Roman" w:hAnsi="Times New Roman" w:cs="Times New Roman"/>
          <w:sz w:val="24"/>
          <w:szCs w:val="24"/>
        </w:rPr>
        <w:t xml:space="preserve">(3) </w:t>
      </w:r>
      <w:r w:rsidRPr="00DC07DB">
        <w:rPr>
          <w:rFonts w:ascii="Times New Roman" w:hAnsi="Times New Roman" w:cs="Times New Roman"/>
          <w:sz w:val="24"/>
          <w:szCs w:val="24"/>
        </w:rPr>
        <w:t xml:space="preserve">opportunity cost, as researchers pour effort away from directions requiring less resources; and </w:t>
      </w:r>
      <w:r>
        <w:rPr>
          <w:rFonts w:ascii="Times New Roman" w:hAnsi="Times New Roman" w:cs="Times New Roman"/>
          <w:sz w:val="24"/>
          <w:szCs w:val="24"/>
        </w:rPr>
        <w:t xml:space="preserve">(4) </w:t>
      </w:r>
      <w:r w:rsidRPr="00DC07DB">
        <w:rPr>
          <w:rFonts w:ascii="Times New Roman" w:hAnsi="Times New Roman" w:cs="Times New Roman"/>
          <w:sz w:val="24"/>
          <w:szCs w:val="24"/>
        </w:rPr>
        <w:t>the risk of substantial harms</w:t>
      </w:r>
      <w:r w:rsidR="00DF0920">
        <w:rPr>
          <w:rFonts w:ascii="Times New Roman" w:hAnsi="Times New Roman" w:cs="Times New Roman"/>
          <w:sz w:val="24"/>
          <w:szCs w:val="24"/>
        </w:rPr>
        <w:t xml:space="preserve"> due to the biased uncurated Internet-based dataset (authors justified this with </w:t>
      </w:r>
      <w:r w:rsidR="00F519D4">
        <w:rPr>
          <w:rFonts w:ascii="Times New Roman" w:hAnsi="Times New Roman" w:cs="Times New Roman"/>
          <w:sz w:val="24"/>
          <w:szCs w:val="24"/>
        </w:rPr>
        <w:t xml:space="preserve">4 </w:t>
      </w:r>
      <w:r w:rsidR="00DF0920">
        <w:rPr>
          <w:rFonts w:ascii="Times New Roman" w:hAnsi="Times New Roman" w:cs="Times New Roman"/>
          <w:sz w:val="24"/>
          <w:szCs w:val="24"/>
        </w:rPr>
        <w:t xml:space="preserve">aspects: 1 - unevenly distributed Internet access,  2 - moderation practices that limit underrepresented populations to add data and share thoughts on use-generated </w:t>
      </w:r>
      <w:r w:rsidR="00DF0920">
        <w:rPr>
          <w:rFonts w:ascii="Times New Roman" w:hAnsi="Times New Roman" w:cs="Times New Roman"/>
          <w:sz w:val="24"/>
          <w:szCs w:val="24"/>
        </w:rPr>
        <w:lastRenderedPageBreak/>
        <w:t xml:space="preserve">content sites like Reddit, Twitter and Wikipedia, 3 - data in minorities’ fora is less likely to be included in the process of crawling training data, 4 </w:t>
      </w:r>
      <w:r w:rsidR="00F519D4">
        <w:rPr>
          <w:rFonts w:ascii="Times New Roman" w:hAnsi="Times New Roman" w:cs="Times New Roman"/>
          <w:sz w:val="24"/>
          <w:szCs w:val="24"/>
        </w:rPr>
        <w:t>–</w:t>
      </w:r>
      <w:r w:rsidR="00DF0920">
        <w:rPr>
          <w:rFonts w:ascii="Times New Roman" w:hAnsi="Times New Roman" w:cs="Times New Roman"/>
          <w:sz w:val="24"/>
          <w:szCs w:val="24"/>
        </w:rPr>
        <w:t xml:space="preserve"> </w:t>
      </w:r>
      <w:r w:rsidR="00F519D4">
        <w:rPr>
          <w:rFonts w:ascii="Times New Roman" w:hAnsi="Times New Roman" w:cs="Times New Roman"/>
          <w:sz w:val="24"/>
          <w:szCs w:val="24"/>
        </w:rPr>
        <w:t>current practice of filtering datasets tend to attenuate the voices of people from marginalized identities</w:t>
      </w:r>
      <w:r w:rsidR="00DF0920">
        <w:rPr>
          <w:rFonts w:ascii="Times New Roman" w:hAnsi="Times New Roman" w:cs="Times New Roman"/>
          <w:sz w:val="24"/>
          <w:szCs w:val="24"/>
        </w:rPr>
        <w:t>)</w:t>
      </w:r>
      <w:r w:rsidRPr="00DC07DB">
        <w:rPr>
          <w:rFonts w:ascii="Times New Roman" w:hAnsi="Times New Roman" w:cs="Times New Roman"/>
          <w:sz w:val="24"/>
          <w:szCs w:val="24"/>
        </w:rPr>
        <w:t xml:space="preserve">, including stereotyping, denigration, increases in extremist ideology, and wrongful arrest, should humans encounter seemingly coherent LM output and take it for the words of some person or organization who has accountability for what is said </w:t>
      </w:r>
      <w:r>
        <w:rPr>
          <w:rFonts w:ascii="Times New Roman" w:hAnsi="Times New Roman" w:cs="Times New Roman"/>
          <w:sz w:val="24"/>
          <w:szCs w:val="24"/>
        </w:rPr>
        <w:t>looked into.</w:t>
      </w:r>
    </w:p>
    <w:p w14:paraId="3ED69C49" w14:textId="772D4E7B" w:rsidR="00F519D4" w:rsidRDefault="00F519D4" w:rsidP="00F519D4">
      <w:pPr>
        <w:spacing w:before="24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In order to mitigate these potential risks, authors urged researchers to </w:t>
      </w:r>
      <w:r w:rsidRPr="00F519D4">
        <w:rPr>
          <w:rFonts w:ascii="Times New Roman" w:hAnsi="Times New Roman" w:cs="Times New Roman"/>
          <w:sz w:val="24"/>
          <w:szCs w:val="24"/>
        </w:rPr>
        <w:t>carefully weigh these risks</w:t>
      </w:r>
      <w:r>
        <w:rPr>
          <w:rFonts w:ascii="Times New Roman" w:hAnsi="Times New Roman" w:cs="Times New Roman"/>
          <w:sz w:val="24"/>
          <w:szCs w:val="24"/>
        </w:rPr>
        <w:t xml:space="preserve"> before starting to build either datasets or large-scale systems trained on datasets</w:t>
      </w:r>
      <w:r w:rsidR="00374E1C">
        <w:rPr>
          <w:rFonts w:ascii="Times New Roman" w:hAnsi="Times New Roman" w:cs="Times New Roman"/>
          <w:sz w:val="24"/>
          <w:szCs w:val="24"/>
        </w:rPr>
        <w:t>. More specifically, they advocate for m</w:t>
      </w:r>
      <w:r w:rsidR="00374E1C" w:rsidRPr="00374E1C">
        <w:rPr>
          <w:rFonts w:ascii="Times New Roman" w:hAnsi="Times New Roman" w:cs="Times New Roman"/>
          <w:sz w:val="24"/>
          <w:szCs w:val="24"/>
        </w:rPr>
        <w:t>aking time in the research process for</w:t>
      </w:r>
      <w:r w:rsidR="00374E1C">
        <w:rPr>
          <w:rFonts w:ascii="Times New Roman" w:hAnsi="Times New Roman" w:cs="Times New Roman"/>
          <w:sz w:val="24"/>
          <w:szCs w:val="24"/>
        </w:rPr>
        <w:t xml:space="preserve"> </w:t>
      </w:r>
      <w:r w:rsidR="00374E1C" w:rsidRPr="00374E1C">
        <w:rPr>
          <w:rFonts w:ascii="Times New Roman" w:hAnsi="Times New Roman" w:cs="Times New Roman"/>
          <w:sz w:val="24"/>
          <w:szCs w:val="24"/>
        </w:rPr>
        <w:t>considering environmental impacts, for doing careful data curation and documentation, for engaging with stakeholders early in the design process, for exploring multiple possible paths towards long</w:t>
      </w:r>
      <w:r w:rsidR="00374E1C">
        <w:rPr>
          <w:rFonts w:ascii="Times New Roman" w:hAnsi="Times New Roman" w:cs="Times New Roman"/>
          <w:sz w:val="24"/>
          <w:szCs w:val="24"/>
        </w:rPr>
        <w:t>-</w:t>
      </w:r>
      <w:r w:rsidR="00374E1C" w:rsidRPr="00374E1C">
        <w:rPr>
          <w:rFonts w:ascii="Times New Roman" w:hAnsi="Times New Roman" w:cs="Times New Roman"/>
          <w:sz w:val="24"/>
          <w:szCs w:val="24"/>
        </w:rPr>
        <w:t>term goals, for keeping alert to dual-use scenarios, and finally for allocating research effort to harm mitigation in such cases</w:t>
      </w:r>
      <w:r w:rsidR="00374E1C">
        <w:rPr>
          <w:rFonts w:ascii="Times New Roman" w:hAnsi="Times New Roman" w:cs="Times New Roman"/>
          <w:sz w:val="24"/>
          <w:szCs w:val="24"/>
        </w:rPr>
        <w:t xml:space="preserve">. </w:t>
      </w:r>
      <w:r w:rsidRPr="00F519D4">
        <w:rPr>
          <w:rFonts w:ascii="Times New Roman" w:hAnsi="Times New Roman" w:cs="Times New Roman"/>
          <w:sz w:val="24"/>
          <w:szCs w:val="24"/>
        </w:rPr>
        <w:t xml:space="preserve"> </w:t>
      </w:r>
      <w:r w:rsidR="00374E1C">
        <w:rPr>
          <w:rFonts w:ascii="Times New Roman" w:hAnsi="Times New Roman" w:cs="Times New Roman"/>
          <w:sz w:val="24"/>
          <w:szCs w:val="24"/>
        </w:rPr>
        <w:t>In addition,</w:t>
      </w:r>
      <w:r>
        <w:rPr>
          <w:rFonts w:ascii="Times New Roman" w:hAnsi="Times New Roman" w:cs="Times New Roman"/>
          <w:sz w:val="24"/>
          <w:szCs w:val="24"/>
        </w:rPr>
        <w:t xml:space="preserve"> they</w:t>
      </w:r>
      <w:r w:rsidRPr="00F519D4">
        <w:rPr>
          <w:rFonts w:ascii="Times New Roman" w:hAnsi="Times New Roman" w:cs="Times New Roman"/>
          <w:sz w:val="24"/>
          <w:szCs w:val="24"/>
        </w:rPr>
        <w:t xml:space="preserve"> call on the field to recognize that applications that aim to believably mimic humans bring risk of extreme harms</w:t>
      </w:r>
      <w:r>
        <w:rPr>
          <w:rFonts w:ascii="Times New Roman" w:hAnsi="Times New Roman" w:cs="Times New Roman"/>
          <w:sz w:val="24"/>
          <w:szCs w:val="24"/>
        </w:rPr>
        <w:t xml:space="preserve">, </w:t>
      </w:r>
      <w:r w:rsidRPr="00F519D4">
        <w:rPr>
          <w:rFonts w:ascii="Times New Roman" w:hAnsi="Times New Roman" w:cs="Times New Roman"/>
          <w:sz w:val="24"/>
          <w:szCs w:val="24"/>
        </w:rPr>
        <w:t xml:space="preserve">where downstream effects need to be understood and modeled in order to block foreseeable harm to society and different social groups. </w:t>
      </w:r>
    </w:p>
    <w:p w14:paraId="3C89353B" w14:textId="792F2D78" w:rsidR="00CE1B9E" w:rsidRPr="005859E8" w:rsidRDefault="00374E1C" w:rsidP="00374E1C">
      <w:pPr>
        <w:spacing w:before="240" w:line="360" w:lineRule="auto"/>
        <w:ind w:firstLine="42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ompare with prior works about AI ethics, this paper come with many solid examples as supporting evidence (like they covered details about how the filtering process of GPT-3’s training data leads to bias), and it presented a very in-depth</w:t>
      </w:r>
      <w:r w:rsidR="00336226">
        <w:rPr>
          <w:rFonts w:ascii="Times New Roman" w:hAnsi="Times New Roman" w:cs="Times New Roman"/>
          <w:sz w:val="24"/>
          <w:szCs w:val="24"/>
        </w:rPr>
        <w:t xml:space="preserve"> and structured</w:t>
      </w:r>
      <w:r>
        <w:rPr>
          <w:rFonts w:ascii="Times New Roman" w:hAnsi="Times New Roman" w:cs="Times New Roman"/>
          <w:sz w:val="24"/>
          <w:szCs w:val="24"/>
        </w:rPr>
        <w:t xml:space="preserve"> analysis of potential risks </w:t>
      </w:r>
      <w:r w:rsidR="00336226">
        <w:rPr>
          <w:rFonts w:ascii="Times New Roman" w:hAnsi="Times New Roman" w:cs="Times New Roman"/>
          <w:sz w:val="24"/>
          <w:szCs w:val="24"/>
        </w:rPr>
        <w:t xml:space="preserve">about scaling of LMs. </w:t>
      </w:r>
      <w:r w:rsidR="00C72B52">
        <w:rPr>
          <w:rFonts w:ascii="Times New Roman" w:hAnsi="Times New Roman" w:cs="Times New Roman" w:hint="eastAsia"/>
          <w:sz w:val="24"/>
          <w:szCs w:val="24"/>
        </w:rPr>
        <w:t>R</w:t>
      </w:r>
      <w:r w:rsidR="00C72B52">
        <w:rPr>
          <w:rFonts w:ascii="Times New Roman" w:hAnsi="Times New Roman" w:cs="Times New Roman"/>
          <w:sz w:val="24"/>
          <w:szCs w:val="24"/>
        </w:rPr>
        <w:t>egarding limitations of this paper,</w:t>
      </w:r>
      <w:r w:rsidR="000E2B2E">
        <w:rPr>
          <w:rFonts w:ascii="Times New Roman" w:hAnsi="Times New Roman" w:cs="Times New Roman"/>
          <w:sz w:val="24"/>
          <w:szCs w:val="24"/>
        </w:rPr>
        <w:t xml:space="preserve"> </w:t>
      </w:r>
      <w:r w:rsidR="00336226">
        <w:rPr>
          <w:rFonts w:ascii="Times New Roman" w:hAnsi="Times New Roman" w:cs="Times New Roman"/>
          <w:sz w:val="24"/>
          <w:szCs w:val="24"/>
        </w:rPr>
        <w:t>I thought that the authors could give more comprehensive comparisons of large-scale LMs and previous small-scale counterparts in Section 6: Stochastic Parrots to give a better sense of the risks from deploying large-scale LMs.</w:t>
      </w:r>
    </w:p>
    <w:sectPr w:rsidR="00CE1B9E" w:rsidRPr="005859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67EA4" w14:textId="77777777" w:rsidR="00D0786F" w:rsidRDefault="00D0786F" w:rsidP="00C84044">
      <w:r>
        <w:separator/>
      </w:r>
    </w:p>
  </w:endnote>
  <w:endnote w:type="continuationSeparator" w:id="0">
    <w:p w14:paraId="45AB5219" w14:textId="77777777" w:rsidR="00D0786F" w:rsidRDefault="00D0786F" w:rsidP="00C84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3E7FF" w14:textId="77777777" w:rsidR="00D0786F" w:rsidRDefault="00D0786F" w:rsidP="00C84044">
      <w:r>
        <w:separator/>
      </w:r>
    </w:p>
  </w:footnote>
  <w:footnote w:type="continuationSeparator" w:id="0">
    <w:p w14:paraId="24A4EBA7" w14:textId="77777777" w:rsidR="00D0786F" w:rsidRDefault="00D0786F" w:rsidP="00C840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B5"/>
    <w:rsid w:val="00033E1E"/>
    <w:rsid w:val="00040594"/>
    <w:rsid w:val="00053DBE"/>
    <w:rsid w:val="000B17E6"/>
    <w:rsid w:val="000C51C3"/>
    <w:rsid w:val="000D273D"/>
    <w:rsid w:val="000E2331"/>
    <w:rsid w:val="000E2B2E"/>
    <w:rsid w:val="0014797C"/>
    <w:rsid w:val="001877F4"/>
    <w:rsid w:val="001F031D"/>
    <w:rsid w:val="00204712"/>
    <w:rsid w:val="002232AC"/>
    <w:rsid w:val="00224AAA"/>
    <w:rsid w:val="00233651"/>
    <w:rsid w:val="00242BDD"/>
    <w:rsid w:val="00250BBC"/>
    <w:rsid w:val="002526F8"/>
    <w:rsid w:val="002556DF"/>
    <w:rsid w:val="00260330"/>
    <w:rsid w:val="00260F53"/>
    <w:rsid w:val="00265CCF"/>
    <w:rsid w:val="002E321B"/>
    <w:rsid w:val="00306CD9"/>
    <w:rsid w:val="00330E49"/>
    <w:rsid w:val="00331B90"/>
    <w:rsid w:val="00336226"/>
    <w:rsid w:val="00360038"/>
    <w:rsid w:val="00374E1C"/>
    <w:rsid w:val="003E01D1"/>
    <w:rsid w:val="004345DE"/>
    <w:rsid w:val="00435458"/>
    <w:rsid w:val="00485042"/>
    <w:rsid w:val="004D5D27"/>
    <w:rsid w:val="0054769B"/>
    <w:rsid w:val="00552767"/>
    <w:rsid w:val="005630C6"/>
    <w:rsid w:val="005859E8"/>
    <w:rsid w:val="005C7E61"/>
    <w:rsid w:val="005D799A"/>
    <w:rsid w:val="006214CD"/>
    <w:rsid w:val="00673EAE"/>
    <w:rsid w:val="00684D83"/>
    <w:rsid w:val="006A0553"/>
    <w:rsid w:val="006B61F8"/>
    <w:rsid w:val="006C3EEB"/>
    <w:rsid w:val="006D7611"/>
    <w:rsid w:val="006E0D73"/>
    <w:rsid w:val="006F5043"/>
    <w:rsid w:val="007056F2"/>
    <w:rsid w:val="00737FF0"/>
    <w:rsid w:val="0076350C"/>
    <w:rsid w:val="0079564D"/>
    <w:rsid w:val="007B3447"/>
    <w:rsid w:val="007D2D36"/>
    <w:rsid w:val="007F1D83"/>
    <w:rsid w:val="0081048D"/>
    <w:rsid w:val="00825D26"/>
    <w:rsid w:val="008322EB"/>
    <w:rsid w:val="008447F7"/>
    <w:rsid w:val="00856CDD"/>
    <w:rsid w:val="00872EEB"/>
    <w:rsid w:val="008754D8"/>
    <w:rsid w:val="00890E7F"/>
    <w:rsid w:val="008F6A64"/>
    <w:rsid w:val="00951777"/>
    <w:rsid w:val="00951815"/>
    <w:rsid w:val="00986FED"/>
    <w:rsid w:val="009A17D6"/>
    <w:rsid w:val="009B0EB3"/>
    <w:rsid w:val="009F5AC9"/>
    <w:rsid w:val="00A11FE8"/>
    <w:rsid w:val="00A15FA8"/>
    <w:rsid w:val="00A458A6"/>
    <w:rsid w:val="00AB755D"/>
    <w:rsid w:val="00B07CB5"/>
    <w:rsid w:val="00B524B8"/>
    <w:rsid w:val="00B56937"/>
    <w:rsid w:val="00B836F8"/>
    <w:rsid w:val="00BA3449"/>
    <w:rsid w:val="00BA4380"/>
    <w:rsid w:val="00BF5589"/>
    <w:rsid w:val="00C72B52"/>
    <w:rsid w:val="00C84044"/>
    <w:rsid w:val="00CA0C6D"/>
    <w:rsid w:val="00CC564B"/>
    <w:rsid w:val="00CD79EF"/>
    <w:rsid w:val="00CE1B9E"/>
    <w:rsid w:val="00D0786F"/>
    <w:rsid w:val="00D1342C"/>
    <w:rsid w:val="00D435B6"/>
    <w:rsid w:val="00D61C2D"/>
    <w:rsid w:val="00D749FF"/>
    <w:rsid w:val="00D77BD8"/>
    <w:rsid w:val="00D83248"/>
    <w:rsid w:val="00DA4C6A"/>
    <w:rsid w:val="00DC07DB"/>
    <w:rsid w:val="00DD324B"/>
    <w:rsid w:val="00DF0920"/>
    <w:rsid w:val="00E35F79"/>
    <w:rsid w:val="00E37AB4"/>
    <w:rsid w:val="00E700BD"/>
    <w:rsid w:val="00E71402"/>
    <w:rsid w:val="00EC0A93"/>
    <w:rsid w:val="00ED0954"/>
    <w:rsid w:val="00F00AF1"/>
    <w:rsid w:val="00F014FC"/>
    <w:rsid w:val="00F07B26"/>
    <w:rsid w:val="00F15780"/>
    <w:rsid w:val="00F519D4"/>
    <w:rsid w:val="00F71539"/>
    <w:rsid w:val="00F90771"/>
    <w:rsid w:val="00F934E0"/>
    <w:rsid w:val="00FC0908"/>
    <w:rsid w:val="00FD7FC5"/>
    <w:rsid w:val="00FE5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26F62"/>
  <w15:chartTrackingRefBased/>
  <w15:docId w15:val="{2A9B2382-DD9E-4D83-9063-F2AB4D80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40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4044"/>
    <w:rPr>
      <w:sz w:val="18"/>
      <w:szCs w:val="18"/>
    </w:rPr>
  </w:style>
  <w:style w:type="paragraph" w:styleId="a5">
    <w:name w:val="footer"/>
    <w:basedOn w:val="a"/>
    <w:link w:val="a6"/>
    <w:uiPriority w:val="99"/>
    <w:unhideWhenUsed/>
    <w:rsid w:val="00C84044"/>
    <w:pPr>
      <w:tabs>
        <w:tab w:val="center" w:pos="4153"/>
        <w:tab w:val="right" w:pos="8306"/>
      </w:tabs>
      <w:snapToGrid w:val="0"/>
      <w:jc w:val="left"/>
    </w:pPr>
    <w:rPr>
      <w:sz w:val="18"/>
      <w:szCs w:val="18"/>
    </w:rPr>
  </w:style>
  <w:style w:type="character" w:customStyle="1" w:styleId="a6">
    <w:name w:val="页脚 字符"/>
    <w:basedOn w:val="a0"/>
    <w:link w:val="a5"/>
    <w:uiPriority w:val="99"/>
    <w:rsid w:val="00C840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739101">
      <w:bodyDiv w:val="1"/>
      <w:marLeft w:val="0"/>
      <w:marRight w:val="0"/>
      <w:marTop w:val="0"/>
      <w:marBottom w:val="0"/>
      <w:divBdr>
        <w:top w:val="none" w:sz="0" w:space="0" w:color="auto"/>
        <w:left w:val="none" w:sz="0" w:space="0" w:color="auto"/>
        <w:bottom w:val="none" w:sz="0" w:space="0" w:color="auto"/>
        <w:right w:val="none" w:sz="0" w:space="0" w:color="auto"/>
      </w:divBdr>
      <w:divsChild>
        <w:div w:id="886989462">
          <w:marLeft w:val="0"/>
          <w:marRight w:val="0"/>
          <w:marTop w:val="0"/>
          <w:marBottom w:val="0"/>
          <w:divBdr>
            <w:top w:val="none" w:sz="0" w:space="0" w:color="auto"/>
            <w:left w:val="none" w:sz="0" w:space="0" w:color="auto"/>
            <w:bottom w:val="none" w:sz="0" w:space="0" w:color="auto"/>
            <w:right w:val="none" w:sz="0" w:space="0" w:color="auto"/>
          </w:divBdr>
          <w:divsChild>
            <w:div w:id="431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7126">
      <w:bodyDiv w:val="1"/>
      <w:marLeft w:val="0"/>
      <w:marRight w:val="0"/>
      <w:marTop w:val="0"/>
      <w:marBottom w:val="0"/>
      <w:divBdr>
        <w:top w:val="none" w:sz="0" w:space="0" w:color="auto"/>
        <w:left w:val="none" w:sz="0" w:space="0" w:color="auto"/>
        <w:bottom w:val="none" w:sz="0" w:space="0" w:color="auto"/>
        <w:right w:val="none" w:sz="0" w:space="0" w:color="auto"/>
      </w:divBdr>
    </w:div>
    <w:div w:id="1513832416">
      <w:bodyDiv w:val="1"/>
      <w:marLeft w:val="0"/>
      <w:marRight w:val="0"/>
      <w:marTop w:val="0"/>
      <w:marBottom w:val="0"/>
      <w:divBdr>
        <w:top w:val="none" w:sz="0" w:space="0" w:color="auto"/>
        <w:left w:val="none" w:sz="0" w:space="0" w:color="auto"/>
        <w:bottom w:val="none" w:sz="0" w:space="0" w:color="auto"/>
        <w:right w:val="none" w:sz="0" w:space="0" w:color="auto"/>
      </w:divBdr>
      <w:divsChild>
        <w:div w:id="796332529">
          <w:marLeft w:val="0"/>
          <w:marRight w:val="0"/>
          <w:marTop w:val="0"/>
          <w:marBottom w:val="0"/>
          <w:divBdr>
            <w:top w:val="none" w:sz="0" w:space="0" w:color="auto"/>
            <w:left w:val="none" w:sz="0" w:space="0" w:color="auto"/>
            <w:bottom w:val="none" w:sz="0" w:space="0" w:color="auto"/>
            <w:right w:val="none" w:sz="0" w:space="0" w:color="auto"/>
          </w:divBdr>
          <w:divsChild>
            <w:div w:id="2219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6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2126</TotalTime>
  <Pages>2</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邱昌元</dc:creator>
  <cp:keywords/>
  <dc:description/>
  <cp:lastModifiedBy> </cp:lastModifiedBy>
  <cp:revision>42</cp:revision>
  <dcterms:created xsi:type="dcterms:W3CDTF">2021-01-27T14:00:00Z</dcterms:created>
  <dcterms:modified xsi:type="dcterms:W3CDTF">2021-04-12T18:11:00Z</dcterms:modified>
</cp:coreProperties>
</file>