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blPrEx>
          <w:tblCellMar>
            <w:top w:w="0" w:type="dxa"/>
            <w:bottom w:w="0" w:type="dxa"/>
          </w:tblCellMar>
        </w:tblPrEx>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blPrEx>
          <w:tblCellMar>
            <w:top w:w="0" w:type="dxa"/>
            <w:bottom w:w="0" w:type="dxa"/>
          </w:tblCellMar>
        </w:tblPrEx>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blPrEx>
          <w:tblCellMar>
            <w:top w:w="0" w:type="dxa"/>
            <w:bottom w:w="0" w:type="dxa"/>
          </w:tblCellMar>
        </w:tblPrEx>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blPrEx>
          <w:tblCellMar>
            <w:top w:w="0" w:type="dxa"/>
            <w:bottom w:w="0" w:type="dxa"/>
          </w:tblCellMar>
        </w:tblPrEx>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blPrEx>
          <w:tblCellMar>
            <w:top w:w="0" w:type="dxa"/>
            <w:bottom w:w="0" w:type="dxa"/>
          </w:tblCellMar>
        </w:tblPrEx>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blPrEx>
          <w:tblCellMar>
            <w:top w:w="0" w:type="dxa"/>
            <w:bottom w:w="0" w:type="dxa"/>
          </w:tblCellMar>
        </w:tblPrEx>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blPrEx>
          <w:tblCellMar>
            <w:top w:w="0" w:type="dxa"/>
            <w:bottom w:w="0" w:type="dxa"/>
          </w:tblCellMar>
        </w:tblPrEx>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blPrEx>
          <w:tblCellMar>
            <w:top w:w="0" w:type="dxa"/>
            <w:bottom w:w="0" w:type="dxa"/>
          </w:tblCellMar>
        </w:tblPrEx>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A927CE" w:rsidRPr="005D493A" w:rsidRDefault="00A927CE" w:rsidP="00B97DA2">
      <w:pPr>
        <w:pStyle w:val="Title"/>
        <w:rPr>
          <w:rFonts w:eastAsia="Times New Roman"/>
          <w:sz w:val="44"/>
        </w:rPr>
      </w:pPr>
      <w:r>
        <w:rPr>
          <w:rFonts w:eastAsia="Times New Roman"/>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 to have gotten out.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front of the building to let the paramedics in when they arrive. He wracked his brain about how to get into the room. The lock on the door is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can be locked and unlocked manually with a key.</w:t>
      </w:r>
      <w:r w:rsidR="0084281C">
        <w:rPr>
          <w:rFonts w:ascii="Arial" w:eastAsia="Times New Roman" w:hAnsi="Arial" w:cs="Arial"/>
          <w:color w:val="000000"/>
        </w:rPr>
        <w:t xml:space="preserve"> I</w:t>
      </w:r>
      <w:r w:rsidR="00DE2DBE">
        <w:rPr>
          <w:rFonts w:ascii="Arial" w:eastAsia="Times New Roman" w:hAnsi="Arial" w:cs="Arial"/>
          <w:color w:val="000000"/>
        </w:rPr>
        <w:t>t</w:t>
      </w:r>
      <w:r w:rsidR="0084281C">
        <w:rPr>
          <w:rFonts w:ascii="Arial" w:eastAsia="Times New Roman" w:hAnsi="Arial" w:cs="Arial"/>
          <w:color w:val="000000"/>
        </w:rPr>
        <w:t xml:space="preserve"> had an alarm if the door was propped open, and it would automatically lock after two minutes.</w:t>
      </w:r>
      <w:r w:rsidRPr="002A2004">
        <w:rPr>
          <w:rFonts w:ascii="Arial" w:eastAsia="Times New Roman" w:hAnsi="Arial" w:cs="Arial"/>
          <w:color w:val="000000"/>
        </w:rPr>
        <w:t xml:space="preserve"> He knows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has one key, but there must be another one somewhere. There’s also a big red emergency release button behind a glass panel in the room, but that doesn’t do 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be </w:t>
      </w:r>
      <w:proofErr w:type="gramStart"/>
      <w:r w:rsidRPr="002A2004">
        <w:rPr>
          <w:rFonts w:ascii="Arial" w:eastAsia="Times New Roman" w:hAnsi="Arial" w:cs="Arial"/>
          <w:color w:val="000000"/>
        </w:rPr>
        <w:t>have</w:t>
      </w:r>
      <w:proofErr w:type="gramEnd"/>
      <w:r w:rsidRPr="002A2004">
        <w:rPr>
          <w:rFonts w:ascii="Arial" w:eastAsia="Times New Roman" w:hAnsi="Arial" w:cs="Arial"/>
          <w:color w:val="000000"/>
        </w:rPr>
        <w:t xml:space="preserve"> 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paramedic’s comment about the fire key jogged Mile’s memory. Didn’t they hook the door/lock up to the fire alarm system when they designed it?  It’s got to be wireless. Miles thought they probably just </w:t>
      </w:r>
      <w:r w:rsidRPr="002A2004">
        <w:rPr>
          <w:rFonts w:ascii="Arial" w:eastAsia="Times New Roman" w:hAnsi="Arial" w:cs="Arial"/>
          <w:color w:val="000000"/>
        </w:rPr>
        <w:lastRenderedPageBreak/>
        <w:t>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wa</w:t>
      </w:r>
      <w:r w:rsidR="00A927CE">
        <w:rPr>
          <w:rFonts w:ascii="Arial" w:eastAsia="Times New Roman" w:hAnsi="Arial" w:cs="Arial"/>
          <w:color w:val="000000"/>
        </w:rPr>
        <w:t>sn’t</w:t>
      </w:r>
      <w:r w:rsidRPr="002A2004">
        <w:rPr>
          <w:rFonts w:ascii="Arial" w:eastAsia="Times New Roman" w:hAnsi="Arial" w:cs="Arial"/>
          <w:color w:val="000000"/>
        </w:rPr>
        <w:t xml:space="preserve"> </w:t>
      </w:r>
      <w:r w:rsidR="00B456F3">
        <w:rPr>
          <w:rFonts w:ascii="Arial" w:eastAsia="Times New Roman" w:hAnsi="Arial" w:cs="Arial"/>
          <w:color w:val="000000"/>
        </w:rPr>
        <w:t xml:space="preserve">all </w:t>
      </w:r>
      <w:r w:rsidRPr="002A2004">
        <w:rPr>
          <w:rFonts w:ascii="Arial" w:eastAsia="Times New Roman" w:hAnsi="Arial" w:cs="Arial"/>
          <w:color w:val="000000"/>
        </w:rPr>
        <w:t xml:space="preserve">that imaginative.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goes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desk where left his laptop. No way he’d get a shower and time to figure out where his bug was now. First thing, he had to calm himself down. Next, he had had to call his boss and let her know what was happening. He called his boss’s cell phone and let her know what had happened. It was after 6 at this point and she was awake but still at home. She would call the senior VP, HR and whoever else needed to get in front of this. She 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w:t>
      </w:r>
      <w:r w:rsidRPr="002A2004">
        <w:rPr>
          <w:rFonts w:ascii="Arial" w:eastAsia="Times New Roman" w:hAnsi="Arial" w:cs="Arial"/>
          <w:color w:val="000000"/>
        </w:rPr>
        <w:lastRenderedPageBreak/>
        <w:t xml:space="preserve">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conference rooms. Detective Martinez asked “Is it ok if I record this? It will be easier for me than taking notes”. Watching too many episodes of CSI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computer itself, you’d have to upload it to the network somewhere. I didn’t set it up, so I don’t know 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 VC money as well. He wanted to take it public and 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w:t>
      </w:r>
      <w:r w:rsidRPr="002A2004">
        <w:rPr>
          <w:rFonts w:ascii="Arial" w:eastAsia="Times New Roman" w:hAnsi="Arial" w:cs="Arial"/>
          <w:color w:val="000000"/>
        </w:rPr>
        <w:lastRenderedPageBreak/>
        <w:t>for money. Miles concluded, “I don’t know about his personal life, you’ll have to ask someone else about that”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talking, he could see the HR VP, Sharon Dowling glaring at him through the sidelight. She was never too subtle. It didn’t pay to get on the wrong side of the HR folks. Miles told the detective, “The HR VP is here, and perhaps you should talk to her instead. Martinez said “I’ll talk to her in a second. I have a couple of more questions for you. Why were you here last night?” Miles felt a sudden chill. “I’m a suspect! he thought. “I need to be more careful what I tell him”. Despite his misgivings, Miles told the detective that he was working late and fell asleep. “Was there anyone else here?”, Martinez asked. 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 He had his head down and his headphones on trying to get his code to work and then later he fell asleep. </w:t>
      </w:r>
      <w:r w:rsidR="00D7635A">
        <w:rPr>
          <w:rFonts w:ascii="Arial" w:eastAsia="Times New Roman" w:hAnsi="Arial" w:cs="Arial"/>
          <w:color w:val="000000"/>
        </w:rPr>
        <w:t>“</w:t>
      </w:r>
      <w:r w:rsidRPr="002A2004">
        <w:rPr>
          <w:rFonts w:ascii="Arial" w:eastAsia="Times New Roman" w:hAnsi="Arial" w:cs="Arial"/>
          <w:color w:val="000000"/>
        </w:rPr>
        <w:t>D</w:t>
      </w:r>
      <w:r w:rsidR="00D36C2F">
        <w:rPr>
          <w:rFonts w:ascii="Arial" w:eastAsia="Times New Roman" w:hAnsi="Arial" w:cs="Arial"/>
          <w:color w:val="000000"/>
        </w:rPr>
        <w:t>o you</w:t>
      </w:r>
      <w:r w:rsidRPr="002A2004">
        <w:rPr>
          <w:rFonts w:ascii="Arial" w:eastAsia="Times New Roman" w:hAnsi="Arial" w:cs="Arial"/>
          <w:color w:val="000000"/>
        </w:rPr>
        <w:t xml:space="preserve"> often work overnight?</w:t>
      </w:r>
      <w:r w:rsidR="00D7635A">
        <w:rPr>
          <w:rFonts w:ascii="Arial" w:eastAsia="Times New Roman" w:hAnsi="Arial" w:cs="Arial"/>
          <w:color w:val="000000"/>
        </w:rPr>
        <w:t>”</w:t>
      </w:r>
      <w:r w:rsidRPr="002A2004">
        <w:rPr>
          <w:rFonts w:ascii="Arial" w:eastAsia="Times New Roman" w:hAnsi="Arial" w:cs="Arial"/>
          <w:color w:val="000000"/>
        </w:rPr>
        <w:t>, the detective asked. 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stood up and introduced Sharon to Detective Martinez. Sharon told the detective they would completely cooperate with the police investigation to find out who assaulted and killed Tympani. She 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detective said to Miles, “Thanks for your help. If I have any more questions, I’ll give you a call.” Sharon turned to Miles as he was leaving the room - “Before you answer any more questions, it would be better if you talked with me. We probably want to have someone from legal sit in with any conversations with the police.” Sharon said to Detective Martinez, “You’ll probably want the card key logs to see who was here last night. I’ll have my assistant copy email the logs for the last couple of months to you.”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asked to speak with someone familiar with the make</w:t>
      </w:r>
      <w:r w:rsidR="00A214E9">
        <w:rPr>
          <w:rFonts w:ascii="Arial" w:eastAsia="Times New Roman" w:hAnsi="Arial" w:cs="Arial"/>
          <w:color w:val="000000"/>
        </w:rPr>
        <w:t>r</w:t>
      </w:r>
      <w:r w:rsidRPr="002A2004">
        <w:rPr>
          <w:rFonts w:ascii="Arial" w:eastAsia="Times New Roman" w:hAnsi="Arial" w:cs="Arial"/>
          <w:color w:val="000000"/>
        </w:rPr>
        <w:t xml:space="preserve">space as there were some items in the cave that apparently came from the shop. </w:t>
      </w:r>
      <w:r w:rsidR="00322490" w:rsidRPr="00322490">
        <w:rPr>
          <w:rFonts w:ascii="Arial" w:eastAsia="Times New Roman" w:hAnsi="Arial" w:cs="Arial"/>
          <w:i/>
          <w:color w:val="000000"/>
        </w:rPr>
        <w:t>&lt;&lt;</w:t>
      </w:r>
      <w:proofErr w:type="spellStart"/>
      <w:r w:rsidR="00322490" w:rsidRPr="00322490">
        <w:rPr>
          <w:rFonts w:ascii="Arial" w:eastAsia="Times New Roman" w:hAnsi="Arial" w:cs="Arial"/>
          <w:i/>
          <w:color w:val="000000"/>
        </w:rPr>
        <w:t>Todo</w:t>
      </w:r>
      <w:proofErr w:type="spellEnd"/>
      <w:r w:rsidR="00322490" w:rsidRPr="00322490">
        <w:rPr>
          <w:rFonts w:ascii="Arial" w:eastAsia="Times New Roman" w:hAnsi="Arial" w:cs="Arial"/>
          <w:i/>
          <w:color w:val="000000"/>
        </w:rPr>
        <w:t>: move this. He wouldn’t know yet&gt;&gt;</w:t>
      </w:r>
      <w:r w:rsidRPr="002A2004">
        <w:rPr>
          <w:rFonts w:ascii="Arial" w:eastAsia="Times New Roman" w:hAnsi="Arial" w:cs="Arial"/>
          <w:color w:val="000000"/>
        </w:rPr>
        <w:t xml:space="preserve">Sharon </w:t>
      </w:r>
      <w:r w:rsidR="00D36C2F">
        <w:rPr>
          <w:rFonts w:ascii="Arial" w:eastAsia="Times New Roman" w:hAnsi="Arial" w:cs="Arial"/>
          <w:color w:val="000000"/>
        </w:rPr>
        <w:t>said she would arrange the shop supervisor and the corporate lawyer to meet with him.</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Miles got a bagel and lox </w:t>
      </w:r>
      <w:r w:rsidR="000C6437">
        <w:rPr>
          <w:rFonts w:ascii="Arial" w:eastAsia="Times New Roman" w:hAnsi="Arial" w:cs="Arial"/>
          <w:color w:val="000000"/>
        </w:rPr>
        <w:t xml:space="preserve">schmear </w:t>
      </w:r>
      <w:r w:rsidRPr="002A2004">
        <w:rPr>
          <w:rFonts w:ascii="Arial" w:eastAsia="Times New Roman" w:hAnsi="Arial" w:cs="Arial"/>
          <w:color w:val="000000"/>
        </w:rPr>
        <w:t>from the kitchen and went back to his desk. The last thing on his mind was how to fix his bug. His subconscious had its own agenda and he got a flash 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Miles’s immediate boss, Lisa Weiss, was a former programmer who was promoted to management. She preferred programming to managing people, but was pretty good at </w:t>
      </w:r>
      <w:r w:rsidR="003029B9">
        <w:rPr>
          <w:rFonts w:ascii="Arial" w:eastAsia="Times New Roman" w:hAnsi="Arial" w:cs="Arial"/>
          <w:color w:val="000000"/>
        </w:rPr>
        <w:t>both</w:t>
      </w:r>
      <w:r w:rsidRPr="002A2004">
        <w:rPr>
          <w:rFonts w:ascii="Arial" w:eastAsia="Times New Roman" w:hAnsi="Arial" w:cs="Arial"/>
          <w:color w:val="000000"/>
        </w:rPr>
        <w:t>.</w:t>
      </w:r>
      <w:r w:rsidR="002A5CA1">
        <w:rPr>
          <w:rFonts w:ascii="Arial" w:eastAsia="Times New Roman" w:hAnsi="Arial" w:cs="Arial"/>
          <w:color w:val="000000"/>
        </w:rPr>
        <w:t xml:space="preserve"> 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was pretty sure he knew what the problem was</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 He was very </w:t>
      </w:r>
      <w:r w:rsidR="00D7635A" w:rsidRPr="002A2004">
        <w:rPr>
          <w:rFonts w:ascii="Arial" w:eastAsia="Times New Roman" w:hAnsi="Arial" w:cs="Arial"/>
          <w:color w:val="000000"/>
        </w:rPr>
        <w:t>sharp and</w:t>
      </w:r>
      <w:r w:rsidRPr="002A2004">
        <w:rPr>
          <w:rFonts w:ascii="Arial" w:eastAsia="Times New Roman" w:hAnsi="Arial" w:cs="Arial"/>
          <w:color w:val="000000"/>
        </w:rPr>
        <w:t xml:space="preserve"> reputed to be ruthless in his pursuit of company success. In his mind, that meant getting to an IPO. Consequently, he wasn’t the type to promote himself. The company came first, and he’d profit by its success.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directions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w:t>
      </w:r>
      <w:r w:rsidRPr="002A2004">
        <w:rPr>
          <w:rFonts w:ascii="Arial" w:eastAsia="Times New Roman" w:hAnsi="Arial" w:cs="Arial"/>
          <w:color w:val="000000"/>
        </w:rPr>
        <w:lastRenderedPageBreak/>
        <w:t xml:space="preserve">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late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The next topic was external communication and social media. They decided to leave this for Don Salmon to run with. Sharon would put a basic announcement on Twitter and Facebook. Don would 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w:t>
      </w:r>
      <w:r w:rsidR="006A7F26">
        <w:rPr>
          <w:rFonts w:ascii="Arial" w:eastAsia="Times New Roman" w:hAnsi="Arial" w:cs="Arial"/>
          <w:color w:val="000000"/>
        </w:rPr>
        <w:lastRenderedPageBreak/>
        <w:t xml:space="preserve">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then said a few words about what a good man Steve was, how he’d be missed by all, and that Steve’s family would announce funeral arrangements at an appropriate time. Sharon, from HR, then told everyone about grief counselling and that everyone should take the rest of the day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Larson at the front of the crowd. She was in the HR </w:t>
      </w:r>
      <w:proofErr w:type="gramStart"/>
      <w:r w:rsidRPr="002A2004">
        <w:rPr>
          <w:rFonts w:ascii="Arial" w:eastAsia="Times New Roman" w:hAnsi="Arial" w:cs="Arial"/>
          <w:color w:val="000000"/>
        </w:rPr>
        <w:t>department</w:t>
      </w:r>
      <w:proofErr w:type="gramEnd"/>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She was more zaftig than twiggy.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lastRenderedPageBreak/>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5A2C13" w:rsidRPr="00C57CD9"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w:t>
      </w:r>
      <w:r w:rsidRPr="002A2004">
        <w:rPr>
          <w:rFonts w:ascii="Arial" w:eastAsia="Times New Roman" w:hAnsi="Arial" w:cs="Arial"/>
          <w:color w:val="000000"/>
        </w:rPr>
        <w:lastRenderedPageBreak/>
        <w:t xml:space="preserve">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E7669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r w:rsidR="00C57CD9">
        <w:rPr>
          <w:rFonts w:ascii="Times New Roman" w:eastAsia="Times New Roman" w:hAnsi="Times New Roman" w:cs="Times New Roman"/>
          <w:sz w:val="24"/>
          <w:szCs w:val="24"/>
        </w:rPr>
        <w:t xml:space="preserve"> </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 xml:space="preserve">size’ was yet another business euphemism for firing.  Anil continued, “For the time being, your team should be ok unless </w:t>
      </w:r>
      <w:r w:rsidR="00533129">
        <w:rPr>
          <w:rFonts w:ascii="Arial" w:eastAsia="Times New Roman" w:hAnsi="Arial" w:cs="Arial"/>
          <w:color w:val="000000"/>
        </w:rPr>
        <w:lastRenderedPageBreak/>
        <w:t>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 xml:space="preserve">undamentally, the company is as healthy as any startup can be. If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 xml:space="preserve">worry about my team. I’ll make it happen.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next morning at the office, it almost seemed like a normal day. The only physical reminder was the crime scene tape over the cave door. The police computer techs had removed the computer from the cave door and the monitor was dark. Most of the employees were carrying on as usual, but management and a few others were busy dealing with the fallout.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left early to catch the 5pm ferry to get home to Marin. She told Miles, “Rick wants to meet with us after your scrum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scrum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When they were done, Miles went to Lisa’s desk and they went together to see Rick. While Rick had a regular open plan desk, like everyone else, he did have a conference room that he commandeered for his own use. It couldn’t be reserved in the company calendar software like most of the other rooms, but occasionally people would hold impromptu meetings in it. A few months ago, Miles had seen the Dev Ops team face Rick’s wrath when he found them meeting there. Since Rick was in the office, the room was available. Rick joined Miles and Lisa.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w:t>
      </w:r>
      <w:r w:rsidRPr="002A2004">
        <w:rPr>
          <w:rFonts w:ascii="Arial" w:eastAsia="Times New Roman" w:hAnsi="Arial" w:cs="Arial"/>
          <w:color w:val="000000"/>
        </w:rPr>
        <w:lastRenderedPageBreak/>
        <w:t>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w:t>
      </w:r>
      <w:r w:rsidRPr="002A2004">
        <w:rPr>
          <w:rFonts w:ascii="Arial" w:eastAsia="Times New Roman" w:hAnsi="Arial" w:cs="Arial"/>
          <w:color w:val="000000"/>
        </w:rPr>
        <w:lastRenderedPageBreak/>
        <w:t>if it wasn’t the usual - lust, greed, and/or vanity. And,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asked Anil, “Let’s get this over with first. Where were you on Monday evening?”. Sometimes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calmly, “I was at home with my family in Burlingame. 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w:t>
      </w:r>
      <w:r w:rsidRPr="002A2004">
        <w:rPr>
          <w:rFonts w:ascii="Arial" w:eastAsia="Times New Roman" w:hAnsi="Arial" w:cs="Arial"/>
          <w:color w:val="000000"/>
        </w:rPr>
        <w:lastRenderedPageBreak/>
        <w:t>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minute of two to himself to make a few notes about the conversation. While he was writing, Don Salmon stepped in. Don was the Sales VP who had been out of town during the time of the murder. Don had worked with Tympani at their previous startup. Don was not one of the early employees of the previous company and while he made some money in the IPO, he wasn’t a millionaire. Don originally was from New Zealand and came over for graduate school. He was an ex-rugby player and played some in Berkeley while he was getting his master’s degree in Computer Science. His accent was still audible but had been softened by living in the California for many years.</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couldn’t imagine 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P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was</w:t>
      </w:r>
      <w:r w:rsidRPr="002A2004">
        <w:rPr>
          <w:rFonts w:ascii="Arial" w:eastAsia="Times New Roman" w:hAnsi="Arial" w:cs="Arial"/>
          <w:color w:val="000000"/>
        </w:rPr>
        <w:t xml:space="preserve"> panicky and no longer had any appetite. He said, “What do they want to talk to me about? I didn’t have anything to do with the murder”. </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was typically confident, almost arrogant, was nervous as hell. He said he didn’t open the door, didn’t know how to open the door, and wasn’t even in the building at the time. Martinez told him that knew that he’d altered the card key logs. Martinez said “Why’d you monkey with the logs if you weren’t trying to hide your exit. Unless you were there.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asked, “I have your cell phone </w:t>
      </w:r>
      <w:proofErr w:type="gramStart"/>
      <w:r w:rsidRPr="002A2004">
        <w:rPr>
          <w:rFonts w:ascii="Arial" w:eastAsia="Times New Roman" w:hAnsi="Arial" w:cs="Arial"/>
          <w:color w:val="000000"/>
        </w:rPr>
        <w:t>records</w:t>
      </w:r>
      <w:proofErr w:type="gramEnd"/>
      <w:r w:rsidRPr="002A2004">
        <w:rPr>
          <w:rFonts w:ascii="Arial" w:eastAsia="Times New Roman" w:hAnsi="Arial" w:cs="Arial"/>
          <w:color w:val="000000"/>
        </w:rPr>
        <w:t xml:space="preserve"> but I haven’t looked at them yet.  I’ll be able to tell if you’re telling the truth. Want to change your statement?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said, “No. It’s the truth and the records will back it up. I left the office around 3:30, took BART to Oakland and was there until 6:15 and then took BART back to Civic Center and then Muni to my </w:t>
      </w:r>
      <w:proofErr w:type="gramStart"/>
      <w:r w:rsidRPr="002A2004">
        <w:rPr>
          <w:rFonts w:ascii="Arial" w:eastAsia="Times New Roman" w:hAnsi="Arial" w:cs="Arial"/>
          <w:color w:val="000000"/>
        </w:rPr>
        <w:t>house.“</w:t>
      </w:r>
      <w:proofErr w:type="gramEnd"/>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said, “Fine then. I’ll arrest you, DeAngelo here leaves, and then you can tell me all about your afternoon delight”. Martinez got up to leave. He said he had to do some paperwork, but would be back in a while.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told him about the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B97DA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P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w:t>
      </w:r>
      <w:r>
        <w:rPr>
          <w:rFonts w:ascii="Arial" w:eastAsia="Times New Roman" w:hAnsi="Arial" w:cs="Arial"/>
          <w:color w:val="000000"/>
        </w:rPr>
        <w:lastRenderedPageBreak/>
        <w:t>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 after arriving, Detective Martinez opened the door and walked in. Martinez told him that his cell records were consistent with his story. Martinez lied and said that he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away and a little while later another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that leverage away.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Anil’s confirmed he left when he said. It didn’t prove anything conclusively. Like Tim,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t>
      </w:r>
      <w:r w:rsidRPr="002A2004">
        <w:rPr>
          <w:rFonts w:ascii="Arial" w:eastAsia="Times New Roman" w:hAnsi="Arial" w:cs="Arial"/>
          <w:color w:val="000000"/>
        </w:rPr>
        <w:lastRenderedPageBreak/>
        <w:t>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the scrum teams recent code.  He </w:t>
      </w:r>
      <w:r>
        <w:rPr>
          <w:rFonts w:ascii="Arial" w:eastAsia="Times New Roman" w:hAnsi="Arial" w:cs="Arial"/>
          <w:color w:val="000000"/>
        </w:rPr>
        <w:t>had run</w:t>
      </w:r>
      <w:r w:rsidRPr="002A2004">
        <w:rPr>
          <w:rFonts w:ascii="Arial" w:eastAsia="Times New Roman" w:hAnsi="Arial" w:cs="Arial"/>
          <w:color w:val="000000"/>
        </w:rPr>
        <w:t xml:space="preserve"> a 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w:t>
      </w:r>
      <w:r w:rsidRPr="002A2004">
        <w:rPr>
          <w:rFonts w:ascii="Arial" w:eastAsia="Times New Roman" w:hAnsi="Arial" w:cs="Arial"/>
          <w:color w:val="000000"/>
        </w:rPr>
        <w:lastRenderedPageBreak/>
        <w:t>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lastRenderedPageBreak/>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w:t>
      </w:r>
      <w:r>
        <w:rPr>
          <w:rFonts w:ascii="Arial" w:eastAsia="Times New Roman" w:hAnsi="Arial" w:cs="Arial"/>
          <w:color w:val="000000"/>
        </w:rPr>
        <w:lastRenderedPageBreak/>
        <w:t xml:space="preserve">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w:t>
      </w:r>
      <w:r w:rsidR="00B96A9E">
        <w:rPr>
          <w:rFonts w:ascii="Arial" w:eastAsia="Times New Roman" w:hAnsi="Arial" w:cs="Arial"/>
          <w:color w:val="000000"/>
        </w:rPr>
        <w:lastRenderedPageBreak/>
        <w:t>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hot gasses over Brandy’s head. The door and broken frame slammed into Brandy, throwing her down. Much of the blast and heat was deflected off the door and away from her. 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w:t>
      </w:r>
      <w:r w:rsidR="00D7635A">
        <w:rPr>
          <w:rFonts w:ascii="Arial" w:eastAsia="Times New Roman" w:hAnsi="Arial" w:cs="Arial"/>
          <w:color w:val="000000"/>
        </w:rPr>
        <w:lastRenderedPageBreak/>
        <w:t xml:space="preserve">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w:t>
      </w:r>
      <w:r>
        <w:rPr>
          <w:rFonts w:ascii="Arial" w:eastAsia="Times New Roman" w:hAnsi="Arial" w:cs="Arial"/>
          <w:color w:val="000000"/>
        </w:rPr>
        <w:lastRenderedPageBreak/>
        <w:t xml:space="preserve">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w:t>
      </w:r>
      <w:r>
        <w:rPr>
          <w:rFonts w:ascii="Arial" w:eastAsia="Times New Roman" w:hAnsi="Arial" w:cs="Arial"/>
          <w:color w:val="000000"/>
        </w:rPr>
        <w:lastRenderedPageBreak/>
        <w:t xml:space="preserve">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lastRenderedPageBreak/>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w:t>
      </w:r>
      <w:r>
        <w:rPr>
          <w:rFonts w:ascii="Arial" w:eastAsia="Times New Roman" w:hAnsi="Arial" w:cs="Arial"/>
          <w:color w:val="000000"/>
        </w:rPr>
        <w:lastRenderedPageBreak/>
        <w:t xml:space="preserve">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bookmarkStart w:id="0" w:name="_GoBack"/>
      <w:bookmarkEnd w:id="0"/>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 xml:space="preserve">concentrate on Tim and be able to make </w:t>
      </w:r>
      <w:r w:rsidR="00574B50">
        <w:rPr>
          <w:rFonts w:ascii="Arial" w:eastAsia="Times New Roman" w:hAnsi="Arial" w:cs="Arial"/>
          <w:color w:val="000000"/>
        </w:rPr>
        <w:lastRenderedPageBreak/>
        <w:t>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proofErr w:type="gramStart"/>
      <w:r w:rsidRPr="002A2004">
        <w:rPr>
          <w:rFonts w:ascii="Arial" w:eastAsia="Times New Roman" w:hAnsi="Arial" w:cs="Arial"/>
          <w:color w:val="000000"/>
        </w:rPr>
        <w:t>In order to</w:t>
      </w:r>
      <w:proofErr w:type="gramEnd"/>
      <w:r w:rsidRPr="002A2004">
        <w:rPr>
          <w:rFonts w:ascii="Arial" w:eastAsia="Times New Roman" w:hAnsi="Arial" w:cs="Arial"/>
          <w:color w:val="000000"/>
        </w:rPr>
        <w:t xml:space="preserve">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CBF" w:rsidRDefault="00AB3CBF" w:rsidP="001F2656">
      <w:pPr>
        <w:spacing w:after="0" w:line="240" w:lineRule="auto"/>
      </w:pPr>
      <w:r>
        <w:separator/>
      </w:r>
    </w:p>
  </w:endnote>
  <w:endnote w:type="continuationSeparator" w:id="0">
    <w:p w:rsidR="00AB3CBF" w:rsidRDefault="00AB3CBF"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8CC" w:rsidRDefault="008108CC">
    <w:pPr>
      <w:pStyle w:val="Footer"/>
    </w:pPr>
    <w:r>
      <w:rPr>
        <w:noProof/>
      </w:rPr>
      <w:fldChar w:fldCharType="begin"/>
    </w:r>
    <w:r>
      <w:rPr>
        <w:noProof/>
      </w:rPr>
      <w:instrText xml:space="preserve"> DATE   \* MERGEFORMAT </w:instrText>
    </w:r>
    <w:r>
      <w:rPr>
        <w:noProof/>
      </w:rPr>
      <w:fldChar w:fldCharType="separate"/>
    </w:r>
    <w:r>
      <w:rPr>
        <w:noProof/>
      </w:rPr>
      <w:t>10/8/2018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8108CC" w:rsidRDefault="00810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CBF" w:rsidRDefault="00AB3CBF" w:rsidP="001F2656">
      <w:pPr>
        <w:spacing w:after="0" w:line="240" w:lineRule="auto"/>
      </w:pPr>
      <w:r>
        <w:separator/>
      </w:r>
    </w:p>
  </w:footnote>
  <w:footnote w:type="continuationSeparator" w:id="0">
    <w:p w:rsidR="00AB3CBF" w:rsidRDefault="00AB3CBF"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2517D"/>
    <w:rsid w:val="0003246B"/>
    <w:rsid w:val="000378E2"/>
    <w:rsid w:val="00047A87"/>
    <w:rsid w:val="00050C4E"/>
    <w:rsid w:val="0008355F"/>
    <w:rsid w:val="000A69A7"/>
    <w:rsid w:val="000B3798"/>
    <w:rsid w:val="000B5BB2"/>
    <w:rsid w:val="000C6437"/>
    <w:rsid w:val="000D02F8"/>
    <w:rsid w:val="000D1006"/>
    <w:rsid w:val="000D1337"/>
    <w:rsid w:val="000E309B"/>
    <w:rsid w:val="000F091F"/>
    <w:rsid w:val="000F3957"/>
    <w:rsid w:val="000F3C9F"/>
    <w:rsid w:val="000F40D0"/>
    <w:rsid w:val="000F41D5"/>
    <w:rsid w:val="001009F6"/>
    <w:rsid w:val="00103838"/>
    <w:rsid w:val="00106CB5"/>
    <w:rsid w:val="00115413"/>
    <w:rsid w:val="001235B1"/>
    <w:rsid w:val="00142B9E"/>
    <w:rsid w:val="00151201"/>
    <w:rsid w:val="0016339E"/>
    <w:rsid w:val="00171621"/>
    <w:rsid w:val="00194355"/>
    <w:rsid w:val="00196D56"/>
    <w:rsid w:val="001A6505"/>
    <w:rsid w:val="001B25AB"/>
    <w:rsid w:val="001B7863"/>
    <w:rsid w:val="001F2656"/>
    <w:rsid w:val="00221C63"/>
    <w:rsid w:val="00222992"/>
    <w:rsid w:val="00247DC3"/>
    <w:rsid w:val="00260E25"/>
    <w:rsid w:val="002634A8"/>
    <w:rsid w:val="00266132"/>
    <w:rsid w:val="002724D1"/>
    <w:rsid w:val="002904F6"/>
    <w:rsid w:val="0029553A"/>
    <w:rsid w:val="002A2004"/>
    <w:rsid w:val="002A5CA1"/>
    <w:rsid w:val="002A7486"/>
    <w:rsid w:val="002B1A93"/>
    <w:rsid w:val="002B7AD9"/>
    <w:rsid w:val="002E1471"/>
    <w:rsid w:val="002F37F0"/>
    <w:rsid w:val="002F5E16"/>
    <w:rsid w:val="002F7DE2"/>
    <w:rsid w:val="003029B9"/>
    <w:rsid w:val="0030328C"/>
    <w:rsid w:val="00322490"/>
    <w:rsid w:val="00326B19"/>
    <w:rsid w:val="00336701"/>
    <w:rsid w:val="003613EE"/>
    <w:rsid w:val="00365411"/>
    <w:rsid w:val="00370D05"/>
    <w:rsid w:val="003914A1"/>
    <w:rsid w:val="003C3487"/>
    <w:rsid w:val="003E60BC"/>
    <w:rsid w:val="003F358C"/>
    <w:rsid w:val="00412CE1"/>
    <w:rsid w:val="00416C30"/>
    <w:rsid w:val="00420C3F"/>
    <w:rsid w:val="00442B36"/>
    <w:rsid w:val="004A0C56"/>
    <w:rsid w:val="004A1642"/>
    <w:rsid w:val="004D4A7A"/>
    <w:rsid w:val="004F0ECB"/>
    <w:rsid w:val="005079C7"/>
    <w:rsid w:val="00521CA5"/>
    <w:rsid w:val="00533129"/>
    <w:rsid w:val="00536FFD"/>
    <w:rsid w:val="005627D6"/>
    <w:rsid w:val="00572484"/>
    <w:rsid w:val="00574B50"/>
    <w:rsid w:val="00582634"/>
    <w:rsid w:val="00591A6C"/>
    <w:rsid w:val="005941C2"/>
    <w:rsid w:val="005948CC"/>
    <w:rsid w:val="005A2C13"/>
    <w:rsid w:val="005D493A"/>
    <w:rsid w:val="005F21AB"/>
    <w:rsid w:val="0061420E"/>
    <w:rsid w:val="00621FD7"/>
    <w:rsid w:val="00635D86"/>
    <w:rsid w:val="00645D53"/>
    <w:rsid w:val="006476F9"/>
    <w:rsid w:val="00664FCB"/>
    <w:rsid w:val="00672E11"/>
    <w:rsid w:val="00691B3A"/>
    <w:rsid w:val="00695F51"/>
    <w:rsid w:val="006A7F26"/>
    <w:rsid w:val="006B7613"/>
    <w:rsid w:val="006D5C68"/>
    <w:rsid w:val="006D77A3"/>
    <w:rsid w:val="0070453A"/>
    <w:rsid w:val="00705629"/>
    <w:rsid w:val="00717A15"/>
    <w:rsid w:val="00733DDD"/>
    <w:rsid w:val="0076339D"/>
    <w:rsid w:val="00765323"/>
    <w:rsid w:val="00766F62"/>
    <w:rsid w:val="00776D8C"/>
    <w:rsid w:val="00780E86"/>
    <w:rsid w:val="007A2D44"/>
    <w:rsid w:val="007B27B3"/>
    <w:rsid w:val="007B33DF"/>
    <w:rsid w:val="007B5BFE"/>
    <w:rsid w:val="007C2067"/>
    <w:rsid w:val="007E1D55"/>
    <w:rsid w:val="007E72FD"/>
    <w:rsid w:val="007F19A4"/>
    <w:rsid w:val="007F6F2F"/>
    <w:rsid w:val="00806AB4"/>
    <w:rsid w:val="008108CC"/>
    <w:rsid w:val="008424F1"/>
    <w:rsid w:val="0084281C"/>
    <w:rsid w:val="00891B67"/>
    <w:rsid w:val="008A7EA1"/>
    <w:rsid w:val="008D0B15"/>
    <w:rsid w:val="008D1763"/>
    <w:rsid w:val="008F4A4D"/>
    <w:rsid w:val="0091562B"/>
    <w:rsid w:val="00923404"/>
    <w:rsid w:val="009249A9"/>
    <w:rsid w:val="0092679A"/>
    <w:rsid w:val="00932943"/>
    <w:rsid w:val="00935786"/>
    <w:rsid w:val="0093706B"/>
    <w:rsid w:val="0095650C"/>
    <w:rsid w:val="00975983"/>
    <w:rsid w:val="00985541"/>
    <w:rsid w:val="00994ABE"/>
    <w:rsid w:val="009A29F9"/>
    <w:rsid w:val="009C308A"/>
    <w:rsid w:val="009D7643"/>
    <w:rsid w:val="009E4CE9"/>
    <w:rsid w:val="009E7B66"/>
    <w:rsid w:val="009F392E"/>
    <w:rsid w:val="009F3C85"/>
    <w:rsid w:val="00A0739C"/>
    <w:rsid w:val="00A214E9"/>
    <w:rsid w:val="00A43081"/>
    <w:rsid w:val="00A50F58"/>
    <w:rsid w:val="00A71FF8"/>
    <w:rsid w:val="00A739B4"/>
    <w:rsid w:val="00A84871"/>
    <w:rsid w:val="00A85C0D"/>
    <w:rsid w:val="00A927CE"/>
    <w:rsid w:val="00AB3CBF"/>
    <w:rsid w:val="00AE1984"/>
    <w:rsid w:val="00AE46AB"/>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603C"/>
    <w:rsid w:val="00C11F6F"/>
    <w:rsid w:val="00C23954"/>
    <w:rsid w:val="00C4191E"/>
    <w:rsid w:val="00C53B2D"/>
    <w:rsid w:val="00C57639"/>
    <w:rsid w:val="00C57CD9"/>
    <w:rsid w:val="00C64E40"/>
    <w:rsid w:val="00C80682"/>
    <w:rsid w:val="00C903D6"/>
    <w:rsid w:val="00CB7310"/>
    <w:rsid w:val="00CC4FA8"/>
    <w:rsid w:val="00CD1A70"/>
    <w:rsid w:val="00CD30E6"/>
    <w:rsid w:val="00CD5E1E"/>
    <w:rsid w:val="00CD60B9"/>
    <w:rsid w:val="00CF5268"/>
    <w:rsid w:val="00D068B2"/>
    <w:rsid w:val="00D164FE"/>
    <w:rsid w:val="00D33CCD"/>
    <w:rsid w:val="00D36C2F"/>
    <w:rsid w:val="00D55DE1"/>
    <w:rsid w:val="00D64AF2"/>
    <w:rsid w:val="00D72D8E"/>
    <w:rsid w:val="00D7635A"/>
    <w:rsid w:val="00D777D4"/>
    <w:rsid w:val="00D857B3"/>
    <w:rsid w:val="00D87086"/>
    <w:rsid w:val="00DC7010"/>
    <w:rsid w:val="00DC7AFC"/>
    <w:rsid w:val="00DE2DBE"/>
    <w:rsid w:val="00DF03E3"/>
    <w:rsid w:val="00DF2322"/>
    <w:rsid w:val="00DF2B13"/>
    <w:rsid w:val="00E15BAA"/>
    <w:rsid w:val="00E178CE"/>
    <w:rsid w:val="00E25BB4"/>
    <w:rsid w:val="00E36046"/>
    <w:rsid w:val="00E70584"/>
    <w:rsid w:val="00E76694"/>
    <w:rsid w:val="00E829A7"/>
    <w:rsid w:val="00E90851"/>
    <w:rsid w:val="00E95C79"/>
    <w:rsid w:val="00EB7FA3"/>
    <w:rsid w:val="00EC2847"/>
    <w:rsid w:val="00EE3138"/>
    <w:rsid w:val="00F1201F"/>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BD47"/>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56</Pages>
  <Words>20120</Words>
  <Characters>114689</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14</cp:revision>
  <cp:lastPrinted>2018-09-27T20:17:00Z</cp:lastPrinted>
  <dcterms:created xsi:type="dcterms:W3CDTF">2018-10-08T18:09:00Z</dcterms:created>
  <dcterms:modified xsi:type="dcterms:W3CDTF">2018-10-09T16:51:00Z</dcterms:modified>
</cp:coreProperties>
</file>