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42F3E1D4" w14:textId="77777777" w:rsidR="00B54271" w:rsidRDefault="00B54271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73C90C23" w14:textId="159D1985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46E8B3B8" w14:textId="77777777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36CABD1C" w14:textId="593553E2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07C3DC42" w14:textId="32A2BE63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lastRenderedPageBreak/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lastRenderedPageBreak/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4506102B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r w:rsidR="008E1A99">
        <w:rPr>
          <w:i/>
          <w:color w:val="FF0000"/>
        </w:rPr>
        <w:t>.</w:t>
      </w:r>
    </w:p>
    <w:p w14:paraId="77206D6D" w14:textId="0B718829" w:rsidR="00107C59" w:rsidRDefault="00107C59" w:rsidP="00747E79"/>
    <w:p w14:paraId="1D813F19" w14:textId="34C8D18F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Time.deltaTime</w:t>
      </w:r>
      <w:proofErr w:type="spellEnd"/>
      <w:r>
        <w:rPr>
          <w:b/>
        </w:rPr>
        <w:t xml:space="preserve"> (interval)</w:t>
      </w:r>
    </w:p>
    <w:p w14:paraId="6908B64E" w14:textId="011D872E" w:rsid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p w14:paraId="64D79613" w14:textId="237DEB6F" w:rsidR="00D72A65" w:rsidRDefault="00D72A65" w:rsidP="00747E79"/>
    <w:p w14:paraId="30BDBBB2" w14:textId="5D56BD79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GetComponent</w:t>
      </w:r>
      <w:proofErr w:type="spellEnd"/>
      <w:r>
        <w:rPr>
          <w:b/>
        </w:rPr>
        <w:t>&lt;&gt;</w:t>
      </w:r>
    </w:p>
    <w:p w14:paraId="054BC62A" w14:textId="285E048C" w:rsidR="00D72A65" w:rsidRDefault="00D72A65" w:rsidP="00747E79">
      <w:r>
        <w:t xml:space="preserve">Každý objekt má komponent </w:t>
      </w:r>
      <w:proofErr w:type="spellStart"/>
      <w:r>
        <w:t>Transform</w:t>
      </w:r>
      <w:proofErr w:type="spellEnd"/>
      <w:r>
        <w:t xml:space="preserve">. Cez ten sa dá meniť pozícia, rotácia a mierka. Pozor, </w:t>
      </w:r>
      <w:proofErr w:type="spellStart"/>
      <w:r>
        <w:t>position.X</w:t>
      </w:r>
      <w:proofErr w:type="spellEnd"/>
      <w:r>
        <w:t xml:space="preserve"> sa dá len čítať! Meniť treba celú pozíciu. Tá očakáva tri čísla – Vector3.</w:t>
      </w:r>
    </w:p>
    <w:p w14:paraId="0ED4D910" w14:textId="77777777" w:rsidR="00D72A65" w:rsidRPr="001F254A" w:rsidRDefault="00D72A65" w:rsidP="00D72A65">
      <w:pPr>
        <w:rPr>
          <w:u w:val="single"/>
        </w:rPr>
      </w:pPr>
      <w:r w:rsidRPr="001F254A">
        <w:rPr>
          <w:u w:val="single"/>
        </w:rPr>
        <w:t>Príklad:</w:t>
      </w:r>
    </w:p>
    <w:p w14:paraId="39E12F00" w14:textId="63FBD5E8" w:rsidR="00D72A65" w:rsidRDefault="0087727B" w:rsidP="00747E79">
      <w:r>
        <w:rPr>
          <w:noProof/>
          <w:lang w:eastAsia="sk-SK"/>
        </w:rPr>
        <w:drawing>
          <wp:inline distT="0" distB="0" distL="0" distR="0" wp14:anchorId="611DE214" wp14:editId="37E84069">
            <wp:extent cx="4608000" cy="1980000"/>
            <wp:effectExtent l="0" t="0" r="254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25" w14:textId="16892CF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postava;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1A351989" w14:textId="4444B37C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02214E00" w14:textId="1AA6855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2BFB362A" w14:textId="26F63B80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59B263" w14:textId="4F556F19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499" w14:textId="1B93E48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75A8F2E2" w14:textId="13B1FB36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AB5DE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17A009E6" w14:textId="2D62332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71A886F5" w14:textId="2B5094D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E4D01" w14:textId="4D6ACEC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7BECFDB2" w14:textId="158A830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89CD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612C6C4A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00434587" w14:textId="7DD07C6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EFC13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28F1" w14:textId="2652AFDD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1E9464B8" w14:textId="4199049C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9F0A" w14:textId="69A434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.X + ???</w:t>
      </w:r>
    </w:p>
    <w:p w14:paraId="202A2551" w14:textId="7F20616F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BE6505F" w14:textId="4D04861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60BFA" w14:textId="569C80C2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062649E5" w14:textId="7F2C03D8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D8207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03A203FD" w14:textId="73A65C7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97FB249" w14:textId="17F3CDD4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1659" w14:textId="07502C58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D9C0" w14:textId="0CCB73EB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ACA8" w14:textId="5B1CF874" w:rsidR="00767F39" w:rsidRDefault="00767F3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>
        <w:rPr>
          <w:i/>
          <w:color w:val="FF0000"/>
        </w:rPr>
        <w:t xml:space="preserve">sa </w:t>
      </w:r>
      <w:r w:rsidR="008E1A99">
        <w:rPr>
          <w:i/>
          <w:color w:val="FF0000"/>
        </w:rPr>
        <w:t>v náhodný čas menila náhodne rýchlosť.</w:t>
      </w:r>
    </w:p>
    <w:p w14:paraId="2DC6AB79" w14:textId="77777777" w:rsidR="00FC4713" w:rsidRDefault="00FC4713" w:rsidP="00FC4713"/>
    <w:p w14:paraId="114663F3" w14:textId="64132B1B" w:rsidR="00FC4713" w:rsidRDefault="00FC4713" w:rsidP="00767F39">
      <w:pPr>
        <w:rPr>
          <w:i/>
          <w:color w:val="FF0000"/>
        </w:rPr>
      </w:pPr>
      <w:r>
        <w:t>Ak by sa nachádzalo v programe viacero takýchto objektov, bolo by nutné spraviť viacero premenných a zopakovať viackrát kód. Čiastočne by sa to dalo riešiť cez listy a cykly. ALE lepšie je kód týkajúci sa konkrétneho objektu dať do samostatného skriptu a ten priradiť objektu. Duplikovaním objektov sa potom duplikuj</w:t>
      </w:r>
      <w:r w:rsidR="00841864">
        <w:t>ú aj skripty</w:t>
      </w:r>
      <w:r>
        <w:t>.</w:t>
      </w:r>
    </w:p>
    <w:p w14:paraId="62E46B6C" w14:textId="3F96A50B" w:rsidR="008E1A99" w:rsidRPr="001138BE" w:rsidRDefault="008E1A9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</w:t>
      </w:r>
      <w:r>
        <w:rPr>
          <w:i/>
          <w:color w:val="FF0000"/>
        </w:rPr>
        <w:t xml:space="preserve">Spravte viacero </w:t>
      </w:r>
      <w:proofErr w:type="spellStart"/>
      <w:r>
        <w:rPr>
          <w:i/>
          <w:color w:val="FF0000"/>
        </w:rPr>
        <w:t>obj</w:t>
      </w:r>
      <w:proofErr w:type="spellEnd"/>
      <w:r>
        <w:rPr>
          <w:i/>
          <w:color w:val="FF0000"/>
        </w:rPr>
        <w:t>. z predošlého projektu a jeden, ktorý budete pohybovať pomocou WSAD.</w:t>
      </w:r>
    </w:p>
    <w:p w14:paraId="742AB7B0" w14:textId="49957A8A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BA703" w14:textId="77777777" w:rsidR="00A003D5" w:rsidRDefault="00A003D5" w:rsidP="00A003D5">
      <w:pPr>
        <w:rPr>
          <w:b/>
        </w:rPr>
      </w:pPr>
    </w:p>
    <w:p w14:paraId="659F68C7" w14:textId="2E1EEC28" w:rsidR="00A003D5" w:rsidRDefault="00A003D5" w:rsidP="00A003D5">
      <w:pPr>
        <w:rPr>
          <w:b/>
        </w:rPr>
      </w:pPr>
      <w:r>
        <w:rPr>
          <w:b/>
        </w:rPr>
        <w:t>Kolízie</w:t>
      </w:r>
    </w:p>
    <w:p w14:paraId="7F190A55" w14:textId="552088FC" w:rsidR="00E558E7" w:rsidRDefault="00E558E7" w:rsidP="00A003D5">
      <w:r>
        <w:t>Na zareagovanie objektu na iný sa používa „kolízia“. Aby sa dala zachytiť, je nutné, aby oba objekty mali na sebe komponent COLLIDER a aspoň jeden z nich RIGIBODY.</w:t>
      </w:r>
      <w:r w:rsidR="005E79D2">
        <w:t xml:space="preserve"> Pokiaľ nechceme prepočítavať fyziku objektu, môže sa zvoliť možnosť KINEMATIC na RB. Treba rozlišovať 2D/3D objekty. Všetky spomenuté komponenty a metódy udalostí majú verziu 2D aj 3D (napr. RB / RB2D)</w:t>
      </w:r>
      <w:r w:rsidR="00B81A80">
        <w:t>.</w:t>
      </w:r>
    </w:p>
    <w:p w14:paraId="20DC31C6" w14:textId="4B393545" w:rsidR="005E79D2" w:rsidRDefault="00D93F65" w:rsidP="00A003D5">
      <w:r>
        <w:t xml:space="preserve">Pokiaľ chceme zachytiť </w:t>
      </w:r>
      <w:proofErr w:type="spellStart"/>
      <w:r>
        <w:t>nastatie</w:t>
      </w:r>
      <w:proofErr w:type="spellEnd"/>
      <w:r>
        <w:t xml:space="preserve"> kolízie, ale neovplyvniť „spúšťač“ (napr. chceme zareagovať na dotyk s mincou, cez ktorú skáčeme, ale nechceme, aby sme sa od nej odrazili), použijeme TRIGGER. Pokiaľ chceme zachytiť dotyk a prepočítať fyziku reakcie (napr. náraz do steny), použijeme COLLISION.</w:t>
      </w:r>
    </w:p>
    <w:p w14:paraId="06A26FBB" w14:textId="77777777" w:rsidR="00D93F65" w:rsidRPr="00D93F65" w:rsidRDefault="00D93F65" w:rsidP="00A003D5">
      <w:pPr>
        <w:rPr>
          <w:u w:val="single"/>
        </w:rPr>
      </w:pPr>
      <w:proofErr w:type="spellStart"/>
      <w:r w:rsidRPr="00D93F65">
        <w:rPr>
          <w:i/>
          <w:iCs/>
          <w:u w:val="single"/>
        </w:rPr>
        <w:t>OnTriggerEnter</w:t>
      </w:r>
      <w:proofErr w:type="spellEnd"/>
      <w:r w:rsidRPr="00D93F65">
        <w:rPr>
          <w:i/>
          <w:iCs/>
          <w:u w:val="single"/>
        </w:rPr>
        <w:t>(</w:t>
      </w:r>
      <w:proofErr w:type="spellStart"/>
      <w:r w:rsidRPr="00D93F65">
        <w:rPr>
          <w:i/>
          <w:iCs/>
          <w:u w:val="single"/>
        </w:rPr>
        <w:t>Collider</w:t>
      </w:r>
      <w:proofErr w:type="spellEnd"/>
      <w:r w:rsidRPr="00D93F65">
        <w:rPr>
          <w:i/>
          <w:iCs/>
          <w:u w:val="single"/>
        </w:rPr>
        <w:t xml:space="preserve"> </w:t>
      </w:r>
      <w:proofErr w:type="spellStart"/>
      <w:r w:rsidRPr="00D93F65">
        <w:rPr>
          <w:i/>
          <w:iCs/>
          <w:u w:val="single"/>
        </w:rPr>
        <w:t>other</w:t>
      </w:r>
      <w:proofErr w:type="spellEnd"/>
      <w:r w:rsidRPr="00D93F65">
        <w:rPr>
          <w:i/>
          <w:iCs/>
          <w:u w:val="single"/>
        </w:rPr>
        <w:t>)</w:t>
      </w:r>
      <w:r w:rsidRPr="00D93F65">
        <w:rPr>
          <w:u w:val="single"/>
        </w:rPr>
        <w:t xml:space="preserve"> </w:t>
      </w:r>
    </w:p>
    <w:p w14:paraId="7BCD08E5" w14:textId="1EDCBA4E" w:rsidR="00D93F65" w:rsidRDefault="00D93F65" w:rsidP="00A003D5">
      <w:r>
        <w:t xml:space="preserve">Na objekte, ktorý chceme zachytiť, zapneme vlastnosť </w:t>
      </w:r>
      <w:proofErr w:type="spellStart"/>
      <w:r>
        <w:t>IsTrigger</w:t>
      </w:r>
      <w:proofErr w:type="spellEnd"/>
      <w:r>
        <w:t xml:space="preserve"> v </w:t>
      </w:r>
      <w:proofErr w:type="spellStart"/>
      <w:r>
        <w:t>Collidery</w:t>
      </w:r>
      <w:proofErr w:type="spellEnd"/>
      <w:r>
        <w:t>. (nie na oboch)</w:t>
      </w:r>
      <w:r w:rsidR="0015741F">
        <w:t>. Tým sa stane akoby nehmotný.</w:t>
      </w:r>
    </w:p>
    <w:p w14:paraId="4E3C5516" w14:textId="31342261" w:rsidR="0015741F" w:rsidRPr="00F50469" w:rsidRDefault="00F50469" w:rsidP="0015741F">
      <w:pPr>
        <w:rPr>
          <w:i/>
          <w:iCs/>
          <w:u w:val="single"/>
        </w:rPr>
      </w:pPr>
      <w:proofErr w:type="spellStart"/>
      <w:r w:rsidRPr="00F50469">
        <w:rPr>
          <w:i/>
          <w:u w:val="single"/>
        </w:rPr>
        <w:t>OnCollisionEnter</w:t>
      </w:r>
      <w:proofErr w:type="spellEnd"/>
      <w:r w:rsidRPr="00F50469">
        <w:rPr>
          <w:i/>
          <w:u w:val="single"/>
        </w:rPr>
        <w:t>(</w:t>
      </w:r>
      <w:proofErr w:type="spellStart"/>
      <w:r w:rsidRPr="00F50469">
        <w:rPr>
          <w:i/>
          <w:u w:val="single"/>
        </w:rPr>
        <w:t>Collision</w:t>
      </w:r>
      <w:proofErr w:type="spellEnd"/>
      <w:r w:rsidRPr="00F50469">
        <w:rPr>
          <w:i/>
          <w:u w:val="single"/>
        </w:rPr>
        <w:t xml:space="preserve"> </w:t>
      </w:r>
      <w:proofErr w:type="spellStart"/>
      <w:r w:rsidRPr="00F50469">
        <w:rPr>
          <w:i/>
          <w:u w:val="single"/>
        </w:rPr>
        <w:t>other</w:t>
      </w:r>
      <w:proofErr w:type="spellEnd"/>
      <w:r w:rsidRPr="00F50469">
        <w:rPr>
          <w:i/>
          <w:u w:val="single"/>
        </w:rPr>
        <w:t>)</w:t>
      </w:r>
    </w:p>
    <w:p w14:paraId="26E29AEF" w14:textId="2C4F7DC0" w:rsidR="00F50469" w:rsidRDefault="0069078F" w:rsidP="00F50469">
      <w:proofErr w:type="spellStart"/>
      <w:r>
        <w:t>IsTrigger</w:t>
      </w:r>
      <w:proofErr w:type="spellEnd"/>
      <w:r>
        <w:t xml:space="preserve"> nesmie byť zvolený. Môže sa zmeniť v </w:t>
      </w:r>
      <w:r w:rsidR="00F50469" w:rsidRPr="00A003D5">
        <w:t xml:space="preserve">RB2D BODYTYPE na KINEMATIC, </w:t>
      </w:r>
      <w:r>
        <w:t>čí</w:t>
      </w:r>
      <w:r w:rsidR="00F50469" w:rsidRPr="00A003D5">
        <w:t>m sa odignoruje p</w:t>
      </w:r>
      <w:r>
        <w:t>ô</w:t>
      </w:r>
      <w:r w:rsidR="00F50469" w:rsidRPr="00A003D5">
        <w:t>sobenie fyziky</w:t>
      </w:r>
      <w:r>
        <w:t xml:space="preserve">. </w:t>
      </w:r>
      <w:proofErr w:type="spellStart"/>
      <w:r>
        <w:t>Constrains</w:t>
      </w:r>
      <w:proofErr w:type="spellEnd"/>
      <w:r>
        <w:t xml:space="preserve"> sa môže </w:t>
      </w:r>
      <w:proofErr w:type="spellStart"/>
      <w:r>
        <w:t>freez_nuť</w:t>
      </w:r>
      <w:proofErr w:type="spellEnd"/>
      <w:r>
        <w:t xml:space="preserve">. </w:t>
      </w:r>
      <w:r w:rsidR="00F50469" w:rsidRPr="00A003D5">
        <w:t>V RB2D sa zmen</w:t>
      </w:r>
      <w:r>
        <w:t xml:space="preserve">í </w:t>
      </w:r>
      <w:r w:rsidR="00F50469" w:rsidRPr="00A003D5">
        <w:t>USE</w:t>
      </w:r>
      <w:r>
        <w:t>_</w:t>
      </w:r>
      <w:r w:rsidR="00F50469" w:rsidRPr="00A003D5">
        <w:t>FULL</w:t>
      </w:r>
      <w:r>
        <w:t>_KIN*** na CHECK.</w:t>
      </w:r>
    </w:p>
    <w:p w14:paraId="07F1071B" w14:textId="77777777" w:rsidR="0069078F" w:rsidRPr="001F254A" w:rsidRDefault="0069078F" w:rsidP="0069078F">
      <w:pPr>
        <w:rPr>
          <w:u w:val="single"/>
        </w:rPr>
      </w:pPr>
      <w:r w:rsidRPr="001F254A">
        <w:rPr>
          <w:u w:val="single"/>
        </w:rPr>
        <w:lastRenderedPageBreak/>
        <w:t>Príklad:</w:t>
      </w:r>
    </w:p>
    <w:p w14:paraId="0097EFDE" w14:textId="77777777" w:rsidR="0069078F" w:rsidRPr="00A003D5" w:rsidRDefault="0069078F" w:rsidP="00F50469"/>
    <w:p w14:paraId="5E5E783F" w14:textId="77777777" w:rsidR="00F50469" w:rsidRPr="00A003D5" w:rsidRDefault="00F50469" w:rsidP="00F50469"/>
    <w:p w14:paraId="6937F648" w14:textId="24364A22" w:rsidR="00F50469" w:rsidRPr="00F83225" w:rsidRDefault="00F50469" w:rsidP="00F50469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void</w:t>
      </w:r>
      <w:proofErr w:type="spellEnd"/>
      <w:r w:rsidRPr="00F83225">
        <w:rPr>
          <w:color w:val="C45911" w:themeColor="accent2" w:themeShade="BF"/>
        </w:rPr>
        <w:t xml:space="preserve"> OnCol</w:t>
      </w:r>
      <w:r w:rsidR="00F83225" w:rsidRPr="00F83225">
        <w:rPr>
          <w:color w:val="C45911" w:themeColor="accent2" w:themeShade="BF"/>
        </w:rPr>
        <w:t xml:space="preserve">lisionEnter2D(Collision2D </w:t>
      </w:r>
      <w:proofErr w:type="spellStart"/>
      <w:r w:rsidR="00F83225" w:rsidRPr="00F83225">
        <w:rPr>
          <w:color w:val="C45911" w:themeColor="accent2" w:themeShade="BF"/>
        </w:rPr>
        <w:t>col</w:t>
      </w:r>
      <w:proofErr w:type="spellEnd"/>
      <w:r w:rsidR="00F83225" w:rsidRPr="00F83225">
        <w:rPr>
          <w:color w:val="C45911" w:themeColor="accent2" w:themeShade="BF"/>
        </w:rPr>
        <w:t>)</w:t>
      </w:r>
    </w:p>
    <w:p w14:paraId="22F0097D" w14:textId="51C6BD1D" w:rsidR="00F50469" w:rsidRPr="00F83225" w:rsidRDefault="00F50469" w:rsidP="00F50469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6DA8D860" w14:textId="42965A73" w:rsidR="00F50469" w:rsidRPr="00F83225" w:rsidRDefault="00F50469" w:rsidP="00F83225">
      <w:pPr>
        <w:ind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if</w:t>
      </w:r>
      <w:proofErr w:type="spellEnd"/>
      <w:r w:rsidRPr="00F83225">
        <w:rPr>
          <w:color w:val="C45911" w:themeColor="accent2" w:themeShade="BF"/>
        </w:rPr>
        <w:t xml:space="preserve"> (</w:t>
      </w:r>
      <w:proofErr w:type="spellStart"/>
      <w:r w:rsidR="00F83225" w:rsidRPr="00F83225">
        <w:rPr>
          <w:color w:val="C45911" w:themeColor="accent2" w:themeShade="BF"/>
        </w:rPr>
        <w:t>col</w:t>
      </w:r>
      <w:r w:rsidRPr="00F83225">
        <w:rPr>
          <w:color w:val="C45911" w:themeColor="accent2" w:themeShade="BF"/>
        </w:rPr>
        <w:t>.gameObject.tag</w:t>
      </w:r>
      <w:proofErr w:type="spellEnd"/>
      <w:r w:rsidRPr="00F83225">
        <w:rPr>
          <w:color w:val="C45911" w:themeColor="accent2" w:themeShade="BF"/>
        </w:rPr>
        <w:t xml:space="preserve"> == "</w:t>
      </w:r>
      <w:r w:rsidR="00F83225" w:rsidRPr="00F83225">
        <w:rPr>
          <w:color w:val="C45911" w:themeColor="accent2" w:themeShade="BF"/>
        </w:rPr>
        <w:t>minca</w:t>
      </w:r>
      <w:r w:rsidRPr="00F83225">
        <w:rPr>
          <w:color w:val="C45911" w:themeColor="accent2" w:themeShade="BF"/>
        </w:rPr>
        <w:t>")</w:t>
      </w:r>
    </w:p>
    <w:p w14:paraId="0181BE29" w14:textId="1D18CFB6" w:rsidR="00F50469" w:rsidRPr="00F83225" w:rsidRDefault="00F50469" w:rsidP="00F83225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 xml:space="preserve">{ </w:t>
      </w:r>
    </w:p>
    <w:p w14:paraId="754A89A6" w14:textId="32C1E02B" w:rsidR="00F50469" w:rsidRPr="00F83225" w:rsidRDefault="00F50469" w:rsidP="00F83225">
      <w:pPr>
        <w:ind w:left="708"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skym.gameObject.acti</w:t>
      </w:r>
      <w:r w:rsidR="00F83225" w:rsidRPr="00F83225">
        <w:rPr>
          <w:color w:val="C45911" w:themeColor="accent2" w:themeShade="BF"/>
        </w:rPr>
        <w:t>ve</w:t>
      </w:r>
      <w:proofErr w:type="spellEnd"/>
      <w:r w:rsidR="00F83225" w:rsidRPr="00F83225">
        <w:rPr>
          <w:color w:val="C45911" w:themeColor="accent2" w:themeShade="BF"/>
        </w:rPr>
        <w:t xml:space="preserve"> = </w:t>
      </w:r>
      <w:proofErr w:type="spellStart"/>
      <w:r w:rsidR="00F83225" w:rsidRPr="00F83225">
        <w:rPr>
          <w:color w:val="C45911" w:themeColor="accent2" w:themeShade="BF"/>
        </w:rPr>
        <w:t>false</w:t>
      </w:r>
      <w:proofErr w:type="spellEnd"/>
      <w:r w:rsidR="00F83225" w:rsidRPr="00F83225">
        <w:rPr>
          <w:color w:val="C45911" w:themeColor="accent2" w:themeShade="BF"/>
        </w:rPr>
        <w:t>; // skrytie objektu</w:t>
      </w:r>
      <w:r w:rsidRPr="00F83225">
        <w:rPr>
          <w:color w:val="C45911" w:themeColor="accent2" w:themeShade="BF"/>
        </w:rPr>
        <w:t>, nie je</w:t>
      </w:r>
      <w:r w:rsidR="00F83225" w:rsidRPr="00F83225">
        <w:rPr>
          <w:color w:val="C45911" w:themeColor="accent2" w:themeShade="BF"/>
        </w:rPr>
        <w:t>ho</w:t>
      </w:r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odstranenie</w:t>
      </w:r>
      <w:proofErr w:type="spellEnd"/>
      <w:r w:rsidRPr="00F83225">
        <w:rPr>
          <w:color w:val="C45911" w:themeColor="accent2" w:themeShade="BF"/>
        </w:rPr>
        <w:t>!</w:t>
      </w:r>
    </w:p>
    <w:p w14:paraId="6D7C9602" w14:textId="5BE53C1A" w:rsidR="00F50469" w:rsidRPr="00F83225" w:rsidRDefault="00F50469" w:rsidP="00F83225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5F93B546" w14:textId="043F9A20" w:rsidR="00F50469" w:rsidRPr="00F83225" w:rsidRDefault="00F50469" w:rsidP="00F50469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3A0503C1" w14:textId="409E23A8" w:rsidR="00F50469" w:rsidRPr="00F83225" w:rsidRDefault="00F50469" w:rsidP="0015741F">
      <w:pPr>
        <w:rPr>
          <w:color w:val="C45911" w:themeColor="accent2" w:themeShade="BF"/>
        </w:rPr>
      </w:pPr>
    </w:p>
    <w:p w14:paraId="0DCACD16" w14:textId="52C1B174" w:rsidR="00F50469" w:rsidRPr="00F83225" w:rsidRDefault="00F50469" w:rsidP="0015741F">
      <w:pPr>
        <w:rPr>
          <w:color w:val="C45911" w:themeColor="accent2" w:themeShade="BF"/>
        </w:rPr>
      </w:pPr>
    </w:p>
    <w:p w14:paraId="6BC19531" w14:textId="77777777" w:rsidR="00F83225" w:rsidRPr="00F83225" w:rsidRDefault="00F83225" w:rsidP="0015741F">
      <w:pPr>
        <w:rPr>
          <w:color w:val="C45911" w:themeColor="accent2" w:themeShade="BF"/>
        </w:rPr>
      </w:pPr>
    </w:p>
    <w:p w14:paraId="7B991032" w14:textId="14E3FF55" w:rsidR="0015741F" w:rsidRPr="00F83225" w:rsidRDefault="0015741F" w:rsidP="0015741F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int</w:t>
      </w:r>
      <w:proofErr w:type="spellEnd"/>
      <w:r w:rsidRPr="00F83225">
        <w:rPr>
          <w:color w:val="C45911" w:themeColor="accent2" w:themeShade="BF"/>
        </w:rPr>
        <w:t xml:space="preserve"> body = 0;</w:t>
      </w:r>
    </w:p>
    <w:p w14:paraId="3A0F3AE3" w14:textId="09C70DD0" w:rsidR="0015741F" w:rsidRPr="00F83225" w:rsidRDefault="0015741F" w:rsidP="0015741F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void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OnTriggerEnter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Collider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col</w:t>
      </w:r>
      <w:proofErr w:type="spellEnd"/>
      <w:r w:rsidRPr="00F83225">
        <w:rPr>
          <w:color w:val="C45911" w:themeColor="accent2" w:themeShade="BF"/>
        </w:rPr>
        <w:t>)</w:t>
      </w:r>
    </w:p>
    <w:p w14:paraId="7552DF84" w14:textId="3469A54D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0755CEFB" w14:textId="53F7526A" w:rsidR="0015741F" w:rsidRPr="00F83225" w:rsidRDefault="0015741F" w:rsidP="0015741F">
      <w:pPr>
        <w:ind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if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col.tag</w:t>
      </w:r>
      <w:proofErr w:type="spellEnd"/>
      <w:r w:rsidRPr="00F83225">
        <w:rPr>
          <w:color w:val="C45911" w:themeColor="accent2" w:themeShade="BF"/>
        </w:rPr>
        <w:t xml:space="preserve"> == "minca")</w:t>
      </w:r>
    </w:p>
    <w:p w14:paraId="01F228C3" w14:textId="6B0677AF" w:rsidR="0015741F" w:rsidRPr="00F83225" w:rsidRDefault="0015741F" w:rsidP="0015741F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42126F72" w14:textId="5E4550B3" w:rsidR="0015741F" w:rsidRPr="00F83225" w:rsidRDefault="0015741F" w:rsidP="0015741F">
      <w:pPr>
        <w:ind w:left="708"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body++;</w:t>
      </w:r>
    </w:p>
    <w:p w14:paraId="584A4181" w14:textId="2435DCA3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</w:r>
      <w:r w:rsidRPr="00F83225">
        <w:rPr>
          <w:color w:val="C45911" w:themeColor="accent2" w:themeShade="BF"/>
        </w:rPr>
        <w:tab/>
      </w:r>
      <w:proofErr w:type="spellStart"/>
      <w:r w:rsidRPr="00F83225">
        <w:rPr>
          <w:color w:val="C45911" w:themeColor="accent2" w:themeShade="BF"/>
        </w:rPr>
        <w:t>print</w:t>
      </w:r>
      <w:proofErr w:type="spellEnd"/>
      <w:r w:rsidRPr="00F83225">
        <w:rPr>
          <w:color w:val="C45911" w:themeColor="accent2" w:themeShade="BF"/>
        </w:rPr>
        <w:t>(body);</w:t>
      </w:r>
    </w:p>
    <w:p w14:paraId="33BFE195" w14:textId="415E2B7D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</w:r>
      <w:r w:rsidRPr="00F83225">
        <w:rPr>
          <w:color w:val="C45911" w:themeColor="accent2" w:themeShade="BF"/>
        </w:rPr>
        <w:tab/>
      </w:r>
      <w:proofErr w:type="spellStart"/>
      <w:r w:rsidRPr="00F83225">
        <w:rPr>
          <w:color w:val="C45911" w:themeColor="accent2" w:themeShade="BF"/>
        </w:rPr>
        <w:t>Destroy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col.gameObject</w:t>
      </w:r>
      <w:proofErr w:type="spellEnd"/>
      <w:r w:rsidRPr="00F83225">
        <w:rPr>
          <w:color w:val="C45911" w:themeColor="accent2" w:themeShade="BF"/>
        </w:rPr>
        <w:t>);</w:t>
      </w:r>
    </w:p>
    <w:p w14:paraId="633DE44C" w14:textId="54B71ED2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  <w:t>}</w:t>
      </w:r>
    </w:p>
    <w:p w14:paraId="586C2946" w14:textId="102631EA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63A47F3E" w14:textId="77777777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 xml:space="preserve">// </w:t>
      </w:r>
      <w:proofErr w:type="spellStart"/>
      <w:r w:rsidRPr="00F83225">
        <w:rPr>
          <w:color w:val="C45911" w:themeColor="accent2" w:themeShade="BF"/>
        </w:rPr>
        <w:t>Uloha</w:t>
      </w:r>
      <w:proofErr w:type="spellEnd"/>
      <w:r w:rsidRPr="00F83225">
        <w:rPr>
          <w:color w:val="C45911" w:themeColor="accent2" w:themeShade="BF"/>
        </w:rPr>
        <w:t xml:space="preserve"> na vygenerovanie novej mince po </w:t>
      </w:r>
      <w:proofErr w:type="spellStart"/>
      <w:r w:rsidRPr="00F83225">
        <w:rPr>
          <w:color w:val="C45911" w:themeColor="accent2" w:themeShade="BF"/>
        </w:rPr>
        <w:t>zobrati</w:t>
      </w:r>
      <w:proofErr w:type="spellEnd"/>
      <w:r w:rsidRPr="00F83225">
        <w:rPr>
          <w:color w:val="C45911" w:themeColor="accent2" w:themeShade="BF"/>
        </w:rPr>
        <w:t xml:space="preserve"> starej </w:t>
      </w:r>
    </w:p>
    <w:p w14:paraId="2FCC4E62" w14:textId="735A757D" w:rsidR="0015741F" w:rsidRPr="00F83225" w:rsidRDefault="0015741F" w:rsidP="0015741F">
      <w:pPr>
        <w:rPr>
          <w:color w:val="C45911" w:themeColor="accent2" w:themeShade="BF"/>
        </w:rPr>
      </w:pPr>
    </w:p>
    <w:p w14:paraId="705A3D82" w14:textId="50F6A33B" w:rsidR="0015741F" w:rsidRDefault="0015741F" w:rsidP="0015741F">
      <w:bookmarkStart w:id="0" w:name="_GoBack"/>
      <w:bookmarkEnd w:id="0"/>
    </w:p>
    <w:p w14:paraId="20E0E3C7" w14:textId="77777777" w:rsidR="0015741F" w:rsidRDefault="0015741F" w:rsidP="0015741F"/>
    <w:p w14:paraId="373F59ED" w14:textId="38B26B54" w:rsidR="0015741F" w:rsidRPr="0069078F" w:rsidRDefault="0015741F" w:rsidP="0015741F">
      <w:pPr>
        <w:rPr>
          <w:b/>
          <w:color w:val="C45911" w:themeColor="accent2" w:themeShade="BF"/>
        </w:rPr>
      </w:pPr>
      <w:r w:rsidRPr="0069078F">
        <w:rPr>
          <w:b/>
          <w:color w:val="C45911" w:themeColor="accent2" w:themeShade="BF"/>
        </w:rPr>
        <w:t>PREFAB</w:t>
      </w:r>
    </w:p>
    <w:p w14:paraId="65C790CF" w14:textId="2404D534" w:rsidR="00F50469" w:rsidRPr="0015741F" w:rsidRDefault="0015741F" w:rsidP="0015741F">
      <w:pPr>
        <w:rPr>
          <w:color w:val="C45911" w:themeColor="accent2" w:themeShade="BF"/>
        </w:rPr>
      </w:pPr>
      <w:r w:rsidRPr="0015741F">
        <w:rPr>
          <w:color w:val="C45911" w:themeColor="accent2" w:themeShade="BF"/>
        </w:rPr>
        <w:t xml:space="preserve">// </w:t>
      </w:r>
      <w:proofErr w:type="spellStart"/>
      <w:r w:rsidRPr="0015741F">
        <w:rPr>
          <w:color w:val="C45911" w:themeColor="accent2" w:themeShade="BF"/>
        </w:rPr>
        <w:t>Uloha</w:t>
      </w:r>
      <w:proofErr w:type="spellEnd"/>
      <w:r w:rsidRPr="0015741F">
        <w:rPr>
          <w:color w:val="C45911" w:themeColor="accent2" w:themeShade="BF"/>
        </w:rPr>
        <w:t xml:space="preserve"> na </w:t>
      </w:r>
      <w:proofErr w:type="spellStart"/>
      <w:r w:rsidRPr="0015741F">
        <w:rPr>
          <w:color w:val="C45911" w:themeColor="accent2" w:themeShade="BF"/>
        </w:rPr>
        <w:t>vy</w:t>
      </w:r>
      <w:r w:rsidRPr="0015741F">
        <w:rPr>
          <w:color w:val="C45911" w:themeColor="accent2" w:themeShade="BF"/>
        </w:rPr>
        <w:t>skusanie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prefabu</w:t>
      </w:r>
      <w:proofErr w:type="spellEnd"/>
      <w:r w:rsidRPr="0015741F">
        <w:rPr>
          <w:color w:val="C45911" w:themeColor="accent2" w:themeShade="BF"/>
        </w:rPr>
        <w:t xml:space="preserve"> a v </w:t>
      </w:r>
      <w:proofErr w:type="spellStart"/>
      <w:r w:rsidRPr="0015741F">
        <w:rPr>
          <w:color w:val="C45911" w:themeColor="accent2" w:themeShade="BF"/>
        </w:rPr>
        <w:t>nom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naprogramovat</w:t>
      </w:r>
      <w:proofErr w:type="spellEnd"/>
      <w:r w:rsidRPr="0015741F">
        <w:rPr>
          <w:color w:val="C45911" w:themeColor="accent2" w:themeShade="BF"/>
        </w:rPr>
        <w:t xml:space="preserve"> RANDOM </w:t>
      </w:r>
      <w:proofErr w:type="spellStart"/>
      <w:r w:rsidRPr="0015741F">
        <w:rPr>
          <w:color w:val="C45911" w:themeColor="accent2" w:themeShade="BF"/>
        </w:rPr>
        <w:t>rotaciu</w:t>
      </w:r>
      <w:proofErr w:type="spellEnd"/>
      <w:r w:rsidRPr="0015741F">
        <w:rPr>
          <w:color w:val="C45911" w:themeColor="accent2" w:themeShade="BF"/>
        </w:rPr>
        <w:t xml:space="preserve"> mince</w:t>
      </w:r>
      <w:r w:rsidRPr="0015741F">
        <w:rPr>
          <w:color w:val="C45911" w:themeColor="accent2" w:themeShade="BF"/>
        </w:rPr>
        <w:t xml:space="preserve"> (</w:t>
      </w:r>
      <w:proofErr w:type="spellStart"/>
      <w:r w:rsidRPr="0015741F">
        <w:rPr>
          <w:color w:val="C45911" w:themeColor="accent2" w:themeShade="BF"/>
        </w:rPr>
        <w:t>rychlost,smer</w:t>
      </w:r>
      <w:proofErr w:type="spellEnd"/>
      <w:r w:rsidRPr="0015741F">
        <w:rPr>
          <w:color w:val="C45911" w:themeColor="accent2" w:themeShade="BF"/>
        </w:rPr>
        <w:t>)</w:t>
      </w:r>
    </w:p>
    <w:sectPr w:rsidR="00F50469" w:rsidRPr="0015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D37A0"/>
    <w:rsid w:val="000E26E3"/>
    <w:rsid w:val="00107C59"/>
    <w:rsid w:val="001138BE"/>
    <w:rsid w:val="0011796A"/>
    <w:rsid w:val="00151B4E"/>
    <w:rsid w:val="0015741F"/>
    <w:rsid w:val="00162E78"/>
    <w:rsid w:val="001D5D37"/>
    <w:rsid w:val="001F254A"/>
    <w:rsid w:val="00223A8B"/>
    <w:rsid w:val="0027532F"/>
    <w:rsid w:val="00295428"/>
    <w:rsid w:val="002A296D"/>
    <w:rsid w:val="00304F06"/>
    <w:rsid w:val="003B6B36"/>
    <w:rsid w:val="003E74AA"/>
    <w:rsid w:val="0040501D"/>
    <w:rsid w:val="004519DB"/>
    <w:rsid w:val="004741C4"/>
    <w:rsid w:val="004A37EF"/>
    <w:rsid w:val="004B4289"/>
    <w:rsid w:val="004C078E"/>
    <w:rsid w:val="004E4DC4"/>
    <w:rsid w:val="0050280C"/>
    <w:rsid w:val="005077B8"/>
    <w:rsid w:val="00510808"/>
    <w:rsid w:val="00520C0B"/>
    <w:rsid w:val="00536985"/>
    <w:rsid w:val="00537835"/>
    <w:rsid w:val="00543EC0"/>
    <w:rsid w:val="005C5F56"/>
    <w:rsid w:val="005E79D2"/>
    <w:rsid w:val="00607A8F"/>
    <w:rsid w:val="0062589F"/>
    <w:rsid w:val="0067460D"/>
    <w:rsid w:val="00683AAD"/>
    <w:rsid w:val="0069078F"/>
    <w:rsid w:val="00690B91"/>
    <w:rsid w:val="00695261"/>
    <w:rsid w:val="0069641C"/>
    <w:rsid w:val="006A32DB"/>
    <w:rsid w:val="006A7EDB"/>
    <w:rsid w:val="006D320F"/>
    <w:rsid w:val="0074081D"/>
    <w:rsid w:val="0074323E"/>
    <w:rsid w:val="00747E79"/>
    <w:rsid w:val="0075068D"/>
    <w:rsid w:val="00767F39"/>
    <w:rsid w:val="00786453"/>
    <w:rsid w:val="007A4FF2"/>
    <w:rsid w:val="007D059E"/>
    <w:rsid w:val="007F4D36"/>
    <w:rsid w:val="0081489F"/>
    <w:rsid w:val="00817EBA"/>
    <w:rsid w:val="00841864"/>
    <w:rsid w:val="0087727B"/>
    <w:rsid w:val="008A2F71"/>
    <w:rsid w:val="008B1BF0"/>
    <w:rsid w:val="008D28AE"/>
    <w:rsid w:val="008E1A99"/>
    <w:rsid w:val="00905723"/>
    <w:rsid w:val="00946993"/>
    <w:rsid w:val="00982233"/>
    <w:rsid w:val="00A003D5"/>
    <w:rsid w:val="00AB3804"/>
    <w:rsid w:val="00AD5B7B"/>
    <w:rsid w:val="00AD6C6E"/>
    <w:rsid w:val="00AF5CE8"/>
    <w:rsid w:val="00B0103B"/>
    <w:rsid w:val="00B05D7F"/>
    <w:rsid w:val="00B54271"/>
    <w:rsid w:val="00B81A80"/>
    <w:rsid w:val="00CC3A26"/>
    <w:rsid w:val="00CD75DD"/>
    <w:rsid w:val="00D14962"/>
    <w:rsid w:val="00D6725D"/>
    <w:rsid w:val="00D72A65"/>
    <w:rsid w:val="00D93F65"/>
    <w:rsid w:val="00DA5F1C"/>
    <w:rsid w:val="00DD4136"/>
    <w:rsid w:val="00E02587"/>
    <w:rsid w:val="00E207D1"/>
    <w:rsid w:val="00E558E7"/>
    <w:rsid w:val="00E62DD3"/>
    <w:rsid w:val="00E90DAF"/>
    <w:rsid w:val="00EB032D"/>
    <w:rsid w:val="00EB63F3"/>
    <w:rsid w:val="00F24768"/>
    <w:rsid w:val="00F42359"/>
    <w:rsid w:val="00F50469"/>
    <w:rsid w:val="00F82E8D"/>
    <w:rsid w:val="00F83225"/>
    <w:rsid w:val="00F9413A"/>
    <w:rsid w:val="00FB68FE"/>
    <w:rsid w:val="00FC4713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519DB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3F65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D9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311B-7A0F-489D-9D38-E4553BBC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2024-09-09T12:40:00Z</dcterms:created>
  <dcterms:modified xsi:type="dcterms:W3CDTF">2024-09-27T19:48:00Z</dcterms:modified>
</cp:coreProperties>
</file>