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1E5" w:rsidRDefault="00414637" w:rsidP="00414637">
      <w:pPr>
        <w:jc w:val="center"/>
        <w:rPr>
          <w:rFonts w:hint="eastAsia"/>
        </w:rPr>
      </w:pPr>
      <w:r>
        <w:rPr>
          <w:rFonts w:hint="eastAsia"/>
        </w:rPr>
        <w:t>小星星简谱-中级版</w:t>
      </w:r>
    </w:p>
    <w:p w:rsidR="00DD72EE" w:rsidRDefault="00DD72EE" w:rsidP="00414637">
      <w:pPr>
        <w:jc w:val="center"/>
        <w:rPr>
          <w:rFonts w:hint="eastAsia"/>
        </w:rPr>
      </w:pPr>
    </w:p>
    <w:p w:rsidR="00414637" w:rsidRDefault="00414637">
      <w:pPr>
        <w:rPr>
          <w:rFonts w:hint="eastAsia"/>
        </w:rPr>
      </w:pPr>
      <w:r w:rsidRPr="00414637">
        <w:rPr>
          <w:rFonts w:hint="eastAsia"/>
        </w:rPr>
        <w:t>该版本为《小星星》中级版，是入门教学曲谱之一。</w:t>
      </w:r>
      <w:r>
        <w:rPr>
          <w:rFonts w:hint="eastAsia"/>
        </w:rPr>
        <w:t>这个文档为</w:t>
      </w:r>
      <w:r w:rsidRPr="00F85B2D">
        <w:rPr>
          <w:rFonts w:hint="eastAsia"/>
          <w:b/>
        </w:rPr>
        <w:t>小星星简谱</w:t>
      </w:r>
      <w:r>
        <w:rPr>
          <w:rFonts w:hint="eastAsia"/>
        </w:rPr>
        <w:t>，在另一份文档里提供了</w:t>
      </w:r>
      <w:r w:rsidRPr="00F85B2D">
        <w:rPr>
          <w:rFonts w:hint="eastAsia"/>
          <w:b/>
        </w:rPr>
        <w:t>小星星五线谱</w:t>
      </w:r>
      <w:r>
        <w:rPr>
          <w:rFonts w:hint="eastAsia"/>
        </w:rPr>
        <w:t>，两个钢琴谱是完全对应的。</w:t>
      </w:r>
    </w:p>
    <w:p w:rsidR="00414637" w:rsidRDefault="00414637">
      <w:pPr>
        <w:rPr>
          <w:rFonts w:hint="eastAsia"/>
        </w:rPr>
      </w:pPr>
      <w:r w:rsidRPr="00414637">
        <w:rPr>
          <w:rFonts w:hint="eastAsia"/>
        </w:rPr>
        <w:t>左手以主音1、属音5和下属音4伴奏，简单易学，新手通过该谱只需要十几分钟即可达到左右手配合演奏的程度。</w:t>
      </w:r>
    </w:p>
    <w:p w:rsidR="00DC2FB7" w:rsidRDefault="00DC2FB7">
      <w:r>
        <w:drawing>
          <wp:inline distT="0" distB="0" distL="0" distR="0">
            <wp:extent cx="5274310" cy="6092190"/>
            <wp:effectExtent l="19050" t="0" r="2540" b="0"/>
            <wp:docPr id="1" name="图片 0" descr="0001655-j-b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1655-j-b-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FB7" w:rsidSect="001E2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1C4B" w:rsidRDefault="00351C4B" w:rsidP="00414637">
      <w:r>
        <w:separator/>
      </w:r>
    </w:p>
  </w:endnote>
  <w:endnote w:type="continuationSeparator" w:id="0">
    <w:p w:rsidR="00351C4B" w:rsidRDefault="00351C4B" w:rsidP="004146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1C4B" w:rsidRDefault="00351C4B" w:rsidP="00414637">
      <w:r>
        <w:separator/>
      </w:r>
    </w:p>
  </w:footnote>
  <w:footnote w:type="continuationSeparator" w:id="0">
    <w:p w:rsidR="00351C4B" w:rsidRDefault="00351C4B" w:rsidP="004146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4637"/>
    <w:rsid w:val="001E21E5"/>
    <w:rsid w:val="00351C4B"/>
    <w:rsid w:val="00414637"/>
    <w:rsid w:val="0093145B"/>
    <w:rsid w:val="0096756A"/>
    <w:rsid w:val="00DC2FB7"/>
    <w:rsid w:val="00DD7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45B"/>
    <w:pPr>
      <w:widowControl w:val="0"/>
      <w:jc w:val="both"/>
    </w:pPr>
    <w:rPr>
      <w:rFonts w:ascii="宋体" w:cs="宋体"/>
      <w:noProof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3145B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14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14637"/>
    <w:rPr>
      <w:rFonts w:ascii="宋体" w:cs="宋体"/>
      <w:noProof/>
      <w:kern w:val="0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146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14637"/>
    <w:rPr>
      <w:rFonts w:ascii="宋体" w:cs="宋体"/>
      <w:noProof/>
      <w:kern w:val="0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C2FB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C2FB7"/>
    <w:rPr>
      <w:rFonts w:ascii="宋体" w:cs="宋体"/>
      <w:noProof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2013-03-21T01:06:00Z</dcterms:created>
  <dcterms:modified xsi:type="dcterms:W3CDTF">2013-03-21T01:08:00Z</dcterms:modified>
</cp:coreProperties>
</file>