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........................................,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{{company.taxIdentificationNumber}}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