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iqtx4h3bw2c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PETER SHAKO MUNIALO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Kenyan | Male | DOB: 06 April 2004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0799589724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petershako93@gmail.com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Github: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rtl w:val="0"/>
          </w:rPr>
          <w:t xml:space="preserve">PeterShako (PETER SHAKO)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CAREER OBJECTIVE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6qo460aj1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Passionate and impact-driven filmmaker currently pursuing a degree in Broadcast Production at the University of Nairobi. My work blends storytelling, documentary filmmaking, and creative editing to highlight social change, resilience, and untold African stories. I bring a strong foundation in directing, editing, and visual storytelling, supported by hands-on experience in studio and field production. I aim to use the power of film to amplify marginalized voices and document change in society.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rca0q0s37j6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University of Nairobi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Bachelor of Arts in Broadcast Production</w:t>
        <w:br w:type="textWrapping"/>
        <w:t xml:space="preserve"> 2022–Present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Relevant Coursework: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TV and Radio Production Techniques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News Reporting and Editing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Camera Operations and Lighting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Multimedia Storytelling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Studio Production and Live Broadcast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 Content Design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Katelembo Center of Excellence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Kenya Certificate of Secondary Education</w:t>
        <w:br w:type="textWrapping"/>
        <w:t xml:space="preserve"> 2020–2022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Awarded Best Student in Computer Studies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Served as a student leader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member of the Red Cross Club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Akiba School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Kenya Certificate of Primary Education</w:t>
        <w:br w:type="textWrapping"/>
        <w:t xml:space="preserve"> 2009–2017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Best student in computer studies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Broadcast Media Experience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UNC TV – Content Creator &amp; Web Manager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June 2022 – Present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 news packages and feature stories using Adobe Premiere Pro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 digital uploads and optimize multimedia content for online audiences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Assist in scriptwriting, voice-over, and field recording for short-format stories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TECHNICAL SKILLS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Video Production: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Camera operation, lighting, live recording, directing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Editing Software: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Adobe Premiere Pro, DaVinci Resolve, After Effects, Adobe Audition, Final Cut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Audio: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Sound design, boom and lavalier mic handling, voice-over recording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Other Tools: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OBS Studio, Canva, Photoshop, basic HTML/CSS, </w:t>
        <w:br w:type="textWrapping"/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PRODUCTION EXPERIENCE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Volunteer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UNC Studio(University of Nairobi Channel)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September 2022 to Present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Assisted in camera setup, lighting, and audio balancing during live and recorded shoots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Edited content and news stories using DaVinci Resolve and Premiere Pro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Managed studio schedules and supported student productions during long holidays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zwz1rg2zb5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CORE STRENGTHS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 storytelling with social purpose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Strong eye for composition and detail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Scriptwriting and documentary direction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Field production under tight deadlines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Collaboration in multi-role production teams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SOFT SKILLS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Team-oriented and adaptable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Strong storytelling and scriptwriting ability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Time-conscious with an eye for visual detail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Comfortable in both field and studio settings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PORTFOLIO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serve in different capacities at the University of Nairobi Media Station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EP 28 UoN WEEKLY 8th May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EP 27 UON WEEKLY 2ND MAY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EP1: WE FIT DISABILITY INCLUSION - 2nd May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EP 26: UON WEEKLY 24th April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EDITOR, CAMERA, SCRIPT: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IGAD's Soil Hub to revive agriculture at the Horn of Africa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THE BIG Q, PHYSICAL OR ONLINE EXAMS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What is in a BA degree at UoN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Celebrating Women in Leadership (Dr. Grace Kiringa)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Celebrating Women in Leadership (Dr. Grace Kiringa)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EP 10: JOURNEY UNCHARTED - Vallary Onyando's story from Loss to Resilience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https://youtu.be/iuLA8smulXA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https://youtu.be/Qo5GISGG_Fw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REFERENCES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Fredrick Ogutu Oiye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Lecturer, University Of Nairobi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+254 721 445003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Winnie Akinyi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Co-ordinator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New Beginnings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+254 727 321115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wsF_9B8An6w&amp;t=470s" TargetMode="External"/><Relationship Id="rId10" Type="http://schemas.openxmlformats.org/officeDocument/2006/relationships/hyperlink" Target="https://www.youtube.com/watch?v=An9A4i-PqDM&amp;t=15s" TargetMode="External"/><Relationship Id="rId13" Type="http://schemas.openxmlformats.org/officeDocument/2006/relationships/hyperlink" Target="https://www.youtube.com/watch?v=kBIlHNMQlWs" TargetMode="External"/><Relationship Id="rId12" Type="http://schemas.openxmlformats.org/officeDocument/2006/relationships/hyperlink" Target="https://www.youtube.com/watch?v=3qnkRvuPp2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k6TQMS9-ZbM" TargetMode="External"/><Relationship Id="rId15" Type="http://schemas.openxmlformats.org/officeDocument/2006/relationships/hyperlink" Target="https://www.youtube.com/watch?v=9TlJvlCgnuA" TargetMode="External"/><Relationship Id="rId14" Type="http://schemas.openxmlformats.org/officeDocument/2006/relationships/hyperlink" Target="https://www.youtube.com/watch?v=R8zFV9g_r0w" TargetMode="External"/><Relationship Id="rId17" Type="http://schemas.openxmlformats.org/officeDocument/2006/relationships/hyperlink" Target="https://youtu.be/QZGrZx2f8F8?si=W9ZOgWRZg9fVG29G" TargetMode="External"/><Relationship Id="rId16" Type="http://schemas.openxmlformats.org/officeDocument/2006/relationships/hyperlink" Target="https://www.youtube.com/watch?v=9TlJvlCgnuA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Qo5GISGG_Fw" TargetMode="External"/><Relationship Id="rId6" Type="http://schemas.openxmlformats.org/officeDocument/2006/relationships/hyperlink" Target="mailto:petershako93@gmail.com" TargetMode="External"/><Relationship Id="rId18" Type="http://schemas.openxmlformats.org/officeDocument/2006/relationships/hyperlink" Target="https://youtu.be/iuLA8smulXA" TargetMode="External"/><Relationship Id="rId7" Type="http://schemas.openxmlformats.org/officeDocument/2006/relationships/hyperlink" Target="https://github.com/PeterShako" TargetMode="External"/><Relationship Id="rId8" Type="http://schemas.openxmlformats.org/officeDocument/2006/relationships/hyperlink" Target="https://youtu.be/3-fcE7UzAgE?si=bFvVJ8Xq8vXZj44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