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4B9" w:rsidRDefault="009814B9" w:rsidP="009814B9">
      <w:pPr>
        <w:pStyle w:val="berschrift2"/>
        <w:ind w:left="360"/>
      </w:pPr>
      <w:r>
        <w:t>Homework: Software Quality Assurance Introduction</w:t>
      </w:r>
      <w:r w:rsidRPr="009814B9">
        <w:t xml:space="preserve"> </w:t>
      </w:r>
    </w:p>
    <w:p w:rsidR="008A2943" w:rsidRDefault="009814B9" w:rsidP="009814B9">
      <w:pPr>
        <w:pStyle w:val="berschrift2"/>
        <w:numPr>
          <w:ilvl w:val="0"/>
          <w:numId w:val="2"/>
        </w:numPr>
      </w:pPr>
      <w:r>
        <w:t>Think Testing: Gas Station</w:t>
      </w:r>
    </w:p>
    <w:tbl>
      <w:tblPr>
        <w:tblStyle w:val="TableNormal"/>
        <w:tblW w:w="104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9214"/>
      </w:tblGrid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/>
            </w:pPr>
            <w:r>
              <w:rPr>
                <w:b/>
                <w:bCs/>
                <w:lang w:val="en-US"/>
              </w:rPr>
              <w:t>Problem #1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814B9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Low battery or stolen battery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 w:line="240" w:lineRule="auto"/>
            </w:pPr>
            <w:r>
              <w:rPr>
                <w:b/>
                <w:bCs/>
                <w:lang w:val="en-US"/>
              </w:rPr>
              <w:t>Problem #2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814B9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lang w:val="en-US"/>
              </w:rPr>
              <w:t>Missing car (she is trying to start the wrong car)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 w:line="240" w:lineRule="auto"/>
            </w:pPr>
            <w:r>
              <w:rPr>
                <w:lang w:val="en-US"/>
              </w:rPr>
              <w:t>3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 w:line="240" w:lineRule="auto"/>
            </w:pPr>
            <w:r>
              <w:rPr>
                <w:lang w:val="en-US"/>
              </w:rPr>
              <w:t>Starter broken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814B9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Timing belt blocked or missing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 w:line="240" w:lineRule="auto"/>
            </w:pPr>
            <w:r>
              <w:rPr>
                <w:lang w:val="en-US"/>
              </w:rPr>
              <w:t>Wrong fuel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 w:line="240" w:lineRule="auto"/>
            </w:pPr>
            <w:r>
              <w:rPr>
                <w:lang w:val="en-US"/>
              </w:rPr>
              <w:t xml:space="preserve">Fuel pump, intake issues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 w:line="240" w:lineRule="auto"/>
            </w:pPr>
            <w:r>
              <w:rPr>
                <w:lang w:val="en-US"/>
              </w:rPr>
              <w:t xml:space="preserve">Faulty immobilizers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 w:line="240" w:lineRule="auto"/>
            </w:pPr>
            <w:r>
              <w:rPr>
                <w:lang w:val="en-US"/>
              </w:rPr>
              <w:t>Engine failure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 w:line="240" w:lineRule="auto"/>
            </w:pPr>
            <w:r>
              <w:rPr>
                <w:lang w:val="en-US"/>
              </w:rPr>
              <w:t xml:space="preserve">Old spark plugs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 w:line="240" w:lineRule="auto"/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AdBlue</w:t>
            </w:r>
            <w:proofErr w:type="spellEnd"/>
            <w:r>
              <w:rPr>
                <w:lang w:val="en-US"/>
              </w:rPr>
              <w:t xml:space="preserve"> (exhaust fluid)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814B9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lang w:val="en-US"/>
              </w:rPr>
              <w:t>Security feature( if the door or the fuel cap or the hood or the trunk are open cannot start the car)</w:t>
            </w:r>
          </w:p>
        </w:tc>
      </w:tr>
    </w:tbl>
    <w:p w:rsidR="008A2943" w:rsidRDefault="009814B9">
      <w:pPr>
        <w:pStyle w:val="berschrift2"/>
        <w:numPr>
          <w:ilvl w:val="0"/>
          <w:numId w:val="2"/>
        </w:numPr>
      </w:pPr>
      <w:r>
        <w:t>Think Testing: Tooth Brushing</w:t>
      </w:r>
    </w:p>
    <w:tbl>
      <w:tblPr>
        <w:tblStyle w:val="TableNormal"/>
        <w:tblW w:w="104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1"/>
        <w:gridCol w:w="9148"/>
      </w:tblGrid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/>
            </w:pPr>
            <w:r>
              <w:rPr>
                <w:b/>
                <w:bCs/>
                <w:sz w:val="16"/>
                <w:szCs w:val="16"/>
                <w:lang w:val="en-US"/>
              </w:rPr>
              <w:t>Step #1</w:t>
            </w:r>
          </w:p>
        </w:tc>
        <w:tc>
          <w:tcPr>
            <w:tcW w:w="9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814B9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Open the door of the bathroom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 w:line="240" w:lineRule="auto"/>
            </w:pPr>
            <w:r>
              <w:rPr>
                <w:b/>
                <w:bCs/>
                <w:sz w:val="16"/>
                <w:szCs w:val="16"/>
                <w:lang w:val="en-US"/>
              </w:rPr>
              <w:t>Step #2</w:t>
            </w:r>
          </w:p>
        </w:tc>
        <w:tc>
          <w:tcPr>
            <w:tcW w:w="9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 w:line="240" w:lineRule="auto"/>
            </w:pPr>
            <w:r>
              <w:rPr>
                <w:sz w:val="16"/>
                <w:szCs w:val="16"/>
                <w:lang w:val="en-US"/>
              </w:rPr>
              <w:t>Get in the bathroom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 w:line="240" w:lineRule="auto"/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9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814B9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If the light is off turn it on. If it is on leave it on.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9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Walk towards the sink.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9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Check if the toothbrush and the paste are present. If they are not call mommy to find them for you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9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If mommy is not there call daddy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7</w:t>
            </w:r>
          </w:p>
        </w:tc>
        <w:tc>
          <w:tcPr>
            <w:tcW w:w="9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Open the toothpaste.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9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Take the brush and point it the hairy side up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9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Put toothpaste on the hairy side of the brush so it stays on the brush. If the toothpaste starts dripping off you put too much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9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Open your mouth and drive the toothbrush (with the paste on) in your mouth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</w:p>
        </w:tc>
        <w:tc>
          <w:tcPr>
            <w:tcW w:w="9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Touch the side of your teeth with the toothbrush and start doing several types of motions - circular, back and forward and up and down.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  <w:tc>
          <w:tcPr>
            <w:tcW w:w="9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Repeat the motions all over the sides of all of your teeth, the back and the top of the teeth.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</w:t>
            </w:r>
          </w:p>
        </w:tc>
        <w:tc>
          <w:tcPr>
            <w:tcW w:w="9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If your mouth is full of foam spit part of it out and continue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</w:t>
            </w:r>
          </w:p>
        </w:tc>
        <w:tc>
          <w:tcPr>
            <w:tcW w:w="9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Do this for 2.5 min.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15</w:t>
            </w:r>
          </w:p>
        </w:tc>
        <w:tc>
          <w:tcPr>
            <w:tcW w:w="9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Then leave the toothbrush on the sink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</w:p>
        </w:tc>
        <w:tc>
          <w:tcPr>
            <w:tcW w:w="9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8A2943" w:rsidRDefault="009814B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Open the sink and let water run. Make sure the temperature is ok for you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</w:p>
        </w:tc>
        <w:tc>
          <w:tcPr>
            <w:tcW w:w="9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Rinse your mouth with water until there is no paste left in your mouth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18</w:t>
            </w:r>
          </w:p>
        </w:tc>
        <w:tc>
          <w:tcPr>
            <w:tcW w:w="9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Wash your toothbrush and leave it on its place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</w:t>
            </w:r>
          </w:p>
        </w:tc>
        <w:tc>
          <w:tcPr>
            <w:tcW w:w="9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Close the sink faucet 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</w:t>
            </w:r>
          </w:p>
        </w:tc>
        <w:tc>
          <w:tcPr>
            <w:tcW w:w="9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Dry yourself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21</w:t>
            </w:r>
          </w:p>
        </w:tc>
        <w:tc>
          <w:tcPr>
            <w:tcW w:w="9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Walk out of the bathroom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22</w:t>
            </w:r>
          </w:p>
        </w:tc>
        <w:tc>
          <w:tcPr>
            <w:tcW w:w="9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Make sure the light is off before closing the door of the bathroom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23</w:t>
            </w:r>
          </w:p>
        </w:tc>
        <w:tc>
          <w:tcPr>
            <w:tcW w:w="9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If it is morning - put on your clothes and get ready for school</w:t>
            </w:r>
          </w:p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If it is evening </w:t>
            </w:r>
            <w:proofErr w:type="gramStart"/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  put</w:t>
            </w:r>
            <w:proofErr w:type="gramEnd"/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on your </w:t>
            </w:r>
            <w:proofErr w:type="spellStart"/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pyjama</w:t>
            </w:r>
            <w:proofErr w:type="spellEnd"/>
            <w:r>
              <w:rPr>
                <w:rFonts w:ascii="Calibri" w:hAnsi="Calibri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get ready for bed. </w:t>
            </w:r>
          </w:p>
        </w:tc>
      </w:tr>
    </w:tbl>
    <w:p w:rsidR="008A2943" w:rsidRDefault="008A2943">
      <w:pPr>
        <w:pStyle w:val="berschrift2"/>
        <w:widowControl w:val="0"/>
        <w:numPr>
          <w:ilvl w:val="0"/>
          <w:numId w:val="2"/>
        </w:numPr>
        <w:spacing w:line="240" w:lineRule="auto"/>
      </w:pPr>
    </w:p>
    <w:p w:rsidR="008A2943" w:rsidRDefault="009814B9">
      <w:pPr>
        <w:pStyle w:val="berschrift2"/>
        <w:numPr>
          <w:ilvl w:val="0"/>
          <w:numId w:val="3"/>
        </w:numPr>
      </w:pPr>
      <w:r>
        <w:t>Think Testing: 5 Kg Bag</w:t>
      </w:r>
    </w:p>
    <w:tbl>
      <w:tblPr>
        <w:tblStyle w:val="TableNormal"/>
        <w:tblW w:w="104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9214"/>
      </w:tblGrid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/>
            </w:pPr>
            <w:r>
              <w:rPr>
                <w:b/>
                <w:bCs/>
                <w:lang w:val="en-US"/>
              </w:rPr>
              <w:t>Test #1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lang w:val="en-US"/>
              </w:rPr>
              <w:t>Take 1 to 4</w:t>
            </w:r>
            <w:proofErr w:type="gramStart"/>
            <w:r>
              <w:rPr>
                <w:lang w:val="en-US"/>
              </w:rPr>
              <w:t>,9</w:t>
            </w:r>
            <w:proofErr w:type="gramEnd"/>
            <w:r>
              <w:rPr>
                <w:lang w:val="en-US"/>
              </w:rPr>
              <w:t xml:space="preserve"> kg weight. Put it in the bag and lift it by holding it by the 2 handles simultaneously.</w:t>
            </w:r>
          </w:p>
          <w:p w:rsidR="008A2943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lang w:val="en-US"/>
              </w:rPr>
              <w:t>Repeat the test several times and see if and when the bag will break.</w:t>
            </w:r>
          </w:p>
          <w:p w:rsidR="008A2943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Make notes which part of the bag will break first. </w:t>
            </w:r>
          </w:p>
          <w:p w:rsidR="008A2943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Make notes if same part breaks each time or predominantly </w:t>
            </w:r>
          </w:p>
          <w:p w:rsidR="008A2943" w:rsidRPr="009814B9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Make notes which part stays intact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 w:line="240" w:lineRule="auto"/>
            </w:pPr>
            <w:r>
              <w:rPr>
                <w:b/>
                <w:bCs/>
                <w:lang w:val="en-US"/>
              </w:rPr>
              <w:t>Test #2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814B9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Take 5kg or higher. Put it in the bag. Make notes when the bag doesn’t break.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 w:line="240" w:lineRule="auto"/>
            </w:pPr>
            <w:r>
              <w:rPr>
                <w:lang w:val="en-US"/>
              </w:rPr>
              <w:t>3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814B9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 the bag as long as it is intact with little weights. Make notes how long before the bag breaks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814B9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Put a wet weight and see how long before the bag tears.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814B9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Put something hot and see on what temperature the bag burns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814B9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 something acidic and see how long before the bag breaks down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spacing w:before="144" w:after="144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 w:line="240" w:lineRule="auto"/>
            </w:pPr>
            <w:r>
              <w:rPr>
                <w:lang w:val="en-US"/>
              </w:rPr>
              <w:t xml:space="preserve">Freeze the bag and repeat several of the test above with a frozen bag. Compare timing of the bag breaking </w:t>
            </w:r>
          </w:p>
        </w:tc>
      </w:tr>
    </w:tbl>
    <w:p w:rsidR="008A2943" w:rsidRDefault="008A2943" w:rsidP="009814B9">
      <w:pPr>
        <w:pStyle w:val="berschrift2"/>
        <w:widowControl w:val="0"/>
        <w:spacing w:line="240" w:lineRule="auto"/>
      </w:pPr>
    </w:p>
    <w:p w:rsidR="008A2943" w:rsidRDefault="009814B9">
      <w:pPr>
        <w:pStyle w:val="berschrift2"/>
        <w:numPr>
          <w:ilvl w:val="0"/>
          <w:numId w:val="4"/>
        </w:numPr>
      </w:pPr>
      <w:r>
        <w:rPr>
          <w:lang w:val="de-DE"/>
        </w:rPr>
        <w:t>Login Form UX Problems</w:t>
      </w:r>
    </w:p>
    <w:tbl>
      <w:tblPr>
        <w:tblStyle w:val="TableNormal"/>
        <w:tblW w:w="104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9214"/>
      </w:tblGrid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/>
            </w:pPr>
            <w:r>
              <w:rPr>
                <w:b/>
                <w:bCs/>
                <w:lang w:val="en-US"/>
              </w:rPr>
              <w:t>Problem #1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814B9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lang w:val="en-US"/>
              </w:rPr>
              <w:t>Link of log-in not in the correct place (add-to basket) instead of(log-in)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 w:line="240" w:lineRule="auto"/>
            </w:pPr>
            <w:r>
              <w:rPr>
                <w:b/>
                <w:bCs/>
                <w:lang w:val="en-US"/>
              </w:rPr>
              <w:t>Problem #2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814B9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Password field first. Usually it should be second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 w:line="240" w:lineRule="auto"/>
            </w:pPr>
            <w:r>
              <w:rPr>
                <w:lang w:val="en-US"/>
              </w:rPr>
              <w:t>…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814B9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Password reveal button with opposite logic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8A2943"/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814B9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"Lost your password?" missing a linked address to the text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8A2943"/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814B9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Log in button off alignment, 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8A2943"/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814B9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Present a log-out button in a not logged-in case. </w:t>
            </w:r>
          </w:p>
        </w:tc>
      </w:tr>
    </w:tbl>
    <w:p w:rsidR="008A2943" w:rsidRDefault="008A2943">
      <w:pPr>
        <w:pStyle w:val="berschrift2"/>
        <w:widowControl w:val="0"/>
        <w:numPr>
          <w:ilvl w:val="0"/>
          <w:numId w:val="2"/>
        </w:numPr>
        <w:spacing w:line="240" w:lineRule="auto"/>
      </w:pPr>
    </w:p>
    <w:p w:rsidR="008A2943" w:rsidRDefault="009814B9">
      <w:pPr>
        <w:pStyle w:val="berschrift2"/>
        <w:numPr>
          <w:ilvl w:val="0"/>
          <w:numId w:val="5"/>
        </w:numPr>
      </w:pPr>
      <w:r>
        <w:t>Weather Forecast Bug</w:t>
      </w:r>
    </w:p>
    <w:tbl>
      <w:tblPr>
        <w:tblStyle w:val="TableNormal"/>
        <w:tblW w:w="104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8397"/>
      </w:tblGrid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/>
            </w:pPr>
            <w:r>
              <w:rPr>
                <w:b/>
                <w:bCs/>
                <w:lang w:val="en-US"/>
              </w:rPr>
              <w:t>Mistake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814B9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developer made the following mistake: missing a function to convert Fahrenheit to </w:t>
            </w:r>
            <w:proofErr w:type="spellStart"/>
            <w:r>
              <w:rPr>
                <w:lang w:val="en-US"/>
              </w:rPr>
              <w:t>celsius</w:t>
            </w:r>
            <w:proofErr w:type="spellEnd"/>
            <w:r>
              <w:rPr>
                <w:lang w:val="en-US"/>
              </w:rPr>
              <w:t xml:space="preserve"> degrees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 w:line="240" w:lineRule="auto"/>
            </w:pPr>
            <w:r>
              <w:rPr>
                <w:b/>
                <w:bCs/>
                <w:lang w:val="en-US"/>
              </w:rPr>
              <w:t>Bug (location)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814B9" w:rsidRDefault="009814B9">
            <w:pPr>
              <w:pStyle w:val="Body"/>
              <w:spacing w:before="144" w:after="144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bug in the code should be in the module / function, responsible for: after receiving the API data in to the converting data module processing the temperature numbers 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144" w:after="144" w:line="240" w:lineRule="auto"/>
            </w:pPr>
            <w:r>
              <w:rPr>
                <w:b/>
                <w:bCs/>
                <w:lang w:val="en-US"/>
              </w:rPr>
              <w:t>Failure (symptoms)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Kopfzeile"/>
              <w:spacing w:before="144" w:after="144"/>
            </w:pPr>
            <w:r>
              <w:t xml:space="preserve">When the buggy code goes in production, it fails as follows: presenting extremely hot weather. Inaccurate data and icons presented. </w:t>
            </w:r>
          </w:p>
        </w:tc>
      </w:tr>
    </w:tbl>
    <w:p w:rsidR="008A2943" w:rsidRDefault="008A2943" w:rsidP="009814B9">
      <w:pPr>
        <w:pStyle w:val="berschrift2"/>
        <w:widowControl w:val="0"/>
        <w:spacing w:line="240" w:lineRule="auto"/>
        <w:ind w:left="360"/>
      </w:pPr>
    </w:p>
    <w:p w:rsidR="008A2943" w:rsidRDefault="009814B9">
      <w:pPr>
        <w:pStyle w:val="berschrift2"/>
        <w:numPr>
          <w:ilvl w:val="0"/>
          <w:numId w:val="6"/>
        </w:numPr>
      </w:pPr>
      <w:r>
        <w:t>Age Checking Machine</w:t>
      </w:r>
    </w:p>
    <w:tbl>
      <w:tblPr>
        <w:tblStyle w:val="TableNormal"/>
        <w:tblpPr w:leftFromText="141" w:rightFromText="141" w:vertAnchor="text" w:horzAnchor="margin" w:tblpYSpec="inside"/>
        <w:tblW w:w="103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355"/>
      </w:tblGrid>
      <w:tr w:rsidR="009814B9" w:rsidTr="009814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0"/>
        </w:trPr>
        <w:tc>
          <w:tcPr>
            <w:tcW w:w="10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814B9" w:rsidRPr="009814B9" w:rsidRDefault="009814B9" w:rsidP="009814B9">
            <w:pPr>
              <w:pStyle w:val="Default"/>
              <w:spacing w:before="0" w:after="240" w:line="240" w:lineRule="auto"/>
              <w:rPr>
                <w:lang w:val="en-US"/>
              </w:rPr>
            </w:pPr>
            <w:r w:rsidRPr="009814B9">
              <w:rPr>
                <w:rFonts w:ascii="Times Roman" w:hAnsi="Times Roman"/>
                <w:sz w:val="22"/>
                <w:szCs w:val="22"/>
                <w:lang w:val="en-US"/>
              </w:rPr>
              <w:t xml:space="preserve">1st. - there is no such age as -1 </w:t>
            </w:r>
          </w:p>
          <w:p w:rsidR="009814B9" w:rsidRPr="009814B9" w:rsidRDefault="009814B9" w:rsidP="009814B9">
            <w:pPr>
              <w:pStyle w:val="Default"/>
              <w:spacing w:before="0" w:after="240" w:line="240" w:lineRule="auto"/>
              <w:rPr>
                <w:lang w:val="en-US"/>
              </w:rPr>
            </w:pPr>
            <w:r w:rsidRPr="009814B9">
              <w:rPr>
                <w:rFonts w:ascii="Times Roman" w:hAnsi="Times Roman"/>
                <w:sz w:val="22"/>
                <w:szCs w:val="22"/>
                <w:lang w:val="en-US"/>
              </w:rPr>
              <w:t xml:space="preserve">2nd - 18 is a legal age to enter a </w:t>
            </w:r>
            <w:proofErr w:type="gramStart"/>
            <w:r w:rsidRPr="009814B9">
              <w:rPr>
                <w:rFonts w:ascii="Times Roman" w:hAnsi="Times Roman"/>
                <w:sz w:val="22"/>
                <w:szCs w:val="22"/>
                <w:lang w:val="en-US"/>
              </w:rPr>
              <w:t>bar  so</w:t>
            </w:r>
            <w:proofErr w:type="gramEnd"/>
            <w:r w:rsidRPr="009814B9">
              <w:rPr>
                <w:rFonts w:ascii="Times Roman" w:hAnsi="Times Roman"/>
                <w:sz w:val="22"/>
                <w:szCs w:val="22"/>
                <w:lang w:val="en-US"/>
              </w:rPr>
              <w:t xml:space="preserve"> : if age &lt;= 18  print "Welcome to our bar. Enjoy!" and the door opens.</w:t>
            </w:r>
          </w:p>
          <w:p w:rsidR="009814B9" w:rsidRPr="009814B9" w:rsidRDefault="009814B9" w:rsidP="009814B9">
            <w:pPr>
              <w:pStyle w:val="Default"/>
              <w:spacing w:before="0" w:after="240" w:line="240" w:lineRule="auto"/>
              <w:rPr>
                <w:lang w:val="en-US"/>
              </w:rPr>
            </w:pPr>
            <w:r w:rsidRPr="009814B9">
              <w:rPr>
                <w:rFonts w:ascii="Times Roman" w:hAnsi="Times Roman"/>
                <w:sz w:val="22"/>
                <w:szCs w:val="22"/>
                <w:lang w:val="en-US"/>
              </w:rPr>
              <w:t xml:space="preserve">3rd - add the &gt;= 0 age to the else  condition </w:t>
            </w:r>
          </w:p>
          <w:p w:rsidR="009814B9" w:rsidRPr="009814B9" w:rsidRDefault="009814B9" w:rsidP="009814B9">
            <w:pPr>
              <w:pStyle w:val="Default"/>
              <w:spacing w:before="0" w:after="240" w:line="240" w:lineRule="auto"/>
              <w:rPr>
                <w:lang w:val="en-US"/>
              </w:rPr>
            </w:pPr>
            <w:r w:rsidRPr="009814B9">
              <w:rPr>
                <w:rFonts w:ascii="Times Roman" w:hAnsi="Times Roman"/>
                <w:sz w:val="22"/>
                <w:szCs w:val="22"/>
                <w:lang w:val="en-US"/>
              </w:rPr>
              <w:t>Code should look like this :</w:t>
            </w:r>
          </w:p>
          <w:p w:rsidR="009814B9" w:rsidRPr="009814B9" w:rsidRDefault="009814B9" w:rsidP="009814B9">
            <w:pPr>
              <w:pStyle w:val="Default"/>
              <w:spacing w:before="0" w:after="240" w:line="240" w:lineRule="auto"/>
              <w:rPr>
                <w:lang w:val="en-US"/>
              </w:rPr>
            </w:pPr>
            <w:r w:rsidRPr="009814B9">
              <w:rPr>
                <w:rFonts w:ascii="Times Roman" w:hAnsi="Times Roman"/>
                <w:sz w:val="22"/>
                <w:szCs w:val="22"/>
                <w:lang w:val="en-US"/>
              </w:rPr>
              <w:t xml:space="preserve">If age &gt; 18:  </w:t>
            </w:r>
            <w:proofErr w:type="gramStart"/>
            <w:r w:rsidRPr="009814B9">
              <w:rPr>
                <w:rFonts w:ascii="Times Roman" w:hAnsi="Times Roman"/>
                <w:sz w:val="22"/>
                <w:szCs w:val="22"/>
                <w:lang w:val="en-US"/>
              </w:rPr>
              <w:t>print(</w:t>
            </w:r>
            <w:proofErr w:type="gramEnd"/>
            <w:r w:rsidRPr="009814B9">
              <w:rPr>
                <w:rFonts w:ascii="Times Roman" w:hAnsi="Times Roman"/>
                <w:sz w:val="22"/>
                <w:szCs w:val="22"/>
                <w:lang w:val="en-US"/>
              </w:rPr>
              <w:t>"You are too young to visit our bar”). The door stays close:</w:t>
            </w:r>
          </w:p>
          <w:p w:rsidR="009814B9" w:rsidRPr="009814B9" w:rsidRDefault="009814B9" w:rsidP="009814B9">
            <w:pPr>
              <w:pStyle w:val="Default"/>
              <w:spacing w:before="0" w:after="240" w:line="240" w:lineRule="auto"/>
              <w:rPr>
                <w:lang w:val="en-US"/>
              </w:rPr>
            </w:pPr>
            <w:proofErr w:type="spellStart"/>
            <w:proofErr w:type="gramStart"/>
            <w:r w:rsidRPr="009814B9">
              <w:rPr>
                <w:rFonts w:ascii="Times Roman" w:hAnsi="Times Roman"/>
                <w:sz w:val="22"/>
                <w:szCs w:val="22"/>
                <w:lang w:val="en-US"/>
              </w:rPr>
              <w:t>Elif</w:t>
            </w:r>
            <w:proofErr w:type="spellEnd"/>
            <w:r w:rsidRPr="009814B9">
              <w:rPr>
                <w:rFonts w:ascii="Times Roman" w:hAnsi="Times Roman"/>
                <w:sz w:val="22"/>
                <w:szCs w:val="22"/>
                <w:lang w:val="en-US"/>
              </w:rPr>
              <w:t xml:space="preserve">  age</w:t>
            </w:r>
            <w:proofErr w:type="gramEnd"/>
            <w:r w:rsidRPr="009814B9">
              <w:rPr>
                <w:rFonts w:ascii="Times Roman" w:hAnsi="Times Roman"/>
                <w:sz w:val="22"/>
                <w:szCs w:val="22"/>
                <w:lang w:val="en-US"/>
              </w:rPr>
              <w:t xml:space="preserve"> &lt;= 18: Print( "Welcome to our bar. Enjoy!”)  </w:t>
            </w:r>
            <w:proofErr w:type="gramStart"/>
            <w:r w:rsidRPr="009814B9">
              <w:rPr>
                <w:rFonts w:ascii="Times Roman" w:hAnsi="Times Roman"/>
                <w:sz w:val="22"/>
                <w:szCs w:val="22"/>
                <w:lang w:val="en-US"/>
              </w:rPr>
              <w:t>the</w:t>
            </w:r>
            <w:proofErr w:type="gramEnd"/>
            <w:r w:rsidRPr="009814B9">
              <w:rPr>
                <w:rFonts w:ascii="Times Roman" w:hAnsi="Times Roman"/>
                <w:sz w:val="22"/>
                <w:szCs w:val="22"/>
                <w:lang w:val="en-US"/>
              </w:rPr>
              <w:t xml:space="preserve"> door opens.</w:t>
            </w:r>
          </w:p>
          <w:p w:rsidR="009814B9" w:rsidRPr="009814B9" w:rsidRDefault="009814B9" w:rsidP="009814B9">
            <w:pPr>
              <w:pStyle w:val="Default"/>
              <w:spacing w:before="0" w:after="240" w:line="240" w:lineRule="auto"/>
              <w:rPr>
                <w:lang w:val="en-US"/>
              </w:rPr>
            </w:pPr>
            <w:r w:rsidRPr="009814B9">
              <w:rPr>
                <w:rFonts w:ascii="Times Roman" w:hAnsi="Times Roman"/>
                <w:sz w:val="22"/>
                <w:szCs w:val="22"/>
                <w:lang w:val="en-US"/>
              </w:rPr>
              <w:t xml:space="preserve">Else (in any other case - this includes the cases zero and </w:t>
            </w:r>
            <w:proofErr w:type="gramStart"/>
            <w:r w:rsidRPr="009814B9">
              <w:rPr>
                <w:rFonts w:ascii="Times Roman" w:hAnsi="Times Roman"/>
                <w:sz w:val="22"/>
                <w:szCs w:val="22"/>
                <w:lang w:val="en-US"/>
              </w:rPr>
              <w:t>below )</w:t>
            </w:r>
            <w:proofErr w:type="gramEnd"/>
            <w:r w:rsidRPr="009814B9">
              <w:rPr>
                <w:rFonts w:ascii="Times Roman" w:hAnsi="Times Roman"/>
                <w:sz w:val="22"/>
                <w:szCs w:val="22"/>
                <w:lang w:val="en-US"/>
              </w:rPr>
              <w:t xml:space="preserve"> print(“Invalid age. Please try again.”)</w:t>
            </w:r>
          </w:p>
          <w:p w:rsidR="009814B9" w:rsidRPr="009814B9" w:rsidRDefault="009814B9" w:rsidP="009814B9">
            <w:pPr>
              <w:pStyle w:val="Default"/>
              <w:spacing w:before="0" w:after="240" w:line="240" w:lineRule="auto"/>
              <w:rPr>
                <w:lang w:val="en-US"/>
              </w:rPr>
            </w:pPr>
            <w:r w:rsidRPr="009814B9">
              <w:rPr>
                <w:rFonts w:ascii="Times Roman" w:hAnsi="Times Roman"/>
                <w:sz w:val="22"/>
                <w:szCs w:val="22"/>
                <w:lang w:val="en-US"/>
              </w:rPr>
              <w:t xml:space="preserve">If we run the wrong code an 18 year old would not be able to enter the bar. </w:t>
            </w:r>
          </w:p>
          <w:p w:rsidR="009814B9" w:rsidRPr="009814B9" w:rsidRDefault="009814B9" w:rsidP="009814B9">
            <w:pPr>
              <w:pStyle w:val="Default"/>
              <w:spacing w:before="0" w:after="240" w:line="240" w:lineRule="auto"/>
              <w:rPr>
                <w:lang w:val="en-US"/>
              </w:rPr>
            </w:pPr>
            <w:r w:rsidRPr="009814B9">
              <w:rPr>
                <w:rFonts w:ascii="Times Roman" w:hAnsi="Times Roman"/>
                <w:sz w:val="22"/>
                <w:szCs w:val="22"/>
                <w:lang w:val="en-US"/>
              </w:rPr>
              <w:t xml:space="preserve">And the system would accept  input as  age = -39 as valid age </w:t>
            </w:r>
          </w:p>
          <w:p w:rsidR="009814B9" w:rsidRPr="009814B9" w:rsidRDefault="009814B9" w:rsidP="009814B9">
            <w:pPr>
              <w:pStyle w:val="Default"/>
              <w:spacing w:before="0" w:after="240" w:line="240" w:lineRule="auto"/>
              <w:rPr>
                <w:lang w:val="en-US"/>
              </w:rPr>
            </w:pPr>
          </w:p>
        </w:tc>
      </w:tr>
    </w:tbl>
    <w:p w:rsidR="008A2943" w:rsidRDefault="008A2943">
      <w:pPr>
        <w:pStyle w:val="berschrift2"/>
        <w:widowControl w:val="0"/>
        <w:spacing w:line="240" w:lineRule="auto"/>
      </w:pPr>
    </w:p>
    <w:p w:rsidR="008A2943" w:rsidRDefault="009814B9">
      <w:pPr>
        <w:pStyle w:val="berschrift2"/>
        <w:numPr>
          <w:ilvl w:val="0"/>
          <w:numId w:val="7"/>
        </w:numPr>
      </w:pPr>
      <w:r>
        <w:t>Testing an Electric Water Kettle</w:t>
      </w:r>
    </w:p>
    <w:p w:rsidR="008A2943" w:rsidRDefault="009814B9">
      <w:pPr>
        <w:pStyle w:val="berschrift3"/>
      </w:pPr>
      <w:r>
        <w:t>Test Scenario #1: …</w:t>
      </w:r>
    </w:p>
    <w:tbl>
      <w:tblPr>
        <w:tblStyle w:val="TableNormal"/>
        <w:tblW w:w="104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9096"/>
      </w:tblGrid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/>
            </w:pPr>
            <w:r>
              <w:rPr>
                <w:lang w:val="en-US"/>
              </w:rPr>
              <w:t>Test case #1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814B9" w:rsidRDefault="009814B9">
            <w:pPr>
              <w:pStyle w:val="Body"/>
              <w:spacing w:before="60" w:after="60"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Boil 1l of water = Success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line="240" w:lineRule="auto"/>
            </w:pPr>
            <w:r>
              <w:rPr>
                <w:lang w:val="en-US"/>
              </w:rPr>
              <w:t>Description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21C96" w:rsidRDefault="00921C96">
            <w:pPr>
              <w:pStyle w:val="Body"/>
              <w:spacing w:line="240" w:lineRule="auto"/>
              <w:rPr>
                <w:lang w:val="en-US"/>
              </w:rPr>
            </w:pPr>
            <w:r w:rsidRPr="00921C96">
              <w:rPr>
                <w:lang w:val="en-US"/>
              </w:rPr>
              <w:t>Verify that the kettle is able to boil 1 liter of water correctly.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line="240" w:lineRule="auto"/>
            </w:pPr>
            <w:r>
              <w:rPr>
                <w:lang w:val="en-US"/>
              </w:rPr>
              <w:t>Steps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1C96" w:rsidRDefault="00921C96" w:rsidP="00921C96">
            <w:pPr>
              <w:pStyle w:val="Listenabsatz"/>
              <w:numPr>
                <w:ilvl w:val="0"/>
                <w:numId w:val="8"/>
              </w:numPr>
            </w:pPr>
            <w:r>
              <w:t>Fill 1 liter of cold water in the kettle and close the boiler lid.</w:t>
            </w:r>
          </w:p>
          <w:p w:rsidR="00921C96" w:rsidRDefault="00921C96" w:rsidP="00921C96">
            <w:pPr>
              <w:pStyle w:val="Listenabsatz"/>
              <w:numPr>
                <w:ilvl w:val="0"/>
                <w:numId w:val="8"/>
              </w:numPr>
            </w:pPr>
            <w:r>
              <w:t>Plug the power base into the electrical network.</w:t>
            </w:r>
          </w:p>
          <w:p w:rsidR="00921C96" w:rsidRDefault="00921C96" w:rsidP="00921C96">
            <w:pPr>
              <w:pStyle w:val="Listenabsatz"/>
              <w:numPr>
                <w:ilvl w:val="0"/>
                <w:numId w:val="8"/>
              </w:numPr>
            </w:pPr>
            <w:r>
              <w:t>Plug the kettle into the power base.</w:t>
            </w:r>
          </w:p>
          <w:p w:rsidR="00921C96" w:rsidRDefault="00921C96" w:rsidP="00921C96">
            <w:pPr>
              <w:pStyle w:val="Listenabsatz"/>
              <w:numPr>
                <w:ilvl w:val="0"/>
                <w:numId w:val="8"/>
              </w:numPr>
            </w:pPr>
            <w:r>
              <w:t>Switch on the kettle.</w:t>
            </w:r>
          </w:p>
          <w:p w:rsidR="00921C96" w:rsidRDefault="00921C96" w:rsidP="00921C96">
            <w:pPr>
              <w:pStyle w:val="Listenabsatz"/>
              <w:numPr>
                <w:ilvl w:val="0"/>
                <w:numId w:val="8"/>
              </w:numPr>
            </w:pPr>
            <w:r>
              <w:t>Wait until the water gets hot and the kettle automatically switches off (2-3 minutes).</w:t>
            </w:r>
          </w:p>
          <w:p w:rsidR="008A2943" w:rsidRDefault="008A2943" w:rsidP="00921C96"/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 w:line="240" w:lineRule="auto"/>
            </w:pPr>
            <w:r>
              <w:rPr>
                <w:lang w:val="en-US"/>
              </w:rPr>
              <w:t>Expected results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1C96" w:rsidRPr="00921C96" w:rsidRDefault="00921C96" w:rsidP="00921C96">
            <w:pPr>
              <w:pStyle w:val="Body"/>
              <w:spacing w:before="60" w:after="60"/>
              <w:rPr>
                <w:lang w:val="en-US"/>
              </w:rPr>
            </w:pPr>
            <w:r w:rsidRPr="00921C96">
              <w:rPr>
                <w:lang w:val="en-US"/>
              </w:rPr>
              <w:t>The boiling process should complete in less than 4 minutes.</w:t>
            </w:r>
          </w:p>
          <w:p w:rsidR="00921C96" w:rsidRPr="00921C96" w:rsidRDefault="00921C96" w:rsidP="00921C96">
            <w:pPr>
              <w:pStyle w:val="Body"/>
              <w:spacing w:before="60" w:after="60"/>
              <w:rPr>
                <w:lang w:val="en-US"/>
              </w:rPr>
            </w:pPr>
            <w:r w:rsidRPr="00921C96">
              <w:rPr>
                <w:lang w:val="en-US"/>
              </w:rPr>
              <w:t>The water should get hot.</w:t>
            </w:r>
          </w:p>
          <w:p w:rsidR="00921C96" w:rsidRPr="00921C96" w:rsidRDefault="00921C96" w:rsidP="00921C96">
            <w:pPr>
              <w:pStyle w:val="Body"/>
              <w:spacing w:before="60" w:after="60"/>
              <w:rPr>
                <w:lang w:val="en-US"/>
              </w:rPr>
            </w:pPr>
            <w:r w:rsidRPr="00921C96">
              <w:rPr>
                <w:lang w:val="en-US"/>
              </w:rPr>
              <w:t>The kettle should automatically power off when the water gets too hot.</w:t>
            </w:r>
          </w:p>
          <w:p w:rsidR="008A2943" w:rsidRPr="00921C96" w:rsidRDefault="00921C96">
            <w:pPr>
              <w:pStyle w:val="Body"/>
              <w:spacing w:before="60" w:after="60" w:line="240" w:lineRule="auto"/>
              <w:rPr>
                <w:lang w:val="en-US"/>
              </w:rPr>
            </w:pPr>
            <w:r w:rsidRPr="00921C96">
              <w:rPr>
                <w:lang w:val="en-US"/>
              </w:rPr>
              <w:t>Th</w:t>
            </w:r>
            <w:r>
              <w:rPr>
                <w:lang w:val="en-US"/>
              </w:rPr>
              <w:t>e kettle lid should stay closed.</w:t>
            </w:r>
          </w:p>
        </w:tc>
      </w:tr>
    </w:tbl>
    <w:p w:rsidR="008A2943" w:rsidRDefault="008A2943">
      <w:pPr>
        <w:pStyle w:val="berschrift3"/>
        <w:widowControl w:val="0"/>
        <w:spacing w:line="240" w:lineRule="auto"/>
      </w:pPr>
    </w:p>
    <w:p w:rsidR="008A2943" w:rsidRPr="00921C96" w:rsidRDefault="008A2943">
      <w:pPr>
        <w:pStyle w:val="Body"/>
        <w:rPr>
          <w:sz w:val="2"/>
          <w:szCs w:val="2"/>
          <w:lang w:val="en-US"/>
        </w:rPr>
      </w:pPr>
    </w:p>
    <w:tbl>
      <w:tblPr>
        <w:tblStyle w:val="TableNormal"/>
        <w:tblW w:w="104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9096"/>
      </w:tblGrid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/>
            </w:pPr>
            <w:r>
              <w:rPr>
                <w:lang w:val="en-US"/>
              </w:rPr>
              <w:t>Test case #2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21C96" w:rsidRDefault="00921C96">
            <w:pPr>
              <w:pStyle w:val="Body"/>
              <w:spacing w:before="60" w:after="60" w:line="240" w:lineRule="auto"/>
              <w:rPr>
                <w:lang w:val="en-US"/>
              </w:rPr>
            </w:pPr>
            <w:r w:rsidRPr="00921C96">
              <w:rPr>
                <w:lang w:val="en-US"/>
              </w:rPr>
              <w:t xml:space="preserve">Boil an empty kettle – fail 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 w:line="240" w:lineRule="auto"/>
            </w:pPr>
            <w:r>
              <w:rPr>
                <w:lang w:val="en-US"/>
              </w:rPr>
              <w:t>Description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21C96" w:rsidRDefault="00921C96" w:rsidP="00921C96">
            <w:pPr>
              <w:pStyle w:val="Body"/>
              <w:spacing w:before="60" w:after="60" w:line="240" w:lineRule="auto"/>
              <w:rPr>
                <w:lang w:val="en-US"/>
              </w:rPr>
            </w:pPr>
            <w:r w:rsidRPr="00921C96">
              <w:rPr>
                <w:lang w:val="en-US"/>
              </w:rPr>
              <w:t>Verify that the kettle will not start boiling when it is empty, and that it automatically switches off if an attempt is made to boil an empty kettle.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 w:line="240" w:lineRule="auto"/>
            </w:pPr>
            <w:r>
              <w:rPr>
                <w:lang w:val="en-US"/>
              </w:rPr>
              <w:t>Steps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1C96" w:rsidRDefault="00921C96" w:rsidP="00921C96">
            <w:pPr>
              <w:pStyle w:val="Listenabsatz"/>
              <w:numPr>
                <w:ilvl w:val="0"/>
                <w:numId w:val="9"/>
              </w:numPr>
            </w:pPr>
            <w:r>
              <w:t>Plug the power base into the electrical network.</w:t>
            </w:r>
          </w:p>
          <w:p w:rsidR="00921C96" w:rsidRDefault="00921C96" w:rsidP="00921C96">
            <w:pPr>
              <w:pStyle w:val="Listenabsatz"/>
              <w:numPr>
                <w:ilvl w:val="0"/>
                <w:numId w:val="9"/>
              </w:numPr>
            </w:pPr>
            <w:r>
              <w:t>Plug the kettle into the power base.</w:t>
            </w:r>
          </w:p>
          <w:p w:rsidR="00921C96" w:rsidRDefault="00921C96" w:rsidP="00921C96">
            <w:pPr>
              <w:pStyle w:val="Listenabsatz"/>
              <w:numPr>
                <w:ilvl w:val="0"/>
                <w:numId w:val="9"/>
              </w:numPr>
            </w:pPr>
            <w:r>
              <w:t>Switch on the kettle.</w:t>
            </w:r>
          </w:p>
          <w:p w:rsidR="00921C96" w:rsidRDefault="00921C96" w:rsidP="00921C96">
            <w:pPr>
              <w:pStyle w:val="Listenabsatz"/>
              <w:numPr>
                <w:ilvl w:val="0"/>
                <w:numId w:val="9"/>
              </w:numPr>
            </w:pPr>
            <w:r>
              <w:t>Observe the kettle for 0.5-2 seconds.</w:t>
            </w:r>
          </w:p>
          <w:p w:rsidR="008A2943" w:rsidRDefault="008A2943">
            <w:pPr>
              <w:pStyle w:val="Listenabsatz"/>
              <w:numPr>
                <w:ilvl w:val="0"/>
                <w:numId w:val="9"/>
              </w:numPr>
              <w:spacing w:line="240" w:lineRule="auto"/>
            </w:pP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 w:line="240" w:lineRule="auto"/>
            </w:pPr>
            <w:r>
              <w:rPr>
                <w:lang w:val="en-US"/>
              </w:rPr>
              <w:t>Expected results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1C96" w:rsidRPr="00921C96" w:rsidRDefault="00921C96" w:rsidP="00921C96">
            <w:pPr>
              <w:pStyle w:val="Body"/>
              <w:spacing w:before="60" w:after="60"/>
              <w:rPr>
                <w:lang w:val="en-US"/>
              </w:rPr>
            </w:pPr>
            <w:r w:rsidRPr="00921C96">
              <w:rPr>
                <w:lang w:val="en-US"/>
              </w:rPr>
              <w:t>The kettle should not start boiling.</w:t>
            </w:r>
          </w:p>
          <w:p w:rsidR="008A2943" w:rsidRPr="00921C96" w:rsidRDefault="00921C96" w:rsidP="00921C96">
            <w:pPr>
              <w:pStyle w:val="Body"/>
              <w:spacing w:before="60" w:after="60" w:line="240" w:lineRule="auto"/>
              <w:rPr>
                <w:lang w:val="en-US"/>
              </w:rPr>
            </w:pPr>
            <w:r w:rsidRPr="00921C96">
              <w:rPr>
                <w:lang w:val="en-US"/>
              </w:rPr>
              <w:t>The kettle should automatically switch off w</w:t>
            </w:r>
            <w:r>
              <w:rPr>
                <w:lang w:val="en-US"/>
              </w:rPr>
              <w:t>hen it detects that it is empty.</w:t>
            </w:r>
          </w:p>
        </w:tc>
      </w:tr>
    </w:tbl>
    <w:p w:rsidR="008A2943" w:rsidRPr="00921C96" w:rsidRDefault="008A2943">
      <w:pPr>
        <w:pStyle w:val="Body"/>
        <w:widowControl w:val="0"/>
        <w:spacing w:line="240" w:lineRule="auto"/>
        <w:rPr>
          <w:sz w:val="2"/>
          <w:szCs w:val="2"/>
          <w:lang w:val="en-US"/>
        </w:rPr>
      </w:pPr>
    </w:p>
    <w:p w:rsidR="008A2943" w:rsidRDefault="00921C96" w:rsidP="00921C96">
      <w:pPr>
        <w:pStyle w:val="berschrift3"/>
        <w:rPr>
          <w:sz w:val="2"/>
          <w:szCs w:val="2"/>
        </w:rPr>
      </w:pPr>
      <w:r>
        <w:rPr>
          <w:lang w:val="it-IT"/>
        </w:rPr>
        <w:t xml:space="preserve">Test Scenario #2: </w:t>
      </w:r>
      <w:proofErr w:type="spellStart"/>
      <w:r>
        <w:rPr>
          <w:lang w:val="it-IT"/>
        </w:rPr>
        <w:t>Lid</w:t>
      </w:r>
      <w:proofErr w:type="spellEnd"/>
      <w:r>
        <w:rPr>
          <w:lang w:val="it-IT"/>
        </w:rPr>
        <w:t xml:space="preserve"> Test</w:t>
      </w:r>
    </w:p>
    <w:tbl>
      <w:tblPr>
        <w:tblStyle w:val="TableNormal"/>
        <w:tblW w:w="104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9096"/>
      </w:tblGrid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/>
            </w:pPr>
            <w:r>
              <w:rPr>
                <w:lang w:val="en-US"/>
              </w:rPr>
              <w:t>Test case #1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21C96" w:rsidP="00921C96">
            <w:pPr>
              <w:pStyle w:val="Body"/>
              <w:spacing w:before="60" w:after="60" w:line="240" w:lineRule="auto"/>
              <w:ind w:left="720" w:hanging="720"/>
            </w:pPr>
            <w:r>
              <w:rPr>
                <w:b/>
                <w:bCs/>
                <w:lang w:val="en-US"/>
              </w:rPr>
              <w:t>Open lid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 w:line="240" w:lineRule="auto"/>
            </w:pPr>
            <w:r>
              <w:rPr>
                <w:lang w:val="en-US"/>
              </w:rPr>
              <w:t>Description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21C96" w:rsidRDefault="00921C96">
            <w:pPr>
              <w:pStyle w:val="Body"/>
              <w:spacing w:before="60" w:after="60" w:line="240" w:lineRule="auto"/>
              <w:rPr>
                <w:lang w:val="en-US"/>
              </w:rPr>
            </w:pPr>
            <w:r w:rsidRPr="00921C96">
              <w:rPr>
                <w:lang w:val="en-US"/>
              </w:rPr>
              <w:t xml:space="preserve"> Verify that the kettle's lid can be opened using the mechanical button.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 w:line="240" w:lineRule="auto"/>
            </w:pPr>
            <w:r>
              <w:rPr>
                <w:lang w:val="en-US"/>
              </w:rPr>
              <w:t>Steps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1C96" w:rsidRDefault="00921C96" w:rsidP="00921C96">
            <w:pPr>
              <w:pStyle w:val="Listenabsatz"/>
              <w:numPr>
                <w:ilvl w:val="0"/>
                <w:numId w:val="10"/>
              </w:numPr>
            </w:pPr>
            <w:r>
              <w:t>Plug the power base into the electrical network.</w:t>
            </w:r>
          </w:p>
          <w:p w:rsidR="00921C96" w:rsidRDefault="00921C96" w:rsidP="00921C96">
            <w:pPr>
              <w:pStyle w:val="Listenabsatz"/>
              <w:numPr>
                <w:ilvl w:val="0"/>
                <w:numId w:val="10"/>
              </w:numPr>
            </w:pPr>
            <w:r>
              <w:t>Plug the kettle into the power base.</w:t>
            </w:r>
          </w:p>
          <w:p w:rsidR="00921C96" w:rsidRDefault="00921C96" w:rsidP="00921C96">
            <w:pPr>
              <w:pStyle w:val="Listenabsatz"/>
              <w:numPr>
                <w:ilvl w:val="0"/>
                <w:numId w:val="10"/>
              </w:numPr>
            </w:pPr>
            <w:r>
              <w:t>Press the mechanical button to open the lid.</w:t>
            </w:r>
          </w:p>
          <w:p w:rsidR="008A2943" w:rsidRDefault="008A2943">
            <w:pPr>
              <w:pStyle w:val="Listenabsatz"/>
              <w:numPr>
                <w:ilvl w:val="0"/>
                <w:numId w:val="10"/>
              </w:numPr>
              <w:spacing w:line="240" w:lineRule="auto"/>
            </w:pP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 w:line="240" w:lineRule="auto"/>
            </w:pPr>
            <w:r>
              <w:rPr>
                <w:lang w:val="en-US"/>
              </w:rPr>
              <w:t>Expected results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1C96" w:rsidRPr="00921C96" w:rsidRDefault="009814B9" w:rsidP="00921C96">
            <w:pPr>
              <w:pStyle w:val="Body"/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="00921C96" w:rsidRPr="00921C96">
              <w:rPr>
                <w:lang w:val="en-US"/>
              </w:rPr>
              <w:t>The lid should open easily and smoothly.</w:t>
            </w:r>
          </w:p>
          <w:p w:rsidR="008A2943" w:rsidRDefault="00921C96" w:rsidP="00921C96">
            <w:pPr>
              <w:pStyle w:val="Kopfzeile"/>
            </w:pPr>
            <w:r>
              <w:t>The kettle should not switch on or off when the lid is open.</w:t>
            </w:r>
          </w:p>
        </w:tc>
      </w:tr>
    </w:tbl>
    <w:p w:rsidR="008A2943" w:rsidRPr="00921C96" w:rsidRDefault="008A2943">
      <w:pPr>
        <w:pStyle w:val="Body"/>
        <w:widowControl w:val="0"/>
        <w:spacing w:line="240" w:lineRule="auto"/>
        <w:rPr>
          <w:sz w:val="2"/>
          <w:szCs w:val="2"/>
          <w:lang w:val="en-US"/>
        </w:rPr>
      </w:pPr>
    </w:p>
    <w:p w:rsidR="008A2943" w:rsidRPr="00921C96" w:rsidRDefault="008A2943">
      <w:pPr>
        <w:pStyle w:val="Body"/>
        <w:rPr>
          <w:sz w:val="2"/>
          <w:szCs w:val="2"/>
          <w:lang w:val="en-US"/>
        </w:rPr>
      </w:pPr>
    </w:p>
    <w:tbl>
      <w:tblPr>
        <w:tblStyle w:val="TableNormal"/>
        <w:tblW w:w="104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9096"/>
      </w:tblGrid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/>
            </w:pPr>
            <w:r>
              <w:rPr>
                <w:lang w:val="en-US"/>
              </w:rPr>
              <w:t>Test case #2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21C96">
            <w:pPr>
              <w:pStyle w:val="Body"/>
              <w:spacing w:before="60" w:after="60" w:line="240" w:lineRule="auto"/>
            </w:pPr>
            <w:r w:rsidRPr="00921C96">
              <w:rPr>
                <w:b/>
                <w:bCs/>
                <w:lang w:val="en-US"/>
              </w:rPr>
              <w:t>Close the lid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 w:line="240" w:lineRule="auto"/>
            </w:pPr>
            <w:r>
              <w:rPr>
                <w:lang w:val="en-US"/>
              </w:rPr>
              <w:t>Description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921C96" w:rsidRDefault="00921C96">
            <w:pPr>
              <w:pStyle w:val="Body"/>
              <w:spacing w:before="60" w:after="60" w:line="240" w:lineRule="auto"/>
              <w:rPr>
                <w:lang w:val="en-US"/>
              </w:rPr>
            </w:pPr>
            <w:r w:rsidRPr="00921C96">
              <w:rPr>
                <w:lang w:val="en-US"/>
              </w:rPr>
              <w:t>Verify that the kettle's lid can be closed by hand, without any buttons.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 w:line="240" w:lineRule="auto"/>
            </w:pPr>
            <w:r>
              <w:rPr>
                <w:lang w:val="en-US"/>
              </w:rPr>
              <w:t>Steps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1755C" w:rsidRDefault="00B1755C" w:rsidP="00B1755C">
            <w:pPr>
              <w:pStyle w:val="Listenabsatz"/>
              <w:numPr>
                <w:ilvl w:val="0"/>
                <w:numId w:val="11"/>
              </w:numPr>
            </w:pPr>
            <w:r>
              <w:t>Plug the power base into the electrical network.</w:t>
            </w:r>
          </w:p>
          <w:p w:rsidR="00B1755C" w:rsidRDefault="00B1755C" w:rsidP="00B1755C">
            <w:pPr>
              <w:pStyle w:val="Listenabsatz"/>
              <w:numPr>
                <w:ilvl w:val="0"/>
                <w:numId w:val="11"/>
              </w:numPr>
            </w:pPr>
            <w:r>
              <w:t>Plug the kettle into the power base.</w:t>
            </w:r>
          </w:p>
          <w:p w:rsidR="00B1755C" w:rsidRDefault="00B1755C" w:rsidP="00B1755C">
            <w:pPr>
              <w:pStyle w:val="Listenabsatz"/>
              <w:numPr>
                <w:ilvl w:val="0"/>
                <w:numId w:val="11"/>
              </w:numPr>
            </w:pPr>
            <w:r>
              <w:t>Open the lid by pressing the mechanical button.</w:t>
            </w:r>
          </w:p>
          <w:p w:rsidR="00B1755C" w:rsidRDefault="00B1755C" w:rsidP="00B1755C">
            <w:pPr>
              <w:pStyle w:val="Listenabsatz"/>
              <w:numPr>
                <w:ilvl w:val="0"/>
                <w:numId w:val="11"/>
              </w:numPr>
            </w:pPr>
            <w:r>
              <w:t>Close the lid manually.</w:t>
            </w:r>
          </w:p>
          <w:p w:rsidR="008A2943" w:rsidRDefault="008A2943">
            <w:pPr>
              <w:pStyle w:val="Listenabsatz"/>
              <w:numPr>
                <w:ilvl w:val="0"/>
                <w:numId w:val="11"/>
              </w:numPr>
              <w:spacing w:line="240" w:lineRule="auto"/>
            </w:pP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 w:line="240" w:lineRule="auto"/>
            </w:pPr>
            <w:r>
              <w:rPr>
                <w:lang w:val="en-US"/>
              </w:rPr>
              <w:t>Expected results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1755C" w:rsidRPr="00B1755C" w:rsidRDefault="00B1755C" w:rsidP="00B1755C">
            <w:pPr>
              <w:pStyle w:val="Body"/>
              <w:spacing w:before="60" w:after="60"/>
              <w:rPr>
                <w:lang w:val="en-US"/>
              </w:rPr>
            </w:pPr>
            <w:r w:rsidRPr="00B1755C">
              <w:rPr>
                <w:lang w:val="en-US"/>
              </w:rPr>
              <w:t>The lid should close easily and smoothly.</w:t>
            </w:r>
          </w:p>
          <w:p w:rsidR="008A2943" w:rsidRDefault="00B1755C" w:rsidP="00B1755C">
            <w:pPr>
              <w:pStyle w:val="Kopfzeile"/>
            </w:pPr>
            <w:r w:rsidRPr="00B1755C">
              <w:t>The kettle should not switch on or off when the lid is closed.</w:t>
            </w:r>
          </w:p>
        </w:tc>
      </w:tr>
    </w:tbl>
    <w:p w:rsidR="008A2943" w:rsidRPr="00B1755C" w:rsidRDefault="008A2943">
      <w:pPr>
        <w:pStyle w:val="Body"/>
        <w:widowControl w:val="0"/>
        <w:spacing w:line="240" w:lineRule="auto"/>
        <w:rPr>
          <w:sz w:val="2"/>
          <w:szCs w:val="2"/>
          <w:lang w:val="en-US"/>
        </w:rPr>
      </w:pPr>
    </w:p>
    <w:p w:rsidR="008A2943" w:rsidRDefault="009814B9">
      <w:pPr>
        <w:pStyle w:val="Body"/>
      </w:pPr>
      <w:r>
        <w:t>…</w:t>
      </w:r>
    </w:p>
    <w:p w:rsidR="008A2943" w:rsidRDefault="009814B9">
      <w:pPr>
        <w:pStyle w:val="berschrift2"/>
        <w:numPr>
          <w:ilvl w:val="0"/>
          <w:numId w:val="12"/>
        </w:numPr>
      </w:pPr>
      <w:r>
        <w:t>Testing a Coffee Machine</w:t>
      </w:r>
    </w:p>
    <w:p w:rsidR="008A2943" w:rsidRDefault="00B1755C">
      <w:pPr>
        <w:pStyle w:val="berschrift3"/>
      </w:pPr>
      <w:r>
        <w:t xml:space="preserve">Test Scenario #1 </w:t>
      </w:r>
      <w:r w:rsidRPr="00B1755C">
        <w:t>Brew a Coffee</w:t>
      </w:r>
    </w:p>
    <w:tbl>
      <w:tblPr>
        <w:tblStyle w:val="TableNormal"/>
        <w:tblW w:w="104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9096"/>
      </w:tblGrid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/>
            </w:pPr>
            <w:r>
              <w:rPr>
                <w:lang w:val="en-US"/>
              </w:rPr>
              <w:t>Test case #1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B1755C" w:rsidRDefault="00B1755C">
            <w:pPr>
              <w:pStyle w:val="Body"/>
              <w:spacing w:before="60" w:after="60" w:line="240" w:lineRule="auto"/>
              <w:rPr>
                <w:lang w:val="en-US"/>
              </w:rPr>
            </w:pPr>
            <w:r w:rsidRPr="00B1755C">
              <w:rPr>
                <w:b/>
                <w:bCs/>
                <w:lang w:val="en-US"/>
              </w:rPr>
              <w:t>Brew a small coffee - success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line="240" w:lineRule="auto"/>
            </w:pPr>
            <w:r>
              <w:rPr>
                <w:lang w:val="en-US"/>
              </w:rPr>
              <w:t>Description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B1755C" w:rsidRDefault="00B1755C">
            <w:pPr>
              <w:pStyle w:val="Body"/>
              <w:spacing w:line="240" w:lineRule="auto"/>
              <w:rPr>
                <w:lang w:val="en-US"/>
              </w:rPr>
            </w:pPr>
            <w:r w:rsidRPr="00B1755C">
              <w:rPr>
                <w:lang w:val="en-US"/>
              </w:rPr>
              <w:t>Verify that the coffee machine is able to brew a small coffee correctly.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line="240" w:lineRule="auto"/>
            </w:pPr>
            <w:r>
              <w:rPr>
                <w:lang w:val="en-US"/>
              </w:rPr>
              <w:t>Steps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1755C" w:rsidRDefault="00B1755C" w:rsidP="00B1755C">
            <w:pPr>
              <w:pStyle w:val="Listenabsatz"/>
              <w:numPr>
                <w:ilvl w:val="0"/>
                <w:numId w:val="22"/>
              </w:numPr>
            </w:pPr>
            <w:r>
              <w:t>Power on the machine.</w:t>
            </w:r>
          </w:p>
          <w:p w:rsidR="00B1755C" w:rsidRDefault="00B1755C" w:rsidP="00B1755C">
            <w:pPr>
              <w:pStyle w:val="Listenabsatz"/>
              <w:numPr>
                <w:ilvl w:val="0"/>
                <w:numId w:val="22"/>
              </w:numPr>
            </w:pPr>
            <w:r>
              <w:t>Put ground coffee blend in the coffee outlet.</w:t>
            </w:r>
          </w:p>
          <w:p w:rsidR="00B1755C" w:rsidRDefault="00B1755C" w:rsidP="00B1755C">
            <w:pPr>
              <w:pStyle w:val="Listenabsatz"/>
              <w:numPr>
                <w:ilvl w:val="0"/>
                <w:numId w:val="22"/>
              </w:numPr>
            </w:pPr>
            <w:r>
              <w:t>Fill the water container to its max level.</w:t>
            </w:r>
          </w:p>
          <w:p w:rsidR="00B1755C" w:rsidRDefault="00B1755C" w:rsidP="00B1755C">
            <w:pPr>
              <w:pStyle w:val="Listenabsatz"/>
              <w:numPr>
                <w:ilvl w:val="0"/>
                <w:numId w:val="22"/>
              </w:numPr>
            </w:pPr>
            <w:r>
              <w:t>Wait until the "hot water" indicator lights up.</w:t>
            </w:r>
          </w:p>
          <w:p w:rsidR="00B1755C" w:rsidRDefault="00B1755C" w:rsidP="00B1755C">
            <w:pPr>
              <w:pStyle w:val="Listenabsatz"/>
              <w:numPr>
                <w:ilvl w:val="0"/>
                <w:numId w:val="22"/>
              </w:numPr>
            </w:pPr>
            <w:r>
              <w:t>Put an empty coffee cup under the coffee outlet.</w:t>
            </w:r>
          </w:p>
          <w:p w:rsidR="00B1755C" w:rsidRDefault="00B1755C" w:rsidP="00B1755C">
            <w:pPr>
              <w:pStyle w:val="Listenabsatz"/>
              <w:numPr>
                <w:ilvl w:val="0"/>
                <w:numId w:val="22"/>
              </w:numPr>
            </w:pPr>
            <w:r>
              <w:t>Press the "brew small coffee" button.</w:t>
            </w:r>
          </w:p>
          <w:p w:rsidR="00B1755C" w:rsidRDefault="00B1755C" w:rsidP="00B1755C">
            <w:pPr>
              <w:pStyle w:val="Listenabsatz"/>
              <w:numPr>
                <w:ilvl w:val="0"/>
                <w:numId w:val="22"/>
              </w:numPr>
            </w:pPr>
            <w:r>
              <w:t>Wait until the brew process finishes.</w:t>
            </w:r>
          </w:p>
          <w:p w:rsidR="008A2943" w:rsidRDefault="008A2943" w:rsidP="00B1755C">
            <w:pPr>
              <w:pStyle w:val="Listenabsatz"/>
              <w:spacing w:line="240" w:lineRule="auto"/>
              <w:ind w:left="317"/>
            </w:pP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 w:line="240" w:lineRule="auto"/>
            </w:pPr>
            <w:r>
              <w:rPr>
                <w:lang w:val="en-US"/>
              </w:rPr>
              <w:t>Expected results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1755C" w:rsidRPr="00B1755C" w:rsidRDefault="00B1755C" w:rsidP="00B1755C">
            <w:pPr>
              <w:pStyle w:val="Body"/>
              <w:spacing w:before="60" w:after="60"/>
              <w:rPr>
                <w:lang w:val="en-US"/>
              </w:rPr>
            </w:pPr>
            <w:r w:rsidRPr="00B1755C">
              <w:rPr>
                <w:lang w:val="en-US"/>
              </w:rPr>
              <w:t>The brew process should complete in less than 50 seconds.</w:t>
            </w:r>
          </w:p>
          <w:p w:rsidR="00B1755C" w:rsidRPr="00B1755C" w:rsidRDefault="00B1755C" w:rsidP="00B1755C">
            <w:pPr>
              <w:pStyle w:val="Body"/>
              <w:spacing w:before="60" w:after="60"/>
              <w:rPr>
                <w:lang w:val="en-US"/>
              </w:rPr>
            </w:pPr>
            <w:r w:rsidRPr="00B1755C">
              <w:rPr>
                <w:lang w:val="en-US"/>
              </w:rPr>
              <w:t>The coffee cup should hold a hot small coffee (60 ml).</w:t>
            </w:r>
          </w:p>
          <w:p w:rsidR="00B1755C" w:rsidRPr="00B1755C" w:rsidRDefault="00B1755C" w:rsidP="00B1755C">
            <w:pPr>
              <w:pStyle w:val="Body"/>
              <w:spacing w:before="60" w:after="60"/>
              <w:rPr>
                <w:lang w:val="en-US"/>
              </w:rPr>
            </w:pPr>
            <w:r w:rsidRPr="00B1755C">
              <w:rPr>
                <w:lang w:val="en-US"/>
              </w:rPr>
              <w:t>The machine should stay powered on.</w:t>
            </w:r>
          </w:p>
          <w:p w:rsidR="00B1755C" w:rsidRPr="00B1755C" w:rsidRDefault="00B1755C" w:rsidP="00B1755C">
            <w:pPr>
              <w:pStyle w:val="Body"/>
              <w:spacing w:before="60" w:after="60"/>
              <w:rPr>
                <w:lang w:val="en-US"/>
              </w:rPr>
            </w:pPr>
            <w:r w:rsidRPr="00B1755C">
              <w:rPr>
                <w:lang w:val="en-US"/>
              </w:rPr>
              <w:t>The "hot water" indicator light could be on or off (both states are correct).</w:t>
            </w:r>
          </w:p>
          <w:p w:rsidR="008A2943" w:rsidRPr="00B1755C" w:rsidRDefault="00B1755C" w:rsidP="00B1755C">
            <w:pPr>
              <w:pStyle w:val="Body"/>
              <w:spacing w:before="60" w:after="60" w:line="240" w:lineRule="auto"/>
              <w:rPr>
                <w:lang w:val="en-US"/>
              </w:rPr>
            </w:pPr>
            <w:r w:rsidRPr="00B1755C">
              <w:rPr>
                <w:lang w:val="en-US"/>
              </w:rPr>
              <w:t>The machine should have enough water in its water container (it should not beep).</w:t>
            </w:r>
          </w:p>
        </w:tc>
      </w:tr>
    </w:tbl>
    <w:p w:rsidR="008A2943" w:rsidRDefault="008A2943">
      <w:pPr>
        <w:pStyle w:val="berschrift3"/>
        <w:widowControl w:val="0"/>
        <w:spacing w:line="240" w:lineRule="auto"/>
      </w:pPr>
    </w:p>
    <w:p w:rsidR="008A2943" w:rsidRPr="00B1755C" w:rsidRDefault="008A2943">
      <w:pPr>
        <w:pStyle w:val="Body"/>
        <w:rPr>
          <w:sz w:val="2"/>
          <w:szCs w:val="2"/>
          <w:lang w:val="en-US"/>
        </w:rPr>
      </w:pPr>
    </w:p>
    <w:tbl>
      <w:tblPr>
        <w:tblStyle w:val="TableNormal"/>
        <w:tblW w:w="104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9096"/>
      </w:tblGrid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/>
            </w:pPr>
            <w:r>
              <w:rPr>
                <w:lang w:val="en-US"/>
              </w:rPr>
              <w:t>Test case #2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B1755C" w:rsidRDefault="00B1755C">
            <w:pPr>
              <w:pStyle w:val="Body"/>
              <w:spacing w:before="60" w:after="60" w:line="240" w:lineRule="auto"/>
              <w:rPr>
                <w:lang w:val="en-US"/>
              </w:rPr>
            </w:pPr>
            <w:r w:rsidRPr="00B1755C">
              <w:rPr>
                <w:lang w:val="en-US"/>
              </w:rPr>
              <w:t>Brew a coffee with no water - fail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 w:line="240" w:lineRule="auto"/>
            </w:pPr>
            <w:r>
              <w:rPr>
                <w:lang w:val="en-US"/>
              </w:rPr>
              <w:t>Description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B1755C" w:rsidRDefault="009814B9">
            <w:pPr>
              <w:pStyle w:val="Body"/>
              <w:spacing w:before="60" w:after="60" w:line="240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="00B1755C" w:rsidRPr="00B1755C">
              <w:rPr>
                <w:lang w:val="en-US"/>
              </w:rPr>
              <w:t>Verify that the coffee machine will not start brewing if the water container is empty and that it starts beeping to indicate that water is needed.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 w:line="240" w:lineRule="auto"/>
            </w:pPr>
            <w:r>
              <w:rPr>
                <w:lang w:val="en-US"/>
              </w:rPr>
              <w:t>Steps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1755C" w:rsidRDefault="00B1755C" w:rsidP="00B1755C">
            <w:pPr>
              <w:pStyle w:val="Listenabsatz"/>
              <w:numPr>
                <w:ilvl w:val="0"/>
                <w:numId w:val="23"/>
              </w:numPr>
            </w:pPr>
            <w:r>
              <w:t>Power on the machine.</w:t>
            </w:r>
          </w:p>
          <w:p w:rsidR="00B1755C" w:rsidRDefault="00B1755C" w:rsidP="00B1755C">
            <w:pPr>
              <w:pStyle w:val="Listenabsatz"/>
              <w:numPr>
                <w:ilvl w:val="0"/>
                <w:numId w:val="23"/>
              </w:numPr>
            </w:pPr>
            <w:r>
              <w:t>Empty the water container.</w:t>
            </w:r>
          </w:p>
          <w:p w:rsidR="00B1755C" w:rsidRDefault="00B1755C" w:rsidP="00B1755C">
            <w:pPr>
              <w:pStyle w:val="Listenabsatz"/>
              <w:numPr>
                <w:ilvl w:val="0"/>
                <w:numId w:val="23"/>
              </w:numPr>
            </w:pPr>
            <w:r>
              <w:t>Try to brew a cup of coffee.</w:t>
            </w:r>
          </w:p>
          <w:p w:rsidR="008A2943" w:rsidRDefault="00B1755C" w:rsidP="00B1755C">
            <w:pPr>
              <w:pStyle w:val="Listenabsatz"/>
              <w:numPr>
                <w:ilvl w:val="0"/>
                <w:numId w:val="23"/>
              </w:numPr>
            </w:pPr>
            <w:r>
              <w:t>Wait for the beeping to occur.</w:t>
            </w:r>
          </w:p>
        </w:tc>
      </w:tr>
      <w:tr w:rsidR="008A2943" w:rsidTr="00B175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 w:line="240" w:lineRule="auto"/>
            </w:pPr>
            <w:r>
              <w:rPr>
                <w:lang w:val="en-US"/>
              </w:rPr>
              <w:t>Expected results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1755C" w:rsidRPr="00B1755C" w:rsidRDefault="00B1755C" w:rsidP="00B1755C">
            <w:pPr>
              <w:pStyle w:val="Body"/>
              <w:spacing w:before="60" w:after="60"/>
              <w:rPr>
                <w:lang w:val="en-US"/>
              </w:rPr>
            </w:pPr>
            <w:r w:rsidRPr="00B1755C">
              <w:rPr>
                <w:lang w:val="en-US"/>
              </w:rPr>
              <w:t>The machine should start beeping to indicate that the water container is empty.</w:t>
            </w:r>
          </w:p>
          <w:p w:rsidR="008A2943" w:rsidRDefault="00B1755C" w:rsidP="00B1755C">
            <w:pPr>
              <w:pStyle w:val="Kopfzeile"/>
            </w:pPr>
            <w:r w:rsidRPr="00B1755C">
              <w:t>The machine should not brew the coffee.</w:t>
            </w:r>
          </w:p>
        </w:tc>
      </w:tr>
    </w:tbl>
    <w:p w:rsidR="008A2943" w:rsidRPr="00B1755C" w:rsidRDefault="008A2943">
      <w:pPr>
        <w:pStyle w:val="Body"/>
        <w:widowControl w:val="0"/>
        <w:spacing w:line="240" w:lineRule="auto"/>
        <w:rPr>
          <w:sz w:val="2"/>
          <w:szCs w:val="2"/>
          <w:lang w:val="en-US"/>
        </w:rPr>
      </w:pPr>
    </w:p>
    <w:p w:rsidR="008A2943" w:rsidRPr="00BA4240" w:rsidRDefault="009814B9" w:rsidP="00B1755C">
      <w:pPr>
        <w:pStyle w:val="berschrift3"/>
      </w:pPr>
      <w:r>
        <w:rPr>
          <w:lang w:val="it-IT"/>
        </w:rPr>
        <w:t>Test Scenario #2</w:t>
      </w:r>
      <w:r w:rsidR="00BA4240">
        <w:rPr>
          <w:lang w:val="it-IT"/>
        </w:rPr>
        <w:t>:</w:t>
      </w:r>
      <w:r w:rsidR="00BA4240" w:rsidRPr="00BA4240">
        <w:t xml:space="preserve"> </w:t>
      </w:r>
      <w:r w:rsidR="00BA4240" w:rsidRPr="00BA4240">
        <w:rPr>
          <w:lang w:val="it-IT"/>
        </w:rPr>
        <w:t>Machine On / Off</w:t>
      </w:r>
    </w:p>
    <w:tbl>
      <w:tblPr>
        <w:tblStyle w:val="TableNormal"/>
        <w:tblW w:w="104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9096"/>
      </w:tblGrid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/>
            </w:pPr>
            <w:r>
              <w:rPr>
                <w:lang w:val="en-US"/>
              </w:rPr>
              <w:t>Test case #1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BA4240" w:rsidRDefault="00BA4240">
            <w:pPr>
              <w:pStyle w:val="Body"/>
              <w:spacing w:before="60" w:after="60" w:line="240" w:lineRule="auto"/>
              <w:rPr>
                <w:lang w:val="en-US"/>
              </w:rPr>
            </w:pPr>
            <w:r w:rsidRPr="00BA4240">
              <w:rPr>
                <w:lang w:val="en-US"/>
              </w:rPr>
              <w:t>Switch off - check light indicator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 w:line="240" w:lineRule="auto"/>
            </w:pPr>
            <w:r>
              <w:rPr>
                <w:lang w:val="en-US"/>
              </w:rPr>
              <w:t>Description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BA4240" w:rsidRDefault="00BA4240">
            <w:pPr>
              <w:pStyle w:val="Body"/>
              <w:spacing w:before="60" w:after="60" w:line="240" w:lineRule="auto"/>
              <w:rPr>
                <w:lang w:val="en-US"/>
              </w:rPr>
            </w:pPr>
            <w:r w:rsidRPr="00BA4240">
              <w:rPr>
                <w:lang w:val="en-US"/>
              </w:rPr>
              <w:t>Verify that the machine can be switched off, and that the "hot water" indicator light behaves correctly after the machine has been switched off.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 w:line="240" w:lineRule="auto"/>
            </w:pPr>
            <w:r>
              <w:rPr>
                <w:lang w:val="en-US"/>
              </w:rPr>
              <w:t>Steps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4240" w:rsidRDefault="00BA4240" w:rsidP="00BA4240">
            <w:pPr>
              <w:pStyle w:val="Listenabsatz"/>
              <w:numPr>
                <w:ilvl w:val="0"/>
                <w:numId w:val="24"/>
              </w:numPr>
            </w:pPr>
            <w:r>
              <w:t>Power on the machine.</w:t>
            </w:r>
          </w:p>
          <w:p w:rsidR="00BA4240" w:rsidRDefault="00BA4240" w:rsidP="00BA4240">
            <w:pPr>
              <w:pStyle w:val="Listenabsatz"/>
              <w:numPr>
                <w:ilvl w:val="0"/>
                <w:numId w:val="24"/>
              </w:numPr>
            </w:pPr>
            <w:r>
              <w:t>Wait until the "hot water" indicator light is on.</w:t>
            </w:r>
          </w:p>
          <w:p w:rsidR="00BA4240" w:rsidRDefault="00BA4240" w:rsidP="00BA4240">
            <w:pPr>
              <w:pStyle w:val="Listenabsatz"/>
              <w:numPr>
                <w:ilvl w:val="0"/>
                <w:numId w:val="24"/>
              </w:numPr>
            </w:pPr>
            <w:r>
              <w:t>Press the "power off" button.</w:t>
            </w:r>
          </w:p>
          <w:p w:rsidR="008A2943" w:rsidRDefault="00BA4240" w:rsidP="00BA4240">
            <w:pPr>
              <w:pStyle w:val="Listenabsatz"/>
              <w:numPr>
                <w:ilvl w:val="0"/>
                <w:numId w:val="24"/>
              </w:numPr>
            </w:pPr>
            <w:r>
              <w:t>Observe the "hot water" indicator light.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 w:line="240" w:lineRule="auto"/>
            </w:pPr>
            <w:r>
              <w:rPr>
                <w:lang w:val="en-US"/>
              </w:rPr>
              <w:t>Expected results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4240" w:rsidRPr="00BA4240" w:rsidRDefault="00BA4240" w:rsidP="00BA4240">
            <w:pPr>
              <w:pStyle w:val="Body"/>
              <w:spacing w:before="60" w:after="60"/>
              <w:rPr>
                <w:lang w:val="en-US"/>
              </w:rPr>
            </w:pPr>
            <w:r w:rsidRPr="00BA4240">
              <w:rPr>
                <w:lang w:val="en-US"/>
              </w:rPr>
              <w:t>The machine should switch off.</w:t>
            </w:r>
          </w:p>
          <w:p w:rsidR="008A2943" w:rsidRDefault="00BA4240" w:rsidP="00BA4240">
            <w:pPr>
              <w:pStyle w:val="Kopfzeile"/>
            </w:pPr>
            <w:r w:rsidRPr="00BA4240">
              <w:t>The "hot water" indicator light should be off.</w:t>
            </w:r>
          </w:p>
        </w:tc>
      </w:tr>
    </w:tbl>
    <w:p w:rsidR="008A2943" w:rsidRPr="00BA4240" w:rsidRDefault="008A2943">
      <w:pPr>
        <w:pStyle w:val="Body"/>
        <w:widowControl w:val="0"/>
        <w:spacing w:line="240" w:lineRule="auto"/>
        <w:rPr>
          <w:sz w:val="2"/>
          <w:szCs w:val="2"/>
          <w:lang w:val="en-US"/>
        </w:rPr>
      </w:pPr>
    </w:p>
    <w:p w:rsidR="008A2943" w:rsidRPr="00BA4240" w:rsidRDefault="008A2943">
      <w:pPr>
        <w:pStyle w:val="Body"/>
        <w:rPr>
          <w:sz w:val="2"/>
          <w:szCs w:val="2"/>
          <w:lang w:val="en-US"/>
        </w:rPr>
      </w:pPr>
    </w:p>
    <w:tbl>
      <w:tblPr>
        <w:tblStyle w:val="TableNormal"/>
        <w:tblW w:w="104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9096"/>
      </w:tblGrid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/>
            </w:pPr>
            <w:r>
              <w:rPr>
                <w:lang w:val="en-US"/>
              </w:rPr>
              <w:t>Test case #2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BA4240" w:rsidRDefault="00BA4240">
            <w:pPr>
              <w:pStyle w:val="Body"/>
              <w:spacing w:before="60" w:after="60" w:line="240" w:lineRule="auto"/>
              <w:rPr>
                <w:lang w:val="en-US"/>
              </w:rPr>
            </w:pPr>
            <w:r w:rsidRPr="00BA4240">
              <w:rPr>
                <w:b/>
                <w:bCs/>
                <w:lang w:val="en-US"/>
              </w:rPr>
              <w:t>Switch on with no water - beeping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 w:line="240" w:lineRule="auto"/>
            </w:pPr>
            <w:r>
              <w:rPr>
                <w:lang w:val="en-US"/>
              </w:rPr>
              <w:t>Description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Pr="00BA4240" w:rsidRDefault="00BA4240">
            <w:pPr>
              <w:pStyle w:val="Body"/>
              <w:spacing w:before="60" w:after="60" w:line="240" w:lineRule="auto"/>
              <w:rPr>
                <w:lang w:val="en-US"/>
              </w:rPr>
            </w:pPr>
            <w:r w:rsidRPr="00BA4240">
              <w:rPr>
                <w:lang w:val="en-US"/>
              </w:rPr>
              <w:t>Verify that the machine will start beeping if it is powered on with no water in the container.</w:t>
            </w: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 w:line="240" w:lineRule="auto"/>
            </w:pPr>
            <w:r>
              <w:rPr>
                <w:lang w:val="en-US"/>
              </w:rPr>
              <w:t>Steps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4240" w:rsidRPr="00BA4240" w:rsidRDefault="00BA4240" w:rsidP="00BA4240">
            <w:pPr>
              <w:numPr>
                <w:ilvl w:val="0"/>
                <w:numId w:val="1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  <w:between w:val="none" w:sz="0" w:space="0" w:color="auto"/>
                <w:bar w:val="none" w:sz="0" w:color="auto"/>
              </w:pBdr>
              <w:shd w:val="clear" w:color="auto" w:fill="F7F7F8"/>
              <w:rPr>
                <w:rFonts w:ascii="Segoe UI" w:eastAsia="Times New Roman" w:hAnsi="Segoe UI" w:cs="Segoe UI"/>
                <w:color w:val="374151"/>
                <w:bdr w:val="none" w:sz="0" w:space="0" w:color="auto"/>
                <w:lang w:eastAsia="de-CH"/>
              </w:rPr>
            </w:pPr>
            <w:r w:rsidRPr="00BA4240">
              <w:rPr>
                <w:rFonts w:ascii="Segoe UI" w:eastAsia="Times New Roman" w:hAnsi="Segoe UI" w:cs="Segoe UI"/>
                <w:color w:val="374151"/>
                <w:bdr w:val="none" w:sz="0" w:space="0" w:color="auto"/>
                <w:lang w:eastAsia="de-CH"/>
              </w:rPr>
              <w:t>Empty the water container.</w:t>
            </w:r>
          </w:p>
          <w:p w:rsidR="00BA4240" w:rsidRPr="00BA4240" w:rsidRDefault="00BA4240" w:rsidP="00BA4240">
            <w:pPr>
              <w:numPr>
                <w:ilvl w:val="0"/>
                <w:numId w:val="1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  <w:between w:val="none" w:sz="0" w:space="0" w:color="auto"/>
                <w:bar w:val="none" w:sz="0" w:color="auto"/>
              </w:pBdr>
              <w:shd w:val="clear" w:color="auto" w:fill="F7F7F8"/>
              <w:rPr>
                <w:rFonts w:ascii="Segoe UI" w:eastAsia="Times New Roman" w:hAnsi="Segoe UI" w:cs="Segoe UI"/>
                <w:color w:val="374151"/>
                <w:bdr w:val="none" w:sz="0" w:space="0" w:color="auto"/>
                <w:lang w:eastAsia="de-CH"/>
              </w:rPr>
            </w:pPr>
            <w:r w:rsidRPr="00BA4240">
              <w:rPr>
                <w:rFonts w:ascii="Segoe UI" w:eastAsia="Times New Roman" w:hAnsi="Segoe UI" w:cs="Segoe UI"/>
                <w:color w:val="374151"/>
                <w:bdr w:val="none" w:sz="0" w:space="0" w:color="auto"/>
                <w:lang w:eastAsia="de-CH"/>
              </w:rPr>
              <w:t>Power on the machine.</w:t>
            </w:r>
          </w:p>
          <w:p w:rsidR="00BA4240" w:rsidRPr="00BA4240" w:rsidRDefault="00BA4240" w:rsidP="00BA4240">
            <w:pPr>
              <w:numPr>
                <w:ilvl w:val="0"/>
                <w:numId w:val="1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  <w:between w:val="none" w:sz="0" w:space="0" w:color="auto"/>
                <w:bar w:val="none" w:sz="0" w:color="auto"/>
              </w:pBdr>
              <w:shd w:val="clear" w:color="auto" w:fill="F7F7F8"/>
              <w:rPr>
                <w:rFonts w:ascii="Segoe UI" w:eastAsia="Times New Roman" w:hAnsi="Segoe UI" w:cs="Segoe UI"/>
                <w:color w:val="374151"/>
                <w:bdr w:val="none" w:sz="0" w:space="0" w:color="auto"/>
                <w:lang w:eastAsia="de-CH"/>
              </w:rPr>
            </w:pPr>
            <w:r w:rsidRPr="00BA4240">
              <w:rPr>
                <w:rFonts w:ascii="Segoe UI" w:eastAsia="Times New Roman" w:hAnsi="Segoe UI" w:cs="Segoe UI"/>
                <w:color w:val="374151"/>
                <w:bdr w:val="none" w:sz="0" w:space="0" w:color="auto"/>
                <w:lang w:eastAsia="de-CH"/>
              </w:rPr>
              <w:t>Observe the machine for beeping</w:t>
            </w:r>
          </w:p>
          <w:p w:rsidR="008A2943" w:rsidRDefault="008A2943" w:rsidP="00BA4240">
            <w:pPr>
              <w:pStyle w:val="Listenabsatz"/>
              <w:spacing w:line="240" w:lineRule="auto"/>
              <w:ind w:left="317"/>
            </w:pPr>
          </w:p>
        </w:tc>
      </w:tr>
      <w:tr w:rsidR="008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9814B9">
            <w:pPr>
              <w:pStyle w:val="Body"/>
              <w:spacing w:before="60" w:after="60" w:line="240" w:lineRule="auto"/>
            </w:pPr>
            <w:r>
              <w:rPr>
                <w:lang w:val="en-US"/>
              </w:rPr>
              <w:t>Expected results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2943" w:rsidRDefault="00BA4240">
            <w:pPr>
              <w:pStyle w:val="Kopfzeile"/>
            </w:pPr>
            <w:r w:rsidRPr="00BA4240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The machine should start beeping to indicate that the water container</w:t>
            </w:r>
            <w:bookmarkStart w:id="0" w:name="_GoBack"/>
            <w:bookmarkEnd w:id="0"/>
          </w:p>
        </w:tc>
      </w:tr>
    </w:tbl>
    <w:p w:rsidR="008A2943" w:rsidRPr="00BA4240" w:rsidRDefault="008A2943">
      <w:pPr>
        <w:pStyle w:val="Body"/>
        <w:widowControl w:val="0"/>
        <w:spacing w:line="240" w:lineRule="auto"/>
        <w:rPr>
          <w:sz w:val="2"/>
          <w:szCs w:val="2"/>
          <w:lang w:val="en-US"/>
        </w:rPr>
      </w:pPr>
    </w:p>
    <w:p w:rsidR="008A2943" w:rsidRDefault="009814B9">
      <w:pPr>
        <w:pStyle w:val="Body"/>
      </w:pPr>
      <w:r>
        <w:t>…</w:t>
      </w:r>
    </w:p>
    <w:sectPr w:rsidR="008A2943">
      <w:headerReference w:type="default" r:id="rId8"/>
      <w:footerReference w:type="default" r:id="rId9"/>
      <w:pgSz w:w="11900" w:h="16840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55C" w:rsidRDefault="00B1755C">
      <w:r>
        <w:separator/>
      </w:r>
    </w:p>
  </w:endnote>
  <w:endnote w:type="continuationSeparator" w:id="0">
    <w:p w:rsidR="00B1755C" w:rsidRDefault="00B17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55C" w:rsidRDefault="00B1755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55C" w:rsidRDefault="00B1755C">
      <w:r>
        <w:separator/>
      </w:r>
    </w:p>
  </w:footnote>
  <w:footnote w:type="continuationSeparator" w:id="0">
    <w:p w:rsidR="00B1755C" w:rsidRDefault="00B17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55C" w:rsidRDefault="00B1755C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10024110</wp:posOffset>
              </wp:positionV>
              <wp:extent cx="6614161" cy="0"/>
              <wp:effectExtent l="0" t="0" r="0" b="0"/>
              <wp:wrapNone/>
              <wp:docPr id="1073741825" name="officeArt object" descr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161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984807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36.8pt;margin-top:789.3pt;width:520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984807" opacity="100.0%" weight="1.0pt" dashstyle="solid" endcap="round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1852246</wp:posOffset>
              </wp:positionH>
              <wp:positionV relativeFrom="page">
                <wp:posOffset>10070752</wp:posOffset>
              </wp:positionV>
              <wp:extent cx="5225025" cy="488516"/>
              <wp:effectExtent l="0" t="0" r="0" b="0"/>
              <wp:wrapNone/>
              <wp:docPr id="1073741826" name="officeArt object" descr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5025" cy="48851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B1755C" w:rsidRDefault="00B1755C">
                          <w:pPr>
                            <w:pStyle w:val="Body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9814B9">
                            <w:rPr>
                              <w:sz w:val="17"/>
                              <w:szCs w:val="17"/>
                              <w:lang w:val="en-US"/>
                            </w:rPr>
                            <w:t xml:space="preserve">© </w:t>
                          </w:r>
                          <w:proofErr w:type="spellStart"/>
                          <w:r w:rsidRPr="009814B9">
                            <w:rPr>
                              <w:sz w:val="17"/>
                              <w:szCs w:val="17"/>
                              <w:lang w:val="en-US"/>
                            </w:rPr>
                            <w:t>SoftUni</w:t>
                          </w:r>
                          <w:proofErr w:type="spellEnd"/>
                          <w:r w:rsidRPr="009814B9">
                            <w:rPr>
                              <w:sz w:val="17"/>
                              <w:szCs w:val="17"/>
                              <w:lang w:val="en-US"/>
                            </w:rPr>
                            <w:t xml:space="preserve"> – </w:t>
                          </w:r>
                          <w:hyperlink r:id="rId1" w:history="1">
                            <w:r w:rsidRPr="009814B9">
                              <w:rPr>
                                <w:rStyle w:val="Hyperlink0"/>
                                <w:lang w:val="en-US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  <w:lang w:val="en-US"/>
                            </w:rPr>
                            <w:t>. Copyrighted document. Unauthorized copy, reproduction or use is not permitted.</w:t>
                          </w:r>
                        </w:p>
                        <w:p w:rsidR="00B1755C" w:rsidRDefault="00B1755C">
                          <w:pPr>
                            <w:pStyle w:val="Body"/>
                            <w:spacing w:line="240" w:lineRule="auto"/>
                            <w:ind w:left="567" w:firstLine="284"/>
                          </w:pPr>
                          <w:r>
                            <w:rPr>
                              <w:noProof/>
                              <w:sz w:val="18"/>
                              <w:szCs w:val="18"/>
                              <w:lang w:val="de-CH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1073741827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7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de-CH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107374182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8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de-CH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1073741829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9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de-CH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de-CH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1073741831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1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de-CH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1073741832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2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de-CH"/>
                            </w:rPr>
                            <w:drawing>
                              <wp:inline distT="0" distB="0" distL="0" distR="0">
                                <wp:extent cx="179388" cy="179785"/>
                                <wp:effectExtent l="0" t="0" r="0" b="0"/>
                                <wp:docPr id="1073741833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3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388" cy="1797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de-CH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1073741834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4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de-CH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1073741835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5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Text Box 16" style="position:absolute;margin-left:145.85pt;margin-top:792.95pt;width:411.4pt;height:38.4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" filled="f" stroked="f" strokeweight="1pt">
              <v:stroke miterlimit="4"/>
              <v:textbox inset=".5mm,.5mm,.5mm,.5mm">
                <w:txbxContent>
                  <w:p w:rsidR="00B1755C" w:rsidRDefault="00B1755C">
                    <w:pPr>
                      <w:pStyle w:val="Body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9814B9">
                      <w:rPr>
                        <w:sz w:val="17"/>
                        <w:szCs w:val="17"/>
                        <w:lang w:val="en-US"/>
                      </w:rPr>
                      <w:t xml:space="preserve">© </w:t>
                    </w:r>
                    <w:proofErr w:type="spellStart"/>
                    <w:r w:rsidRPr="009814B9">
                      <w:rPr>
                        <w:sz w:val="17"/>
                        <w:szCs w:val="17"/>
                        <w:lang w:val="en-US"/>
                      </w:rPr>
                      <w:t>SoftUni</w:t>
                    </w:r>
                    <w:proofErr w:type="spellEnd"/>
                    <w:r w:rsidRPr="009814B9">
                      <w:rPr>
                        <w:sz w:val="17"/>
                        <w:szCs w:val="17"/>
                        <w:lang w:val="en-US"/>
                      </w:rPr>
                      <w:t xml:space="preserve"> – </w:t>
                    </w:r>
                    <w:hyperlink r:id="rId11" w:history="1">
                      <w:r w:rsidRPr="009814B9">
                        <w:rPr>
                          <w:rStyle w:val="Hyperlink0"/>
                          <w:lang w:val="en-US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  <w:lang w:val="en-US"/>
                      </w:rPr>
                      <w:t>. Copyrighted document. Unauthorized copy, reproduction or use is not permitted.</w:t>
                    </w:r>
                  </w:p>
                  <w:p w:rsidR="00B1755C" w:rsidRDefault="00B1755C">
                    <w:pPr>
                      <w:pStyle w:val="Body"/>
                      <w:spacing w:line="240" w:lineRule="auto"/>
                      <w:ind w:left="567" w:firstLine="284"/>
                    </w:pPr>
                    <w:r>
                      <w:rPr>
                        <w:noProof/>
                        <w:sz w:val="18"/>
                        <w:szCs w:val="18"/>
                        <w:lang w:val="de-CH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1073741827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7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  <w:lang w:val="de-CH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107374182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8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3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  <w:lang w:val="de-CH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1073741829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9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  <w:lang w:val="de-CH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5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  <w:lang w:val="de-CH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1073741831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1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6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18"/>
                        <w:szCs w:val="18"/>
                        <w:lang w:val="de-CH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1073741832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2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7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  <w:lang w:val="de-CH"/>
                      </w:rPr>
                      <w:drawing>
                        <wp:inline distT="0" distB="0" distL="0" distR="0">
                          <wp:extent cx="179388" cy="179785"/>
                          <wp:effectExtent l="0" t="0" r="0" b="0"/>
                          <wp:docPr id="1073741833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3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8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388" cy="1797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  <w:lang w:val="de-CH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1073741834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4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9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  <w:lang w:val="de-CH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1073741835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5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0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1881089</wp:posOffset>
              </wp:positionH>
              <wp:positionV relativeFrom="page">
                <wp:posOffset>10312976</wp:posOffset>
              </wp:positionV>
              <wp:extent cx="491954" cy="165389"/>
              <wp:effectExtent l="0" t="0" r="0" b="0"/>
              <wp:wrapNone/>
              <wp:docPr id="1073741836" name="officeArt object" descr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1954" cy="165389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B1755C" w:rsidRDefault="00B1755C">
                          <w:pPr>
                            <w:pStyle w:val="Body"/>
                            <w:spacing w:before="0" w:after="0" w:line="240" w:lineRule="auto"/>
                          </w:pPr>
                          <w:r>
                            <w:rPr>
                              <w:sz w:val="17"/>
                              <w:szCs w:val="17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alt="Text Box 6" style="position:absolute;margin-left:148.1pt;margin-top:812.05pt;width:38.75pt;height:13pt;z-index:-251656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" filled="f" stroked="f" strokeweight="1pt">
              <v:stroke miterlimit="4"/>
              <v:textbox inset="0,0,0,0">
                <w:txbxContent>
                  <w:p w:rsidR="00B1755C" w:rsidRDefault="00B1755C">
                    <w:pPr>
                      <w:pStyle w:val="Body"/>
                      <w:spacing w:before="0" w:after="0" w:line="240" w:lineRule="auto"/>
                    </w:pPr>
                    <w:r>
                      <w:rPr>
                        <w:sz w:val="17"/>
                        <w:szCs w:val="17"/>
                        <w:lang w:val="en-US"/>
                      </w:rPr>
                      <w:t>Follow us: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6115049</wp:posOffset>
              </wp:positionH>
              <wp:positionV relativeFrom="page">
                <wp:posOffset>10299064</wp:posOffset>
              </wp:positionV>
              <wp:extent cx="900431" cy="201931"/>
              <wp:effectExtent l="0" t="0" r="0" b="0"/>
              <wp:wrapNone/>
              <wp:docPr id="1073741837" name="officeArt object" descr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1" cy="20193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B1755C" w:rsidRDefault="00B1755C">
                          <w:pPr>
                            <w:pStyle w:val="Body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424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424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alt="Text Box 4" style="position:absolute;margin-left:481.5pt;margin-top:810.95pt;width:70.9pt;height:15.9pt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" filled="f" stroked="f" strokeweight="1pt">
              <v:stroke miterlimit="4"/>
              <v:textbox inset="0,0,0,0">
                <w:txbxContent>
                  <w:p w:rsidR="00B1755C" w:rsidRDefault="00B1755C">
                    <w:pPr>
                      <w:pStyle w:val="Body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  <w:lang w:val="da-DK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424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424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152400" distB="152400" distL="152400" distR="152400" simplePos="0" relativeHeight="251662336" behindDoc="1" locked="0" layoutInCell="1" allowOverlap="1">
          <wp:simplePos x="0" y="0"/>
          <wp:positionH relativeFrom="page">
            <wp:posOffset>457199</wp:posOffset>
          </wp:positionH>
          <wp:positionV relativeFrom="page">
            <wp:posOffset>10097770</wp:posOffset>
          </wp:positionV>
          <wp:extent cx="1252856" cy="432435"/>
          <wp:effectExtent l="0" t="0" r="0" b="0"/>
          <wp:wrapNone/>
          <wp:docPr id="1073741838" name="officeArt object" descr="Picture 1">
            <a:hlinkClick xmlns:a="http://schemas.openxmlformats.org/drawingml/2006/main" r:id="rId12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8" name="Picture 1" descr="Picture 1">
                    <a:hlinkClick r:id="rId12"/>
                  </pic:cNvPr>
                  <pic:cNvPicPr>
                    <a:picLocks noChangeAspect="1"/>
                  </pic:cNvPicPr>
                </pic:nvPicPr>
                <pic:blipFill>
                  <a:blip r:embed="rId13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856" cy="43243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5266"/>
    <w:multiLevelType w:val="hybridMultilevel"/>
    <w:tmpl w:val="B0182DC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F7DF3"/>
    <w:multiLevelType w:val="hybridMultilevel"/>
    <w:tmpl w:val="2E26D95A"/>
    <w:lvl w:ilvl="0" w:tplc="D7E28C3E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328984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E6E63C">
      <w:start w:val="1"/>
      <w:numFmt w:val="lowerRoman"/>
      <w:lvlText w:val="%3."/>
      <w:lvlJc w:val="left"/>
      <w:pPr>
        <w:ind w:left="175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3A08C6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7C1430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841C4A">
      <w:start w:val="1"/>
      <w:numFmt w:val="lowerRoman"/>
      <w:lvlText w:val="%6."/>
      <w:lvlJc w:val="left"/>
      <w:pPr>
        <w:ind w:left="391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6C3270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2C3896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2CD6F8">
      <w:start w:val="1"/>
      <w:numFmt w:val="lowerRoman"/>
      <w:lvlText w:val="%9."/>
      <w:lvlJc w:val="left"/>
      <w:pPr>
        <w:ind w:left="607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A005D78"/>
    <w:multiLevelType w:val="hybridMultilevel"/>
    <w:tmpl w:val="117AC1C4"/>
    <w:lvl w:ilvl="0" w:tplc="2B444C64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809C0C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6A9076">
      <w:start w:val="1"/>
      <w:numFmt w:val="lowerRoman"/>
      <w:lvlText w:val="%3."/>
      <w:lvlJc w:val="left"/>
      <w:pPr>
        <w:ind w:left="175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267A3A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54E12C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32DC24">
      <w:start w:val="1"/>
      <w:numFmt w:val="lowerRoman"/>
      <w:lvlText w:val="%6."/>
      <w:lvlJc w:val="left"/>
      <w:pPr>
        <w:ind w:left="391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343DC8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E82F18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709B58">
      <w:start w:val="1"/>
      <w:numFmt w:val="lowerRoman"/>
      <w:lvlText w:val="%9."/>
      <w:lvlJc w:val="left"/>
      <w:pPr>
        <w:ind w:left="607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D6B7824"/>
    <w:multiLevelType w:val="hybridMultilevel"/>
    <w:tmpl w:val="95C400A4"/>
    <w:lvl w:ilvl="0" w:tplc="F6747D46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828550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28A6BE">
      <w:start w:val="1"/>
      <w:numFmt w:val="lowerRoman"/>
      <w:lvlText w:val="%3."/>
      <w:lvlJc w:val="left"/>
      <w:pPr>
        <w:ind w:left="175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BC1E00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067964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2C450E">
      <w:start w:val="1"/>
      <w:numFmt w:val="lowerRoman"/>
      <w:lvlText w:val="%6."/>
      <w:lvlJc w:val="left"/>
      <w:pPr>
        <w:ind w:left="391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4CBE1A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B6B130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76B7C0">
      <w:start w:val="1"/>
      <w:numFmt w:val="lowerRoman"/>
      <w:lvlText w:val="%9."/>
      <w:lvlJc w:val="left"/>
      <w:pPr>
        <w:ind w:left="607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D6334A6"/>
    <w:multiLevelType w:val="hybridMultilevel"/>
    <w:tmpl w:val="E4DEA862"/>
    <w:lvl w:ilvl="0" w:tplc="24321848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446BD6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FAE6E8">
      <w:start w:val="1"/>
      <w:numFmt w:val="lowerRoman"/>
      <w:lvlText w:val="%3."/>
      <w:lvlJc w:val="left"/>
      <w:pPr>
        <w:ind w:left="175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82EB5E6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B06CC4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82C888">
      <w:start w:val="1"/>
      <w:numFmt w:val="lowerRoman"/>
      <w:lvlText w:val="%6."/>
      <w:lvlJc w:val="left"/>
      <w:pPr>
        <w:ind w:left="391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CC0C6E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DA994C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E43154">
      <w:start w:val="1"/>
      <w:numFmt w:val="lowerRoman"/>
      <w:lvlText w:val="%9."/>
      <w:lvlJc w:val="left"/>
      <w:pPr>
        <w:ind w:left="607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E8B15D3"/>
    <w:multiLevelType w:val="hybridMultilevel"/>
    <w:tmpl w:val="ECC60EA6"/>
    <w:lvl w:ilvl="0" w:tplc="58901A6E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D227E4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D2FE80">
      <w:start w:val="1"/>
      <w:numFmt w:val="lowerRoman"/>
      <w:lvlText w:val="%3."/>
      <w:lvlJc w:val="left"/>
      <w:pPr>
        <w:ind w:left="175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8A6602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80D90A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A4C24C">
      <w:start w:val="1"/>
      <w:numFmt w:val="lowerRoman"/>
      <w:lvlText w:val="%6."/>
      <w:lvlJc w:val="left"/>
      <w:pPr>
        <w:ind w:left="391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066D1A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B80822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441F7A">
      <w:start w:val="1"/>
      <w:numFmt w:val="lowerRoman"/>
      <w:lvlText w:val="%9."/>
      <w:lvlJc w:val="left"/>
      <w:pPr>
        <w:ind w:left="607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5CC2E1B"/>
    <w:multiLevelType w:val="hybridMultilevel"/>
    <w:tmpl w:val="F3AC99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D7564"/>
    <w:multiLevelType w:val="hybridMultilevel"/>
    <w:tmpl w:val="9BB29E52"/>
    <w:lvl w:ilvl="0" w:tplc="159A2B12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685D54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A627A0">
      <w:start w:val="1"/>
      <w:numFmt w:val="lowerRoman"/>
      <w:lvlText w:val="%3."/>
      <w:lvlJc w:val="left"/>
      <w:pPr>
        <w:ind w:left="175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002CE4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8E33AA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EC3DE6">
      <w:start w:val="1"/>
      <w:numFmt w:val="lowerRoman"/>
      <w:lvlText w:val="%6."/>
      <w:lvlJc w:val="left"/>
      <w:pPr>
        <w:ind w:left="391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0C623E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F08434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CC1CC6">
      <w:start w:val="1"/>
      <w:numFmt w:val="lowerRoman"/>
      <w:lvlText w:val="%9."/>
      <w:lvlJc w:val="left"/>
      <w:pPr>
        <w:ind w:left="607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2A51093"/>
    <w:multiLevelType w:val="hybridMultilevel"/>
    <w:tmpl w:val="39FAAA36"/>
    <w:lvl w:ilvl="0" w:tplc="79180F36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72F58C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24073A">
      <w:start w:val="1"/>
      <w:numFmt w:val="lowerRoman"/>
      <w:lvlText w:val="%3."/>
      <w:lvlJc w:val="left"/>
      <w:pPr>
        <w:ind w:left="175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7462E0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84858E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0469AE">
      <w:start w:val="1"/>
      <w:numFmt w:val="lowerRoman"/>
      <w:lvlText w:val="%6."/>
      <w:lvlJc w:val="left"/>
      <w:pPr>
        <w:ind w:left="391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9CED08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46FE16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62B08C">
      <w:start w:val="1"/>
      <w:numFmt w:val="lowerRoman"/>
      <w:lvlText w:val="%9."/>
      <w:lvlJc w:val="left"/>
      <w:pPr>
        <w:ind w:left="607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4D63A7B"/>
    <w:multiLevelType w:val="hybridMultilevel"/>
    <w:tmpl w:val="7E1093DA"/>
    <w:lvl w:ilvl="0" w:tplc="79D67B16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A52B2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EEB3FC">
      <w:start w:val="1"/>
      <w:numFmt w:val="lowerRoman"/>
      <w:lvlText w:val="%3."/>
      <w:lvlJc w:val="left"/>
      <w:pPr>
        <w:ind w:left="175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6C19AC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14E0CE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36A70C">
      <w:start w:val="1"/>
      <w:numFmt w:val="lowerRoman"/>
      <w:lvlText w:val="%6."/>
      <w:lvlJc w:val="left"/>
      <w:pPr>
        <w:ind w:left="391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7EBC98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0C5058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DA2A28">
      <w:start w:val="1"/>
      <w:numFmt w:val="lowerRoman"/>
      <w:lvlText w:val="%9."/>
      <w:lvlJc w:val="left"/>
      <w:pPr>
        <w:ind w:left="607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82945EF"/>
    <w:multiLevelType w:val="multilevel"/>
    <w:tmpl w:val="2C7E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E477E8"/>
    <w:multiLevelType w:val="hybridMultilevel"/>
    <w:tmpl w:val="A95CCCE0"/>
    <w:styleLink w:val="ImportedStyle1"/>
    <w:lvl w:ilvl="0" w:tplc="5C325BEE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2A5FE4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C2C8A4">
      <w:start w:val="1"/>
      <w:numFmt w:val="lowerRoman"/>
      <w:lvlText w:val="%3."/>
      <w:lvlJc w:val="left"/>
      <w:pPr>
        <w:ind w:left="180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56DA7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A4844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A832D2">
      <w:start w:val="1"/>
      <w:numFmt w:val="lowerRoman"/>
      <w:lvlText w:val="%6."/>
      <w:lvlJc w:val="left"/>
      <w:pPr>
        <w:ind w:left="396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50EEB2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0EF8E8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96FA46">
      <w:start w:val="1"/>
      <w:numFmt w:val="lowerRoman"/>
      <w:lvlText w:val="%9."/>
      <w:lvlJc w:val="left"/>
      <w:pPr>
        <w:ind w:left="612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3206EB4"/>
    <w:multiLevelType w:val="multilevel"/>
    <w:tmpl w:val="6BD8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294235"/>
    <w:multiLevelType w:val="hybridMultilevel"/>
    <w:tmpl w:val="6238893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F41473"/>
    <w:multiLevelType w:val="hybridMultilevel"/>
    <w:tmpl w:val="A95CCCE0"/>
    <w:numStyleLink w:val="ImportedStyle1"/>
  </w:abstractNum>
  <w:num w:numId="1">
    <w:abstractNumId w:val="11"/>
  </w:num>
  <w:num w:numId="2">
    <w:abstractNumId w:val="14"/>
  </w:num>
  <w:num w:numId="3">
    <w:abstractNumId w:val="14"/>
    <w:lvlOverride w:ilvl="0">
      <w:startOverride w:val="3"/>
    </w:lvlOverride>
  </w:num>
  <w:num w:numId="4">
    <w:abstractNumId w:val="14"/>
    <w:lvlOverride w:ilvl="0">
      <w:startOverride w:val="4"/>
    </w:lvlOverride>
  </w:num>
  <w:num w:numId="5">
    <w:abstractNumId w:val="14"/>
    <w:lvlOverride w:ilvl="0">
      <w:startOverride w:val="5"/>
    </w:lvlOverride>
  </w:num>
  <w:num w:numId="6">
    <w:abstractNumId w:val="14"/>
    <w:lvlOverride w:ilvl="0">
      <w:startOverride w:val="6"/>
    </w:lvlOverride>
  </w:num>
  <w:num w:numId="7">
    <w:abstractNumId w:val="14"/>
    <w:lvlOverride w:ilvl="0">
      <w:startOverride w:val="7"/>
    </w:lvlOverride>
  </w:num>
  <w:num w:numId="8">
    <w:abstractNumId w:val="1"/>
  </w:num>
  <w:num w:numId="9">
    <w:abstractNumId w:val="5"/>
  </w:num>
  <w:num w:numId="10">
    <w:abstractNumId w:val="2"/>
  </w:num>
  <w:num w:numId="11">
    <w:abstractNumId w:val="3"/>
  </w:num>
  <w:num w:numId="12">
    <w:abstractNumId w:val="14"/>
    <w:lvlOverride w:ilvl="0">
      <w:startOverride w:val="8"/>
    </w:lvlOverride>
  </w:num>
  <w:num w:numId="13">
    <w:abstractNumId w:val="8"/>
  </w:num>
  <w:num w:numId="14">
    <w:abstractNumId w:val="8"/>
    <w:lvlOverride w:ilvl="0">
      <w:startOverride w:val="4"/>
    </w:lvlOverride>
  </w:num>
  <w:num w:numId="15">
    <w:abstractNumId w:val="4"/>
  </w:num>
  <w:num w:numId="16">
    <w:abstractNumId w:val="4"/>
    <w:lvlOverride w:ilvl="0">
      <w:startOverride w:val="4"/>
    </w:lvlOverride>
  </w:num>
  <w:num w:numId="17">
    <w:abstractNumId w:val="9"/>
  </w:num>
  <w:num w:numId="18">
    <w:abstractNumId w:val="9"/>
    <w:lvlOverride w:ilvl="0">
      <w:startOverride w:val="4"/>
    </w:lvlOverride>
  </w:num>
  <w:num w:numId="19">
    <w:abstractNumId w:val="7"/>
  </w:num>
  <w:num w:numId="20">
    <w:abstractNumId w:val="7"/>
    <w:lvlOverride w:ilvl="0">
      <w:startOverride w:val="4"/>
    </w:lvlOverride>
  </w:num>
  <w:num w:numId="21">
    <w:abstractNumId w:val="10"/>
  </w:num>
  <w:num w:numId="22">
    <w:abstractNumId w:val="13"/>
  </w:num>
  <w:num w:numId="23">
    <w:abstractNumId w:val="6"/>
  </w:num>
  <w:num w:numId="24">
    <w:abstractNumId w:val="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43"/>
    <w:rsid w:val="008A2943"/>
    <w:rsid w:val="00921C96"/>
    <w:rsid w:val="009814B9"/>
    <w:rsid w:val="00B1755C"/>
    <w:rsid w:val="00BA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62C2"/>
  <w15:docId w15:val="{6DE5DC85-7C24-4D60-8BDF-768ACB3C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de-CH" w:eastAsia="de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paragraph" w:styleId="berschrift2">
    <w:name w:val="heading 2"/>
    <w:next w:val="Body"/>
    <w:pPr>
      <w:keepNext/>
      <w:keepLines/>
      <w:spacing w:before="200" w:after="40" w:line="276" w:lineRule="auto"/>
      <w:outlineLvl w:val="1"/>
    </w:pPr>
    <w:rPr>
      <w:rFonts w:ascii="Calibri" w:hAnsi="Calibri" w:cs="Arial Unicode MS"/>
      <w:b/>
      <w:bCs/>
      <w:color w:val="7C380A"/>
      <w:sz w:val="36"/>
      <w:szCs w:val="36"/>
      <w:u w:color="7C380A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berschrift3">
    <w:name w:val="heading 3"/>
    <w:next w:val="Body"/>
    <w:pPr>
      <w:keepNext/>
      <w:keepLines/>
      <w:spacing w:before="120" w:after="40" w:line="276" w:lineRule="auto"/>
      <w:outlineLvl w:val="2"/>
    </w:pPr>
    <w:rPr>
      <w:rFonts w:ascii="Calibri" w:hAnsi="Calibri" w:cs="Arial Unicode MS"/>
      <w:b/>
      <w:bCs/>
      <w:color w:val="8F400B"/>
      <w:sz w:val="32"/>
      <w:szCs w:val="32"/>
      <w:u w:color="8F400B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80" w:after="12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882DE"/>
      <w:sz w:val="17"/>
      <w:szCs w:val="17"/>
      <w:u w:val="single" w:color="0882DE"/>
    </w:rPr>
  </w:style>
  <w:style w:type="paragraph" w:styleId="Fuzeile">
    <w:name w:val="footer"/>
    <w:pPr>
      <w:tabs>
        <w:tab w:val="center" w:pos="4680"/>
        <w:tab w:val="right" w:pos="9360"/>
      </w:tabs>
      <w:spacing w:before="8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next w:val="Body"/>
    <w:pPr>
      <w:keepNext/>
      <w:keepLines/>
      <w:spacing w:before="200" w:after="40" w:line="276" w:lineRule="auto"/>
      <w:outlineLvl w:val="0"/>
    </w:pPr>
    <w:rPr>
      <w:rFonts w:ascii="Calibri" w:hAnsi="Calibri" w:cs="Arial Unicode MS"/>
      <w:b/>
      <w:bCs/>
      <w:color w:val="642D08"/>
      <w:sz w:val="40"/>
      <w:szCs w:val="40"/>
      <w:u w:color="642D08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Kopfzeile">
    <w:name w:val="header"/>
    <w:pPr>
      <w:tabs>
        <w:tab w:val="center" w:pos="4680"/>
        <w:tab w:val="right" w:pos="9360"/>
      </w:tabs>
      <w:spacing w:before="8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enabsatz">
    <w:name w:val="List Paragraph"/>
    <w:pPr>
      <w:spacing w:before="80" w:after="12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0.pn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hyperlink" Target="https://softuni.org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about.softuni.bg/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about.softuni.bg/" TargetMode="External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8665C-8711-43A8-B664-4C64D5FE6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 Petar</cp:lastModifiedBy>
  <cp:revision>2</cp:revision>
  <dcterms:created xsi:type="dcterms:W3CDTF">2023-01-11T11:41:00Z</dcterms:created>
  <dcterms:modified xsi:type="dcterms:W3CDTF">2023-01-11T12:16:00Z</dcterms:modified>
</cp:coreProperties>
</file>