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60" w:rsidRDefault="00C004C8">
      <w:pPr>
        <w:spacing w:after="672" w:line="259" w:lineRule="auto"/>
        <w:ind w:left="0" w:right="296" w:firstLine="0"/>
        <w:jc w:val="center"/>
      </w:pPr>
      <w:r>
        <w:rPr>
          <w:sz w:val="38"/>
        </w:rPr>
        <w:t>CSCI 3155: Lab Assignment 1</w:t>
      </w:r>
      <w:r w:rsidR="00533D85">
        <w:rPr>
          <w:sz w:val="38"/>
        </w:rPr>
        <w:t xml:space="preserve"> PDF</w:t>
      </w:r>
    </w:p>
    <w:p w:rsidR="00291E60" w:rsidRDefault="00C004C8">
      <w:pPr>
        <w:spacing w:after="447" w:line="259" w:lineRule="auto"/>
        <w:ind w:left="0" w:right="296" w:firstLine="0"/>
        <w:jc w:val="center"/>
      </w:pPr>
      <w:r>
        <w:rPr>
          <w:sz w:val="26"/>
        </w:rPr>
        <w:t>Spring 2015: Due Sunday, February 8, 2015 by 23:00 MST</w:t>
      </w:r>
    </w:p>
    <w:p w:rsidR="00291E60" w:rsidRDefault="00C004C8">
      <w:pPr>
        <w:numPr>
          <w:ilvl w:val="0"/>
          <w:numId w:val="2"/>
        </w:numPr>
        <w:spacing w:after="111"/>
        <w:ind w:right="281" w:hanging="292"/>
      </w:pPr>
      <w:r>
        <w:rPr>
          <w:b/>
        </w:rPr>
        <w:t>Scala Basics: Binding and Scope</w:t>
      </w:r>
      <w:r>
        <w:t>. For each the following uses of names, give the line where that name is bound. Briefly explain your reasoning (in no more than 1–2 sentences).</w:t>
      </w:r>
    </w:p>
    <w:p w:rsidR="00291E60" w:rsidRDefault="00C004C8">
      <w:pPr>
        <w:spacing w:after="148"/>
        <w:ind w:left="501" w:right="281"/>
      </w:pPr>
      <w:r>
        <w:t>(a) Consider the following Scala code.</w:t>
      </w:r>
    </w:p>
    <w:p w:rsidR="00533D85" w:rsidRDefault="00C004C8">
      <w:pPr>
        <w:spacing w:after="15" w:line="249" w:lineRule="auto"/>
        <w:ind w:left="1093" w:right="2240" w:hanging="10"/>
        <w:rPr>
          <w:sz w:val="24"/>
        </w:rPr>
      </w:pPr>
      <w:r>
        <w:rPr>
          <w:i/>
          <w:sz w:val="15"/>
        </w:rPr>
        <w:t>1</w:t>
      </w:r>
      <w:r>
        <w:rPr>
          <w:i/>
          <w:sz w:val="15"/>
        </w:rPr>
        <w:tab/>
      </w:r>
      <w:r>
        <w:rPr>
          <w:b/>
        </w:rPr>
        <w:t xml:space="preserve">val </w:t>
      </w:r>
      <w:r>
        <w:rPr>
          <w:sz w:val="24"/>
        </w:rPr>
        <w:t xml:space="preserve">pi = 3.14 </w:t>
      </w:r>
    </w:p>
    <w:p w:rsidR="00533D85" w:rsidRDefault="00C004C8">
      <w:pPr>
        <w:spacing w:after="15" w:line="249" w:lineRule="auto"/>
        <w:ind w:left="1093" w:right="2240" w:hanging="10"/>
        <w:rPr>
          <w:sz w:val="24"/>
        </w:rPr>
      </w:pPr>
      <w:r>
        <w:rPr>
          <w:i/>
          <w:sz w:val="15"/>
        </w:rPr>
        <w:t>2</w:t>
      </w:r>
      <w:r>
        <w:rPr>
          <w:i/>
          <w:sz w:val="15"/>
        </w:rPr>
        <w:tab/>
      </w:r>
      <w:r>
        <w:rPr>
          <w:b/>
        </w:rPr>
        <w:t xml:space="preserve">def </w:t>
      </w:r>
      <w:r>
        <w:rPr>
          <w:sz w:val="24"/>
        </w:rPr>
        <w:t>circumference(r: Dou</w:t>
      </w:r>
      <w:r>
        <w:rPr>
          <w:sz w:val="24"/>
        </w:rPr>
        <w:t xml:space="preserve">ble): Double = { </w:t>
      </w:r>
    </w:p>
    <w:p w:rsidR="00533D85" w:rsidRDefault="00C004C8">
      <w:pPr>
        <w:spacing w:after="15" w:line="249" w:lineRule="auto"/>
        <w:ind w:left="1093" w:right="2240" w:hanging="10"/>
        <w:rPr>
          <w:sz w:val="24"/>
        </w:rPr>
      </w:pPr>
      <w:r>
        <w:rPr>
          <w:i/>
          <w:sz w:val="15"/>
        </w:rPr>
        <w:t>3</w:t>
      </w:r>
      <w:r>
        <w:rPr>
          <w:i/>
          <w:sz w:val="15"/>
        </w:rPr>
        <w:tab/>
      </w:r>
      <w:r>
        <w:rPr>
          <w:b/>
        </w:rPr>
        <w:t xml:space="preserve">val </w:t>
      </w:r>
      <w:r>
        <w:rPr>
          <w:sz w:val="24"/>
        </w:rPr>
        <w:t xml:space="preserve">pi = 3.14159 </w:t>
      </w:r>
    </w:p>
    <w:p w:rsidR="00291E60" w:rsidRDefault="00C004C8">
      <w:pPr>
        <w:spacing w:after="15" w:line="249" w:lineRule="auto"/>
        <w:ind w:left="1093" w:right="2240" w:hanging="10"/>
      </w:pPr>
      <w:r>
        <w:rPr>
          <w:i/>
          <w:sz w:val="15"/>
        </w:rPr>
        <w:t>4</w:t>
      </w:r>
      <w:r>
        <w:rPr>
          <w:i/>
          <w:sz w:val="15"/>
        </w:rPr>
        <w:tab/>
      </w:r>
      <w:r>
        <w:rPr>
          <w:sz w:val="24"/>
        </w:rPr>
        <w:t>2.0 * pi * r</w:t>
      </w:r>
    </w:p>
    <w:p w:rsidR="00291E60" w:rsidRDefault="00C004C8">
      <w:pPr>
        <w:tabs>
          <w:tab w:val="center" w:pos="1137"/>
          <w:tab w:val="center" w:pos="1682"/>
        </w:tabs>
        <w:spacing w:after="9" w:line="259" w:lineRule="auto"/>
        <w:ind w:left="0" w:firstLine="0"/>
        <w:jc w:val="left"/>
      </w:pPr>
      <w:r>
        <w:tab/>
      </w:r>
      <w:r>
        <w:rPr>
          <w:i/>
          <w:sz w:val="15"/>
        </w:rPr>
        <w:t>5</w:t>
      </w:r>
      <w:r>
        <w:rPr>
          <w:i/>
          <w:sz w:val="15"/>
        </w:rPr>
        <w:tab/>
      </w:r>
      <w:r>
        <w:rPr>
          <w:sz w:val="24"/>
        </w:rPr>
        <w:t>}</w:t>
      </w:r>
    </w:p>
    <w:p w:rsidR="003C5595" w:rsidRDefault="00C004C8" w:rsidP="003C5595">
      <w:pPr>
        <w:pStyle w:val="Heading1"/>
        <w:spacing w:after="188"/>
        <w:ind w:left="1093" w:right="2240"/>
      </w:pPr>
      <w:r>
        <w:rPr>
          <w:i/>
          <w:sz w:val="15"/>
        </w:rPr>
        <w:t>6</w:t>
      </w:r>
      <w:r>
        <w:rPr>
          <w:i/>
          <w:sz w:val="15"/>
        </w:rPr>
        <w:tab/>
      </w:r>
      <w:r>
        <w:rPr>
          <w:b/>
          <w:sz w:val="22"/>
        </w:rPr>
        <w:t xml:space="preserve">def </w:t>
      </w:r>
      <w:r>
        <w:t xml:space="preserve">area(r: Double): Double = </w:t>
      </w:r>
    </w:p>
    <w:p w:rsidR="00291E60" w:rsidRDefault="00C004C8" w:rsidP="003C5595">
      <w:pPr>
        <w:pStyle w:val="Heading1"/>
        <w:spacing w:after="188"/>
        <w:ind w:left="1093" w:right="2240"/>
      </w:pPr>
      <w:r>
        <w:rPr>
          <w:i/>
          <w:sz w:val="15"/>
        </w:rPr>
        <w:t>7</w:t>
      </w:r>
      <w:r>
        <w:rPr>
          <w:i/>
          <w:sz w:val="15"/>
        </w:rPr>
        <w:tab/>
      </w:r>
      <w:r>
        <w:t>pi * r * r</w:t>
      </w:r>
    </w:p>
    <w:p w:rsidR="00291E60" w:rsidRDefault="00C004C8">
      <w:pPr>
        <w:spacing w:after="110"/>
        <w:ind w:left="887" w:right="281"/>
      </w:pPr>
      <w:r>
        <w:t xml:space="preserve">The use of </w:t>
      </w:r>
      <w:r>
        <w:rPr>
          <w:sz w:val="24"/>
        </w:rPr>
        <w:t xml:space="preserve">pi </w:t>
      </w:r>
      <w:r>
        <w:t xml:space="preserve">at line 4 is bound at which line? The use of </w:t>
      </w:r>
      <w:r>
        <w:rPr>
          <w:sz w:val="24"/>
        </w:rPr>
        <w:t xml:space="preserve">pi </w:t>
      </w:r>
      <w:r>
        <w:t>at line 7 is bound at which line?</w:t>
      </w:r>
    </w:p>
    <w:p w:rsidR="003C5595" w:rsidRDefault="003C5595" w:rsidP="003C5595">
      <w:pPr>
        <w:pStyle w:val="ListParagraph"/>
        <w:numPr>
          <w:ilvl w:val="0"/>
          <w:numId w:val="6"/>
        </w:numPr>
        <w:spacing w:after="110"/>
        <w:ind w:right="281"/>
      </w:pPr>
      <w:r>
        <w:t>The use of pi at line 4 is bounded to the value pi at line 3, while the use of pi in line 7 is bounded by the value of pi on line 1. The function area would not be able to se</w:t>
      </w:r>
      <w:r w:rsidR="00ED2948">
        <w:t>e line 4 pi, due to its scope, while the function circumference will use the value pi at line 4, since it’s in the function.</w:t>
      </w:r>
    </w:p>
    <w:p w:rsidR="003C5595" w:rsidRDefault="003C5595" w:rsidP="003C5595">
      <w:pPr>
        <w:spacing w:after="110"/>
        <w:ind w:right="281"/>
      </w:pPr>
    </w:p>
    <w:p w:rsidR="00291E60" w:rsidRDefault="00C004C8">
      <w:pPr>
        <w:spacing w:after="147"/>
        <w:ind w:left="398" w:right="281"/>
      </w:pPr>
      <w:r>
        <w:t>(b) Consider the following Scala code.</w:t>
      </w:r>
    </w:p>
    <w:p w:rsidR="00533D85" w:rsidRDefault="00C004C8">
      <w:pPr>
        <w:pStyle w:val="Heading1"/>
        <w:ind w:left="1093" w:right="2240"/>
      </w:pPr>
      <w:r>
        <w:rPr>
          <w:i/>
          <w:sz w:val="15"/>
        </w:rPr>
        <w:t>1</w:t>
      </w:r>
      <w:r>
        <w:rPr>
          <w:i/>
          <w:sz w:val="15"/>
        </w:rPr>
        <w:tab/>
      </w:r>
      <w:r>
        <w:rPr>
          <w:b/>
          <w:sz w:val="22"/>
        </w:rPr>
        <w:t xml:space="preserve">val </w:t>
      </w:r>
      <w:r>
        <w:t xml:space="preserve">x = 3 </w:t>
      </w:r>
    </w:p>
    <w:p w:rsidR="00291E60" w:rsidRDefault="00C004C8">
      <w:pPr>
        <w:pStyle w:val="Heading1"/>
        <w:ind w:left="1093" w:right="2240"/>
      </w:pPr>
      <w:r>
        <w:rPr>
          <w:i/>
          <w:sz w:val="15"/>
        </w:rPr>
        <w:t>2</w:t>
      </w:r>
      <w:r>
        <w:rPr>
          <w:i/>
          <w:sz w:val="15"/>
        </w:rPr>
        <w:tab/>
      </w:r>
      <w:r>
        <w:rPr>
          <w:b/>
          <w:sz w:val="22"/>
        </w:rPr>
        <w:t xml:space="preserve">def </w:t>
      </w:r>
      <w:r>
        <w:t>f(</w:t>
      </w:r>
      <w:r>
        <w:t>x: Int): Int =</w:t>
      </w:r>
    </w:p>
    <w:p w:rsidR="00291E60" w:rsidRDefault="00C004C8">
      <w:pPr>
        <w:numPr>
          <w:ilvl w:val="0"/>
          <w:numId w:val="3"/>
        </w:numPr>
        <w:spacing w:after="18" w:line="259" w:lineRule="auto"/>
        <w:ind w:hanging="1015"/>
        <w:jc w:val="left"/>
      </w:pPr>
      <w:r>
        <w:rPr>
          <w:sz w:val="24"/>
        </w:rPr>
        <w:t xml:space="preserve">x </w:t>
      </w:r>
      <w:r>
        <w:rPr>
          <w:b/>
        </w:rPr>
        <w:t xml:space="preserve">match </w:t>
      </w:r>
      <w:r>
        <w:rPr>
          <w:sz w:val="24"/>
        </w:rPr>
        <w:t>{</w:t>
      </w:r>
    </w:p>
    <w:p w:rsidR="00291E60" w:rsidRDefault="00C004C8">
      <w:pPr>
        <w:numPr>
          <w:ilvl w:val="0"/>
          <w:numId w:val="3"/>
        </w:numPr>
        <w:spacing w:after="18" w:line="259" w:lineRule="auto"/>
        <w:ind w:hanging="1015"/>
        <w:jc w:val="left"/>
      </w:pPr>
      <w:r>
        <w:rPr>
          <w:b/>
        </w:rPr>
        <w:t xml:space="preserve">case </w:t>
      </w:r>
      <w:r>
        <w:rPr>
          <w:sz w:val="24"/>
        </w:rPr>
        <w:t xml:space="preserve">0 </w:t>
      </w:r>
      <w:r>
        <w:rPr>
          <w:b/>
        </w:rPr>
        <w:t xml:space="preserve">=&gt; </w:t>
      </w:r>
      <w:r>
        <w:rPr>
          <w:sz w:val="24"/>
        </w:rPr>
        <w:t>0</w:t>
      </w:r>
    </w:p>
    <w:p w:rsidR="00291E60" w:rsidRDefault="00C004C8">
      <w:pPr>
        <w:numPr>
          <w:ilvl w:val="0"/>
          <w:numId w:val="3"/>
        </w:numPr>
        <w:spacing w:after="18" w:line="259" w:lineRule="auto"/>
        <w:ind w:hanging="1015"/>
        <w:jc w:val="left"/>
      </w:pPr>
      <w:r>
        <w:rPr>
          <w:b/>
        </w:rPr>
        <w:t xml:space="preserve">case </w:t>
      </w:r>
      <w:r>
        <w:rPr>
          <w:sz w:val="24"/>
        </w:rPr>
        <w:t xml:space="preserve">x </w:t>
      </w:r>
      <w:r>
        <w:rPr>
          <w:b/>
        </w:rPr>
        <w:t xml:space="preserve">=&gt; </w:t>
      </w:r>
      <w:r>
        <w:rPr>
          <w:sz w:val="24"/>
        </w:rPr>
        <w:t>{</w:t>
      </w:r>
    </w:p>
    <w:p w:rsidR="00533D85" w:rsidRPr="00533D85" w:rsidRDefault="00C004C8">
      <w:pPr>
        <w:numPr>
          <w:ilvl w:val="0"/>
          <w:numId w:val="3"/>
        </w:numPr>
        <w:spacing w:after="15" w:line="249" w:lineRule="auto"/>
        <w:ind w:hanging="1015"/>
        <w:jc w:val="left"/>
      </w:pPr>
      <w:r>
        <w:rPr>
          <w:b/>
        </w:rPr>
        <w:t xml:space="preserve">val </w:t>
      </w:r>
      <w:r>
        <w:rPr>
          <w:sz w:val="24"/>
        </w:rPr>
        <w:t xml:space="preserve">y = x + 1 </w:t>
      </w:r>
    </w:p>
    <w:p w:rsidR="00291E60" w:rsidRDefault="00C004C8">
      <w:pPr>
        <w:numPr>
          <w:ilvl w:val="0"/>
          <w:numId w:val="3"/>
        </w:numPr>
        <w:spacing w:after="15" w:line="249" w:lineRule="auto"/>
        <w:ind w:hanging="1015"/>
        <w:jc w:val="left"/>
      </w:pPr>
      <w:r>
        <w:rPr>
          <w:sz w:val="24"/>
        </w:rPr>
        <w:t>({</w:t>
      </w:r>
    </w:p>
    <w:p w:rsidR="00291E60" w:rsidRDefault="00C004C8">
      <w:pPr>
        <w:numPr>
          <w:ilvl w:val="0"/>
          <w:numId w:val="4"/>
        </w:numPr>
        <w:spacing w:after="15" w:line="249" w:lineRule="auto"/>
        <w:ind w:right="2240" w:hanging="1630"/>
        <w:jc w:val="left"/>
      </w:pPr>
      <w:r>
        <w:rPr>
          <w:b/>
        </w:rPr>
        <w:t xml:space="preserve">val </w:t>
      </w:r>
      <w:r>
        <w:rPr>
          <w:sz w:val="24"/>
        </w:rPr>
        <w:t>x = y + 1</w:t>
      </w:r>
    </w:p>
    <w:p w:rsidR="00291E60" w:rsidRDefault="00C004C8">
      <w:pPr>
        <w:numPr>
          <w:ilvl w:val="0"/>
          <w:numId w:val="4"/>
        </w:numPr>
        <w:spacing w:after="34" w:line="259" w:lineRule="auto"/>
        <w:ind w:right="2240" w:hanging="1630"/>
        <w:jc w:val="left"/>
      </w:pPr>
      <w:r>
        <w:rPr>
          <w:sz w:val="24"/>
        </w:rPr>
        <w:t>y</w:t>
      </w:r>
    </w:p>
    <w:p w:rsidR="00291E60" w:rsidRDefault="00C004C8">
      <w:pPr>
        <w:pStyle w:val="Heading1"/>
        <w:tabs>
          <w:tab w:val="center" w:pos="1098"/>
          <w:tab w:val="center" w:pos="3281"/>
        </w:tabs>
        <w:ind w:left="0" w:firstLine="0"/>
        <w:jc w:val="left"/>
      </w:pPr>
      <w:r>
        <w:rPr>
          <w:sz w:val="22"/>
        </w:rPr>
        <w:tab/>
      </w:r>
      <w:r>
        <w:rPr>
          <w:i/>
          <w:sz w:val="15"/>
        </w:rPr>
        <w:t>10</w:t>
      </w:r>
      <w:r>
        <w:rPr>
          <w:i/>
          <w:sz w:val="15"/>
        </w:rPr>
        <w:tab/>
      </w:r>
      <w:r>
        <w:t>} * f(x - 1))</w:t>
      </w:r>
    </w:p>
    <w:p w:rsidR="00291E60" w:rsidRDefault="00C004C8">
      <w:pPr>
        <w:numPr>
          <w:ilvl w:val="0"/>
          <w:numId w:val="5"/>
        </w:numPr>
        <w:spacing w:after="9" w:line="259" w:lineRule="auto"/>
        <w:ind w:hanging="1093"/>
        <w:jc w:val="left"/>
      </w:pPr>
      <w:r>
        <w:rPr>
          <w:sz w:val="24"/>
        </w:rPr>
        <w:t>}</w:t>
      </w:r>
    </w:p>
    <w:p w:rsidR="00291E60" w:rsidRDefault="00C004C8">
      <w:pPr>
        <w:numPr>
          <w:ilvl w:val="0"/>
          <w:numId w:val="5"/>
        </w:numPr>
        <w:spacing w:after="9" w:line="259" w:lineRule="auto"/>
        <w:ind w:hanging="1093"/>
        <w:jc w:val="left"/>
      </w:pPr>
      <w:r>
        <w:rPr>
          <w:sz w:val="24"/>
        </w:rPr>
        <w:t>}</w:t>
      </w:r>
    </w:p>
    <w:p w:rsidR="00291E60" w:rsidRDefault="00C004C8">
      <w:pPr>
        <w:pStyle w:val="Heading1"/>
        <w:tabs>
          <w:tab w:val="center" w:pos="1098"/>
          <w:tab w:val="center" w:pos="2570"/>
        </w:tabs>
        <w:spacing w:after="171"/>
        <w:ind w:left="0" w:firstLine="0"/>
        <w:jc w:val="left"/>
      </w:pPr>
      <w:r>
        <w:rPr>
          <w:sz w:val="22"/>
        </w:rPr>
        <w:tab/>
      </w:r>
      <w:r>
        <w:rPr>
          <w:i/>
          <w:sz w:val="15"/>
        </w:rPr>
        <w:t>13</w:t>
      </w:r>
      <w:r>
        <w:rPr>
          <w:i/>
          <w:sz w:val="15"/>
        </w:rPr>
        <w:tab/>
      </w:r>
      <w:r>
        <w:rPr>
          <w:b/>
          <w:sz w:val="22"/>
        </w:rPr>
        <w:t xml:space="preserve">val </w:t>
      </w:r>
      <w:r>
        <w:t>y = x + f(x)</w:t>
      </w:r>
    </w:p>
    <w:p w:rsidR="003C5595" w:rsidRDefault="003C5595">
      <w:pPr>
        <w:spacing w:after="197"/>
        <w:ind w:left="887" w:right="281"/>
      </w:pPr>
    </w:p>
    <w:p w:rsidR="00291E60" w:rsidRDefault="00C004C8">
      <w:pPr>
        <w:spacing w:after="197"/>
        <w:ind w:left="887" w:right="281"/>
      </w:pPr>
      <w:r>
        <w:lastRenderedPageBreak/>
        <w:t xml:space="preserve">The use of </w:t>
      </w:r>
      <w:r>
        <w:rPr>
          <w:sz w:val="24"/>
        </w:rPr>
        <w:t xml:space="preserve">x </w:t>
      </w:r>
      <w:r>
        <w:t xml:space="preserve">at line 3 is bound at which line? The use of </w:t>
      </w:r>
      <w:r>
        <w:rPr>
          <w:sz w:val="24"/>
        </w:rPr>
        <w:t xml:space="preserve">x </w:t>
      </w:r>
      <w:r>
        <w:t xml:space="preserve">at line 6 is bound at which line? The use of </w:t>
      </w:r>
      <w:r>
        <w:rPr>
          <w:sz w:val="24"/>
        </w:rPr>
        <w:t xml:space="preserve">x </w:t>
      </w:r>
      <w:r>
        <w:t xml:space="preserve">at line 10 is bound at which line? The use of </w:t>
      </w:r>
      <w:r>
        <w:rPr>
          <w:sz w:val="24"/>
        </w:rPr>
        <w:t xml:space="preserve">x </w:t>
      </w:r>
      <w:r>
        <w:t>at line 13 is bound at which line?</w:t>
      </w:r>
    </w:p>
    <w:p w:rsidR="003C5595" w:rsidRDefault="00ED2948" w:rsidP="00ED2948">
      <w:pPr>
        <w:pStyle w:val="ListParagraph"/>
        <w:numPr>
          <w:ilvl w:val="0"/>
          <w:numId w:val="6"/>
        </w:numPr>
        <w:spacing w:after="197"/>
        <w:ind w:right="281"/>
      </w:pPr>
      <w:r>
        <w:t>The x used at line 3 is bound to the x parameter for function f, on line 2.</w:t>
      </w:r>
    </w:p>
    <w:p w:rsidR="00ED2948" w:rsidRDefault="00ED2948" w:rsidP="00ED2948">
      <w:pPr>
        <w:pStyle w:val="ListParagraph"/>
        <w:numPr>
          <w:ilvl w:val="0"/>
          <w:numId w:val="6"/>
        </w:numPr>
        <w:spacing w:after="197"/>
        <w:ind w:right="281"/>
      </w:pPr>
      <w:r>
        <w:t>The x used at line 6 is also bound to the x parameter for function f, on line 2.</w:t>
      </w:r>
    </w:p>
    <w:p w:rsidR="00ED2948" w:rsidRDefault="00ED2948" w:rsidP="00ED2948">
      <w:pPr>
        <w:pStyle w:val="ListParagraph"/>
        <w:numPr>
          <w:ilvl w:val="0"/>
          <w:numId w:val="6"/>
        </w:numPr>
        <w:spacing w:after="197"/>
        <w:ind w:right="281"/>
      </w:pPr>
      <w:r>
        <w:t>The x used on line 10 is bound to the new value x defined on line 8.</w:t>
      </w:r>
    </w:p>
    <w:p w:rsidR="00ED2948" w:rsidRDefault="00ED2948" w:rsidP="00ED2948">
      <w:pPr>
        <w:pStyle w:val="ListParagraph"/>
        <w:numPr>
          <w:ilvl w:val="0"/>
          <w:numId w:val="6"/>
        </w:numPr>
        <w:spacing w:after="197"/>
        <w:ind w:right="281"/>
      </w:pPr>
      <w:r>
        <w:t>The final x used on line 13 are also bound to the parameter for function f, on line 2</w:t>
      </w:r>
    </w:p>
    <w:p w:rsidR="003C5595" w:rsidRDefault="003C5595" w:rsidP="003C5595">
      <w:pPr>
        <w:spacing w:after="197"/>
        <w:ind w:right="281"/>
      </w:pPr>
    </w:p>
    <w:p w:rsidR="00291E60" w:rsidRDefault="00C004C8">
      <w:pPr>
        <w:spacing w:after="114" w:line="263" w:lineRule="auto"/>
        <w:ind w:left="28" w:right="198" w:hanging="10"/>
        <w:jc w:val="center"/>
      </w:pPr>
      <w:r>
        <w:t xml:space="preserve">3. </w:t>
      </w:r>
      <w:r>
        <w:rPr>
          <w:b/>
        </w:rPr>
        <w:t>Scala</w:t>
      </w:r>
      <w:r w:rsidR="00533D85">
        <w:rPr>
          <w:b/>
        </w:rPr>
        <w:t xml:space="preserve"> </w:t>
      </w:r>
      <w:r>
        <w:rPr>
          <w:b/>
        </w:rPr>
        <w:t>Basics: Typing</w:t>
      </w:r>
      <w:r>
        <w:t xml:space="preserve">. In the following, I have left off the return type of function </w:t>
      </w:r>
      <w:r>
        <w:rPr>
          <w:sz w:val="24"/>
        </w:rPr>
        <w:t>g</w:t>
      </w:r>
      <w:r>
        <w:t xml:space="preserve">. The body of </w:t>
      </w:r>
      <w:r>
        <w:rPr>
          <w:sz w:val="24"/>
        </w:rPr>
        <w:t xml:space="preserve">g </w:t>
      </w:r>
      <w:r>
        <w:t xml:space="preserve">is well-typed if we can come up with a valid return type. Is the body </w:t>
      </w:r>
      <w:r>
        <w:t xml:space="preserve">of </w:t>
      </w:r>
      <w:r>
        <w:rPr>
          <w:sz w:val="24"/>
        </w:rPr>
        <w:t xml:space="preserve">g </w:t>
      </w:r>
      <w:r>
        <w:t>well-typed?</w:t>
      </w:r>
    </w:p>
    <w:p w:rsidR="00533D85" w:rsidRDefault="00C004C8">
      <w:pPr>
        <w:pStyle w:val="Heading1"/>
        <w:ind w:left="634" w:right="2240"/>
      </w:pPr>
      <w:r>
        <w:rPr>
          <w:i/>
          <w:sz w:val="15"/>
        </w:rPr>
        <w:t>1</w:t>
      </w:r>
      <w:r>
        <w:rPr>
          <w:i/>
          <w:sz w:val="15"/>
        </w:rPr>
        <w:tab/>
      </w:r>
      <w:r w:rsidR="00533D85">
        <w:rPr>
          <w:i/>
          <w:sz w:val="15"/>
        </w:rPr>
        <w:tab/>
      </w:r>
      <w:r>
        <w:rPr>
          <w:b/>
          <w:sz w:val="22"/>
        </w:rPr>
        <w:t xml:space="preserve">def </w:t>
      </w:r>
      <w:r>
        <w:t xml:space="preserve">g(x: Int) = { </w:t>
      </w:r>
    </w:p>
    <w:p w:rsidR="00533D85" w:rsidRDefault="00C004C8">
      <w:pPr>
        <w:pStyle w:val="Heading1"/>
        <w:ind w:left="634" w:right="2240"/>
      </w:pPr>
      <w:r>
        <w:rPr>
          <w:i/>
          <w:sz w:val="15"/>
        </w:rPr>
        <w:t>2</w:t>
      </w:r>
      <w:r>
        <w:rPr>
          <w:i/>
          <w:sz w:val="15"/>
        </w:rPr>
        <w:tab/>
      </w:r>
      <w:r w:rsidR="00533D85">
        <w:rPr>
          <w:i/>
          <w:sz w:val="15"/>
        </w:rPr>
        <w:tab/>
      </w:r>
      <w:r w:rsidR="00533D85">
        <w:rPr>
          <w:i/>
          <w:sz w:val="15"/>
        </w:rPr>
        <w:tab/>
      </w:r>
      <w:r>
        <w:rPr>
          <w:b/>
          <w:sz w:val="22"/>
        </w:rPr>
        <w:t xml:space="preserve">val </w:t>
      </w:r>
      <w:r>
        <w:t xml:space="preserve">(a, b) = (1, (x, 3)) </w:t>
      </w:r>
    </w:p>
    <w:p w:rsidR="00291E60" w:rsidRDefault="00C004C8">
      <w:pPr>
        <w:pStyle w:val="Heading1"/>
        <w:ind w:left="634" w:right="2240"/>
      </w:pPr>
      <w:r>
        <w:rPr>
          <w:i/>
          <w:sz w:val="15"/>
        </w:rPr>
        <w:t>3</w:t>
      </w:r>
      <w:r>
        <w:rPr>
          <w:i/>
          <w:sz w:val="15"/>
        </w:rPr>
        <w:tab/>
      </w:r>
      <w:r w:rsidR="00533D85">
        <w:rPr>
          <w:i/>
          <w:sz w:val="15"/>
        </w:rPr>
        <w:tab/>
      </w:r>
      <w:r w:rsidR="00533D85">
        <w:rPr>
          <w:i/>
          <w:sz w:val="15"/>
        </w:rPr>
        <w:tab/>
      </w:r>
      <w:r>
        <w:rPr>
          <w:b/>
          <w:sz w:val="22"/>
        </w:rPr>
        <w:t xml:space="preserve">if </w:t>
      </w:r>
      <w:r>
        <w:t xml:space="preserve">(x == 0) (b, 1) </w:t>
      </w:r>
      <w:r>
        <w:rPr>
          <w:b/>
          <w:sz w:val="22"/>
        </w:rPr>
        <w:t xml:space="preserve">else </w:t>
      </w:r>
      <w:r>
        <w:t>(b, a + 2)</w:t>
      </w:r>
    </w:p>
    <w:p w:rsidR="00291E60" w:rsidRDefault="00C004C8">
      <w:pPr>
        <w:tabs>
          <w:tab w:val="center" w:pos="663"/>
          <w:tab w:val="center" w:pos="1208"/>
        </w:tabs>
        <w:spacing w:after="215" w:line="259" w:lineRule="auto"/>
        <w:ind w:left="0" w:firstLine="0"/>
        <w:jc w:val="left"/>
      </w:pPr>
      <w:r>
        <w:tab/>
      </w:r>
      <w:r>
        <w:rPr>
          <w:i/>
          <w:sz w:val="15"/>
        </w:rPr>
        <w:t>4</w:t>
      </w:r>
      <w:r>
        <w:rPr>
          <w:i/>
          <w:sz w:val="15"/>
        </w:rPr>
        <w:tab/>
      </w:r>
      <w:r w:rsidR="00533D85">
        <w:rPr>
          <w:i/>
          <w:sz w:val="15"/>
        </w:rPr>
        <w:tab/>
      </w:r>
      <w:r>
        <w:rPr>
          <w:sz w:val="24"/>
        </w:rPr>
        <w:t>}</w:t>
      </w:r>
    </w:p>
    <w:p w:rsidR="00291E60" w:rsidRDefault="00C004C8">
      <w:pPr>
        <w:spacing w:after="196"/>
        <w:ind w:left="398" w:right="281"/>
      </w:pPr>
      <w:r>
        <w:t xml:space="preserve">If so, give the return type of </w:t>
      </w:r>
      <w:r>
        <w:rPr>
          <w:sz w:val="24"/>
        </w:rPr>
        <w:t xml:space="preserve">g </w:t>
      </w:r>
      <w:r>
        <w:t xml:space="preserve">and explain how you determined this type. For this </w:t>
      </w:r>
      <w:r w:rsidR="00533D85">
        <w:t>explanation</w:t>
      </w:r>
      <w:r>
        <w:t xml:space="preserve">, first, give the types for the names </w:t>
      </w:r>
      <w:r>
        <w:rPr>
          <w:sz w:val="24"/>
        </w:rPr>
        <w:t xml:space="preserve">a </w:t>
      </w:r>
      <w:r>
        <w:t xml:space="preserve">and </w:t>
      </w:r>
      <w:r>
        <w:rPr>
          <w:sz w:val="24"/>
        </w:rPr>
        <w:t>b</w:t>
      </w:r>
      <w:r>
        <w:t>. Then, explain the body expression using the following format:</w:t>
      </w:r>
    </w:p>
    <w:p w:rsidR="00291E60" w:rsidRDefault="00C004C8">
      <w:pPr>
        <w:spacing w:line="378" w:lineRule="auto"/>
        <w:ind w:left="1362" w:right="6866" w:hanging="438"/>
      </w:pPr>
      <w:r>
        <w:rPr>
          <w:i/>
        </w:rPr>
        <w:t xml:space="preserve">e </w:t>
      </w:r>
      <w:r>
        <w:t xml:space="preserve">: </w:t>
      </w:r>
      <w:r>
        <w:rPr>
          <w:i/>
        </w:rPr>
        <w:t xml:space="preserve">τ </w:t>
      </w:r>
      <w:r>
        <w:t xml:space="preserve">because </w:t>
      </w:r>
      <w:r>
        <w:rPr>
          <w:i/>
        </w:rPr>
        <w:t>e</w:t>
      </w:r>
      <w:r>
        <w:rPr>
          <w:vertAlign w:val="subscript"/>
        </w:rPr>
        <w:t xml:space="preserve">1 </w:t>
      </w:r>
      <w:r>
        <w:t xml:space="preserve">: </w:t>
      </w:r>
      <w:r>
        <w:rPr>
          <w:i/>
        </w:rPr>
        <w:t>τ</w:t>
      </w:r>
      <w:r>
        <w:rPr>
          <w:vertAlign w:val="subscript"/>
        </w:rPr>
        <w:t xml:space="preserve">1 </w:t>
      </w:r>
      <w:r>
        <w:t>because</w:t>
      </w:r>
    </w:p>
    <w:p w:rsidR="00291E60" w:rsidRDefault="00C004C8">
      <w:pPr>
        <w:spacing w:after="81"/>
        <w:ind w:left="1764" w:right="281"/>
      </w:pPr>
      <w:r>
        <w:t>...</w:t>
      </w:r>
    </w:p>
    <w:p w:rsidR="00291E60" w:rsidRDefault="00C004C8">
      <w:pPr>
        <w:spacing w:after="43"/>
        <w:ind w:left="1366" w:right="281"/>
      </w:pPr>
      <w:r>
        <w:rPr>
          <w:i/>
        </w:rPr>
        <w:t>e</w:t>
      </w:r>
      <w:r>
        <w:rPr>
          <w:vertAlign w:val="subscript"/>
        </w:rPr>
        <w:t xml:space="preserve">2 </w:t>
      </w:r>
      <w:r>
        <w:t xml:space="preserve">: </w:t>
      </w:r>
      <w:r>
        <w:rPr>
          <w:i/>
        </w:rPr>
        <w:t>τ</w:t>
      </w:r>
      <w:r>
        <w:rPr>
          <w:vertAlign w:val="subscript"/>
        </w:rPr>
        <w:t xml:space="preserve">2 </w:t>
      </w:r>
      <w:r>
        <w:t>because</w:t>
      </w:r>
    </w:p>
    <w:p w:rsidR="00291E60" w:rsidRDefault="00C004C8">
      <w:pPr>
        <w:spacing w:after="204"/>
        <w:ind w:left="1764" w:right="281"/>
      </w:pPr>
      <w:r>
        <w:t>...</w:t>
      </w:r>
    </w:p>
    <w:p w:rsidR="00291E60" w:rsidRDefault="00C004C8">
      <w:pPr>
        <w:spacing w:after="136"/>
        <w:ind w:left="398" w:right="281"/>
      </w:pPr>
      <w:r>
        <w:t xml:space="preserve">where </w:t>
      </w:r>
      <w:r>
        <w:rPr>
          <w:i/>
        </w:rPr>
        <w:t>e</w:t>
      </w:r>
      <w:r>
        <w:rPr>
          <w:vertAlign w:val="subscript"/>
        </w:rPr>
        <w:t xml:space="preserve">1 </w:t>
      </w:r>
      <w:r>
        <w:t xml:space="preserve">and </w:t>
      </w:r>
      <w:r>
        <w:rPr>
          <w:i/>
        </w:rPr>
        <w:t>e</w:t>
      </w:r>
      <w:r>
        <w:rPr>
          <w:vertAlign w:val="subscript"/>
        </w:rPr>
        <w:t xml:space="preserve">2 </w:t>
      </w:r>
      <w:r>
        <w:t xml:space="preserve">are subexpressions of </w:t>
      </w:r>
      <w:r>
        <w:rPr>
          <w:i/>
        </w:rPr>
        <w:t>e</w:t>
      </w:r>
      <w:r>
        <w:t>. Stop when you reach values (or names).</w:t>
      </w:r>
    </w:p>
    <w:p w:rsidR="00291E60" w:rsidRDefault="00413E97" w:rsidP="00ED2948">
      <w:pPr>
        <w:pStyle w:val="ListParagraph"/>
        <w:numPr>
          <w:ilvl w:val="0"/>
          <w:numId w:val="7"/>
        </w:numPr>
        <w:ind w:right="281"/>
      </w:pPr>
      <w:r>
        <w:t>No</w:t>
      </w:r>
      <w:r w:rsidR="00ED2948">
        <w:t xml:space="preserve">, </w:t>
      </w:r>
      <w:r>
        <w:t xml:space="preserve">the body of the function </w:t>
      </w:r>
      <w:r w:rsidR="00ED2948">
        <w:t>g is</w:t>
      </w:r>
      <w:r>
        <w:t>n’t</w:t>
      </w:r>
      <w:r w:rsidR="00ED2948">
        <w:t xml:space="preserve"> well-typed</w:t>
      </w:r>
      <w:r>
        <w:t>.</w:t>
      </w:r>
    </w:p>
    <w:p w:rsidR="00413E97" w:rsidRDefault="00413E97" w:rsidP="00413E97">
      <w:pPr>
        <w:ind w:left="720" w:right="281" w:firstLine="720"/>
      </w:pPr>
      <w:r>
        <w:t>Val (a,b) = (1, (x, 3)) because</w:t>
      </w:r>
    </w:p>
    <w:p w:rsidR="00413E97" w:rsidRDefault="00413E97" w:rsidP="00413E97">
      <w:pPr>
        <w:ind w:left="720" w:right="281" w:firstLine="720"/>
      </w:pPr>
      <w:r>
        <w:tab/>
        <w:t>a: val</w:t>
      </w:r>
    </w:p>
    <w:p w:rsidR="00413E97" w:rsidRDefault="00413E97" w:rsidP="00413E97">
      <w:pPr>
        <w:ind w:left="720" w:right="281" w:firstLine="720"/>
      </w:pPr>
      <w:r>
        <w:tab/>
        <w:t>b: val</w:t>
      </w:r>
    </w:p>
    <w:p w:rsidR="00413E97" w:rsidRDefault="00413E97" w:rsidP="00413E97">
      <w:pPr>
        <w:ind w:left="720" w:right="281" w:firstLine="720"/>
      </w:pPr>
      <w:r>
        <w:tab/>
        <w:t>x: int</w:t>
      </w:r>
    </w:p>
    <w:p w:rsidR="00413E97" w:rsidRDefault="00413E97" w:rsidP="00413E97">
      <w:pPr>
        <w:pStyle w:val="ListParagraph"/>
        <w:numPr>
          <w:ilvl w:val="0"/>
          <w:numId w:val="7"/>
        </w:numPr>
        <w:ind w:right="281"/>
      </w:pPr>
      <w:r>
        <w:t>The function uses values and integers, two different types, making this function not type safe.</w:t>
      </w:r>
      <w:bookmarkStart w:id="0" w:name="_GoBack"/>
      <w:bookmarkEnd w:id="0"/>
    </w:p>
    <w:p w:rsidR="00413E97" w:rsidRDefault="00413E97" w:rsidP="00413E97">
      <w:pPr>
        <w:ind w:left="720" w:right="281" w:firstLine="720"/>
      </w:pPr>
      <w:r>
        <w:tab/>
      </w:r>
    </w:p>
    <w:sectPr w:rsidR="00413E97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1517" w:right="1144" w:bottom="81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4C8" w:rsidRDefault="00C004C8">
      <w:pPr>
        <w:spacing w:after="0" w:line="240" w:lineRule="auto"/>
      </w:pPr>
      <w:r>
        <w:separator/>
      </w:r>
    </w:p>
  </w:endnote>
  <w:endnote w:type="continuationSeparator" w:id="0">
    <w:p w:rsidR="00C004C8" w:rsidRDefault="00C0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60" w:rsidRDefault="00C004C8">
    <w:pPr>
      <w:spacing w:after="0" w:line="259" w:lineRule="auto"/>
      <w:ind w:left="0" w:right="2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60" w:rsidRDefault="00C004C8">
    <w:pPr>
      <w:spacing w:after="0" w:line="259" w:lineRule="auto"/>
      <w:ind w:left="0" w:right="2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3E9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E60" w:rsidRDefault="00291E6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4C8" w:rsidRDefault="00C004C8">
      <w:pPr>
        <w:spacing w:after="0" w:line="271" w:lineRule="auto"/>
        <w:ind w:left="0" w:firstLine="232"/>
      </w:pPr>
      <w:r>
        <w:separator/>
      </w:r>
    </w:p>
  </w:footnote>
  <w:footnote w:type="continuationSeparator" w:id="0">
    <w:p w:rsidR="00C004C8" w:rsidRDefault="00C004C8">
      <w:pPr>
        <w:spacing w:after="0" w:line="271" w:lineRule="auto"/>
        <w:ind w:left="0" w:firstLine="23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A0B"/>
    <w:multiLevelType w:val="hybridMultilevel"/>
    <w:tmpl w:val="0A34D43A"/>
    <w:lvl w:ilvl="0" w:tplc="49944072">
      <w:start w:val="11"/>
      <w:numFmt w:val="decimal"/>
      <w:lvlText w:val="%1"/>
      <w:lvlJc w:val="left"/>
      <w:pPr>
        <w:ind w:left="20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C262DA24">
      <w:start w:val="1"/>
      <w:numFmt w:val="lowerLetter"/>
      <w:lvlText w:val="%2"/>
      <w:lvlJc w:val="left"/>
      <w:pPr>
        <w:ind w:left="198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58E49BC">
      <w:start w:val="1"/>
      <w:numFmt w:val="lowerRoman"/>
      <w:lvlText w:val="%3"/>
      <w:lvlJc w:val="left"/>
      <w:pPr>
        <w:ind w:left="270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F9C2E24">
      <w:start w:val="1"/>
      <w:numFmt w:val="decimal"/>
      <w:lvlText w:val="%4"/>
      <w:lvlJc w:val="left"/>
      <w:pPr>
        <w:ind w:left="342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888E1468">
      <w:start w:val="1"/>
      <w:numFmt w:val="lowerLetter"/>
      <w:lvlText w:val="%5"/>
      <w:lvlJc w:val="left"/>
      <w:pPr>
        <w:ind w:left="41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62E40A4">
      <w:start w:val="1"/>
      <w:numFmt w:val="lowerRoman"/>
      <w:lvlText w:val="%6"/>
      <w:lvlJc w:val="left"/>
      <w:pPr>
        <w:ind w:left="486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E9660AC">
      <w:start w:val="1"/>
      <w:numFmt w:val="decimal"/>
      <w:lvlText w:val="%7"/>
      <w:lvlJc w:val="left"/>
      <w:pPr>
        <w:ind w:left="558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10CF5F8">
      <w:start w:val="1"/>
      <w:numFmt w:val="lowerLetter"/>
      <w:lvlText w:val="%8"/>
      <w:lvlJc w:val="left"/>
      <w:pPr>
        <w:ind w:left="630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EB6773E">
      <w:start w:val="1"/>
      <w:numFmt w:val="lowerRoman"/>
      <w:lvlText w:val="%9"/>
      <w:lvlJc w:val="left"/>
      <w:pPr>
        <w:ind w:left="702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4D776A"/>
    <w:multiLevelType w:val="hybridMultilevel"/>
    <w:tmpl w:val="F94A4D2E"/>
    <w:lvl w:ilvl="0" w:tplc="0409000B">
      <w:start w:val="1"/>
      <w:numFmt w:val="bullet"/>
      <w:lvlText w:val="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>
    <w:nsid w:val="13EE4E18"/>
    <w:multiLevelType w:val="hybridMultilevel"/>
    <w:tmpl w:val="7398F010"/>
    <w:lvl w:ilvl="0" w:tplc="49D4DAD4">
      <w:start w:val="1"/>
      <w:numFmt w:val="bullet"/>
      <w:lvlText w:val="•"/>
      <w:lvlJc w:val="left"/>
      <w:pPr>
        <w:ind w:left="62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04ECE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4A484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34581A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6C8494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8E07E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53FE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AEC22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A2866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19551B"/>
    <w:multiLevelType w:val="hybridMultilevel"/>
    <w:tmpl w:val="4950E202"/>
    <w:lvl w:ilvl="0" w:tplc="23C6B76C">
      <w:start w:val="1"/>
      <w:numFmt w:val="decimal"/>
      <w:lvlText w:val="%1.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2B20A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20C0E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9CC32C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0D9A0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C7EC2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460520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8490A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2CF500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C267FC4"/>
    <w:multiLevelType w:val="hybridMultilevel"/>
    <w:tmpl w:val="8EE20A44"/>
    <w:lvl w:ilvl="0" w:tplc="48540F1E">
      <w:start w:val="3"/>
      <w:numFmt w:val="decimal"/>
      <w:lvlText w:val="%1"/>
      <w:lvlJc w:val="left"/>
      <w:pPr>
        <w:ind w:left="21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40490A8">
      <w:start w:val="1"/>
      <w:numFmt w:val="lowerLetter"/>
      <w:lvlText w:val="%2"/>
      <w:lvlJc w:val="left"/>
      <w:pPr>
        <w:ind w:left="21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B22580E">
      <w:start w:val="1"/>
      <w:numFmt w:val="lowerRoman"/>
      <w:lvlText w:val="%3"/>
      <w:lvlJc w:val="left"/>
      <w:pPr>
        <w:ind w:left="28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196D088">
      <w:start w:val="1"/>
      <w:numFmt w:val="decimal"/>
      <w:lvlText w:val="%4"/>
      <w:lvlJc w:val="left"/>
      <w:pPr>
        <w:ind w:left="36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87506D4E">
      <w:start w:val="1"/>
      <w:numFmt w:val="lowerLetter"/>
      <w:lvlText w:val="%5"/>
      <w:lvlJc w:val="left"/>
      <w:pPr>
        <w:ind w:left="43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2EAD1D2">
      <w:start w:val="1"/>
      <w:numFmt w:val="lowerRoman"/>
      <w:lvlText w:val="%6"/>
      <w:lvlJc w:val="left"/>
      <w:pPr>
        <w:ind w:left="50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034271AE">
      <w:start w:val="1"/>
      <w:numFmt w:val="decimal"/>
      <w:lvlText w:val="%7"/>
      <w:lvlJc w:val="left"/>
      <w:pPr>
        <w:ind w:left="57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7003AAA">
      <w:start w:val="1"/>
      <w:numFmt w:val="lowerLetter"/>
      <w:lvlText w:val="%8"/>
      <w:lvlJc w:val="left"/>
      <w:pPr>
        <w:ind w:left="6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D9E25D34">
      <w:start w:val="1"/>
      <w:numFmt w:val="lowerRoman"/>
      <w:lvlText w:val="%9"/>
      <w:lvlJc w:val="left"/>
      <w:pPr>
        <w:ind w:left="72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425001"/>
    <w:multiLevelType w:val="hybridMultilevel"/>
    <w:tmpl w:val="7E502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A439C"/>
    <w:multiLevelType w:val="hybridMultilevel"/>
    <w:tmpl w:val="F39096B4"/>
    <w:lvl w:ilvl="0" w:tplc="17EAD312">
      <w:start w:val="8"/>
      <w:numFmt w:val="decimal"/>
      <w:lvlText w:val="%1"/>
      <w:lvlJc w:val="left"/>
      <w:pPr>
        <w:ind w:left="27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2F6E6DA">
      <w:start w:val="1"/>
      <w:numFmt w:val="lowerLetter"/>
      <w:lvlText w:val="%2"/>
      <w:lvlJc w:val="left"/>
      <w:pPr>
        <w:ind w:left="206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F20174E">
      <w:start w:val="1"/>
      <w:numFmt w:val="lowerRoman"/>
      <w:lvlText w:val="%3"/>
      <w:lvlJc w:val="left"/>
      <w:pPr>
        <w:ind w:left="278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6854BE1C">
      <w:start w:val="1"/>
      <w:numFmt w:val="decimal"/>
      <w:lvlText w:val="%4"/>
      <w:lvlJc w:val="left"/>
      <w:pPr>
        <w:ind w:left="350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B90E10E">
      <w:start w:val="1"/>
      <w:numFmt w:val="lowerLetter"/>
      <w:lvlText w:val="%5"/>
      <w:lvlJc w:val="left"/>
      <w:pPr>
        <w:ind w:left="422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6192A786">
      <w:start w:val="1"/>
      <w:numFmt w:val="lowerRoman"/>
      <w:lvlText w:val="%6"/>
      <w:lvlJc w:val="left"/>
      <w:pPr>
        <w:ind w:left="494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C280170">
      <w:start w:val="1"/>
      <w:numFmt w:val="decimal"/>
      <w:lvlText w:val="%7"/>
      <w:lvlJc w:val="left"/>
      <w:pPr>
        <w:ind w:left="566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4CEAA4C">
      <w:start w:val="1"/>
      <w:numFmt w:val="lowerLetter"/>
      <w:lvlText w:val="%8"/>
      <w:lvlJc w:val="left"/>
      <w:pPr>
        <w:ind w:left="638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93812C2">
      <w:start w:val="1"/>
      <w:numFmt w:val="lowerRoman"/>
      <w:lvlText w:val="%9"/>
      <w:lvlJc w:val="left"/>
      <w:pPr>
        <w:ind w:left="710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60"/>
    <w:rsid w:val="00291E60"/>
    <w:rsid w:val="003C5595"/>
    <w:rsid w:val="00413E97"/>
    <w:rsid w:val="00533D85"/>
    <w:rsid w:val="00C004C8"/>
    <w:rsid w:val="00E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3CE54-163B-441C-910C-CAC1941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4" w:lineRule="auto"/>
      <w:ind w:left="4" w:hanging="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 w:line="249" w:lineRule="auto"/>
      <w:ind w:left="1108" w:hanging="10"/>
      <w:jc w:val="both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1" w:lineRule="auto"/>
      <w:ind w:firstLine="232"/>
      <w:jc w:val="both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paragraph" w:styleId="ListParagraph">
    <w:name w:val="List Paragraph"/>
    <w:basedOn w:val="Normal"/>
    <w:uiPriority w:val="34"/>
    <w:qFormat/>
    <w:rsid w:val="003C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 Huynh</dc:creator>
  <cp:keywords/>
  <cp:lastModifiedBy>Peter Tran Huynh</cp:lastModifiedBy>
  <cp:revision>3</cp:revision>
  <dcterms:created xsi:type="dcterms:W3CDTF">2015-02-11T08:21:00Z</dcterms:created>
  <dcterms:modified xsi:type="dcterms:W3CDTF">2015-02-11T08:47:00Z</dcterms:modified>
</cp:coreProperties>
</file>