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07DB3" w14:textId="77777777" w:rsidR="00360C80" w:rsidRPr="00973A35" w:rsidRDefault="00973A35">
      <w:pPr>
        <w:rPr>
          <w:b/>
        </w:rPr>
      </w:pPr>
      <w:r w:rsidRPr="00973A35">
        <w:rPr>
          <w:b/>
        </w:rPr>
        <w:t xml:space="preserve">Power Sem </w:t>
      </w:r>
      <w:proofErr w:type="spellStart"/>
      <w:r w:rsidRPr="00973A35">
        <w:rPr>
          <w:b/>
        </w:rPr>
        <w:t>with</w:t>
      </w:r>
      <w:proofErr w:type="spellEnd"/>
      <w:r w:rsidRPr="00973A35">
        <w:rPr>
          <w:b/>
        </w:rPr>
        <w:t xml:space="preserve"> auto</w:t>
      </w:r>
      <w:r w:rsidR="00E2749E">
        <w:rPr>
          <w:b/>
        </w:rPr>
        <w:t>-</w:t>
      </w:r>
      <w:proofErr w:type="spellStart"/>
      <w:r w:rsidRPr="00973A35">
        <w:rPr>
          <w:b/>
        </w:rPr>
        <w:t>correlation</w:t>
      </w:r>
      <w:proofErr w:type="spellEnd"/>
    </w:p>
    <w:p w14:paraId="40631BDC" w14:textId="77777777" w:rsidR="00973A35" w:rsidRDefault="00973A35"/>
    <w:p w14:paraId="3530ACFA" w14:textId="77777777" w:rsidR="00904F11" w:rsidRDefault="00904F11"/>
    <w:p w14:paraId="2768B56F" w14:textId="77777777" w:rsidR="00973A35" w:rsidRDefault="00973A35">
      <w:r>
        <w:t xml:space="preserve">N </w:t>
      </w:r>
      <w:proofErr w:type="spellStart"/>
      <w:r>
        <w:t>days</w:t>
      </w:r>
      <w:proofErr w:type="spellEnd"/>
      <w:r>
        <w:t xml:space="preserve"> = 14</w:t>
      </w:r>
    </w:p>
    <w:p w14:paraId="77052928" w14:textId="77777777" w:rsidR="00973A35" w:rsidRDefault="00973A35">
      <w:r>
        <w:t>N beeps = 8</w:t>
      </w:r>
    </w:p>
    <w:p w14:paraId="1C08C876" w14:textId="77777777" w:rsidR="00973A35" w:rsidRDefault="00904F11">
      <w:proofErr w:type="spellStart"/>
      <w:r>
        <w:t>Bonferrroni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= 4</w:t>
      </w:r>
    </w:p>
    <w:p w14:paraId="17FF241F" w14:textId="77777777" w:rsidR="00E2749E" w:rsidRDefault="00E2749E">
      <w:r>
        <w:t xml:space="preserve">SD </w:t>
      </w:r>
      <w:proofErr w:type="spellStart"/>
      <w:r>
        <w:t>across</w:t>
      </w:r>
      <w:proofErr w:type="spellEnd"/>
      <w:r>
        <w:t xml:space="preserve"> subject = 1</w:t>
      </w:r>
    </w:p>
    <w:p w14:paraId="32197727" w14:textId="77777777" w:rsidR="00E2749E" w:rsidRDefault="00E2749E">
      <w:r>
        <w:t xml:space="preserve">SD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= 0</w:t>
      </w:r>
    </w:p>
    <w:p w14:paraId="15FCEE5C" w14:textId="77777777" w:rsidR="00973A35" w:rsidRDefault="00973A35"/>
    <w:p w14:paraId="2350F513" w14:textId="77777777" w:rsidR="00973A35" w:rsidRDefault="00973A35"/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417"/>
        <w:gridCol w:w="1415"/>
        <w:gridCol w:w="1415"/>
        <w:gridCol w:w="1436"/>
        <w:gridCol w:w="1418"/>
        <w:gridCol w:w="1654"/>
      </w:tblGrid>
      <w:tr w:rsidR="00973A35" w:rsidRPr="00904F11" w14:paraId="119159C9" w14:textId="77777777" w:rsidTr="00E61B1F">
        <w:tc>
          <w:tcPr>
            <w:tcW w:w="1417" w:type="dxa"/>
          </w:tcPr>
          <w:p w14:paraId="73D68F79" w14:textId="77777777" w:rsidR="00973A35" w:rsidRPr="00904F11" w:rsidRDefault="00973A35">
            <w:pPr>
              <w:rPr>
                <w:b/>
              </w:rPr>
            </w:pPr>
            <w:r w:rsidRPr="00904F11">
              <w:rPr>
                <w:b/>
              </w:rPr>
              <w:t>N subjects</w:t>
            </w:r>
          </w:p>
        </w:tc>
        <w:tc>
          <w:tcPr>
            <w:tcW w:w="1415" w:type="dxa"/>
          </w:tcPr>
          <w:p w14:paraId="094B104B" w14:textId="77777777" w:rsidR="00973A35" w:rsidRPr="00904F11" w:rsidRDefault="00904F11">
            <w:pPr>
              <w:rPr>
                <w:b/>
              </w:rPr>
            </w:pPr>
            <w:r w:rsidRPr="00904F11">
              <w:rPr>
                <w:b/>
              </w:rPr>
              <w:t>ES</w:t>
            </w:r>
          </w:p>
        </w:tc>
        <w:tc>
          <w:tcPr>
            <w:tcW w:w="1415" w:type="dxa"/>
          </w:tcPr>
          <w:p w14:paraId="1FBCC020" w14:textId="77777777" w:rsidR="00973A35" w:rsidRPr="00904F11" w:rsidRDefault="00904F11">
            <w:pPr>
              <w:rPr>
                <w:b/>
              </w:rPr>
            </w:pPr>
            <w:r w:rsidRPr="00904F11">
              <w:rPr>
                <w:b/>
              </w:rPr>
              <w:t>AR</w:t>
            </w:r>
          </w:p>
        </w:tc>
        <w:tc>
          <w:tcPr>
            <w:tcW w:w="1436" w:type="dxa"/>
          </w:tcPr>
          <w:p w14:paraId="27234BEA" w14:textId="77777777" w:rsidR="00973A35" w:rsidRPr="00904F11" w:rsidRDefault="00904F11">
            <w:pPr>
              <w:rPr>
                <w:b/>
              </w:rPr>
            </w:pPr>
            <w:proofErr w:type="spellStart"/>
            <w:r w:rsidRPr="00904F11">
              <w:rPr>
                <w:b/>
              </w:rPr>
              <w:t>Missing</w:t>
            </w:r>
            <w:r>
              <w:rPr>
                <w:b/>
              </w:rPr>
              <w:t>s</w:t>
            </w:r>
            <w:proofErr w:type="spellEnd"/>
          </w:p>
        </w:tc>
        <w:tc>
          <w:tcPr>
            <w:tcW w:w="1418" w:type="dxa"/>
          </w:tcPr>
          <w:p w14:paraId="10242401" w14:textId="77777777" w:rsidR="00973A35" w:rsidRPr="00904F11" w:rsidRDefault="00904F11">
            <w:pPr>
              <w:rPr>
                <w:b/>
              </w:rPr>
            </w:pPr>
            <w:r w:rsidRPr="00904F11">
              <w:rPr>
                <w:b/>
              </w:rPr>
              <w:t>Power</w:t>
            </w:r>
          </w:p>
        </w:tc>
        <w:tc>
          <w:tcPr>
            <w:tcW w:w="1654" w:type="dxa"/>
          </w:tcPr>
          <w:p w14:paraId="55860597" w14:textId="77777777" w:rsidR="00973A35" w:rsidRPr="00904F11" w:rsidRDefault="00E2749E">
            <w:pPr>
              <w:rPr>
                <w:b/>
              </w:rPr>
            </w:pPr>
            <w:r>
              <w:rPr>
                <w:b/>
              </w:rPr>
              <w:t>Bias AR</w:t>
            </w:r>
          </w:p>
        </w:tc>
      </w:tr>
      <w:tr w:rsidR="00973A35" w14:paraId="1BBA4E8E" w14:textId="77777777" w:rsidTr="00E61B1F">
        <w:tc>
          <w:tcPr>
            <w:tcW w:w="1417" w:type="dxa"/>
          </w:tcPr>
          <w:p w14:paraId="102E2507" w14:textId="77777777" w:rsidR="00973A35" w:rsidRDefault="00973A35"/>
        </w:tc>
        <w:tc>
          <w:tcPr>
            <w:tcW w:w="1415" w:type="dxa"/>
          </w:tcPr>
          <w:p w14:paraId="554F2913" w14:textId="77777777" w:rsidR="00973A35" w:rsidRDefault="00973A35"/>
        </w:tc>
        <w:tc>
          <w:tcPr>
            <w:tcW w:w="1415" w:type="dxa"/>
          </w:tcPr>
          <w:p w14:paraId="58E7AC32" w14:textId="77777777" w:rsidR="00973A35" w:rsidRDefault="00973A35"/>
        </w:tc>
        <w:tc>
          <w:tcPr>
            <w:tcW w:w="1436" w:type="dxa"/>
          </w:tcPr>
          <w:p w14:paraId="4AC5E264" w14:textId="77777777" w:rsidR="00973A35" w:rsidRDefault="00904F11">
            <w:r>
              <w:t>Days/beeps</w:t>
            </w:r>
          </w:p>
        </w:tc>
        <w:tc>
          <w:tcPr>
            <w:tcW w:w="1418" w:type="dxa"/>
          </w:tcPr>
          <w:p w14:paraId="248AE335" w14:textId="3E3DDD6D" w:rsidR="00973A35" w:rsidRDefault="00415EED">
            <w:r>
              <w:t>ESM2/ alt</w:t>
            </w:r>
          </w:p>
        </w:tc>
        <w:tc>
          <w:tcPr>
            <w:tcW w:w="1654" w:type="dxa"/>
          </w:tcPr>
          <w:p w14:paraId="7F3B29AA" w14:textId="77777777" w:rsidR="00973A35" w:rsidRDefault="00973A35"/>
        </w:tc>
      </w:tr>
      <w:tr w:rsidR="00904F11" w14:paraId="4E21D35F" w14:textId="77777777" w:rsidTr="00E61B1F">
        <w:tc>
          <w:tcPr>
            <w:tcW w:w="1417" w:type="dxa"/>
          </w:tcPr>
          <w:p w14:paraId="5564515C" w14:textId="77777777" w:rsidR="00904F11" w:rsidRDefault="00904F11"/>
        </w:tc>
        <w:tc>
          <w:tcPr>
            <w:tcW w:w="1415" w:type="dxa"/>
          </w:tcPr>
          <w:p w14:paraId="049223F9" w14:textId="77777777" w:rsidR="00904F11" w:rsidRDefault="00904F11"/>
        </w:tc>
        <w:tc>
          <w:tcPr>
            <w:tcW w:w="1415" w:type="dxa"/>
          </w:tcPr>
          <w:p w14:paraId="757AA9FF" w14:textId="77777777" w:rsidR="00904F11" w:rsidRDefault="00904F11"/>
        </w:tc>
        <w:tc>
          <w:tcPr>
            <w:tcW w:w="1436" w:type="dxa"/>
          </w:tcPr>
          <w:p w14:paraId="7DD891B8" w14:textId="77777777" w:rsidR="00904F11" w:rsidRDefault="00904F11"/>
        </w:tc>
        <w:tc>
          <w:tcPr>
            <w:tcW w:w="1418" w:type="dxa"/>
          </w:tcPr>
          <w:p w14:paraId="785B4A3C" w14:textId="77777777" w:rsidR="00904F11" w:rsidRDefault="00904F11"/>
        </w:tc>
        <w:tc>
          <w:tcPr>
            <w:tcW w:w="1654" w:type="dxa"/>
          </w:tcPr>
          <w:p w14:paraId="613BCC84" w14:textId="77777777" w:rsidR="00904F11" w:rsidRDefault="00904F11"/>
        </w:tc>
      </w:tr>
      <w:tr w:rsidR="00E61B1F" w14:paraId="57850190" w14:textId="77777777" w:rsidTr="00E61B1F">
        <w:tc>
          <w:tcPr>
            <w:tcW w:w="1417" w:type="dxa"/>
          </w:tcPr>
          <w:p w14:paraId="5116E0F9" w14:textId="77777777" w:rsidR="00E61B1F" w:rsidRDefault="00E61B1F" w:rsidP="00E61B1F">
            <w:r>
              <w:t>25</w:t>
            </w:r>
          </w:p>
        </w:tc>
        <w:tc>
          <w:tcPr>
            <w:tcW w:w="1415" w:type="dxa"/>
          </w:tcPr>
          <w:p w14:paraId="75C18EF0" w14:textId="77777777" w:rsidR="00E61B1F" w:rsidRDefault="00E61B1F" w:rsidP="00E61B1F">
            <w:r>
              <w:t>.15</w:t>
            </w:r>
          </w:p>
        </w:tc>
        <w:tc>
          <w:tcPr>
            <w:tcW w:w="1415" w:type="dxa"/>
          </w:tcPr>
          <w:p w14:paraId="1D958F44" w14:textId="77777777" w:rsidR="00E61B1F" w:rsidRDefault="00E61B1F" w:rsidP="00E61B1F">
            <w:r>
              <w:t>.00</w:t>
            </w:r>
          </w:p>
        </w:tc>
        <w:tc>
          <w:tcPr>
            <w:tcW w:w="1436" w:type="dxa"/>
          </w:tcPr>
          <w:p w14:paraId="0DA5E3C5" w14:textId="77777777" w:rsidR="00E61B1F" w:rsidRDefault="00E61B1F" w:rsidP="00E61B1F">
            <w:r>
              <w:t>.40/.50</w:t>
            </w:r>
          </w:p>
        </w:tc>
        <w:tc>
          <w:tcPr>
            <w:tcW w:w="1418" w:type="dxa"/>
          </w:tcPr>
          <w:p w14:paraId="301FBBA8" w14:textId="35A1470D" w:rsidR="00E61B1F" w:rsidRDefault="00E61B1F" w:rsidP="00E61B1F">
            <w:r>
              <w:t>.</w:t>
            </w:r>
            <w:r w:rsidR="00415EED">
              <w:t>9</w:t>
            </w:r>
            <w:bookmarkStart w:id="0" w:name="_GoBack"/>
            <w:bookmarkEnd w:id="0"/>
            <w:r w:rsidR="000B79DE">
              <w:t>5</w:t>
            </w:r>
            <w:r w:rsidR="00415EED">
              <w:t xml:space="preserve"> / .90</w:t>
            </w:r>
          </w:p>
        </w:tc>
        <w:tc>
          <w:tcPr>
            <w:tcW w:w="1654" w:type="dxa"/>
          </w:tcPr>
          <w:p w14:paraId="4C6EF39F" w14:textId="457CF210" w:rsidR="00E61B1F" w:rsidRDefault="00E61B1F" w:rsidP="00E61B1F">
            <w:proofErr w:type="spellStart"/>
            <w:r>
              <w:t>not</w:t>
            </w:r>
            <w:proofErr w:type="spellEnd"/>
            <w:r>
              <w:t xml:space="preserve"> in model</w:t>
            </w:r>
          </w:p>
        </w:tc>
      </w:tr>
      <w:tr w:rsidR="009A0657" w14:paraId="38930844" w14:textId="77777777" w:rsidTr="00E61B1F">
        <w:tc>
          <w:tcPr>
            <w:tcW w:w="1417" w:type="dxa"/>
          </w:tcPr>
          <w:p w14:paraId="6ED60BEC" w14:textId="77777777" w:rsidR="009A0657" w:rsidRDefault="009A0657" w:rsidP="009A0657">
            <w:r>
              <w:t>25</w:t>
            </w:r>
          </w:p>
        </w:tc>
        <w:tc>
          <w:tcPr>
            <w:tcW w:w="1415" w:type="dxa"/>
          </w:tcPr>
          <w:p w14:paraId="249458AB" w14:textId="77777777" w:rsidR="009A0657" w:rsidRDefault="009A0657" w:rsidP="009A0657">
            <w:r>
              <w:t>.15</w:t>
            </w:r>
          </w:p>
        </w:tc>
        <w:tc>
          <w:tcPr>
            <w:tcW w:w="1415" w:type="dxa"/>
          </w:tcPr>
          <w:p w14:paraId="6A1A5C61" w14:textId="5DB69795" w:rsidR="009A0657" w:rsidRDefault="009A0657" w:rsidP="009A0657">
            <w:r>
              <w:t>.00</w:t>
            </w:r>
          </w:p>
        </w:tc>
        <w:tc>
          <w:tcPr>
            <w:tcW w:w="1436" w:type="dxa"/>
          </w:tcPr>
          <w:p w14:paraId="1056E14A" w14:textId="77777777" w:rsidR="009A0657" w:rsidRDefault="009A0657" w:rsidP="009A0657">
            <w:r>
              <w:t>.40/.50</w:t>
            </w:r>
          </w:p>
        </w:tc>
        <w:tc>
          <w:tcPr>
            <w:tcW w:w="1418" w:type="dxa"/>
          </w:tcPr>
          <w:p w14:paraId="700D8482" w14:textId="64991EB9" w:rsidR="009A0657" w:rsidRDefault="009A0657" w:rsidP="000E533A">
            <w:r>
              <w:t>.</w:t>
            </w:r>
            <w:r w:rsidR="0001424A">
              <w:t>63</w:t>
            </w:r>
          </w:p>
        </w:tc>
        <w:tc>
          <w:tcPr>
            <w:tcW w:w="1654" w:type="dxa"/>
          </w:tcPr>
          <w:p w14:paraId="51A16B02" w14:textId="6D8B7303" w:rsidR="009A0657" w:rsidRDefault="009A0657" w:rsidP="009A0657">
            <w:r>
              <w:t>.0</w:t>
            </w:r>
            <w:r w:rsidR="0001424A">
              <w:t>4</w:t>
            </w:r>
          </w:p>
        </w:tc>
      </w:tr>
      <w:tr w:rsidR="009A0657" w14:paraId="730F69D8" w14:textId="77777777" w:rsidTr="00E61B1F">
        <w:tc>
          <w:tcPr>
            <w:tcW w:w="1417" w:type="dxa"/>
          </w:tcPr>
          <w:p w14:paraId="7BB0D8B0" w14:textId="77777777" w:rsidR="009A0657" w:rsidRDefault="009A0657" w:rsidP="009A0657">
            <w:r>
              <w:t>25</w:t>
            </w:r>
          </w:p>
        </w:tc>
        <w:tc>
          <w:tcPr>
            <w:tcW w:w="1415" w:type="dxa"/>
          </w:tcPr>
          <w:p w14:paraId="4A75DCC9" w14:textId="77777777" w:rsidR="009A0657" w:rsidRDefault="009A0657" w:rsidP="009A0657">
            <w:r>
              <w:t>.15</w:t>
            </w:r>
          </w:p>
        </w:tc>
        <w:tc>
          <w:tcPr>
            <w:tcW w:w="1415" w:type="dxa"/>
          </w:tcPr>
          <w:p w14:paraId="26A3E6CF" w14:textId="43C15FFD" w:rsidR="009A0657" w:rsidRDefault="009A0657" w:rsidP="009A0657">
            <w:r>
              <w:t>.10</w:t>
            </w:r>
          </w:p>
        </w:tc>
        <w:tc>
          <w:tcPr>
            <w:tcW w:w="1436" w:type="dxa"/>
          </w:tcPr>
          <w:p w14:paraId="78DA5A3A" w14:textId="77777777" w:rsidR="009A0657" w:rsidRDefault="009A0657" w:rsidP="009A0657">
            <w:r>
              <w:t>.40/.50</w:t>
            </w:r>
          </w:p>
        </w:tc>
        <w:tc>
          <w:tcPr>
            <w:tcW w:w="1418" w:type="dxa"/>
          </w:tcPr>
          <w:p w14:paraId="6BC46AC3" w14:textId="5715CA64" w:rsidR="009A0657" w:rsidRDefault="000E533A" w:rsidP="009A0657">
            <w:r>
              <w:t>.64</w:t>
            </w:r>
          </w:p>
        </w:tc>
        <w:tc>
          <w:tcPr>
            <w:tcW w:w="1654" w:type="dxa"/>
          </w:tcPr>
          <w:p w14:paraId="6940B93E" w14:textId="0479FE19" w:rsidR="009A0657" w:rsidRDefault="009A0657" w:rsidP="009A0657">
            <w:r>
              <w:t>.0</w:t>
            </w:r>
            <w:r w:rsidR="000E533A">
              <w:t>4</w:t>
            </w:r>
          </w:p>
        </w:tc>
      </w:tr>
      <w:tr w:rsidR="00973A35" w14:paraId="7AED1C28" w14:textId="77777777" w:rsidTr="00E61B1F">
        <w:tc>
          <w:tcPr>
            <w:tcW w:w="1417" w:type="dxa"/>
          </w:tcPr>
          <w:p w14:paraId="02B6C12D" w14:textId="77777777" w:rsidR="00973A35" w:rsidRDefault="00904F11">
            <w:r>
              <w:t>25</w:t>
            </w:r>
          </w:p>
        </w:tc>
        <w:tc>
          <w:tcPr>
            <w:tcW w:w="1415" w:type="dxa"/>
          </w:tcPr>
          <w:p w14:paraId="381D90C6" w14:textId="77777777" w:rsidR="00973A35" w:rsidRDefault="00904F11">
            <w:r>
              <w:t>.15</w:t>
            </w:r>
          </w:p>
        </w:tc>
        <w:tc>
          <w:tcPr>
            <w:tcW w:w="1415" w:type="dxa"/>
          </w:tcPr>
          <w:p w14:paraId="6147C2F6" w14:textId="77777777" w:rsidR="00973A35" w:rsidRDefault="00E2749E">
            <w:r>
              <w:t>.2</w:t>
            </w:r>
            <w:r w:rsidR="00904F11">
              <w:t>0</w:t>
            </w:r>
          </w:p>
        </w:tc>
        <w:tc>
          <w:tcPr>
            <w:tcW w:w="1436" w:type="dxa"/>
          </w:tcPr>
          <w:p w14:paraId="190F4FB4" w14:textId="77777777" w:rsidR="00973A35" w:rsidRDefault="00904F11">
            <w:r>
              <w:t>.40/.50</w:t>
            </w:r>
          </w:p>
        </w:tc>
        <w:tc>
          <w:tcPr>
            <w:tcW w:w="1418" w:type="dxa"/>
          </w:tcPr>
          <w:p w14:paraId="7B717B49" w14:textId="77777777" w:rsidR="00973A35" w:rsidRDefault="00E2749E">
            <w:r>
              <w:t>.</w:t>
            </w:r>
            <w:r w:rsidR="00D63879">
              <w:t>60</w:t>
            </w:r>
          </w:p>
        </w:tc>
        <w:tc>
          <w:tcPr>
            <w:tcW w:w="1654" w:type="dxa"/>
          </w:tcPr>
          <w:p w14:paraId="4B93A9FD" w14:textId="77777777" w:rsidR="00973A35" w:rsidRDefault="00D63879">
            <w:r>
              <w:t>.05</w:t>
            </w:r>
          </w:p>
        </w:tc>
      </w:tr>
      <w:tr w:rsidR="00E2749E" w14:paraId="70A87B09" w14:textId="77777777" w:rsidTr="00E61B1F">
        <w:tc>
          <w:tcPr>
            <w:tcW w:w="1417" w:type="dxa"/>
          </w:tcPr>
          <w:p w14:paraId="755E3525" w14:textId="77777777" w:rsidR="00E2749E" w:rsidRDefault="00E2749E" w:rsidP="00E2749E">
            <w:r>
              <w:t>25</w:t>
            </w:r>
          </w:p>
        </w:tc>
        <w:tc>
          <w:tcPr>
            <w:tcW w:w="1415" w:type="dxa"/>
          </w:tcPr>
          <w:p w14:paraId="3A29CE25" w14:textId="77777777" w:rsidR="00E2749E" w:rsidRDefault="00E2749E" w:rsidP="00E2749E">
            <w:r>
              <w:t>.15</w:t>
            </w:r>
          </w:p>
        </w:tc>
        <w:tc>
          <w:tcPr>
            <w:tcW w:w="1415" w:type="dxa"/>
          </w:tcPr>
          <w:p w14:paraId="70D62519" w14:textId="77777777" w:rsidR="00E2749E" w:rsidRDefault="00E2749E" w:rsidP="00E2749E">
            <w:r>
              <w:t>.30</w:t>
            </w:r>
          </w:p>
        </w:tc>
        <w:tc>
          <w:tcPr>
            <w:tcW w:w="1436" w:type="dxa"/>
          </w:tcPr>
          <w:p w14:paraId="625A311B" w14:textId="77777777" w:rsidR="00E2749E" w:rsidRDefault="00E2749E" w:rsidP="00E2749E">
            <w:r>
              <w:t>.40/.50</w:t>
            </w:r>
          </w:p>
        </w:tc>
        <w:tc>
          <w:tcPr>
            <w:tcW w:w="1418" w:type="dxa"/>
          </w:tcPr>
          <w:p w14:paraId="391AD0EB" w14:textId="77777777" w:rsidR="00E2749E" w:rsidRDefault="006C6D52" w:rsidP="00E2749E">
            <w:r>
              <w:t>.56</w:t>
            </w:r>
          </w:p>
        </w:tc>
        <w:tc>
          <w:tcPr>
            <w:tcW w:w="1654" w:type="dxa"/>
          </w:tcPr>
          <w:p w14:paraId="54CDA7BA" w14:textId="77777777" w:rsidR="00E2749E" w:rsidRDefault="006C6D52" w:rsidP="00E2749E">
            <w:r>
              <w:t>.06</w:t>
            </w:r>
          </w:p>
        </w:tc>
      </w:tr>
      <w:tr w:rsidR="006C6D52" w14:paraId="20BACFCC" w14:textId="77777777" w:rsidTr="00E61B1F">
        <w:tc>
          <w:tcPr>
            <w:tcW w:w="1417" w:type="dxa"/>
          </w:tcPr>
          <w:p w14:paraId="0A84FAC3" w14:textId="77777777" w:rsidR="006C6D52" w:rsidRDefault="006C6D52">
            <w:r>
              <w:t>25</w:t>
            </w:r>
          </w:p>
        </w:tc>
        <w:tc>
          <w:tcPr>
            <w:tcW w:w="1415" w:type="dxa"/>
          </w:tcPr>
          <w:p w14:paraId="2A94D34C" w14:textId="77777777" w:rsidR="006C6D52" w:rsidRDefault="006C6D52">
            <w:r>
              <w:t>.15</w:t>
            </w:r>
          </w:p>
        </w:tc>
        <w:tc>
          <w:tcPr>
            <w:tcW w:w="1415" w:type="dxa"/>
          </w:tcPr>
          <w:p w14:paraId="2A7AD6E3" w14:textId="77777777" w:rsidR="006C6D52" w:rsidRDefault="006C6D52">
            <w:r>
              <w:t>.50</w:t>
            </w:r>
          </w:p>
        </w:tc>
        <w:tc>
          <w:tcPr>
            <w:tcW w:w="1436" w:type="dxa"/>
          </w:tcPr>
          <w:p w14:paraId="459298DB" w14:textId="77777777" w:rsidR="006C6D52" w:rsidRDefault="006C6D52" w:rsidP="009A0657">
            <w:r>
              <w:t>.40/.50</w:t>
            </w:r>
          </w:p>
        </w:tc>
        <w:tc>
          <w:tcPr>
            <w:tcW w:w="1418" w:type="dxa"/>
          </w:tcPr>
          <w:p w14:paraId="23FEF3F5" w14:textId="3D5902EB" w:rsidR="006C6D52" w:rsidRDefault="006C6D52" w:rsidP="009A0657">
            <w:r>
              <w:t>.5</w:t>
            </w:r>
            <w:r w:rsidR="009A0657">
              <w:t>5</w:t>
            </w:r>
          </w:p>
        </w:tc>
        <w:tc>
          <w:tcPr>
            <w:tcW w:w="1654" w:type="dxa"/>
          </w:tcPr>
          <w:p w14:paraId="06E1D526" w14:textId="7BB8BBF1" w:rsidR="006C6D52" w:rsidRDefault="006C6D52" w:rsidP="009A0657">
            <w:r>
              <w:t>.0</w:t>
            </w:r>
            <w:r w:rsidR="009A0657">
              <w:t>5</w:t>
            </w:r>
          </w:p>
        </w:tc>
      </w:tr>
      <w:tr w:rsidR="006C6D52" w14:paraId="188B827E" w14:textId="77777777" w:rsidTr="00E61B1F">
        <w:tc>
          <w:tcPr>
            <w:tcW w:w="1417" w:type="dxa"/>
          </w:tcPr>
          <w:p w14:paraId="39C29968" w14:textId="77777777" w:rsidR="006C6D52" w:rsidRDefault="006C6D52"/>
        </w:tc>
        <w:tc>
          <w:tcPr>
            <w:tcW w:w="1415" w:type="dxa"/>
          </w:tcPr>
          <w:p w14:paraId="7983EB84" w14:textId="77777777" w:rsidR="006C6D52" w:rsidRDefault="006C6D52"/>
        </w:tc>
        <w:tc>
          <w:tcPr>
            <w:tcW w:w="1415" w:type="dxa"/>
          </w:tcPr>
          <w:p w14:paraId="54EF24C2" w14:textId="77777777" w:rsidR="006C6D52" w:rsidRDefault="006C6D52"/>
        </w:tc>
        <w:tc>
          <w:tcPr>
            <w:tcW w:w="1436" w:type="dxa"/>
          </w:tcPr>
          <w:p w14:paraId="7561FF6A" w14:textId="77777777" w:rsidR="006C6D52" w:rsidRDefault="006C6D52"/>
        </w:tc>
        <w:tc>
          <w:tcPr>
            <w:tcW w:w="1418" w:type="dxa"/>
          </w:tcPr>
          <w:p w14:paraId="4B9076A6" w14:textId="77777777" w:rsidR="006C6D52" w:rsidRDefault="006C6D52"/>
        </w:tc>
        <w:tc>
          <w:tcPr>
            <w:tcW w:w="1654" w:type="dxa"/>
          </w:tcPr>
          <w:p w14:paraId="0024A2F0" w14:textId="77777777" w:rsidR="006C6D52" w:rsidRDefault="006C6D52"/>
        </w:tc>
      </w:tr>
      <w:tr w:rsidR="006C6D52" w14:paraId="35D2817A" w14:textId="77777777" w:rsidTr="00E61B1F">
        <w:tc>
          <w:tcPr>
            <w:tcW w:w="1417" w:type="dxa"/>
          </w:tcPr>
          <w:p w14:paraId="3B19E32F" w14:textId="77777777" w:rsidR="006C6D52" w:rsidRDefault="006C6D52"/>
        </w:tc>
        <w:tc>
          <w:tcPr>
            <w:tcW w:w="1415" w:type="dxa"/>
          </w:tcPr>
          <w:p w14:paraId="6B2D47E3" w14:textId="77777777" w:rsidR="006C6D52" w:rsidRDefault="006C6D52"/>
        </w:tc>
        <w:tc>
          <w:tcPr>
            <w:tcW w:w="1415" w:type="dxa"/>
          </w:tcPr>
          <w:p w14:paraId="432BBC43" w14:textId="77777777" w:rsidR="006C6D52" w:rsidRDefault="006C6D52"/>
        </w:tc>
        <w:tc>
          <w:tcPr>
            <w:tcW w:w="1436" w:type="dxa"/>
          </w:tcPr>
          <w:p w14:paraId="7FE22649" w14:textId="77777777" w:rsidR="006C6D52" w:rsidRDefault="006C6D52"/>
        </w:tc>
        <w:tc>
          <w:tcPr>
            <w:tcW w:w="1418" w:type="dxa"/>
          </w:tcPr>
          <w:p w14:paraId="21E3B775" w14:textId="77777777" w:rsidR="006C6D52" w:rsidRDefault="006C6D52"/>
        </w:tc>
        <w:tc>
          <w:tcPr>
            <w:tcW w:w="1654" w:type="dxa"/>
          </w:tcPr>
          <w:p w14:paraId="3801BD93" w14:textId="77777777" w:rsidR="006C6D52" w:rsidRDefault="006C6D52"/>
        </w:tc>
      </w:tr>
      <w:tr w:rsidR="006C6D52" w14:paraId="7F06AE81" w14:textId="77777777" w:rsidTr="00E61B1F">
        <w:tc>
          <w:tcPr>
            <w:tcW w:w="1417" w:type="dxa"/>
          </w:tcPr>
          <w:p w14:paraId="67BDED53" w14:textId="77777777" w:rsidR="006C6D52" w:rsidRDefault="006C6D52"/>
        </w:tc>
        <w:tc>
          <w:tcPr>
            <w:tcW w:w="1415" w:type="dxa"/>
          </w:tcPr>
          <w:p w14:paraId="7C467858" w14:textId="77777777" w:rsidR="006C6D52" w:rsidRDefault="006C6D52"/>
        </w:tc>
        <w:tc>
          <w:tcPr>
            <w:tcW w:w="1415" w:type="dxa"/>
          </w:tcPr>
          <w:p w14:paraId="3683B717" w14:textId="77777777" w:rsidR="006C6D52" w:rsidRDefault="006C6D52"/>
        </w:tc>
        <w:tc>
          <w:tcPr>
            <w:tcW w:w="1436" w:type="dxa"/>
          </w:tcPr>
          <w:p w14:paraId="7613AF37" w14:textId="77777777" w:rsidR="006C6D52" w:rsidRDefault="006C6D52"/>
        </w:tc>
        <w:tc>
          <w:tcPr>
            <w:tcW w:w="1418" w:type="dxa"/>
          </w:tcPr>
          <w:p w14:paraId="6C35C438" w14:textId="77777777" w:rsidR="006C6D52" w:rsidRDefault="006C6D52"/>
        </w:tc>
        <w:tc>
          <w:tcPr>
            <w:tcW w:w="1654" w:type="dxa"/>
          </w:tcPr>
          <w:p w14:paraId="65B58044" w14:textId="77777777" w:rsidR="006C6D52" w:rsidRDefault="006C6D52"/>
        </w:tc>
      </w:tr>
      <w:tr w:rsidR="006C6D52" w14:paraId="20EB30CA" w14:textId="77777777" w:rsidTr="00E61B1F">
        <w:tc>
          <w:tcPr>
            <w:tcW w:w="1417" w:type="dxa"/>
          </w:tcPr>
          <w:p w14:paraId="3E618A18" w14:textId="77777777" w:rsidR="006C6D52" w:rsidRDefault="006C6D52"/>
        </w:tc>
        <w:tc>
          <w:tcPr>
            <w:tcW w:w="1415" w:type="dxa"/>
          </w:tcPr>
          <w:p w14:paraId="3EFB7EAE" w14:textId="77777777" w:rsidR="006C6D52" w:rsidRDefault="006C6D52"/>
        </w:tc>
        <w:tc>
          <w:tcPr>
            <w:tcW w:w="1415" w:type="dxa"/>
          </w:tcPr>
          <w:p w14:paraId="5137A962" w14:textId="77777777" w:rsidR="006C6D52" w:rsidRDefault="006C6D52"/>
        </w:tc>
        <w:tc>
          <w:tcPr>
            <w:tcW w:w="1436" w:type="dxa"/>
          </w:tcPr>
          <w:p w14:paraId="5F69FC13" w14:textId="77777777" w:rsidR="006C6D52" w:rsidRDefault="006C6D52"/>
        </w:tc>
        <w:tc>
          <w:tcPr>
            <w:tcW w:w="1418" w:type="dxa"/>
          </w:tcPr>
          <w:p w14:paraId="7FF85F2F" w14:textId="77777777" w:rsidR="006C6D52" w:rsidRDefault="006C6D52"/>
        </w:tc>
        <w:tc>
          <w:tcPr>
            <w:tcW w:w="1654" w:type="dxa"/>
          </w:tcPr>
          <w:p w14:paraId="766878B2" w14:textId="77777777" w:rsidR="006C6D52" w:rsidRDefault="006C6D52"/>
        </w:tc>
      </w:tr>
    </w:tbl>
    <w:p w14:paraId="79BB6D0D" w14:textId="77777777" w:rsidR="00973A35" w:rsidRDefault="00973A35"/>
    <w:p w14:paraId="26538A5A" w14:textId="77777777" w:rsidR="00973A35" w:rsidRDefault="00973A35"/>
    <w:p w14:paraId="6DEF77A2" w14:textId="77777777" w:rsidR="00973A35" w:rsidRDefault="00973A35"/>
    <w:p w14:paraId="16CD72FF" w14:textId="77777777" w:rsidR="00973A35" w:rsidRDefault="00973A35"/>
    <w:sectPr w:rsidR="00973A35" w:rsidSect="00360C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35"/>
    <w:rsid w:val="0001424A"/>
    <w:rsid w:val="000B79DE"/>
    <w:rsid w:val="000E533A"/>
    <w:rsid w:val="00360C80"/>
    <w:rsid w:val="00415EED"/>
    <w:rsid w:val="005E0FAD"/>
    <w:rsid w:val="006C6D52"/>
    <w:rsid w:val="00904F11"/>
    <w:rsid w:val="00973A35"/>
    <w:rsid w:val="009A0657"/>
    <w:rsid w:val="009E045E"/>
    <w:rsid w:val="00D63879"/>
    <w:rsid w:val="00E2749E"/>
    <w:rsid w:val="00E61B1F"/>
    <w:rsid w:val="00E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629B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table" w:styleId="TableGrid">
    <w:name w:val="Table Grid"/>
    <w:basedOn w:val="TableNormal"/>
    <w:uiPriority w:val="59"/>
    <w:rsid w:val="00973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table" w:styleId="TableGrid">
    <w:name w:val="Table Grid"/>
    <w:basedOn w:val="TableNormal"/>
    <w:uiPriority w:val="59"/>
    <w:rsid w:val="00973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62</Words>
  <Characters>355</Characters>
  <Application>Microsoft Macintosh Word</Application>
  <DocSecurity>0</DocSecurity>
  <Lines>2</Lines>
  <Paragraphs>1</Paragraphs>
  <ScaleCrop>false</ScaleCrop>
  <Company>Open Universiteit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Verboon</dc:creator>
  <cp:keywords/>
  <dc:description/>
  <cp:lastModifiedBy>Peter Verboon</cp:lastModifiedBy>
  <cp:revision>6</cp:revision>
  <dcterms:created xsi:type="dcterms:W3CDTF">2018-07-12T11:41:00Z</dcterms:created>
  <dcterms:modified xsi:type="dcterms:W3CDTF">2018-07-12T15:07:00Z</dcterms:modified>
</cp:coreProperties>
</file>