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C91E" w14:textId="3492491D" w:rsidR="008624BF" w:rsidRDefault="009568EA">
      <w:pPr>
        <w:rPr>
          <w:lang w:val="en-US"/>
        </w:rPr>
      </w:pPr>
      <w:r w:rsidRPr="005F565A">
        <w:rPr>
          <w:lang w:val="en-US"/>
        </w:rPr>
        <w:t>The problem</w:t>
      </w:r>
      <w:r w:rsidR="005F565A" w:rsidRPr="005F565A">
        <w:rPr>
          <w:lang w:val="en-US"/>
        </w:rPr>
        <w:t xml:space="preserve"> of this assignment i</w:t>
      </w:r>
      <w:r w:rsidR="005F565A">
        <w:rPr>
          <w:lang w:val="en-US"/>
        </w:rPr>
        <w:t xml:space="preserve">s to find the likely sequence of states of weather. The </w:t>
      </w:r>
      <w:proofErr w:type="gramStart"/>
      <w:r w:rsidR="005F565A">
        <w:rPr>
          <w:lang w:val="en-US"/>
        </w:rPr>
        <w:t>states</w:t>
      </w:r>
      <w:proofErr w:type="gramEnd"/>
      <w:r w:rsidR="005F565A">
        <w:rPr>
          <w:lang w:val="en-US"/>
        </w:rPr>
        <w:t xml:space="preserve"> of the weather is described as “hot” or “cold”. The likelihood of the weather is based on the description of the amount of ice creams eaten by a boy in the summer.</w:t>
      </w:r>
    </w:p>
    <w:p w14:paraId="749AA37B" w14:textId="2997C360" w:rsidR="003C0AA4" w:rsidRDefault="005F565A">
      <w:pPr>
        <w:rPr>
          <w:lang w:val="en-US"/>
        </w:rPr>
      </w:pPr>
      <w:r>
        <w:rPr>
          <w:lang w:val="en-US"/>
        </w:rPr>
        <w:t xml:space="preserve">The aim of this assignment is to implement the forward </w:t>
      </w:r>
      <w:r w:rsidR="005A20C2">
        <w:rPr>
          <w:lang w:val="en-US"/>
        </w:rPr>
        <w:t>and Viterbi algorithm to compute an observation of the sequence “3 1 3”</w:t>
      </w:r>
      <w:r w:rsidR="003C0AA4">
        <w:rPr>
          <w:lang w:val="en-US"/>
        </w:rPr>
        <w:t>, which correlates to the shifting of the weather from hot to cold.</w:t>
      </w:r>
    </w:p>
    <w:p w14:paraId="0951C7EF" w14:textId="796B90C5" w:rsidR="007211C6" w:rsidRPr="007211C6" w:rsidRDefault="007211C6">
      <w:pPr>
        <w:rPr>
          <w:b/>
          <w:bCs/>
          <w:lang w:val="en-US"/>
        </w:rPr>
      </w:pPr>
      <w:r>
        <w:rPr>
          <w:b/>
          <w:bCs/>
          <w:lang w:val="en-US"/>
        </w:rPr>
        <w:t>Forward-algorithm</w:t>
      </w:r>
    </w:p>
    <w:p w14:paraId="418F42AC" w14:textId="2A98D5EE" w:rsidR="00C65B58" w:rsidRDefault="003C0AA4">
      <w:pPr>
        <w:rPr>
          <w:lang w:val="en-US"/>
        </w:rPr>
      </w:pPr>
      <w:r w:rsidRPr="003C0AA4">
        <w:rPr>
          <w:lang w:val="en-US"/>
        </w:rPr>
        <w:t xml:space="preserve">The compute forward method </w:t>
      </w:r>
      <w:r>
        <w:rPr>
          <w:lang w:val="en-US"/>
        </w:rPr>
        <w:t xml:space="preserve">contains the forward algorithm based on the pseudocode. The forward algorithm is used to calculate the </w:t>
      </w:r>
      <w:r w:rsidR="00C65B58">
        <w:rPr>
          <w:lang w:val="en-US"/>
        </w:rPr>
        <w:t xml:space="preserve">probability of observing a sequence of observable stats in the Hidden Markov model. The algorithm is used in connection with evaluation problems in the Hidden Markov model. </w:t>
      </w:r>
      <w:r w:rsidR="00EC50A8">
        <w:rPr>
          <w:lang w:val="en-US"/>
        </w:rPr>
        <w:t>The algorithm uses a table to store the intermediate values and computes the likelihood of the observation sequence</w:t>
      </w:r>
      <w:r w:rsidR="00C732A2">
        <w:rPr>
          <w:lang w:val="en-US"/>
        </w:rPr>
        <w:t xml:space="preserve"> by summing all hidden state sequences. </w:t>
      </w:r>
      <w:r w:rsidR="00C65B58">
        <w:rPr>
          <w:lang w:val="en-US"/>
        </w:rPr>
        <w:t>Firstly, I iterate through the number of states from the range 1 to the number of states. I take the probability matrix and iterates further through the states. The highest value the states can be evaluated to is 1</w:t>
      </w:r>
      <w:r w:rsidR="00992041">
        <w:rPr>
          <w:lang w:val="en-US"/>
        </w:rPr>
        <w:t xml:space="preserve"> since everything from 0 to 1 can be evaluated to percentages. The algorithm stats of by initializing the variable forward</w:t>
      </w:r>
      <w:r w:rsidR="006872C6">
        <w:rPr>
          <w:lang w:val="en-US"/>
        </w:rPr>
        <w:t>[s,1]</w:t>
      </w:r>
      <w:r w:rsidR="00992041">
        <w:rPr>
          <w:lang w:val="en-US"/>
        </w:rPr>
        <w:t xml:space="preserve"> from “s to 1” where “s” correlates to the hidden states. </w:t>
      </w:r>
      <w:r w:rsidR="0035783F">
        <w:rPr>
          <w:lang w:val="en-US"/>
        </w:rPr>
        <w:tab/>
      </w:r>
      <w:r w:rsidR="0035783F">
        <w:rPr>
          <w:lang w:val="en-US"/>
        </w:rPr>
        <w:tab/>
      </w:r>
      <w:r w:rsidR="0035783F">
        <w:rPr>
          <w:lang w:val="en-US"/>
        </w:rPr>
        <w:tab/>
      </w:r>
      <w:r w:rsidR="0035783F">
        <w:rPr>
          <w:lang w:val="en-US"/>
        </w:rPr>
        <w:tab/>
      </w:r>
      <w:r w:rsidR="0035783F">
        <w:rPr>
          <w:lang w:val="en-US"/>
        </w:rPr>
        <w:tab/>
        <w:t xml:space="preserve">            </w:t>
      </w:r>
      <w:r w:rsidR="00992041">
        <w:rPr>
          <w:lang w:val="en-US"/>
        </w:rPr>
        <w:t xml:space="preserve">This step initializes the calculation of the probability of transition. This means the likelihood of transition from the initial state to each hidden state. The variable also includes the emission matrix into the variable. The emission probability represents the </w:t>
      </w:r>
      <w:r w:rsidR="006872C6">
        <w:rPr>
          <w:lang w:val="en-US"/>
        </w:rPr>
        <w:t>probability of observing a certain observable state based on the hidden state and represents the probability of observing a certain state when in a hidden state. In the next loop I iterate over the number of observations and computes the forward variable by using a recursive call. The recursive calculation sums up the forward-variable, the transition and emission variables.</w:t>
      </w:r>
      <w:r w:rsidR="000F059C">
        <w:rPr>
          <w:lang w:val="en-US"/>
        </w:rPr>
        <w:t xml:space="preserve"> The final state is then calculated in the variable by summing the forward-variable multiplied with the transition probability. Lastly, the forward algorithm is terminated by returning the algorithms result. </w:t>
      </w:r>
    </w:p>
    <w:p w14:paraId="79E4E3E0" w14:textId="4104F0EF" w:rsidR="007211C6" w:rsidRPr="0035783F" w:rsidRDefault="007211C6">
      <w:pPr>
        <w:rPr>
          <w:b/>
          <w:bCs/>
          <w:lang w:val="en-US"/>
        </w:rPr>
      </w:pPr>
      <w:r w:rsidRPr="0035783F">
        <w:rPr>
          <w:b/>
          <w:bCs/>
          <w:lang w:val="en-US"/>
        </w:rPr>
        <w:t>Viterbi-algorithm</w:t>
      </w:r>
    </w:p>
    <w:p w14:paraId="23B6BF24" w14:textId="5F3B1A77" w:rsidR="00501E1F" w:rsidRDefault="00C74795">
      <w:pPr>
        <w:rPr>
          <w:lang w:val="en-US"/>
        </w:rPr>
      </w:pPr>
      <w:r>
        <w:rPr>
          <w:lang w:val="en-US"/>
        </w:rPr>
        <w:t xml:space="preserve">The Viterbi-algorithm takes the same </w:t>
      </w:r>
      <w:r w:rsidR="00C732A2">
        <w:rPr>
          <w:lang w:val="en-US"/>
        </w:rPr>
        <w:t>parameters</w:t>
      </w:r>
      <w:r>
        <w:rPr>
          <w:lang w:val="en-US"/>
        </w:rPr>
        <w:t xml:space="preserve"> as the </w:t>
      </w:r>
      <w:r w:rsidR="00EC50A8">
        <w:rPr>
          <w:lang w:val="en-US"/>
        </w:rPr>
        <w:t>forward-</w:t>
      </w:r>
      <w:r w:rsidR="00C732A2">
        <w:rPr>
          <w:lang w:val="en-US"/>
        </w:rPr>
        <w:t xml:space="preserve">algorithm. The difference here is the back pointers-variable, which keeps track of the optimal path to be returned in the end. In the initialization step, I proceed to start the initialization and include the emission and transition matrices. The </w:t>
      </w:r>
      <w:proofErr w:type="spellStart"/>
      <w:r w:rsidR="00C732A2">
        <w:rPr>
          <w:lang w:val="en-US"/>
        </w:rPr>
        <w:t>backpointer</w:t>
      </w:r>
      <w:proofErr w:type="spellEnd"/>
      <w:r w:rsidR="00C732A2">
        <w:rPr>
          <w:lang w:val="en-US"/>
        </w:rPr>
        <w:t xml:space="preserve"> is set to 0 as the initial value</w:t>
      </w:r>
      <w:r w:rsidR="002725E6">
        <w:rPr>
          <w:lang w:val="en-US"/>
        </w:rPr>
        <w:t xml:space="preserve"> to indicate the optimal path at the first step. The recursion-process is much like the forward-algorithm with one of the biggest differences being the </w:t>
      </w:r>
      <w:proofErr w:type="spellStart"/>
      <w:r w:rsidR="002725E6">
        <w:rPr>
          <w:lang w:val="en-US"/>
        </w:rPr>
        <w:t>backpointer</w:t>
      </w:r>
      <w:proofErr w:type="spellEnd"/>
      <w:r w:rsidR="002725E6">
        <w:rPr>
          <w:lang w:val="en-US"/>
        </w:rPr>
        <w:t xml:space="preserve">, which is going to return the most optimal path after the ended calculation. The </w:t>
      </w:r>
      <w:proofErr w:type="spellStart"/>
      <w:r w:rsidR="002725E6">
        <w:rPr>
          <w:lang w:val="en-US"/>
        </w:rPr>
        <w:t>backpointer</w:t>
      </w:r>
      <w:proofErr w:type="spellEnd"/>
      <w:r w:rsidR="002725E6">
        <w:rPr>
          <w:lang w:val="en-US"/>
        </w:rPr>
        <w:t xml:space="preserve"> is set to the variable of </w:t>
      </w:r>
      <w:r w:rsidR="007211C6">
        <w:rPr>
          <w:lang w:val="en-US"/>
        </w:rPr>
        <w:t>“</w:t>
      </w:r>
      <w:r w:rsidR="002725E6">
        <w:rPr>
          <w:lang w:val="en-US"/>
        </w:rPr>
        <w:t>s_prime</w:t>
      </w:r>
      <w:r w:rsidR="007211C6">
        <w:rPr>
          <w:lang w:val="en-US"/>
        </w:rPr>
        <w:t>”</w:t>
      </w:r>
      <w:r w:rsidR="002725E6">
        <w:rPr>
          <w:lang w:val="en-US"/>
        </w:rPr>
        <w:t xml:space="preserve"> as this maximizes the probability. </w:t>
      </w:r>
      <w:r w:rsidR="002725E6">
        <w:rPr>
          <w:lang w:val="en-US"/>
        </w:rPr>
        <w:tab/>
      </w:r>
      <w:r w:rsidR="002725E6">
        <w:rPr>
          <w:lang w:val="en-US"/>
        </w:rPr>
        <w:tab/>
      </w:r>
      <w:r w:rsidR="002725E6">
        <w:rPr>
          <w:lang w:val="en-US"/>
        </w:rPr>
        <w:tab/>
      </w:r>
      <w:r w:rsidR="002725E6">
        <w:rPr>
          <w:lang w:val="en-US"/>
        </w:rPr>
        <w:tab/>
      </w:r>
      <w:r w:rsidR="002725E6">
        <w:rPr>
          <w:lang w:val="en-US"/>
        </w:rPr>
        <w:tab/>
      </w:r>
      <w:r w:rsidR="002725E6">
        <w:rPr>
          <w:lang w:val="en-US"/>
        </w:rPr>
        <w:tab/>
        <w:t xml:space="preserve">     </w:t>
      </w:r>
      <w:r w:rsidR="00E6777C">
        <w:rPr>
          <w:lang w:val="en-US"/>
        </w:rPr>
        <w:t>The</w:t>
      </w:r>
      <w:r w:rsidR="002725E6">
        <w:rPr>
          <w:lang w:val="en-US"/>
        </w:rPr>
        <w:t xml:space="preserve"> iteration from </w:t>
      </w:r>
      <w:r w:rsidR="00E6777C">
        <w:rPr>
          <w:lang w:val="en-US"/>
        </w:rPr>
        <w:t>1</w:t>
      </w:r>
      <w:r w:rsidR="002725E6">
        <w:rPr>
          <w:lang w:val="en-US"/>
        </w:rPr>
        <w:t xml:space="preserve"> to the number of </w:t>
      </w:r>
      <w:r w:rsidR="00E6777C">
        <w:rPr>
          <w:lang w:val="en-US"/>
        </w:rPr>
        <w:t>states</w:t>
      </w:r>
      <w:r w:rsidR="002725E6">
        <w:rPr>
          <w:lang w:val="en-US"/>
        </w:rPr>
        <w:t xml:space="preserve"> helps concluding the result by backtracking from the final state given the number of observations.</w:t>
      </w:r>
      <w:r w:rsidR="00E6777C">
        <w:rPr>
          <w:lang w:val="en-US"/>
        </w:rPr>
        <w:t xml:space="preserve"> </w:t>
      </w:r>
      <w:r w:rsidR="00501E1F">
        <w:rPr>
          <w:lang w:val="en-US"/>
        </w:rPr>
        <w:t xml:space="preserve">The backtracking process starts with the </w:t>
      </w:r>
      <w:proofErr w:type="spellStart"/>
      <w:r w:rsidR="00501E1F">
        <w:rPr>
          <w:lang w:val="en-US"/>
        </w:rPr>
        <w:t>backpointer</w:t>
      </w:r>
      <w:proofErr w:type="spellEnd"/>
      <w:r w:rsidR="00501E1F">
        <w:rPr>
          <w:lang w:val="en-US"/>
        </w:rPr>
        <w:t xml:space="preserve"> at the final step of “</w:t>
      </w:r>
      <w:proofErr w:type="spellStart"/>
      <w:r w:rsidR="00501E1F">
        <w:rPr>
          <w:lang w:val="en-US"/>
        </w:rPr>
        <w:t>big_t</w:t>
      </w:r>
      <w:proofErr w:type="spellEnd"/>
      <w:r w:rsidR="00501E1F">
        <w:rPr>
          <w:lang w:val="en-US"/>
        </w:rPr>
        <w:t xml:space="preserve">” and then retrieves the previous hidden states by following the </w:t>
      </w:r>
      <w:proofErr w:type="spellStart"/>
      <w:r w:rsidR="00501E1F">
        <w:rPr>
          <w:lang w:val="en-US"/>
        </w:rPr>
        <w:t>backpointers</w:t>
      </w:r>
      <w:proofErr w:type="spellEnd"/>
      <w:r w:rsidR="00501E1F">
        <w:rPr>
          <w:lang w:val="en-US"/>
        </w:rPr>
        <w:t xml:space="preserve">, as they map to the input with the highest value. </w:t>
      </w:r>
      <w:r w:rsidR="00E6777C">
        <w:rPr>
          <w:lang w:val="en-US"/>
        </w:rPr>
        <w:t xml:space="preserve">This calculates the most likely sequence of hidden states. The Viterbi calculation on line 111 then saves the maximum based on the number of observations and the final state. On line 113 the </w:t>
      </w:r>
      <w:proofErr w:type="spellStart"/>
      <w:r w:rsidR="00E6777C">
        <w:rPr>
          <w:lang w:val="en-US"/>
        </w:rPr>
        <w:t>backpointer</w:t>
      </w:r>
      <w:proofErr w:type="spellEnd"/>
      <w:r w:rsidR="00E6777C">
        <w:rPr>
          <w:lang w:val="en-US"/>
        </w:rPr>
        <w:t xml:space="preserve"> then deliver the input that results in </w:t>
      </w:r>
      <w:r w:rsidR="00501E1F">
        <w:rPr>
          <w:lang w:val="en-US"/>
        </w:rPr>
        <w:t xml:space="preserve">the maximum value for the Viterbi-algorithm by using the argmax-method. The index-variable contains the result of the </w:t>
      </w:r>
      <w:proofErr w:type="spellStart"/>
      <w:r w:rsidR="00501E1F">
        <w:rPr>
          <w:lang w:val="en-US"/>
        </w:rPr>
        <w:t>backpointer</w:t>
      </w:r>
      <w:proofErr w:type="spellEnd"/>
      <w:r w:rsidR="00501E1F">
        <w:rPr>
          <w:lang w:val="en-US"/>
        </w:rPr>
        <w:t>.</w:t>
      </w:r>
    </w:p>
    <w:p w14:paraId="1A7CFF94" w14:textId="25E4ABB2" w:rsidR="00501E1F" w:rsidRDefault="00501E1F">
      <w:pPr>
        <w:rPr>
          <w:lang w:val="en-US"/>
        </w:rPr>
      </w:pPr>
      <w:r>
        <w:rPr>
          <w:lang w:val="en-US"/>
        </w:rPr>
        <w:t xml:space="preserve">The path-list appends the states contained in the index and then an iteration is performed on the range. This iteration-process returns the backtrace path by following the </w:t>
      </w:r>
      <w:proofErr w:type="spellStart"/>
      <w:r>
        <w:rPr>
          <w:lang w:val="en-US"/>
        </w:rPr>
        <w:t>backpointers</w:t>
      </w:r>
      <w:proofErr w:type="spellEnd"/>
      <w:r>
        <w:rPr>
          <w:lang w:val="en-US"/>
        </w:rPr>
        <w:t xml:space="preserve"> to previous states from the chain of </w:t>
      </w:r>
      <w:proofErr w:type="spellStart"/>
      <w:r>
        <w:rPr>
          <w:lang w:val="en-US"/>
        </w:rPr>
        <w:t>backpointers</w:t>
      </w:r>
      <w:proofErr w:type="spellEnd"/>
      <w:r>
        <w:rPr>
          <w:lang w:val="en-US"/>
        </w:rPr>
        <w:t xml:space="preserve">. The </w:t>
      </w:r>
      <w:r w:rsidR="007211C6">
        <w:rPr>
          <w:lang w:val="en-US"/>
        </w:rPr>
        <w:t>loop</w:t>
      </w:r>
      <w:r>
        <w:rPr>
          <w:lang w:val="en-US"/>
        </w:rPr>
        <w:t xml:space="preserve"> appends the </w:t>
      </w:r>
      <w:proofErr w:type="spellStart"/>
      <w:r>
        <w:rPr>
          <w:lang w:val="en-US"/>
        </w:rPr>
        <w:t>backpointers</w:t>
      </w:r>
      <w:proofErr w:type="spellEnd"/>
      <w:r>
        <w:rPr>
          <w:lang w:val="en-US"/>
        </w:rPr>
        <w:t xml:space="preserve"> to the in</w:t>
      </w:r>
      <w:r w:rsidR="007211C6">
        <w:rPr>
          <w:lang w:val="en-US"/>
        </w:rPr>
        <w:t>dex and the appends the states. The returned path is given in a reversed order to show the optimal path for the calculation of the different weather-</w:t>
      </w:r>
      <w:proofErr w:type="spellStart"/>
      <w:r w:rsidR="007211C6">
        <w:rPr>
          <w:lang w:val="en-US"/>
        </w:rPr>
        <w:t>sequnces</w:t>
      </w:r>
      <w:proofErr w:type="spellEnd"/>
      <w:r w:rsidR="007211C6">
        <w:rPr>
          <w:lang w:val="en-US"/>
        </w:rPr>
        <w:t>.</w:t>
      </w:r>
    </w:p>
    <w:sectPr w:rsidR="00501E1F">
      <w:footerReference w:type="default" r:id="rId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122A" w14:textId="77777777" w:rsidR="00201D42" w:rsidRDefault="00201D42" w:rsidP="007211C6">
      <w:pPr>
        <w:spacing w:after="0" w:line="240" w:lineRule="auto"/>
      </w:pPr>
      <w:r>
        <w:separator/>
      </w:r>
    </w:p>
  </w:endnote>
  <w:endnote w:type="continuationSeparator" w:id="0">
    <w:p w14:paraId="72E3B5BE" w14:textId="77777777" w:rsidR="00201D42" w:rsidRDefault="00201D42" w:rsidP="0072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DB0F" w14:textId="14FD978A" w:rsidR="007211C6" w:rsidRDefault="007211C6" w:rsidP="00CC46FD">
    <w:pPr>
      <w:pStyle w:val="Sidefod"/>
    </w:pPr>
  </w:p>
  <w:p w14:paraId="50D15AD9" w14:textId="77777777" w:rsidR="007211C6" w:rsidRDefault="007211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266B" w14:textId="77777777" w:rsidR="00201D42" w:rsidRDefault="00201D42" w:rsidP="007211C6">
      <w:pPr>
        <w:spacing w:after="0" w:line="240" w:lineRule="auto"/>
      </w:pPr>
      <w:r>
        <w:separator/>
      </w:r>
    </w:p>
  </w:footnote>
  <w:footnote w:type="continuationSeparator" w:id="0">
    <w:p w14:paraId="16C3FA49" w14:textId="77777777" w:rsidR="00201D42" w:rsidRDefault="00201D42" w:rsidP="007211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68EA"/>
    <w:rsid w:val="00010884"/>
    <w:rsid w:val="00051378"/>
    <w:rsid w:val="00064A09"/>
    <w:rsid w:val="000F059C"/>
    <w:rsid w:val="000F4A16"/>
    <w:rsid w:val="00201D42"/>
    <w:rsid w:val="00226793"/>
    <w:rsid w:val="002408E9"/>
    <w:rsid w:val="002725E6"/>
    <w:rsid w:val="0035783F"/>
    <w:rsid w:val="003C0AA4"/>
    <w:rsid w:val="004843AD"/>
    <w:rsid w:val="004B5303"/>
    <w:rsid w:val="00501E1F"/>
    <w:rsid w:val="00531E8C"/>
    <w:rsid w:val="00582027"/>
    <w:rsid w:val="005A20C2"/>
    <w:rsid w:val="005F565A"/>
    <w:rsid w:val="00641070"/>
    <w:rsid w:val="006872C6"/>
    <w:rsid w:val="007211C6"/>
    <w:rsid w:val="00733B4B"/>
    <w:rsid w:val="00764343"/>
    <w:rsid w:val="008624BF"/>
    <w:rsid w:val="009568EA"/>
    <w:rsid w:val="00992041"/>
    <w:rsid w:val="009B5C8F"/>
    <w:rsid w:val="00A47320"/>
    <w:rsid w:val="00B226EF"/>
    <w:rsid w:val="00B52E4F"/>
    <w:rsid w:val="00C2408A"/>
    <w:rsid w:val="00C308D5"/>
    <w:rsid w:val="00C65B58"/>
    <w:rsid w:val="00C732A2"/>
    <w:rsid w:val="00C74795"/>
    <w:rsid w:val="00CC46FD"/>
    <w:rsid w:val="00CC61BE"/>
    <w:rsid w:val="00DD2C0F"/>
    <w:rsid w:val="00E6777C"/>
    <w:rsid w:val="00EA7670"/>
    <w:rsid w:val="00EC50A8"/>
    <w:rsid w:val="00EE06D4"/>
    <w:rsid w:val="00F63BB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5B2C"/>
  <w15:chartTrackingRefBased/>
  <w15:docId w15:val="{8C0CB060-99AC-4031-8E9E-3E059268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7211C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211C6"/>
  </w:style>
  <w:style w:type="paragraph" w:styleId="Sidefod">
    <w:name w:val="footer"/>
    <w:basedOn w:val="Normal"/>
    <w:link w:val="SidefodTegn"/>
    <w:uiPriority w:val="99"/>
    <w:unhideWhenUsed/>
    <w:rsid w:val="007211C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2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3495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Eisler Riber</dc:creator>
  <cp:keywords/>
  <dc:description/>
  <cp:lastModifiedBy>Peter Eisler Riber</cp:lastModifiedBy>
  <cp:revision>5</cp:revision>
  <dcterms:created xsi:type="dcterms:W3CDTF">2023-05-22T18:49:00Z</dcterms:created>
  <dcterms:modified xsi:type="dcterms:W3CDTF">2025-12-03T20:07:00Z</dcterms:modified>
</cp:coreProperties>
</file>