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73" w:type="dxa"/>
        <w:tblInd w:w="-1001" w:type="dxa"/>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3567"/>
        <w:gridCol w:w="7106"/>
      </w:tblGrid>
      <w:tr w:rsidR="001E71EE" w:rsidRPr="001E71EE" w14:paraId="01AF6F83" w14:textId="77777777" w:rsidTr="001E71EE">
        <w:trPr>
          <w:trHeight w:val="144"/>
        </w:trPr>
        <w:tc>
          <w:tcPr>
            <w:tcW w:w="3567"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4666E92" w14:textId="77777777" w:rsidR="001E71EE" w:rsidRPr="001E71EE" w:rsidRDefault="001E71EE" w:rsidP="001E71EE">
            <w:pPr>
              <w:jc w:val="center"/>
              <w:rPr>
                <w:rFonts w:hint="eastAsia"/>
                <w:sz w:val="18"/>
                <w:szCs w:val="18"/>
              </w:rPr>
            </w:pPr>
            <w:r w:rsidRPr="001E71EE">
              <w:rPr>
                <w:rFonts w:hint="eastAsia"/>
                <w:sz w:val="18"/>
                <w:szCs w:val="18"/>
              </w:rPr>
              <w:t>赛题简介：介绍整个赛题的实现目标、实用价值、涉及技术和整体要求</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8AC917C" w14:textId="77777777" w:rsidR="001E71EE" w:rsidRPr="001E71EE" w:rsidRDefault="001E71EE" w:rsidP="001E71EE">
            <w:pPr>
              <w:rPr>
                <w:rFonts w:hint="eastAsia"/>
                <w:sz w:val="15"/>
                <w:szCs w:val="15"/>
              </w:rPr>
            </w:pPr>
            <w:r w:rsidRPr="001E71EE">
              <w:rPr>
                <w:rFonts w:hint="eastAsia"/>
                <w:sz w:val="15"/>
                <w:szCs w:val="15"/>
              </w:rPr>
              <w:t>国家大力推进</w:t>
            </w:r>
            <w:proofErr w:type="gramStart"/>
            <w:r w:rsidRPr="001E71EE">
              <w:rPr>
                <w:rFonts w:hint="eastAsia"/>
                <w:sz w:val="15"/>
                <w:szCs w:val="15"/>
              </w:rPr>
              <w:t>文旅产业</w:t>
            </w:r>
            <w:proofErr w:type="gramEnd"/>
            <w:r w:rsidRPr="001E71EE">
              <w:rPr>
                <w:rFonts w:hint="eastAsia"/>
                <w:sz w:val="15"/>
                <w:szCs w:val="15"/>
              </w:rPr>
              <w:t>数字化转型，智慧景区建设已成为行业趋势。传统景区导</w:t>
            </w:r>
            <w:proofErr w:type="gramStart"/>
            <w:r w:rsidRPr="001E71EE">
              <w:rPr>
                <w:rFonts w:hint="eastAsia"/>
                <w:sz w:val="15"/>
                <w:szCs w:val="15"/>
              </w:rPr>
              <w:t>览</w:t>
            </w:r>
            <w:proofErr w:type="gramEnd"/>
            <w:r w:rsidRPr="001E71EE">
              <w:rPr>
                <w:rFonts w:hint="eastAsia"/>
                <w:sz w:val="15"/>
                <w:szCs w:val="15"/>
              </w:rPr>
              <w:t>服务面临讲解资源不足、信息更新滞后、难以满足游客个性化与深度体验需求等痛点。本赛题旨在利用AI数字人技术，构建一个智能、互动、个性化的景区导</w:t>
            </w:r>
            <w:proofErr w:type="gramStart"/>
            <w:r w:rsidRPr="001E71EE">
              <w:rPr>
                <w:rFonts w:hint="eastAsia"/>
                <w:sz w:val="15"/>
                <w:szCs w:val="15"/>
              </w:rPr>
              <w:t>览</w:t>
            </w:r>
            <w:proofErr w:type="gramEnd"/>
            <w:r w:rsidRPr="001E71EE">
              <w:rPr>
                <w:rFonts w:hint="eastAsia"/>
                <w:sz w:val="15"/>
                <w:szCs w:val="15"/>
              </w:rPr>
              <w:t>服务AI数字人，推动</w:t>
            </w:r>
            <w:proofErr w:type="gramStart"/>
            <w:r w:rsidRPr="001E71EE">
              <w:rPr>
                <w:rFonts w:hint="eastAsia"/>
                <w:sz w:val="15"/>
                <w:szCs w:val="15"/>
              </w:rPr>
              <w:t>文旅服务</w:t>
            </w:r>
            <w:proofErr w:type="gramEnd"/>
            <w:r w:rsidRPr="001E71EE">
              <w:rPr>
                <w:rFonts w:hint="eastAsia"/>
                <w:sz w:val="15"/>
                <w:szCs w:val="15"/>
              </w:rPr>
              <w:t>的智能化升级。</w:t>
            </w:r>
          </w:p>
          <w:p w14:paraId="4F560F99" w14:textId="77777777" w:rsidR="001E71EE" w:rsidRPr="001E71EE" w:rsidRDefault="001E71EE" w:rsidP="001E71EE">
            <w:pPr>
              <w:rPr>
                <w:rFonts w:hint="eastAsia"/>
                <w:sz w:val="15"/>
                <w:szCs w:val="15"/>
              </w:rPr>
            </w:pPr>
            <w:r w:rsidRPr="001E71EE">
              <w:rPr>
                <w:rFonts w:hint="eastAsia"/>
                <w:b/>
                <w:bCs/>
                <w:sz w:val="15"/>
                <w:szCs w:val="15"/>
              </w:rPr>
              <w:t>【实现目标】</w:t>
            </w:r>
            <w:r w:rsidRPr="001E71EE">
              <w:rPr>
                <w:rFonts w:hint="eastAsia"/>
                <w:sz w:val="15"/>
                <w:szCs w:val="15"/>
              </w:rPr>
              <w:t>开发一个具备多模态交互能力(语音、文本、表情)的AI数字人导游软件，能够为游客提供实时智能问答、个性化路线讲解、情感互动，并为景区管理方提供游客反馈分析。</w:t>
            </w:r>
          </w:p>
          <w:p w14:paraId="33A13A59" w14:textId="77777777" w:rsidR="001E71EE" w:rsidRPr="001E71EE" w:rsidRDefault="001E71EE" w:rsidP="001E71EE">
            <w:pPr>
              <w:rPr>
                <w:rFonts w:hint="eastAsia"/>
                <w:sz w:val="15"/>
                <w:szCs w:val="15"/>
              </w:rPr>
            </w:pPr>
            <w:r w:rsidRPr="001E71EE">
              <w:rPr>
                <w:rFonts w:hint="eastAsia"/>
                <w:b/>
                <w:bCs/>
                <w:sz w:val="15"/>
                <w:szCs w:val="15"/>
              </w:rPr>
              <w:t>【实用价值】</w:t>
            </w:r>
            <w:r w:rsidRPr="001E71EE">
              <w:rPr>
                <w:rFonts w:hint="eastAsia"/>
                <w:sz w:val="15"/>
                <w:szCs w:val="15"/>
              </w:rPr>
              <w:t> 解决景区导游资源紧张问题，提升游客游览体验的沉浸感和满意度，帮助景区管理者数字化运营，降低人力成本，实现服务升级。</w:t>
            </w:r>
          </w:p>
          <w:p w14:paraId="4B483309" w14:textId="77777777" w:rsidR="001E71EE" w:rsidRPr="001E71EE" w:rsidRDefault="001E71EE" w:rsidP="001E71EE">
            <w:pPr>
              <w:rPr>
                <w:rFonts w:hint="eastAsia"/>
                <w:sz w:val="15"/>
                <w:szCs w:val="15"/>
              </w:rPr>
            </w:pPr>
            <w:r w:rsidRPr="001E71EE">
              <w:rPr>
                <w:rFonts w:hint="eastAsia"/>
                <w:b/>
                <w:bCs/>
                <w:sz w:val="15"/>
                <w:szCs w:val="15"/>
              </w:rPr>
              <w:t>【涉及技术】 </w:t>
            </w:r>
            <w:r w:rsidRPr="001E71EE">
              <w:rPr>
                <w:rFonts w:hint="eastAsia"/>
                <w:sz w:val="15"/>
                <w:szCs w:val="15"/>
              </w:rPr>
              <w:t>数字人建模与驱动、语音识别与合成、自然语言处理、大模型技术、多模态情感分析等。</w:t>
            </w:r>
          </w:p>
          <w:p w14:paraId="2BDABDC8" w14:textId="77777777" w:rsidR="001E71EE" w:rsidRPr="001E71EE" w:rsidRDefault="001E71EE" w:rsidP="001E71EE">
            <w:pPr>
              <w:rPr>
                <w:rFonts w:hint="eastAsia"/>
                <w:sz w:val="15"/>
                <w:szCs w:val="15"/>
              </w:rPr>
            </w:pPr>
            <w:r w:rsidRPr="001E71EE">
              <w:rPr>
                <w:rFonts w:hint="eastAsia"/>
                <w:b/>
                <w:bCs/>
                <w:sz w:val="15"/>
                <w:szCs w:val="15"/>
              </w:rPr>
              <w:t>【整体要求】</w:t>
            </w:r>
            <w:r w:rsidRPr="001E71EE">
              <w:rPr>
                <w:rFonts w:hint="eastAsia"/>
                <w:sz w:val="15"/>
                <w:szCs w:val="15"/>
              </w:rPr>
              <w:t> 基于开源或可API调用的多模态大模型，开发一个包含游客交互端和管理后台的智能导</w:t>
            </w:r>
            <w:proofErr w:type="gramStart"/>
            <w:r w:rsidRPr="001E71EE">
              <w:rPr>
                <w:rFonts w:hint="eastAsia"/>
                <w:sz w:val="15"/>
                <w:szCs w:val="15"/>
              </w:rPr>
              <w:t>览</w:t>
            </w:r>
            <w:proofErr w:type="gramEnd"/>
            <w:r w:rsidRPr="001E71EE">
              <w:rPr>
                <w:rFonts w:hint="eastAsia"/>
                <w:sz w:val="15"/>
                <w:szCs w:val="15"/>
              </w:rPr>
              <w:t>系统，实现逼真的数字人交互、精准的景区知识问答和深度的游客洞察。</w:t>
            </w:r>
            <w:r w:rsidRPr="001E71EE">
              <w:rPr>
                <w:rFonts w:hint="eastAsia"/>
                <w:sz w:val="15"/>
                <w:szCs w:val="15"/>
              </w:rPr>
              <w:br/>
              <w:t> </w:t>
            </w:r>
          </w:p>
        </w:tc>
      </w:tr>
      <w:tr w:rsidR="001E71EE" w:rsidRPr="001E71EE" w14:paraId="765433EB" w14:textId="77777777" w:rsidTr="001E71EE">
        <w:trPr>
          <w:trHeight w:val="144"/>
        </w:trPr>
        <w:tc>
          <w:tcPr>
            <w:tcW w:w="3567"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2559D80" w14:textId="77777777" w:rsidR="001E71EE" w:rsidRPr="001E71EE" w:rsidRDefault="001E71EE" w:rsidP="001E71EE">
            <w:pPr>
              <w:jc w:val="center"/>
              <w:rPr>
                <w:rFonts w:hint="eastAsia"/>
                <w:sz w:val="18"/>
                <w:szCs w:val="18"/>
              </w:rPr>
            </w:pPr>
            <w:r w:rsidRPr="001E71EE">
              <w:rPr>
                <w:rFonts w:hint="eastAsia"/>
                <w:sz w:val="18"/>
                <w:szCs w:val="18"/>
              </w:rPr>
              <w:t>赛题业务场景：描述赛题相关的真实企业业务背景。从真实场景中，适当简化或者提炼出适合比赛的赛题场景</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9881815" w14:textId="77777777" w:rsidR="001E71EE" w:rsidRPr="001E71EE" w:rsidRDefault="001E71EE" w:rsidP="001E71EE">
            <w:pPr>
              <w:rPr>
                <w:rFonts w:hint="eastAsia"/>
                <w:sz w:val="15"/>
                <w:szCs w:val="15"/>
              </w:rPr>
            </w:pPr>
            <w:r w:rsidRPr="001E71EE">
              <w:rPr>
                <w:rFonts w:hint="eastAsia"/>
                <w:sz w:val="15"/>
                <w:szCs w:val="15"/>
              </w:rPr>
              <w:t>当前景区导</w:t>
            </w:r>
            <w:proofErr w:type="gramStart"/>
            <w:r w:rsidRPr="001E71EE">
              <w:rPr>
                <w:rFonts w:hint="eastAsia"/>
                <w:sz w:val="15"/>
                <w:szCs w:val="15"/>
              </w:rPr>
              <w:t>览</w:t>
            </w:r>
            <w:proofErr w:type="gramEnd"/>
            <w:r w:rsidRPr="001E71EE">
              <w:rPr>
                <w:rFonts w:hint="eastAsia"/>
                <w:sz w:val="15"/>
                <w:szCs w:val="15"/>
              </w:rPr>
              <w:t>服务普遍存在以下痛点：</w:t>
            </w:r>
          </w:p>
          <w:p w14:paraId="2510D3A5" w14:textId="77777777" w:rsidR="001E71EE" w:rsidRPr="001E71EE" w:rsidRDefault="001E71EE" w:rsidP="001E71EE">
            <w:pPr>
              <w:rPr>
                <w:rFonts w:hint="eastAsia"/>
                <w:sz w:val="15"/>
                <w:szCs w:val="15"/>
              </w:rPr>
            </w:pPr>
            <w:r w:rsidRPr="001E71EE">
              <w:rPr>
                <w:rFonts w:hint="eastAsia"/>
                <w:b/>
                <w:bCs/>
                <w:sz w:val="15"/>
                <w:szCs w:val="15"/>
              </w:rPr>
              <w:t>导游资源稀缺：</w:t>
            </w:r>
            <w:proofErr w:type="gramStart"/>
            <w:r w:rsidRPr="001E71EE">
              <w:rPr>
                <w:rFonts w:hint="eastAsia"/>
                <w:sz w:val="15"/>
                <w:szCs w:val="15"/>
              </w:rPr>
              <w:t>黄金周</w:t>
            </w:r>
            <w:proofErr w:type="gramEnd"/>
            <w:r w:rsidRPr="001E71EE">
              <w:rPr>
                <w:rFonts w:hint="eastAsia"/>
                <w:sz w:val="15"/>
                <w:szCs w:val="15"/>
              </w:rPr>
              <w:t>或旺季时，专业导游供不应求，游客体验大打折扣。</w:t>
            </w:r>
          </w:p>
          <w:p w14:paraId="119417A4" w14:textId="77777777" w:rsidR="001E71EE" w:rsidRPr="001E71EE" w:rsidRDefault="001E71EE" w:rsidP="001E71EE">
            <w:pPr>
              <w:rPr>
                <w:rFonts w:hint="eastAsia"/>
                <w:sz w:val="15"/>
                <w:szCs w:val="15"/>
              </w:rPr>
            </w:pPr>
            <w:r w:rsidRPr="001E71EE">
              <w:rPr>
                <w:rFonts w:hint="eastAsia"/>
                <w:b/>
                <w:bCs/>
                <w:sz w:val="15"/>
                <w:szCs w:val="15"/>
              </w:rPr>
              <w:t>信息单向传递：</w:t>
            </w:r>
            <w:r w:rsidRPr="001E71EE">
              <w:rPr>
                <w:rFonts w:hint="eastAsia"/>
                <w:sz w:val="15"/>
                <w:szCs w:val="15"/>
              </w:rPr>
              <w:t>传统的录音导</w:t>
            </w:r>
            <w:proofErr w:type="gramStart"/>
            <w:r w:rsidRPr="001E71EE">
              <w:rPr>
                <w:rFonts w:hint="eastAsia"/>
                <w:sz w:val="15"/>
                <w:szCs w:val="15"/>
              </w:rPr>
              <w:t>览</w:t>
            </w:r>
            <w:proofErr w:type="gramEnd"/>
            <w:r w:rsidRPr="001E71EE">
              <w:rPr>
                <w:rFonts w:hint="eastAsia"/>
                <w:sz w:val="15"/>
                <w:szCs w:val="15"/>
              </w:rPr>
              <w:t>设备内容固定，无法与游客互动，解答个性化问题。</w:t>
            </w:r>
          </w:p>
          <w:p w14:paraId="795BB8FB" w14:textId="77777777" w:rsidR="001E71EE" w:rsidRPr="001E71EE" w:rsidRDefault="001E71EE" w:rsidP="001E71EE">
            <w:pPr>
              <w:rPr>
                <w:rFonts w:hint="eastAsia"/>
                <w:sz w:val="15"/>
                <w:szCs w:val="15"/>
              </w:rPr>
            </w:pPr>
            <w:r w:rsidRPr="001E71EE">
              <w:rPr>
                <w:rFonts w:hint="eastAsia"/>
                <w:b/>
                <w:bCs/>
                <w:sz w:val="15"/>
                <w:szCs w:val="15"/>
              </w:rPr>
              <w:t>缺乏情感连接：</w:t>
            </w:r>
            <w:r w:rsidRPr="001E71EE">
              <w:rPr>
                <w:rFonts w:hint="eastAsia"/>
                <w:sz w:val="15"/>
                <w:szCs w:val="15"/>
              </w:rPr>
              <w:t>冰冷的设备难以提供如真人导游般的亲切感和情感互动。</w:t>
            </w:r>
          </w:p>
          <w:p w14:paraId="4ED45D2F" w14:textId="77777777" w:rsidR="001E71EE" w:rsidRPr="001E71EE" w:rsidRDefault="001E71EE" w:rsidP="001E71EE">
            <w:pPr>
              <w:rPr>
                <w:rFonts w:hint="eastAsia"/>
                <w:sz w:val="15"/>
                <w:szCs w:val="15"/>
              </w:rPr>
            </w:pPr>
            <w:r w:rsidRPr="001E71EE">
              <w:rPr>
                <w:rFonts w:hint="eastAsia"/>
                <w:b/>
                <w:bCs/>
                <w:sz w:val="15"/>
                <w:szCs w:val="15"/>
              </w:rPr>
              <w:t>管理盲区：</w:t>
            </w:r>
            <w:r w:rsidRPr="001E71EE">
              <w:rPr>
                <w:rFonts w:hint="eastAsia"/>
                <w:sz w:val="15"/>
                <w:szCs w:val="15"/>
              </w:rPr>
              <w:t>景区管理者难以量化评估导游服务质量，无法精准获取游客真实反馈以优化服务。</w:t>
            </w:r>
          </w:p>
          <w:p w14:paraId="4407B269" w14:textId="77777777" w:rsidR="001E71EE" w:rsidRPr="001E71EE" w:rsidRDefault="001E71EE" w:rsidP="001E71EE">
            <w:pPr>
              <w:rPr>
                <w:rFonts w:hint="eastAsia"/>
                <w:sz w:val="15"/>
                <w:szCs w:val="15"/>
              </w:rPr>
            </w:pPr>
            <w:r w:rsidRPr="001E71EE">
              <w:rPr>
                <w:rFonts w:hint="eastAsia"/>
                <w:sz w:val="15"/>
                <w:szCs w:val="15"/>
              </w:rPr>
              <w:t>本赛题期望通过AI数字人技术，构建一个7x24小时在线的“智能导游”，游客可通过手机App或景区终端设备与数字人交互，获得个性化服务;同时，系统为管理方提供数据看板，助力科学决策。</w:t>
            </w:r>
            <w:r w:rsidRPr="001E71EE">
              <w:rPr>
                <w:rFonts w:hint="eastAsia"/>
                <w:sz w:val="15"/>
                <w:szCs w:val="15"/>
              </w:rPr>
              <w:br/>
              <w:t> </w:t>
            </w:r>
          </w:p>
        </w:tc>
      </w:tr>
      <w:tr w:rsidR="001E71EE" w:rsidRPr="001E71EE" w14:paraId="2958E6C8" w14:textId="77777777" w:rsidTr="001E71EE">
        <w:trPr>
          <w:trHeight w:val="144"/>
        </w:trPr>
        <w:tc>
          <w:tcPr>
            <w:tcW w:w="3567"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758AD0B" w14:textId="77777777" w:rsidR="001E71EE" w:rsidRPr="001E71EE" w:rsidRDefault="001E71EE" w:rsidP="001E71EE">
            <w:pPr>
              <w:jc w:val="center"/>
              <w:rPr>
                <w:rFonts w:hint="eastAsia"/>
                <w:sz w:val="18"/>
                <w:szCs w:val="18"/>
              </w:rPr>
            </w:pPr>
            <w:r w:rsidRPr="001E71EE">
              <w:rPr>
                <w:rFonts w:hint="eastAsia"/>
                <w:sz w:val="18"/>
                <w:szCs w:val="18"/>
              </w:rPr>
              <w:t>基本功能需求</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FF33D69" w14:textId="77777777" w:rsidR="001E71EE" w:rsidRPr="001E71EE" w:rsidRDefault="001E71EE" w:rsidP="001E71EE">
            <w:pPr>
              <w:rPr>
                <w:rFonts w:hint="eastAsia"/>
                <w:sz w:val="15"/>
                <w:szCs w:val="15"/>
              </w:rPr>
            </w:pPr>
            <w:r w:rsidRPr="001E71EE">
              <w:rPr>
                <w:rFonts w:hint="eastAsia"/>
                <w:b/>
                <w:bCs/>
                <w:sz w:val="15"/>
                <w:szCs w:val="15"/>
              </w:rPr>
              <w:t>游客交互侧：</w:t>
            </w:r>
          </w:p>
          <w:p w14:paraId="7187CABF" w14:textId="77777777" w:rsidR="001E71EE" w:rsidRPr="001E71EE" w:rsidRDefault="001E71EE" w:rsidP="001E71EE">
            <w:pPr>
              <w:rPr>
                <w:rFonts w:hint="eastAsia"/>
                <w:sz w:val="15"/>
                <w:szCs w:val="15"/>
              </w:rPr>
            </w:pPr>
            <w:r w:rsidRPr="001E71EE">
              <w:rPr>
                <w:rFonts w:hint="eastAsia"/>
                <w:sz w:val="15"/>
                <w:szCs w:val="15"/>
              </w:rPr>
              <w:t>1)多模态交互：支持语音输入和文本输入，数字人能以语音、表情和口型同步的方式进行回答；</w:t>
            </w:r>
          </w:p>
          <w:p w14:paraId="0179E6EB" w14:textId="77777777" w:rsidR="001E71EE" w:rsidRPr="001E71EE" w:rsidRDefault="001E71EE" w:rsidP="001E71EE">
            <w:pPr>
              <w:rPr>
                <w:rFonts w:hint="eastAsia"/>
                <w:sz w:val="15"/>
                <w:szCs w:val="15"/>
              </w:rPr>
            </w:pPr>
            <w:r w:rsidRPr="001E71EE">
              <w:rPr>
                <w:rFonts w:hint="eastAsia"/>
                <w:sz w:val="15"/>
                <w:szCs w:val="15"/>
              </w:rPr>
              <w:t>2)智能问答与讲解：能够准确回答关于景区历史、文化、景点特色等常见问题；</w:t>
            </w:r>
          </w:p>
          <w:p w14:paraId="3C9C7DA5" w14:textId="77777777" w:rsidR="001E71EE" w:rsidRPr="001E71EE" w:rsidRDefault="001E71EE" w:rsidP="001E71EE">
            <w:pPr>
              <w:rPr>
                <w:rFonts w:hint="eastAsia"/>
                <w:sz w:val="15"/>
                <w:szCs w:val="15"/>
              </w:rPr>
            </w:pPr>
            <w:r w:rsidRPr="001E71EE">
              <w:rPr>
                <w:rFonts w:hint="eastAsia"/>
                <w:sz w:val="15"/>
                <w:szCs w:val="15"/>
              </w:rPr>
              <w:t>3)个性化推荐：可根据游客兴趣(如“对历史感兴趣”或“喜欢自然风光”)推荐不同的游览路线和讲解重点。</w:t>
            </w:r>
          </w:p>
          <w:p w14:paraId="5A8CE63A" w14:textId="77777777" w:rsidR="001E71EE" w:rsidRPr="001E71EE" w:rsidRDefault="001E71EE" w:rsidP="001E71EE">
            <w:pPr>
              <w:rPr>
                <w:rFonts w:hint="eastAsia"/>
                <w:sz w:val="15"/>
                <w:szCs w:val="15"/>
              </w:rPr>
            </w:pPr>
            <w:r w:rsidRPr="001E71EE">
              <w:rPr>
                <w:rFonts w:hint="eastAsia"/>
                <w:b/>
                <w:bCs/>
                <w:sz w:val="15"/>
                <w:szCs w:val="15"/>
              </w:rPr>
              <w:t>管理后台侧：</w:t>
            </w:r>
          </w:p>
          <w:p w14:paraId="6A6928B8" w14:textId="77777777" w:rsidR="001E71EE" w:rsidRPr="001E71EE" w:rsidRDefault="001E71EE" w:rsidP="001E71EE">
            <w:pPr>
              <w:rPr>
                <w:rFonts w:hint="eastAsia"/>
                <w:sz w:val="15"/>
                <w:szCs w:val="15"/>
              </w:rPr>
            </w:pPr>
            <w:r w:rsidRPr="001E71EE">
              <w:rPr>
                <w:rFonts w:hint="eastAsia"/>
                <w:sz w:val="15"/>
                <w:szCs w:val="15"/>
              </w:rPr>
              <w:t>1)知识库管理：管理员可上传、更新和维护景区的讲解词、文史资料、常见问题及答案等知识文档，作为数字人的知识基础；</w:t>
            </w:r>
          </w:p>
          <w:p w14:paraId="5F4BF907" w14:textId="77777777" w:rsidR="001E71EE" w:rsidRPr="001E71EE" w:rsidRDefault="001E71EE" w:rsidP="001E71EE">
            <w:pPr>
              <w:rPr>
                <w:rFonts w:hint="eastAsia"/>
                <w:sz w:val="15"/>
                <w:szCs w:val="15"/>
              </w:rPr>
            </w:pPr>
            <w:r w:rsidRPr="001E71EE">
              <w:rPr>
                <w:rFonts w:hint="eastAsia"/>
                <w:sz w:val="15"/>
                <w:szCs w:val="15"/>
              </w:rPr>
              <w:t>2)数字人形象管理：可配置数字人的外观、服装、声音等，使其更贴合景区文化特色；</w:t>
            </w:r>
          </w:p>
          <w:p w14:paraId="009D67C0" w14:textId="77777777" w:rsidR="001E71EE" w:rsidRPr="001E71EE" w:rsidRDefault="001E71EE" w:rsidP="001E71EE">
            <w:pPr>
              <w:rPr>
                <w:rFonts w:hint="eastAsia"/>
                <w:sz w:val="15"/>
                <w:szCs w:val="15"/>
              </w:rPr>
            </w:pPr>
            <w:r w:rsidRPr="001E71EE">
              <w:rPr>
                <w:rFonts w:hint="eastAsia"/>
                <w:sz w:val="15"/>
                <w:szCs w:val="15"/>
              </w:rPr>
              <w:t>3) 游客感受度报告：系统能分析交互记录，生成游客关注点分析、情感趋势报告及服务建议反馈给管理方；</w:t>
            </w:r>
          </w:p>
          <w:p w14:paraId="31A1DAF0" w14:textId="77777777" w:rsidR="001E71EE" w:rsidRPr="001E71EE" w:rsidRDefault="001E71EE" w:rsidP="001E71EE">
            <w:pPr>
              <w:rPr>
                <w:rFonts w:hint="eastAsia"/>
                <w:sz w:val="15"/>
                <w:szCs w:val="15"/>
              </w:rPr>
            </w:pPr>
            <w:r w:rsidRPr="001E71EE">
              <w:rPr>
                <w:rFonts w:hint="eastAsia"/>
                <w:sz w:val="15"/>
                <w:szCs w:val="15"/>
              </w:rPr>
              <w:t>4) 数据大屏概览：展示当日/本周服务人次、热门问答、游客满意</w:t>
            </w:r>
            <w:proofErr w:type="gramStart"/>
            <w:r w:rsidRPr="001E71EE">
              <w:rPr>
                <w:rFonts w:hint="eastAsia"/>
                <w:sz w:val="15"/>
                <w:szCs w:val="15"/>
              </w:rPr>
              <w:t>度趋势</w:t>
            </w:r>
            <w:proofErr w:type="gramEnd"/>
            <w:r w:rsidRPr="001E71EE">
              <w:rPr>
                <w:rFonts w:hint="eastAsia"/>
                <w:sz w:val="15"/>
                <w:szCs w:val="15"/>
              </w:rPr>
              <w:t>等核心运营数据。</w:t>
            </w:r>
            <w:r w:rsidRPr="001E71EE">
              <w:rPr>
                <w:rFonts w:hint="eastAsia"/>
                <w:sz w:val="15"/>
                <w:szCs w:val="15"/>
              </w:rPr>
              <w:br/>
            </w:r>
            <w:r w:rsidRPr="001E71EE">
              <w:rPr>
                <w:rFonts w:hint="eastAsia"/>
                <w:sz w:val="15"/>
                <w:szCs w:val="15"/>
              </w:rPr>
              <w:lastRenderedPageBreak/>
              <w:t> </w:t>
            </w:r>
          </w:p>
        </w:tc>
      </w:tr>
      <w:tr w:rsidR="001E71EE" w:rsidRPr="001E71EE" w14:paraId="2BADABA5" w14:textId="77777777" w:rsidTr="001E71EE">
        <w:trPr>
          <w:trHeight w:val="144"/>
        </w:trPr>
        <w:tc>
          <w:tcPr>
            <w:tcW w:w="3567"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29A5179" w14:textId="77777777" w:rsidR="001E71EE" w:rsidRPr="001E71EE" w:rsidRDefault="001E71EE" w:rsidP="001E71EE">
            <w:pPr>
              <w:jc w:val="center"/>
              <w:rPr>
                <w:rFonts w:hint="eastAsia"/>
                <w:sz w:val="16"/>
                <w:szCs w:val="16"/>
              </w:rPr>
            </w:pPr>
            <w:r w:rsidRPr="001E71EE">
              <w:rPr>
                <w:rFonts w:hint="eastAsia"/>
                <w:sz w:val="16"/>
                <w:szCs w:val="16"/>
              </w:rPr>
              <w:lastRenderedPageBreak/>
              <w:t>非功能性需求</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53463BE" w14:textId="77777777" w:rsidR="001E71EE" w:rsidRPr="001E71EE" w:rsidRDefault="001E71EE" w:rsidP="001E71EE">
            <w:pPr>
              <w:rPr>
                <w:rFonts w:hint="eastAsia"/>
                <w:sz w:val="15"/>
                <w:szCs w:val="15"/>
              </w:rPr>
            </w:pPr>
            <w:r w:rsidRPr="001E71EE">
              <w:rPr>
                <w:rFonts w:hint="eastAsia"/>
                <w:sz w:val="15"/>
                <w:szCs w:val="15"/>
              </w:rPr>
              <w:t>1、需明确使用至少1个多模态大模型作为核心AI能力支撑；</w:t>
            </w:r>
          </w:p>
          <w:p w14:paraId="45E32479" w14:textId="77777777" w:rsidR="001E71EE" w:rsidRPr="001E71EE" w:rsidRDefault="001E71EE" w:rsidP="001E71EE">
            <w:pPr>
              <w:rPr>
                <w:rFonts w:hint="eastAsia"/>
                <w:sz w:val="15"/>
                <w:szCs w:val="15"/>
              </w:rPr>
            </w:pPr>
            <w:r w:rsidRPr="001E71EE">
              <w:rPr>
                <w:rFonts w:hint="eastAsia"/>
                <w:sz w:val="15"/>
                <w:szCs w:val="15"/>
              </w:rPr>
              <w:t>2、需构建本地景区知识库，确保数字人回答的准确性和自然度；</w:t>
            </w:r>
          </w:p>
          <w:p w14:paraId="35FB157E" w14:textId="77777777" w:rsidR="001E71EE" w:rsidRPr="001E71EE" w:rsidRDefault="001E71EE" w:rsidP="001E71EE">
            <w:pPr>
              <w:rPr>
                <w:rFonts w:hint="eastAsia"/>
                <w:sz w:val="15"/>
                <w:szCs w:val="15"/>
              </w:rPr>
            </w:pPr>
            <w:r w:rsidRPr="001E71EE">
              <w:rPr>
                <w:rFonts w:hint="eastAsia"/>
                <w:sz w:val="15"/>
                <w:szCs w:val="15"/>
              </w:rPr>
              <w:t>准确度：对于景区问题的事实性问答的准确率不低于90%，由评审专家基于标准测试集评测;</w:t>
            </w:r>
          </w:p>
          <w:p w14:paraId="7C744CF3" w14:textId="77777777" w:rsidR="001E71EE" w:rsidRPr="001E71EE" w:rsidRDefault="001E71EE" w:rsidP="001E71EE">
            <w:pPr>
              <w:rPr>
                <w:rFonts w:hint="eastAsia"/>
                <w:sz w:val="15"/>
                <w:szCs w:val="15"/>
              </w:rPr>
            </w:pPr>
            <w:r w:rsidRPr="001E71EE">
              <w:rPr>
                <w:rFonts w:hint="eastAsia"/>
                <w:sz w:val="15"/>
                <w:szCs w:val="15"/>
              </w:rPr>
              <w:t>自然度：口型同步，语音合成，表情配合等的自然度，由专家根据演示视频评估;</w:t>
            </w:r>
          </w:p>
          <w:p w14:paraId="14B8FFBD" w14:textId="77777777" w:rsidR="001E71EE" w:rsidRPr="001E71EE" w:rsidRDefault="001E71EE" w:rsidP="001E71EE">
            <w:pPr>
              <w:rPr>
                <w:rFonts w:hint="eastAsia"/>
                <w:sz w:val="15"/>
                <w:szCs w:val="15"/>
              </w:rPr>
            </w:pPr>
            <w:r w:rsidRPr="001E71EE">
              <w:rPr>
                <w:rFonts w:hint="eastAsia"/>
                <w:sz w:val="15"/>
                <w:szCs w:val="15"/>
              </w:rPr>
              <w:t>3、系统稳定，交互响应延迟应控制在合理范围内(如语音问答延迟&lt;5秒)，保证用户体验流畅；</w:t>
            </w:r>
          </w:p>
          <w:p w14:paraId="1837BA13" w14:textId="77777777" w:rsidR="001E71EE" w:rsidRPr="001E71EE" w:rsidRDefault="001E71EE" w:rsidP="001E71EE">
            <w:pPr>
              <w:rPr>
                <w:rFonts w:hint="eastAsia"/>
                <w:sz w:val="15"/>
                <w:szCs w:val="15"/>
              </w:rPr>
            </w:pPr>
            <w:r w:rsidRPr="001E71EE">
              <w:rPr>
                <w:rFonts w:hint="eastAsia"/>
                <w:sz w:val="15"/>
                <w:szCs w:val="15"/>
              </w:rPr>
              <w:t>稳定性：系统不应出现崩溃或长时间无响应；</w:t>
            </w:r>
          </w:p>
          <w:p w14:paraId="2CEA1829" w14:textId="77777777" w:rsidR="001E71EE" w:rsidRPr="001E71EE" w:rsidRDefault="001E71EE" w:rsidP="001E71EE">
            <w:pPr>
              <w:rPr>
                <w:rFonts w:hint="eastAsia"/>
                <w:sz w:val="15"/>
                <w:szCs w:val="15"/>
              </w:rPr>
            </w:pPr>
            <w:r w:rsidRPr="001E71EE">
              <w:rPr>
                <w:rFonts w:hint="eastAsia"/>
                <w:sz w:val="15"/>
                <w:szCs w:val="15"/>
              </w:rPr>
              <w:t>4、(可选)鼓励团队考虑更复杂的现实场景，如考虑GPS信号或者难以定位的情况，可提出解决方案。</w:t>
            </w:r>
            <w:r w:rsidRPr="001E71EE">
              <w:rPr>
                <w:rFonts w:hint="eastAsia"/>
                <w:sz w:val="15"/>
                <w:szCs w:val="15"/>
              </w:rPr>
              <w:br/>
              <w:t> </w:t>
            </w:r>
          </w:p>
        </w:tc>
      </w:tr>
      <w:tr w:rsidR="001E71EE" w:rsidRPr="001E71EE" w14:paraId="2BF2699E" w14:textId="77777777" w:rsidTr="001E71EE">
        <w:trPr>
          <w:trHeight w:val="144"/>
        </w:trPr>
        <w:tc>
          <w:tcPr>
            <w:tcW w:w="3567"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09EAF1C" w14:textId="77777777" w:rsidR="001E71EE" w:rsidRPr="001E71EE" w:rsidRDefault="001E71EE" w:rsidP="001E71EE">
            <w:pPr>
              <w:jc w:val="center"/>
              <w:rPr>
                <w:rFonts w:hint="eastAsia"/>
                <w:sz w:val="16"/>
                <w:szCs w:val="16"/>
              </w:rPr>
            </w:pPr>
            <w:r w:rsidRPr="001E71EE">
              <w:rPr>
                <w:rFonts w:hint="eastAsia"/>
                <w:sz w:val="16"/>
                <w:szCs w:val="16"/>
              </w:rPr>
              <w:t>实现条件：开发环境、实验平台、开发语言、数据库、编译器、涉及硬件等</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2B09AAB" w14:textId="77777777" w:rsidR="001E71EE" w:rsidRPr="001E71EE" w:rsidRDefault="001E71EE" w:rsidP="001E71EE">
            <w:pPr>
              <w:rPr>
                <w:rFonts w:hint="eastAsia"/>
                <w:sz w:val="15"/>
                <w:szCs w:val="15"/>
              </w:rPr>
            </w:pPr>
            <w:r w:rsidRPr="001E71EE">
              <w:rPr>
                <w:rFonts w:hint="eastAsia"/>
                <w:sz w:val="15"/>
                <w:szCs w:val="15"/>
              </w:rPr>
              <w:t>硬件、开发环境、开发语言等均不限制。</w:t>
            </w:r>
          </w:p>
          <w:p w14:paraId="6C2A4F43" w14:textId="77777777" w:rsidR="001E71EE" w:rsidRPr="001E71EE" w:rsidRDefault="001E71EE" w:rsidP="001E71EE">
            <w:pPr>
              <w:rPr>
                <w:rFonts w:hint="eastAsia"/>
                <w:sz w:val="15"/>
                <w:szCs w:val="15"/>
              </w:rPr>
            </w:pPr>
            <w:r w:rsidRPr="001E71EE">
              <w:rPr>
                <w:rFonts w:hint="eastAsia"/>
                <w:sz w:val="15"/>
                <w:szCs w:val="15"/>
              </w:rPr>
              <w:t>建议使用开源或国产技术：</w:t>
            </w:r>
          </w:p>
          <w:p w14:paraId="2E2F9F92" w14:textId="77777777" w:rsidR="001E71EE" w:rsidRPr="001E71EE" w:rsidRDefault="001E71EE" w:rsidP="001E71EE">
            <w:pPr>
              <w:rPr>
                <w:rFonts w:hint="eastAsia"/>
                <w:sz w:val="15"/>
                <w:szCs w:val="15"/>
              </w:rPr>
            </w:pPr>
            <w:r w:rsidRPr="001E71EE">
              <w:rPr>
                <w:rFonts w:hint="eastAsia"/>
                <w:sz w:val="15"/>
                <w:szCs w:val="15"/>
              </w:rPr>
              <w:t>• AI模型：推荐使用开源大模型或其提供的API服务，语音技术可使用开源方案(如</w:t>
            </w:r>
            <w:proofErr w:type="spellStart"/>
            <w:r w:rsidRPr="001E71EE">
              <w:rPr>
                <w:rFonts w:hint="eastAsia"/>
                <w:sz w:val="15"/>
                <w:szCs w:val="15"/>
              </w:rPr>
              <w:t>ParaTTS</w:t>
            </w:r>
            <w:proofErr w:type="spellEnd"/>
            <w:r w:rsidRPr="001E71EE">
              <w:rPr>
                <w:rFonts w:hint="eastAsia"/>
                <w:sz w:val="15"/>
                <w:szCs w:val="15"/>
              </w:rPr>
              <w:t>, Whisper);</w:t>
            </w:r>
          </w:p>
          <w:p w14:paraId="740982F8" w14:textId="77777777" w:rsidR="001E71EE" w:rsidRPr="001E71EE" w:rsidRDefault="001E71EE" w:rsidP="001E71EE">
            <w:pPr>
              <w:rPr>
                <w:rFonts w:hint="eastAsia"/>
                <w:sz w:val="15"/>
                <w:szCs w:val="15"/>
              </w:rPr>
            </w:pPr>
            <w:r w:rsidRPr="001E71EE">
              <w:rPr>
                <w:rFonts w:hint="eastAsia"/>
                <w:sz w:val="15"/>
                <w:szCs w:val="15"/>
              </w:rPr>
              <w:t>• 数字人引擎：可使用开源2D数字人驱动方案或相关SDK。</w:t>
            </w:r>
            <w:r w:rsidRPr="001E71EE">
              <w:rPr>
                <w:rFonts w:hint="eastAsia"/>
                <w:sz w:val="15"/>
                <w:szCs w:val="15"/>
              </w:rPr>
              <w:br/>
              <w:t> </w:t>
            </w:r>
          </w:p>
        </w:tc>
      </w:tr>
      <w:tr w:rsidR="001E71EE" w:rsidRPr="001E71EE" w14:paraId="119FA344" w14:textId="77777777" w:rsidTr="001E71EE">
        <w:trPr>
          <w:trHeight w:val="144"/>
        </w:trPr>
        <w:tc>
          <w:tcPr>
            <w:tcW w:w="3567"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DCAA041" w14:textId="77777777" w:rsidR="001E71EE" w:rsidRPr="001E71EE" w:rsidRDefault="001E71EE" w:rsidP="001E71EE">
            <w:pPr>
              <w:jc w:val="center"/>
              <w:rPr>
                <w:rFonts w:hint="eastAsia"/>
                <w:sz w:val="16"/>
                <w:szCs w:val="16"/>
              </w:rPr>
            </w:pPr>
            <w:r w:rsidRPr="001E71EE">
              <w:rPr>
                <w:rFonts w:hint="eastAsia"/>
                <w:sz w:val="16"/>
                <w:szCs w:val="16"/>
              </w:rPr>
              <w:t>测试数据或平台：提供给参赛者的测试环境和测试数据。</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1728686" w14:textId="77777777" w:rsidR="001E71EE" w:rsidRPr="001E71EE" w:rsidRDefault="001E71EE" w:rsidP="001E71EE">
            <w:pPr>
              <w:rPr>
                <w:rFonts w:hint="eastAsia"/>
                <w:sz w:val="15"/>
                <w:szCs w:val="15"/>
              </w:rPr>
            </w:pPr>
            <w:r w:rsidRPr="001E71EE">
              <w:rPr>
                <w:rFonts w:hint="eastAsia"/>
                <w:sz w:val="15"/>
                <w:szCs w:val="15"/>
              </w:rPr>
              <w:t>提供某个示范景区的公开资料包作为基础知识库，参赛团队必须基于此资料进行开发与测试。</w:t>
            </w:r>
            <w:r w:rsidRPr="001E71EE">
              <w:rPr>
                <w:rFonts w:hint="eastAsia"/>
                <w:sz w:val="15"/>
                <w:szCs w:val="15"/>
              </w:rPr>
              <w:br/>
            </w:r>
            <w:r w:rsidRPr="001E71EE">
              <w:rPr>
                <w:rFonts w:hint="eastAsia"/>
                <w:sz w:val="15"/>
                <w:szCs w:val="15"/>
              </w:rPr>
              <w:br/>
              <w:t>资料下载：</w:t>
            </w:r>
            <w:r w:rsidRPr="001E71EE">
              <w:rPr>
                <w:rFonts w:hint="eastAsia"/>
                <w:sz w:val="15"/>
                <w:szCs w:val="15"/>
              </w:rPr>
              <w:fldChar w:fldCharType="begin"/>
            </w:r>
            <w:r w:rsidRPr="001E71EE">
              <w:rPr>
                <w:rFonts w:hint="eastAsia"/>
                <w:sz w:val="15"/>
                <w:szCs w:val="15"/>
              </w:rPr>
              <w:instrText>HYPERLINK "https://www.cnsoftbei.com/uploadfile/2026/0323/20260323113204906.zip"</w:instrText>
            </w:r>
            <w:r w:rsidRPr="001E71EE">
              <w:rPr>
                <w:rFonts w:hint="eastAsia"/>
                <w:sz w:val="15"/>
                <w:szCs w:val="15"/>
              </w:rPr>
            </w:r>
            <w:r w:rsidRPr="001E71EE">
              <w:rPr>
                <w:rFonts w:hint="eastAsia"/>
                <w:sz w:val="15"/>
                <w:szCs w:val="15"/>
              </w:rPr>
              <w:fldChar w:fldCharType="separate"/>
            </w:r>
            <w:r w:rsidRPr="001E71EE">
              <w:rPr>
                <w:rStyle w:val="ae"/>
                <w:rFonts w:hint="eastAsia"/>
                <w:sz w:val="15"/>
                <w:szCs w:val="15"/>
              </w:rPr>
              <w:t>示范景区公开资料包</w:t>
            </w:r>
            <w:r w:rsidRPr="001E71EE">
              <w:rPr>
                <w:rFonts w:hint="eastAsia"/>
                <w:sz w:val="15"/>
                <w:szCs w:val="15"/>
              </w:rPr>
              <w:fldChar w:fldCharType="end"/>
            </w:r>
            <w:r w:rsidRPr="001E71EE">
              <w:rPr>
                <w:rFonts w:hint="eastAsia"/>
                <w:sz w:val="15"/>
                <w:szCs w:val="15"/>
              </w:rPr>
              <w:br/>
              <w:t> </w:t>
            </w:r>
          </w:p>
        </w:tc>
      </w:tr>
      <w:tr w:rsidR="001E71EE" w:rsidRPr="001E71EE" w14:paraId="47066472" w14:textId="77777777" w:rsidTr="001E71EE">
        <w:trPr>
          <w:trHeight w:val="144"/>
        </w:trPr>
        <w:tc>
          <w:tcPr>
            <w:tcW w:w="3567"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447205A" w14:textId="77777777" w:rsidR="001E71EE" w:rsidRPr="001E71EE" w:rsidRDefault="001E71EE" w:rsidP="001E71EE">
            <w:pPr>
              <w:jc w:val="center"/>
              <w:rPr>
                <w:rFonts w:hint="eastAsia"/>
                <w:sz w:val="16"/>
                <w:szCs w:val="16"/>
              </w:rPr>
            </w:pPr>
            <w:r w:rsidRPr="001E71EE">
              <w:rPr>
                <w:rFonts w:hint="eastAsia"/>
                <w:sz w:val="16"/>
                <w:szCs w:val="16"/>
              </w:rPr>
              <w:t>开发所需设备及设备指标需求说明</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7B0DC76" w14:textId="77777777" w:rsidR="001E71EE" w:rsidRPr="001E71EE" w:rsidRDefault="001E71EE" w:rsidP="001E71EE">
            <w:pPr>
              <w:rPr>
                <w:rFonts w:hint="eastAsia"/>
                <w:sz w:val="15"/>
                <w:szCs w:val="15"/>
              </w:rPr>
            </w:pPr>
            <w:r w:rsidRPr="001E71EE">
              <w:rPr>
                <w:rFonts w:hint="eastAsia"/>
                <w:sz w:val="15"/>
                <w:szCs w:val="15"/>
              </w:rPr>
              <w:t>无特别要求</w:t>
            </w:r>
          </w:p>
        </w:tc>
      </w:tr>
      <w:tr w:rsidR="001E71EE" w:rsidRPr="001E71EE" w14:paraId="25F9EF23" w14:textId="77777777" w:rsidTr="001E71EE">
        <w:trPr>
          <w:trHeight w:val="144"/>
        </w:trPr>
        <w:tc>
          <w:tcPr>
            <w:tcW w:w="3567"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B48517D" w14:textId="77777777" w:rsidR="001E71EE" w:rsidRPr="001E71EE" w:rsidRDefault="001E71EE" w:rsidP="001E71EE">
            <w:pPr>
              <w:jc w:val="center"/>
              <w:rPr>
                <w:rFonts w:hint="eastAsia"/>
                <w:sz w:val="16"/>
                <w:szCs w:val="16"/>
              </w:rPr>
            </w:pPr>
            <w:r w:rsidRPr="001E71EE">
              <w:rPr>
                <w:rFonts w:hint="eastAsia"/>
                <w:sz w:val="16"/>
                <w:szCs w:val="16"/>
              </w:rPr>
              <w:t>文档及其他要求</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06B0DB8" w14:textId="77777777" w:rsidR="001E71EE" w:rsidRPr="001E71EE" w:rsidRDefault="001E71EE" w:rsidP="001E71EE">
            <w:pPr>
              <w:rPr>
                <w:rFonts w:hint="eastAsia"/>
                <w:sz w:val="15"/>
                <w:szCs w:val="15"/>
              </w:rPr>
            </w:pPr>
            <w:r w:rsidRPr="001E71EE">
              <w:rPr>
                <w:rFonts w:hint="eastAsia"/>
                <w:sz w:val="15"/>
                <w:szCs w:val="15"/>
              </w:rPr>
              <w:t>见下方“初赛作品提交要求”</w:t>
            </w:r>
          </w:p>
        </w:tc>
      </w:tr>
      <w:tr w:rsidR="001E71EE" w:rsidRPr="001E71EE" w14:paraId="4FA4A0FF" w14:textId="77777777" w:rsidTr="001E71EE">
        <w:trPr>
          <w:trHeight w:val="5212"/>
        </w:trPr>
        <w:tc>
          <w:tcPr>
            <w:tcW w:w="3567"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057DA67" w14:textId="77777777" w:rsidR="001E71EE" w:rsidRPr="001E71EE" w:rsidRDefault="001E71EE" w:rsidP="001E71EE">
            <w:pPr>
              <w:jc w:val="center"/>
              <w:rPr>
                <w:rFonts w:hint="eastAsia"/>
                <w:sz w:val="16"/>
                <w:szCs w:val="16"/>
              </w:rPr>
            </w:pPr>
            <w:r w:rsidRPr="001E71EE">
              <w:rPr>
                <w:rFonts w:hint="eastAsia"/>
                <w:sz w:val="16"/>
                <w:szCs w:val="16"/>
              </w:rPr>
              <w:lastRenderedPageBreak/>
              <w:t>各评分项及大致占比</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5624160" w14:textId="77777777" w:rsidR="001E71EE" w:rsidRPr="001E71EE" w:rsidRDefault="001E71EE" w:rsidP="001E71EE">
            <w:pPr>
              <w:rPr>
                <w:rFonts w:hint="eastAsia"/>
                <w:sz w:val="15"/>
                <w:szCs w:val="15"/>
              </w:rPr>
            </w:pP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92"/>
              <w:gridCol w:w="2986"/>
              <w:gridCol w:w="605"/>
            </w:tblGrid>
            <w:tr w:rsidR="001E71EE" w:rsidRPr="001E71EE" w14:paraId="1BE4CF19" w14:textId="77777777" w:rsidTr="001E71EE">
              <w:trPr>
                <w:trHeight w:val="887"/>
              </w:trPr>
              <w:tc>
                <w:tcPr>
                  <w:tcW w:w="159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572D88D" w14:textId="77777777" w:rsidR="001E71EE" w:rsidRPr="001E71EE" w:rsidRDefault="001E71EE" w:rsidP="001E71EE">
                  <w:pPr>
                    <w:rPr>
                      <w:rFonts w:hint="eastAsia"/>
                      <w:sz w:val="15"/>
                      <w:szCs w:val="15"/>
                    </w:rPr>
                  </w:pPr>
                  <w:r w:rsidRPr="001E71EE">
                    <w:rPr>
                      <w:rFonts w:hint="eastAsia"/>
                      <w:sz w:val="15"/>
                      <w:szCs w:val="15"/>
                    </w:rPr>
                    <w:t>功能完整度</w:t>
                  </w:r>
                </w:p>
              </w:tc>
              <w:tc>
                <w:tcPr>
                  <w:tcW w:w="298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EA9382" w14:textId="77777777" w:rsidR="001E71EE" w:rsidRPr="001E71EE" w:rsidRDefault="001E71EE" w:rsidP="001E71EE">
                  <w:pPr>
                    <w:rPr>
                      <w:rFonts w:hint="eastAsia"/>
                      <w:sz w:val="15"/>
                      <w:szCs w:val="15"/>
                    </w:rPr>
                  </w:pPr>
                  <w:r w:rsidRPr="001E71EE">
                    <w:rPr>
                      <w:rFonts w:hint="eastAsia"/>
                      <w:sz w:val="15"/>
                      <w:szCs w:val="15"/>
                    </w:rPr>
                    <w:t>多模态交互、智能问答、管理后台等功能实现完整与稳定度</w:t>
                  </w:r>
                  <w:r w:rsidRPr="001E71EE">
                    <w:rPr>
                      <w:rFonts w:hint="eastAsia"/>
                      <w:sz w:val="15"/>
                      <w:szCs w:val="15"/>
                    </w:rPr>
                    <w:br/>
                    <w:t> </w:t>
                  </w:r>
                </w:p>
              </w:tc>
              <w:tc>
                <w:tcPr>
                  <w:tcW w:w="60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F29A67D" w14:textId="77777777" w:rsidR="001E71EE" w:rsidRPr="001E71EE" w:rsidRDefault="001E71EE" w:rsidP="001E71EE">
                  <w:pPr>
                    <w:rPr>
                      <w:rFonts w:hint="eastAsia"/>
                      <w:sz w:val="15"/>
                      <w:szCs w:val="15"/>
                    </w:rPr>
                  </w:pPr>
                  <w:r w:rsidRPr="001E71EE">
                    <w:rPr>
                      <w:rFonts w:hint="eastAsia"/>
                      <w:sz w:val="15"/>
                      <w:szCs w:val="15"/>
                    </w:rPr>
                    <w:t>40分</w:t>
                  </w:r>
                </w:p>
              </w:tc>
            </w:tr>
            <w:tr w:rsidR="001E71EE" w:rsidRPr="001E71EE" w14:paraId="032275F1" w14:textId="77777777" w:rsidTr="001E71EE">
              <w:trPr>
                <w:trHeight w:val="1241"/>
              </w:trPr>
              <w:tc>
                <w:tcPr>
                  <w:tcW w:w="159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3E9B9B7" w14:textId="77777777" w:rsidR="001E71EE" w:rsidRPr="001E71EE" w:rsidRDefault="001E71EE" w:rsidP="001E71EE">
                  <w:pPr>
                    <w:rPr>
                      <w:rFonts w:hint="eastAsia"/>
                      <w:sz w:val="15"/>
                      <w:szCs w:val="15"/>
                    </w:rPr>
                  </w:pPr>
                  <w:r w:rsidRPr="001E71EE">
                    <w:rPr>
                      <w:rFonts w:hint="eastAsia"/>
                      <w:sz w:val="15"/>
                      <w:szCs w:val="15"/>
                    </w:rPr>
                    <w:t>技术与创新性</w:t>
                  </w:r>
                </w:p>
              </w:tc>
              <w:tc>
                <w:tcPr>
                  <w:tcW w:w="2986"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8866DD6" w14:textId="77777777" w:rsidR="001E71EE" w:rsidRPr="001E71EE" w:rsidRDefault="001E71EE" w:rsidP="001E71EE">
                  <w:pPr>
                    <w:rPr>
                      <w:rFonts w:hint="eastAsia"/>
                      <w:sz w:val="15"/>
                      <w:szCs w:val="15"/>
                    </w:rPr>
                  </w:pPr>
                  <w:r w:rsidRPr="001E71EE">
                    <w:rPr>
                      <w:rFonts w:hint="eastAsia"/>
                      <w:sz w:val="15"/>
                      <w:szCs w:val="15"/>
                    </w:rPr>
                    <w:t>数字人技术集成度与表现力（15分）</w:t>
                  </w:r>
                  <w:r w:rsidRPr="001E71EE">
                    <w:rPr>
                      <w:rFonts w:hint="eastAsia"/>
                      <w:sz w:val="15"/>
                      <w:szCs w:val="15"/>
                    </w:rPr>
                    <w:br/>
                    <w:t>大模型与知识库应用的准确性与合理性（15分）</w:t>
                  </w:r>
                  <w:r w:rsidRPr="001E71EE">
                    <w:rPr>
                      <w:rFonts w:hint="eastAsia"/>
                      <w:sz w:val="15"/>
                      <w:szCs w:val="15"/>
                    </w:rPr>
                    <w:br/>
                    <w:t> </w:t>
                  </w:r>
                </w:p>
              </w:tc>
              <w:tc>
                <w:tcPr>
                  <w:tcW w:w="60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83061BD" w14:textId="77777777" w:rsidR="001E71EE" w:rsidRPr="001E71EE" w:rsidRDefault="001E71EE" w:rsidP="001E71EE">
                  <w:pPr>
                    <w:rPr>
                      <w:rFonts w:hint="eastAsia"/>
                      <w:sz w:val="15"/>
                      <w:szCs w:val="15"/>
                    </w:rPr>
                  </w:pPr>
                  <w:r w:rsidRPr="001E71EE">
                    <w:rPr>
                      <w:rFonts w:hint="eastAsia"/>
                      <w:sz w:val="15"/>
                      <w:szCs w:val="15"/>
                    </w:rPr>
                    <w:t>30分</w:t>
                  </w:r>
                </w:p>
              </w:tc>
            </w:tr>
            <w:tr w:rsidR="001E71EE" w:rsidRPr="001E71EE" w14:paraId="479D0FD3" w14:textId="77777777" w:rsidTr="001E71EE">
              <w:trPr>
                <w:trHeight w:val="1248"/>
              </w:trPr>
              <w:tc>
                <w:tcPr>
                  <w:tcW w:w="159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C134FB4" w14:textId="77777777" w:rsidR="001E71EE" w:rsidRPr="001E71EE" w:rsidRDefault="001E71EE" w:rsidP="001E71EE">
                  <w:pPr>
                    <w:rPr>
                      <w:rFonts w:hint="eastAsia"/>
                      <w:sz w:val="15"/>
                      <w:szCs w:val="15"/>
                    </w:rPr>
                  </w:pPr>
                  <w:r w:rsidRPr="001E71EE">
                    <w:rPr>
                      <w:rFonts w:hint="eastAsia"/>
                      <w:sz w:val="15"/>
                      <w:szCs w:val="15"/>
                    </w:rPr>
                    <w:t>行业实用与体验性</w:t>
                  </w:r>
                </w:p>
              </w:tc>
              <w:tc>
                <w:tcPr>
                  <w:tcW w:w="2986"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BE58C39" w14:textId="77777777" w:rsidR="001E71EE" w:rsidRPr="001E71EE" w:rsidRDefault="001E71EE" w:rsidP="001E71EE">
                  <w:pPr>
                    <w:rPr>
                      <w:rFonts w:hint="eastAsia"/>
                      <w:sz w:val="15"/>
                      <w:szCs w:val="15"/>
                    </w:rPr>
                  </w:pPr>
                  <w:r w:rsidRPr="001E71EE">
                    <w:rPr>
                      <w:rFonts w:hint="eastAsia"/>
                      <w:sz w:val="15"/>
                      <w:szCs w:val="15"/>
                    </w:rPr>
                    <w:t>解决方案对景区导</w:t>
                  </w:r>
                  <w:proofErr w:type="gramStart"/>
                  <w:r w:rsidRPr="001E71EE">
                    <w:rPr>
                      <w:rFonts w:hint="eastAsia"/>
                      <w:sz w:val="15"/>
                      <w:szCs w:val="15"/>
                    </w:rPr>
                    <w:t>览</w:t>
                  </w:r>
                  <w:proofErr w:type="gramEnd"/>
                  <w:r w:rsidRPr="001E71EE">
                    <w:rPr>
                      <w:rFonts w:hint="eastAsia"/>
                      <w:sz w:val="15"/>
                      <w:szCs w:val="15"/>
                    </w:rPr>
                    <w:t>痛点的解决程度、数字人交互的自然度与用户体验（专家评估）</w:t>
                  </w:r>
                  <w:r w:rsidRPr="001E71EE">
                    <w:rPr>
                      <w:rFonts w:hint="eastAsia"/>
                      <w:sz w:val="15"/>
                      <w:szCs w:val="15"/>
                    </w:rPr>
                    <w:br/>
                    <w:t> </w:t>
                  </w:r>
                </w:p>
              </w:tc>
              <w:tc>
                <w:tcPr>
                  <w:tcW w:w="60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04163C3" w14:textId="77777777" w:rsidR="001E71EE" w:rsidRPr="001E71EE" w:rsidRDefault="001E71EE" w:rsidP="001E71EE">
                  <w:pPr>
                    <w:rPr>
                      <w:rFonts w:hint="eastAsia"/>
                      <w:sz w:val="15"/>
                      <w:szCs w:val="15"/>
                    </w:rPr>
                  </w:pPr>
                  <w:r w:rsidRPr="001E71EE">
                    <w:rPr>
                      <w:rFonts w:hint="eastAsia"/>
                      <w:sz w:val="15"/>
                      <w:szCs w:val="15"/>
                    </w:rPr>
                    <w:t>20分</w:t>
                  </w:r>
                </w:p>
              </w:tc>
            </w:tr>
            <w:tr w:rsidR="001E71EE" w:rsidRPr="001E71EE" w14:paraId="42B613F5" w14:textId="77777777" w:rsidTr="001E71EE">
              <w:trPr>
                <w:trHeight w:val="879"/>
              </w:trPr>
              <w:tc>
                <w:tcPr>
                  <w:tcW w:w="159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F74DF47" w14:textId="77777777" w:rsidR="001E71EE" w:rsidRPr="001E71EE" w:rsidRDefault="001E71EE" w:rsidP="001E71EE">
                  <w:pPr>
                    <w:rPr>
                      <w:rFonts w:hint="eastAsia"/>
                      <w:sz w:val="15"/>
                      <w:szCs w:val="15"/>
                    </w:rPr>
                  </w:pPr>
                  <w:r w:rsidRPr="001E71EE">
                    <w:rPr>
                      <w:rFonts w:hint="eastAsia"/>
                      <w:sz w:val="15"/>
                      <w:szCs w:val="15"/>
                    </w:rPr>
                    <w:t>文档质量</w:t>
                  </w:r>
                </w:p>
              </w:tc>
              <w:tc>
                <w:tcPr>
                  <w:tcW w:w="2986"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1A68786" w14:textId="77777777" w:rsidR="001E71EE" w:rsidRPr="001E71EE" w:rsidRDefault="001E71EE" w:rsidP="001E71EE">
                  <w:pPr>
                    <w:rPr>
                      <w:rFonts w:hint="eastAsia"/>
                      <w:sz w:val="15"/>
                      <w:szCs w:val="15"/>
                    </w:rPr>
                  </w:pPr>
                  <w:r w:rsidRPr="001E71EE">
                    <w:rPr>
                      <w:rFonts w:hint="eastAsia"/>
                      <w:sz w:val="15"/>
                      <w:szCs w:val="15"/>
                    </w:rPr>
                    <w:t>设计文档、演示视频思路清晰，能充分展示作品亮点</w:t>
                  </w:r>
                  <w:r w:rsidRPr="001E71EE">
                    <w:rPr>
                      <w:rFonts w:hint="eastAsia"/>
                      <w:sz w:val="15"/>
                      <w:szCs w:val="15"/>
                    </w:rPr>
                    <w:br/>
                    <w:t> </w:t>
                  </w:r>
                </w:p>
              </w:tc>
              <w:tc>
                <w:tcPr>
                  <w:tcW w:w="60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CAA0CB4" w14:textId="77777777" w:rsidR="001E71EE" w:rsidRPr="001E71EE" w:rsidRDefault="001E71EE" w:rsidP="001E71EE">
                  <w:pPr>
                    <w:rPr>
                      <w:rFonts w:hint="eastAsia"/>
                      <w:sz w:val="15"/>
                      <w:szCs w:val="15"/>
                    </w:rPr>
                  </w:pPr>
                  <w:r w:rsidRPr="001E71EE">
                    <w:rPr>
                      <w:rFonts w:hint="eastAsia"/>
                      <w:sz w:val="15"/>
                      <w:szCs w:val="15"/>
                    </w:rPr>
                    <w:t>10分</w:t>
                  </w:r>
                </w:p>
              </w:tc>
            </w:tr>
          </w:tbl>
          <w:p w14:paraId="5E286B2E" w14:textId="77777777" w:rsidR="001E71EE" w:rsidRPr="001E71EE" w:rsidRDefault="001E71EE" w:rsidP="001E71EE">
            <w:pPr>
              <w:rPr>
                <w:rFonts w:hint="eastAsia"/>
                <w:sz w:val="15"/>
                <w:szCs w:val="15"/>
              </w:rPr>
            </w:pPr>
            <w:r w:rsidRPr="001E71EE">
              <w:rPr>
                <w:rFonts w:hint="eastAsia"/>
                <w:sz w:val="15"/>
                <w:szCs w:val="15"/>
              </w:rPr>
              <w:br/>
              <w:t> </w:t>
            </w:r>
          </w:p>
        </w:tc>
      </w:tr>
      <w:tr w:rsidR="001E71EE" w:rsidRPr="001E71EE" w14:paraId="6B9D5FB4" w14:textId="77777777" w:rsidTr="001E71EE">
        <w:trPr>
          <w:trHeight w:val="3130"/>
        </w:trPr>
        <w:tc>
          <w:tcPr>
            <w:tcW w:w="3567"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9C135F1" w14:textId="77777777" w:rsidR="001E71EE" w:rsidRPr="001E71EE" w:rsidRDefault="001E71EE" w:rsidP="001E71EE">
            <w:pPr>
              <w:jc w:val="center"/>
              <w:rPr>
                <w:rFonts w:hint="eastAsia"/>
                <w:sz w:val="16"/>
                <w:szCs w:val="16"/>
              </w:rPr>
            </w:pPr>
            <w:r w:rsidRPr="001E71EE">
              <w:rPr>
                <w:rFonts w:hint="eastAsia"/>
                <w:sz w:val="16"/>
                <w:szCs w:val="16"/>
              </w:rPr>
              <w:t>初赛作品提交要求</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43F608E" w14:textId="77777777" w:rsidR="001E71EE" w:rsidRPr="001E71EE" w:rsidRDefault="001E71EE" w:rsidP="001E71EE">
            <w:pPr>
              <w:rPr>
                <w:rFonts w:hint="eastAsia"/>
                <w:sz w:val="15"/>
                <w:szCs w:val="15"/>
              </w:rPr>
            </w:pPr>
            <w:r w:rsidRPr="001E71EE">
              <w:rPr>
                <w:rFonts w:hint="eastAsia"/>
                <w:sz w:val="15"/>
                <w:szCs w:val="15"/>
              </w:rPr>
              <w:t>1、产品源代码或可执行文件;</w:t>
            </w:r>
          </w:p>
          <w:p w14:paraId="0E67E0C2" w14:textId="77777777" w:rsidR="001E71EE" w:rsidRPr="001E71EE" w:rsidRDefault="001E71EE" w:rsidP="001E71EE">
            <w:pPr>
              <w:rPr>
                <w:rFonts w:hint="eastAsia"/>
                <w:sz w:val="15"/>
                <w:szCs w:val="15"/>
              </w:rPr>
            </w:pPr>
            <w:r w:rsidRPr="001E71EE">
              <w:rPr>
                <w:rFonts w:hint="eastAsia"/>
                <w:sz w:val="15"/>
                <w:szCs w:val="15"/>
              </w:rPr>
              <w:t>2、产品部署和使用手册;</w:t>
            </w:r>
          </w:p>
          <w:p w14:paraId="42263CA8" w14:textId="77777777" w:rsidR="001E71EE" w:rsidRPr="001E71EE" w:rsidRDefault="001E71EE" w:rsidP="001E71EE">
            <w:pPr>
              <w:rPr>
                <w:rFonts w:hint="eastAsia"/>
                <w:sz w:val="15"/>
                <w:szCs w:val="15"/>
              </w:rPr>
            </w:pPr>
            <w:r w:rsidRPr="001E71EE">
              <w:rPr>
                <w:rFonts w:hint="eastAsia"/>
                <w:sz w:val="15"/>
                <w:szCs w:val="15"/>
              </w:rPr>
              <w:t>3、产品总体设计文档;</w:t>
            </w:r>
          </w:p>
          <w:p w14:paraId="4FF1CC20" w14:textId="77777777" w:rsidR="001E71EE" w:rsidRPr="001E71EE" w:rsidRDefault="001E71EE" w:rsidP="001E71EE">
            <w:pPr>
              <w:rPr>
                <w:rFonts w:hint="eastAsia"/>
                <w:sz w:val="15"/>
                <w:szCs w:val="15"/>
              </w:rPr>
            </w:pPr>
            <w:r w:rsidRPr="001E71EE">
              <w:rPr>
                <w:rFonts w:hint="eastAsia"/>
                <w:sz w:val="15"/>
                <w:szCs w:val="15"/>
              </w:rPr>
              <w:t>4、产品方案介绍PPT(包括但不限于需求场景分析、整体方案设计、核心技术与模型、创新要点、产品展示、测试数据、团队介绍等);</w:t>
            </w:r>
          </w:p>
          <w:p w14:paraId="0A30D254" w14:textId="77777777" w:rsidR="001E71EE" w:rsidRPr="001E71EE" w:rsidRDefault="001E71EE" w:rsidP="001E71EE">
            <w:pPr>
              <w:rPr>
                <w:rFonts w:hint="eastAsia"/>
                <w:sz w:val="15"/>
                <w:szCs w:val="15"/>
              </w:rPr>
            </w:pPr>
            <w:r w:rsidRPr="001E71EE">
              <w:rPr>
                <w:rFonts w:hint="eastAsia"/>
                <w:sz w:val="15"/>
                <w:szCs w:val="15"/>
              </w:rPr>
              <w:t>5、产品演示视频，包含创意说明和产品重点功能展示（格式为.</w:t>
            </w:r>
            <w:proofErr w:type="spellStart"/>
            <w:r w:rsidRPr="001E71EE">
              <w:rPr>
                <w:rFonts w:hint="eastAsia"/>
                <w:sz w:val="15"/>
                <w:szCs w:val="15"/>
              </w:rPr>
              <w:t>avi</w:t>
            </w:r>
            <w:proofErr w:type="spellEnd"/>
            <w:r w:rsidRPr="001E71EE">
              <w:rPr>
                <w:rFonts w:hint="eastAsia"/>
                <w:sz w:val="15"/>
                <w:szCs w:val="15"/>
              </w:rPr>
              <w:t>、.mp4、.</w:t>
            </w:r>
            <w:proofErr w:type="spellStart"/>
            <w:r w:rsidRPr="001E71EE">
              <w:rPr>
                <w:rFonts w:hint="eastAsia"/>
                <w:sz w:val="15"/>
                <w:szCs w:val="15"/>
              </w:rPr>
              <w:t>wmv</w:t>
            </w:r>
            <w:proofErr w:type="spellEnd"/>
            <w:r w:rsidRPr="001E71EE">
              <w:rPr>
                <w:rFonts w:hint="eastAsia"/>
                <w:sz w:val="15"/>
                <w:szCs w:val="15"/>
              </w:rPr>
              <w:t>之一，时长不超过7分钟）。</w:t>
            </w:r>
          </w:p>
          <w:p w14:paraId="0E0186CF" w14:textId="77777777" w:rsidR="001E71EE" w:rsidRPr="001E71EE" w:rsidRDefault="001E71EE" w:rsidP="001E71EE">
            <w:pPr>
              <w:rPr>
                <w:rFonts w:hint="eastAsia"/>
                <w:sz w:val="15"/>
                <w:szCs w:val="15"/>
              </w:rPr>
            </w:pPr>
            <w:r w:rsidRPr="001E71EE">
              <w:rPr>
                <w:rFonts w:hint="eastAsia"/>
                <w:sz w:val="15"/>
                <w:szCs w:val="15"/>
              </w:rPr>
              <w:t> </w:t>
            </w:r>
          </w:p>
        </w:tc>
      </w:tr>
    </w:tbl>
    <w:p w14:paraId="0F6D788D" w14:textId="77777777" w:rsidR="001E71EE" w:rsidRPr="001E71EE" w:rsidRDefault="001E71EE" w:rsidP="001E71EE">
      <w:pPr>
        <w:rPr>
          <w:rFonts w:hint="eastAsia"/>
          <w:sz w:val="15"/>
          <w:szCs w:val="15"/>
        </w:rPr>
      </w:pPr>
      <w:r w:rsidRPr="001E71EE">
        <w:rPr>
          <w:rFonts w:hint="eastAsia"/>
          <w:sz w:val="15"/>
          <w:szCs w:val="15"/>
        </w:rPr>
        <w:t>【参赛团队作品中团队自主开发部分的软件作品著作权归参赛团队所有，其中具有市场应用及拓展的优秀作品，出题企业具有优先权，可以优先合作开发或者优先购买。另如基于该作品的任何合作升级开发、市场拓展等活动，以及在这一过程中所获得的任何商业费用，出题企业应与参赛团队协商解决。】</w:t>
      </w:r>
    </w:p>
    <w:p w14:paraId="0F8464E3" w14:textId="05351AF6" w:rsidR="004A196E" w:rsidRDefault="004A196E">
      <w:pPr>
        <w:widowControl/>
        <w:rPr>
          <w:rFonts w:hint="eastAsia"/>
          <w:sz w:val="15"/>
          <w:szCs w:val="15"/>
        </w:rPr>
      </w:pPr>
      <w:r>
        <w:rPr>
          <w:rFonts w:hint="eastAsia"/>
          <w:sz w:val="15"/>
          <w:szCs w:val="15"/>
        </w:rPr>
        <w:br w:type="page"/>
      </w:r>
    </w:p>
    <w:p w14:paraId="258FB9A5" w14:textId="77777777" w:rsidR="004A196E" w:rsidRPr="004A196E" w:rsidRDefault="004A196E" w:rsidP="004A196E">
      <w:pPr>
        <w:rPr>
          <w:rFonts w:hint="eastAsia"/>
          <w:sz w:val="15"/>
          <w:szCs w:val="15"/>
        </w:rPr>
      </w:pPr>
      <w:r w:rsidRPr="004A196E">
        <w:rPr>
          <w:sz w:val="15"/>
          <w:szCs w:val="15"/>
        </w:rPr>
        <w:lastRenderedPageBreak/>
        <w:t>这份官方赛题说明非常详尽，明确了考核的核心指标和具体的业务场景。作为单人全</w:t>
      </w:r>
      <w:proofErr w:type="gramStart"/>
      <w:r w:rsidRPr="004A196E">
        <w:rPr>
          <w:sz w:val="15"/>
          <w:szCs w:val="15"/>
        </w:rPr>
        <w:t>栈</w:t>
      </w:r>
      <w:proofErr w:type="gramEnd"/>
      <w:r w:rsidRPr="004A196E">
        <w:rPr>
          <w:sz w:val="15"/>
          <w:szCs w:val="15"/>
        </w:rPr>
        <w:t>开发者，这其实是一个绝佳的机会：赛题不仅要求开发游客交互端，还明确要求构建管理后台。这意味着你可以充分发挥前端框架（如 Vue 3 或 React）在构建中后台管理系统上的巨大优势，一个人完成前后</w:t>
      </w:r>
      <w:proofErr w:type="gramStart"/>
      <w:r w:rsidRPr="004A196E">
        <w:rPr>
          <w:sz w:val="15"/>
          <w:szCs w:val="15"/>
        </w:rPr>
        <w:t>端的全</w:t>
      </w:r>
      <w:proofErr w:type="gramEnd"/>
      <w:r w:rsidRPr="004A196E">
        <w:rPr>
          <w:sz w:val="15"/>
          <w:szCs w:val="15"/>
        </w:rPr>
        <w:t xml:space="preserve">链路闭环。 </w:t>
      </w:r>
    </w:p>
    <w:p w14:paraId="15D1C317" w14:textId="77777777" w:rsidR="004A196E" w:rsidRPr="004A196E" w:rsidRDefault="004A196E" w:rsidP="004A196E">
      <w:pPr>
        <w:rPr>
          <w:rFonts w:hint="eastAsia"/>
          <w:sz w:val="15"/>
          <w:szCs w:val="15"/>
        </w:rPr>
      </w:pPr>
      <w:r w:rsidRPr="004A196E">
        <w:rPr>
          <w:sz w:val="15"/>
          <w:szCs w:val="15"/>
        </w:rPr>
        <w:t>结合这份官方说明，以下是为你重新制定的技术</w:t>
      </w:r>
      <w:proofErr w:type="gramStart"/>
      <w:r w:rsidRPr="004A196E">
        <w:rPr>
          <w:sz w:val="15"/>
          <w:szCs w:val="15"/>
        </w:rPr>
        <w:t>栈</w:t>
      </w:r>
      <w:proofErr w:type="gramEnd"/>
      <w:r w:rsidRPr="004A196E">
        <w:rPr>
          <w:sz w:val="15"/>
          <w:szCs w:val="15"/>
        </w:rPr>
        <w:t>与单人突围学习路线：</w:t>
      </w:r>
    </w:p>
    <w:p w14:paraId="2B35FC29" w14:textId="77777777" w:rsidR="004A196E" w:rsidRPr="004A196E" w:rsidRDefault="004A196E" w:rsidP="004A196E">
      <w:pPr>
        <w:rPr>
          <w:rFonts w:hint="eastAsia"/>
          <w:b/>
          <w:bCs/>
          <w:sz w:val="15"/>
          <w:szCs w:val="15"/>
        </w:rPr>
      </w:pPr>
      <w:r w:rsidRPr="004A196E">
        <w:rPr>
          <w:b/>
          <w:bCs/>
          <w:sz w:val="15"/>
          <w:szCs w:val="15"/>
        </w:rPr>
        <w:t>一、 紧扣赛题的定制化技术</w:t>
      </w:r>
      <w:proofErr w:type="gramStart"/>
      <w:r w:rsidRPr="004A196E">
        <w:rPr>
          <w:b/>
          <w:bCs/>
          <w:sz w:val="15"/>
          <w:szCs w:val="15"/>
        </w:rPr>
        <w:t>栈</w:t>
      </w:r>
      <w:proofErr w:type="gramEnd"/>
    </w:p>
    <w:p w14:paraId="51176A37" w14:textId="77777777" w:rsidR="004A196E" w:rsidRPr="004A196E" w:rsidRDefault="004A196E" w:rsidP="004A196E">
      <w:pPr>
        <w:rPr>
          <w:rFonts w:hint="eastAsia"/>
          <w:sz w:val="15"/>
          <w:szCs w:val="15"/>
        </w:rPr>
      </w:pPr>
      <w:r w:rsidRPr="004A196E">
        <w:rPr>
          <w:sz w:val="15"/>
          <w:szCs w:val="15"/>
        </w:rPr>
        <w:t xml:space="preserve">为了在保证功能完整度（占比40%）的前提下，实现延迟 </w:t>
      </w:r>
      <w:r w:rsidRPr="004A196E">
        <w:rPr>
          <w:b/>
          <w:bCs/>
          <w:sz w:val="15"/>
          <w:szCs w:val="15"/>
        </w:rPr>
        <w:t>&lt;5秒</w:t>
      </w:r>
      <w:r w:rsidRPr="004A196E">
        <w:rPr>
          <w:sz w:val="15"/>
          <w:szCs w:val="15"/>
        </w:rPr>
        <w:t xml:space="preserve"> 并拿到技术创新分（占比30%），技术</w:t>
      </w:r>
      <w:proofErr w:type="gramStart"/>
      <w:r w:rsidRPr="004A196E">
        <w:rPr>
          <w:sz w:val="15"/>
          <w:szCs w:val="15"/>
        </w:rPr>
        <w:t>栈</w:t>
      </w:r>
      <w:proofErr w:type="gramEnd"/>
      <w:r w:rsidRPr="004A196E">
        <w:rPr>
          <w:sz w:val="15"/>
          <w:szCs w:val="15"/>
        </w:rPr>
        <w:t>需要做到</w:t>
      </w:r>
      <w:proofErr w:type="gramStart"/>
      <w:r w:rsidRPr="004A196E">
        <w:rPr>
          <w:sz w:val="15"/>
          <w:szCs w:val="15"/>
        </w:rPr>
        <w:t>极</w:t>
      </w:r>
      <w:proofErr w:type="gramEnd"/>
      <w:r w:rsidRPr="004A196E">
        <w:rPr>
          <w:sz w:val="15"/>
          <w:szCs w:val="15"/>
        </w:rPr>
        <w:t xml:space="preserve">简与高效： </w:t>
      </w:r>
    </w:p>
    <w:p w14:paraId="0A52981A" w14:textId="77777777" w:rsidR="004A196E" w:rsidRPr="004A196E" w:rsidRDefault="004A196E" w:rsidP="004A196E">
      <w:pPr>
        <w:rPr>
          <w:rFonts w:hint="eastAsia"/>
          <w:sz w:val="15"/>
          <w:szCs w:val="15"/>
        </w:rPr>
      </w:pPr>
      <w:r w:rsidRPr="004A196E">
        <w:rPr>
          <w:b/>
          <w:bCs/>
          <w:sz w:val="15"/>
          <w:szCs w:val="15"/>
        </w:rPr>
        <w:t>1. 展现层（前端双端开发）</w:t>
      </w:r>
    </w:p>
    <w:p w14:paraId="1DA1C1F0" w14:textId="77777777" w:rsidR="004A196E" w:rsidRPr="004A196E" w:rsidRDefault="004A196E" w:rsidP="004A196E">
      <w:pPr>
        <w:numPr>
          <w:ilvl w:val="0"/>
          <w:numId w:val="1"/>
        </w:numPr>
        <w:rPr>
          <w:rFonts w:hint="eastAsia"/>
          <w:sz w:val="15"/>
          <w:szCs w:val="15"/>
        </w:rPr>
      </w:pPr>
      <w:r w:rsidRPr="004A196E">
        <w:rPr>
          <w:b/>
          <w:bCs/>
          <w:sz w:val="15"/>
          <w:szCs w:val="15"/>
        </w:rPr>
        <w:t>游客交互端：</w:t>
      </w:r>
      <w:r w:rsidRPr="004A196E">
        <w:rPr>
          <w:sz w:val="15"/>
          <w:szCs w:val="15"/>
        </w:rPr>
        <w:t xml:space="preserve"> 采用 Vue 3 或 React 构建移动端 H5 或小程序界面。集成 Web Audio API 收集游客语音输入。界面</w:t>
      </w:r>
      <w:proofErr w:type="gramStart"/>
      <w:r w:rsidRPr="004A196E">
        <w:rPr>
          <w:sz w:val="15"/>
          <w:szCs w:val="15"/>
        </w:rPr>
        <w:t>需支持</w:t>
      </w:r>
      <w:proofErr w:type="gramEnd"/>
      <w:r w:rsidRPr="004A196E">
        <w:rPr>
          <w:sz w:val="15"/>
          <w:szCs w:val="15"/>
        </w:rPr>
        <w:t xml:space="preserve">文本、语音双重输入，并留出区域展示 2D 数字人模型。 </w:t>
      </w:r>
    </w:p>
    <w:p w14:paraId="6199D945" w14:textId="77777777" w:rsidR="004A196E" w:rsidRPr="004A196E" w:rsidRDefault="004A196E" w:rsidP="004A196E">
      <w:pPr>
        <w:numPr>
          <w:ilvl w:val="0"/>
          <w:numId w:val="1"/>
        </w:numPr>
        <w:rPr>
          <w:rFonts w:hint="eastAsia"/>
          <w:sz w:val="15"/>
          <w:szCs w:val="15"/>
        </w:rPr>
      </w:pPr>
      <w:r w:rsidRPr="004A196E">
        <w:rPr>
          <w:b/>
          <w:bCs/>
          <w:sz w:val="15"/>
          <w:szCs w:val="15"/>
        </w:rPr>
        <w:t>管理后台端：</w:t>
      </w:r>
      <w:r w:rsidRPr="004A196E">
        <w:rPr>
          <w:sz w:val="15"/>
          <w:szCs w:val="15"/>
        </w:rPr>
        <w:t xml:space="preserve"> 使用相同的现代 Web 框架搭配组件库（如 Element Plus / Ant Design）快速搭建。集成 </w:t>
      </w:r>
      <w:proofErr w:type="spellStart"/>
      <w:r w:rsidRPr="004A196E">
        <w:rPr>
          <w:sz w:val="15"/>
          <w:szCs w:val="15"/>
        </w:rPr>
        <w:t>Echarts</w:t>
      </w:r>
      <w:proofErr w:type="spellEnd"/>
      <w:r w:rsidRPr="004A196E">
        <w:rPr>
          <w:sz w:val="15"/>
          <w:szCs w:val="15"/>
        </w:rPr>
        <w:t xml:space="preserve"> 用于呈现数据大屏，展示当日服务人次、热门问答、满意</w:t>
      </w:r>
      <w:proofErr w:type="gramStart"/>
      <w:r w:rsidRPr="004A196E">
        <w:rPr>
          <w:sz w:val="15"/>
          <w:szCs w:val="15"/>
        </w:rPr>
        <w:t>度趋势</w:t>
      </w:r>
      <w:proofErr w:type="gramEnd"/>
      <w:r w:rsidRPr="004A196E">
        <w:rPr>
          <w:sz w:val="15"/>
          <w:szCs w:val="15"/>
        </w:rPr>
        <w:t>等运营数据。提供界面让管理员上</w:t>
      </w:r>
      <w:proofErr w:type="gramStart"/>
      <w:r w:rsidRPr="004A196E">
        <w:rPr>
          <w:sz w:val="15"/>
          <w:szCs w:val="15"/>
        </w:rPr>
        <w:t>传资料</w:t>
      </w:r>
      <w:proofErr w:type="gramEnd"/>
      <w:r w:rsidRPr="004A196E">
        <w:rPr>
          <w:sz w:val="15"/>
          <w:szCs w:val="15"/>
        </w:rPr>
        <w:t xml:space="preserve">并配置数字人外观与声音。 </w:t>
      </w:r>
    </w:p>
    <w:p w14:paraId="66311809" w14:textId="77777777" w:rsidR="004A196E" w:rsidRPr="004A196E" w:rsidRDefault="004A196E" w:rsidP="004A196E">
      <w:pPr>
        <w:rPr>
          <w:rFonts w:hint="eastAsia"/>
          <w:sz w:val="15"/>
          <w:szCs w:val="15"/>
        </w:rPr>
      </w:pPr>
      <w:r w:rsidRPr="004A196E">
        <w:rPr>
          <w:b/>
          <w:bCs/>
          <w:sz w:val="15"/>
          <w:szCs w:val="15"/>
        </w:rPr>
        <w:t>2. 核心控制层（后端中枢）</w:t>
      </w:r>
    </w:p>
    <w:p w14:paraId="047407A9" w14:textId="77777777" w:rsidR="004A196E" w:rsidRPr="004A196E" w:rsidRDefault="004A196E" w:rsidP="004A196E">
      <w:pPr>
        <w:numPr>
          <w:ilvl w:val="0"/>
          <w:numId w:val="2"/>
        </w:numPr>
        <w:rPr>
          <w:rFonts w:hint="eastAsia"/>
          <w:sz w:val="15"/>
          <w:szCs w:val="15"/>
        </w:rPr>
      </w:pPr>
      <w:r w:rsidRPr="004A196E">
        <w:rPr>
          <w:b/>
          <w:bCs/>
          <w:sz w:val="15"/>
          <w:szCs w:val="15"/>
        </w:rPr>
        <w:t>Web 框架：</w:t>
      </w:r>
      <w:r w:rsidRPr="004A196E">
        <w:rPr>
          <w:sz w:val="15"/>
          <w:szCs w:val="15"/>
        </w:rPr>
        <w:t xml:space="preserve"> Python (</w:t>
      </w:r>
      <w:proofErr w:type="spellStart"/>
      <w:r w:rsidRPr="004A196E">
        <w:rPr>
          <w:sz w:val="15"/>
          <w:szCs w:val="15"/>
        </w:rPr>
        <w:t>FastAPI</w:t>
      </w:r>
      <w:proofErr w:type="spellEnd"/>
      <w:r w:rsidRPr="004A196E">
        <w:rPr>
          <w:sz w:val="15"/>
          <w:szCs w:val="15"/>
        </w:rPr>
        <w:t>)。通过全异步接口处理高并发，确保系统稳定</w:t>
      </w:r>
      <w:proofErr w:type="gramStart"/>
      <w:r w:rsidRPr="004A196E">
        <w:rPr>
          <w:sz w:val="15"/>
          <w:szCs w:val="15"/>
        </w:rPr>
        <w:t>不</w:t>
      </w:r>
      <w:proofErr w:type="gramEnd"/>
      <w:r w:rsidRPr="004A196E">
        <w:rPr>
          <w:sz w:val="15"/>
          <w:szCs w:val="15"/>
        </w:rPr>
        <w:t xml:space="preserve">崩溃。利用流式传输（Streaming）将大模型输出分块推送到前端，这是将交互延迟压制在 5 秒内的关键。 </w:t>
      </w:r>
    </w:p>
    <w:p w14:paraId="72569191" w14:textId="77777777" w:rsidR="004A196E" w:rsidRPr="004A196E" w:rsidRDefault="004A196E" w:rsidP="004A196E">
      <w:pPr>
        <w:numPr>
          <w:ilvl w:val="0"/>
          <w:numId w:val="2"/>
        </w:numPr>
        <w:rPr>
          <w:rFonts w:hint="eastAsia"/>
          <w:sz w:val="15"/>
          <w:szCs w:val="15"/>
        </w:rPr>
      </w:pPr>
      <w:r w:rsidRPr="004A196E">
        <w:rPr>
          <w:b/>
          <w:bCs/>
          <w:sz w:val="15"/>
          <w:szCs w:val="15"/>
        </w:rPr>
        <w:t>知识库管理（RAG）：</w:t>
      </w:r>
      <w:r w:rsidRPr="004A196E">
        <w:rPr>
          <w:sz w:val="15"/>
          <w:szCs w:val="15"/>
        </w:rPr>
        <w:t xml:space="preserve"> 使用 </w:t>
      </w:r>
      <w:proofErr w:type="spellStart"/>
      <w:r w:rsidRPr="004A196E">
        <w:rPr>
          <w:sz w:val="15"/>
          <w:szCs w:val="15"/>
        </w:rPr>
        <w:t>LangChain</w:t>
      </w:r>
      <w:proofErr w:type="spellEnd"/>
      <w:r w:rsidRPr="004A196E">
        <w:rPr>
          <w:sz w:val="15"/>
          <w:szCs w:val="15"/>
        </w:rPr>
        <w:t xml:space="preserve"> 框架结合向量数据库（如 Chroma 或 Milvus）。赛方会提供示范景区的公开资料包，必须基于此构建本地知识库，以确保事实性问答的准确率达到 </w:t>
      </w:r>
      <w:r w:rsidRPr="004A196E">
        <w:rPr>
          <w:b/>
          <w:bCs/>
          <w:sz w:val="15"/>
          <w:szCs w:val="15"/>
        </w:rPr>
        <w:t>90%</w:t>
      </w:r>
      <w:r w:rsidRPr="004A196E">
        <w:rPr>
          <w:sz w:val="15"/>
          <w:szCs w:val="15"/>
        </w:rPr>
        <w:t xml:space="preserve"> 以上。 </w:t>
      </w:r>
    </w:p>
    <w:p w14:paraId="7E1B6A33" w14:textId="77777777" w:rsidR="004A196E" w:rsidRPr="004A196E" w:rsidRDefault="004A196E" w:rsidP="004A196E">
      <w:pPr>
        <w:rPr>
          <w:rFonts w:hint="eastAsia"/>
          <w:sz w:val="15"/>
          <w:szCs w:val="15"/>
        </w:rPr>
      </w:pPr>
      <w:r w:rsidRPr="004A196E">
        <w:rPr>
          <w:b/>
          <w:bCs/>
          <w:sz w:val="15"/>
          <w:szCs w:val="15"/>
        </w:rPr>
        <w:t>3. AI 与数字人引擎（多模态链路）</w:t>
      </w:r>
    </w:p>
    <w:p w14:paraId="7CC6108C" w14:textId="77777777" w:rsidR="004A196E" w:rsidRDefault="004A196E" w:rsidP="004A196E">
      <w:pPr>
        <w:numPr>
          <w:ilvl w:val="0"/>
          <w:numId w:val="3"/>
        </w:numPr>
        <w:rPr>
          <w:rFonts w:hint="eastAsia"/>
          <w:sz w:val="15"/>
          <w:szCs w:val="15"/>
        </w:rPr>
      </w:pPr>
      <w:r w:rsidRPr="004A196E">
        <w:rPr>
          <w:b/>
          <w:bCs/>
          <w:sz w:val="15"/>
          <w:szCs w:val="15"/>
        </w:rPr>
        <w:t>多模态大模型：</w:t>
      </w:r>
      <w:r w:rsidRPr="004A196E">
        <w:rPr>
          <w:sz w:val="15"/>
          <w:szCs w:val="15"/>
        </w:rPr>
        <w:t xml:space="preserve"> 赛题明确要求至少使用 1 </w:t>
      </w:r>
      <w:proofErr w:type="gramStart"/>
      <w:r w:rsidRPr="004A196E">
        <w:rPr>
          <w:sz w:val="15"/>
          <w:szCs w:val="15"/>
        </w:rPr>
        <w:t>个</w:t>
      </w:r>
      <w:proofErr w:type="gramEnd"/>
      <w:r w:rsidRPr="004A196E">
        <w:rPr>
          <w:sz w:val="15"/>
          <w:szCs w:val="15"/>
        </w:rPr>
        <w:t xml:space="preserve">多模态大模型。可以接入如 </w:t>
      </w:r>
      <w:proofErr w:type="gramStart"/>
      <w:r w:rsidRPr="004A196E">
        <w:rPr>
          <w:sz w:val="15"/>
          <w:szCs w:val="15"/>
        </w:rPr>
        <w:t>智谱</w:t>
      </w:r>
      <w:proofErr w:type="gramEnd"/>
      <w:r w:rsidRPr="004A196E">
        <w:rPr>
          <w:sz w:val="15"/>
          <w:szCs w:val="15"/>
        </w:rPr>
        <w:t xml:space="preserve"> GLM-4V 或 阿里 </w:t>
      </w:r>
      <w:proofErr w:type="spellStart"/>
      <w:r w:rsidRPr="004A196E">
        <w:rPr>
          <w:sz w:val="15"/>
          <w:szCs w:val="15"/>
        </w:rPr>
        <w:t>Qwen</w:t>
      </w:r>
      <w:proofErr w:type="spellEnd"/>
      <w:r w:rsidRPr="004A196E">
        <w:rPr>
          <w:sz w:val="15"/>
          <w:szCs w:val="15"/>
        </w:rPr>
        <w:t xml:space="preserve">-VL 的 API，用于处理文本问答并进行多模态情感分析，为管理方生成游客感受度报告。 </w:t>
      </w:r>
    </w:p>
    <w:p w14:paraId="29778C40" w14:textId="77777777" w:rsidR="0084093D" w:rsidRPr="0084093D" w:rsidRDefault="0084093D" w:rsidP="0084093D">
      <w:pPr>
        <w:pStyle w:val="af1"/>
        <w:ind w:left="1080"/>
        <w:rPr>
          <w:rFonts w:hint="eastAsia"/>
          <w:sz w:val="15"/>
          <w:szCs w:val="15"/>
        </w:rPr>
      </w:pPr>
      <w:r w:rsidRPr="0084093D">
        <w:rPr>
          <w:rFonts w:hAnsi="Symbol"/>
          <w:sz w:val="15"/>
          <w:szCs w:val="15"/>
        </w:rPr>
        <w:t></w:t>
      </w:r>
      <w:r w:rsidRPr="0084093D">
        <w:rPr>
          <w:sz w:val="15"/>
          <w:szCs w:val="15"/>
        </w:rPr>
        <w:t xml:space="preserve">  </w:t>
      </w:r>
      <w:proofErr w:type="gramStart"/>
      <w:r w:rsidRPr="0084093D">
        <w:rPr>
          <w:b/>
          <w:bCs/>
          <w:sz w:val="15"/>
          <w:szCs w:val="15"/>
        </w:rPr>
        <w:t>智谱</w:t>
      </w:r>
      <w:proofErr w:type="gramEnd"/>
      <w:r w:rsidRPr="0084093D">
        <w:rPr>
          <w:b/>
          <w:bCs/>
          <w:sz w:val="15"/>
          <w:szCs w:val="15"/>
        </w:rPr>
        <w:t xml:space="preserve"> GLM-4V：</w:t>
      </w:r>
      <w:r w:rsidRPr="0084093D">
        <w:rPr>
          <w:sz w:val="15"/>
          <w:szCs w:val="15"/>
        </w:rPr>
        <w:t xml:space="preserve"> 国内目前最成熟的多模态接口之一，识图能力极强，文档对开发者非常友好。</w:t>
      </w:r>
    </w:p>
    <w:p w14:paraId="6A4C36E8" w14:textId="77777777" w:rsidR="0084093D" w:rsidRPr="0084093D" w:rsidRDefault="0084093D" w:rsidP="0084093D">
      <w:pPr>
        <w:pStyle w:val="af1"/>
        <w:ind w:left="1080"/>
        <w:rPr>
          <w:rFonts w:hint="eastAsia"/>
          <w:sz w:val="15"/>
          <w:szCs w:val="15"/>
        </w:rPr>
      </w:pPr>
      <w:r w:rsidRPr="0084093D">
        <w:rPr>
          <w:rFonts w:hAnsi="Symbol"/>
          <w:sz w:val="15"/>
          <w:szCs w:val="15"/>
        </w:rPr>
        <w:t></w:t>
      </w:r>
      <w:r w:rsidRPr="0084093D">
        <w:rPr>
          <w:sz w:val="15"/>
          <w:szCs w:val="15"/>
        </w:rPr>
        <w:t xml:space="preserve">  </w:t>
      </w:r>
      <w:r w:rsidRPr="0084093D">
        <w:rPr>
          <w:b/>
          <w:bCs/>
          <w:sz w:val="15"/>
          <w:szCs w:val="15"/>
        </w:rPr>
        <w:t xml:space="preserve">阿里 </w:t>
      </w:r>
      <w:proofErr w:type="spellStart"/>
      <w:r w:rsidRPr="0084093D">
        <w:rPr>
          <w:b/>
          <w:bCs/>
          <w:sz w:val="15"/>
          <w:szCs w:val="15"/>
        </w:rPr>
        <w:t>Qwen</w:t>
      </w:r>
      <w:proofErr w:type="spellEnd"/>
      <w:r w:rsidRPr="0084093D">
        <w:rPr>
          <w:b/>
          <w:bCs/>
          <w:sz w:val="15"/>
          <w:szCs w:val="15"/>
        </w:rPr>
        <w:t>-VL (</w:t>
      </w:r>
      <w:proofErr w:type="gramStart"/>
      <w:r w:rsidRPr="0084093D">
        <w:rPr>
          <w:b/>
          <w:bCs/>
          <w:sz w:val="15"/>
          <w:szCs w:val="15"/>
        </w:rPr>
        <w:t>通义千问多模态</w:t>
      </w:r>
      <w:proofErr w:type="gramEnd"/>
      <w:r w:rsidRPr="0084093D">
        <w:rPr>
          <w:b/>
          <w:bCs/>
          <w:sz w:val="15"/>
          <w:szCs w:val="15"/>
        </w:rPr>
        <w:t>版)：</w:t>
      </w:r>
      <w:r w:rsidRPr="0084093D">
        <w:rPr>
          <w:sz w:val="15"/>
          <w:szCs w:val="15"/>
        </w:rPr>
        <w:t xml:space="preserve"> 开源且 API 便宜，处理复杂的旅游指路牌或景区图文介绍效果很好。</w:t>
      </w:r>
    </w:p>
    <w:p w14:paraId="08E36350" w14:textId="77777777" w:rsidR="0084093D" w:rsidRDefault="0084093D" w:rsidP="0084093D">
      <w:pPr>
        <w:pStyle w:val="af1"/>
        <w:ind w:left="1080"/>
        <w:rPr>
          <w:rFonts w:hint="eastAsia"/>
        </w:rPr>
      </w:pPr>
      <w:r w:rsidRPr="0084093D">
        <w:rPr>
          <w:rFonts w:hAnsi="Symbol"/>
          <w:sz w:val="15"/>
          <w:szCs w:val="15"/>
        </w:rPr>
        <w:t></w:t>
      </w:r>
      <w:r w:rsidRPr="0084093D">
        <w:rPr>
          <w:sz w:val="15"/>
          <w:szCs w:val="15"/>
        </w:rPr>
        <w:t xml:space="preserve">  </w:t>
      </w:r>
      <w:r w:rsidRPr="0084093D">
        <w:rPr>
          <w:b/>
          <w:bCs/>
          <w:sz w:val="15"/>
          <w:szCs w:val="15"/>
        </w:rPr>
        <w:t>GPT-4o / Claude 3.5 Sonnet：</w:t>
      </w:r>
      <w:r w:rsidRPr="0084093D">
        <w:rPr>
          <w:sz w:val="15"/>
          <w:szCs w:val="15"/>
        </w:rPr>
        <w:t xml:space="preserve"> 国际顶尖水平（原生支持极低延迟的语音和视觉多模态），如果比赛不限制必须用国产模型，它们的表现力是最震撼的。</w:t>
      </w:r>
    </w:p>
    <w:p w14:paraId="213297F6" w14:textId="77777777" w:rsidR="0084093D" w:rsidRPr="004A196E" w:rsidRDefault="0084093D" w:rsidP="0084093D">
      <w:pPr>
        <w:ind w:left="720"/>
        <w:rPr>
          <w:rFonts w:hint="eastAsia"/>
          <w:sz w:val="15"/>
          <w:szCs w:val="15"/>
        </w:rPr>
      </w:pPr>
    </w:p>
    <w:p w14:paraId="5575CBF6" w14:textId="77777777" w:rsidR="004A196E" w:rsidRPr="004A196E" w:rsidRDefault="004A196E" w:rsidP="004A196E">
      <w:pPr>
        <w:numPr>
          <w:ilvl w:val="0"/>
          <w:numId w:val="3"/>
        </w:numPr>
        <w:rPr>
          <w:rFonts w:hint="eastAsia"/>
          <w:sz w:val="15"/>
          <w:szCs w:val="15"/>
        </w:rPr>
      </w:pPr>
      <w:r w:rsidRPr="004A196E">
        <w:rPr>
          <w:b/>
          <w:bCs/>
          <w:sz w:val="15"/>
          <w:szCs w:val="15"/>
        </w:rPr>
        <w:t>语音识别（ASR）与合成（TTS）：</w:t>
      </w:r>
      <w:r w:rsidRPr="004A196E">
        <w:rPr>
          <w:sz w:val="15"/>
          <w:szCs w:val="15"/>
        </w:rPr>
        <w:t xml:space="preserve"> 官方推荐使用开源方案如 Whisper 进行语音转写，使用 </w:t>
      </w:r>
      <w:proofErr w:type="spellStart"/>
      <w:r w:rsidRPr="004A196E">
        <w:rPr>
          <w:sz w:val="15"/>
          <w:szCs w:val="15"/>
        </w:rPr>
        <w:t>ParaTTS</w:t>
      </w:r>
      <w:proofErr w:type="spellEnd"/>
      <w:r w:rsidRPr="004A196E">
        <w:rPr>
          <w:sz w:val="15"/>
          <w:szCs w:val="15"/>
        </w:rPr>
        <w:t xml:space="preserve"> 进行语音合成。 </w:t>
      </w:r>
    </w:p>
    <w:p w14:paraId="231E7502" w14:textId="77777777" w:rsidR="004A196E" w:rsidRPr="004A196E" w:rsidRDefault="004A196E" w:rsidP="004A196E">
      <w:pPr>
        <w:numPr>
          <w:ilvl w:val="0"/>
          <w:numId w:val="3"/>
        </w:numPr>
        <w:rPr>
          <w:rFonts w:hint="eastAsia"/>
          <w:sz w:val="15"/>
          <w:szCs w:val="15"/>
        </w:rPr>
      </w:pPr>
      <w:r w:rsidRPr="004A196E">
        <w:rPr>
          <w:b/>
          <w:bCs/>
          <w:sz w:val="15"/>
          <w:szCs w:val="15"/>
        </w:rPr>
        <w:t>数字人驱动：</w:t>
      </w:r>
      <w:r w:rsidRPr="004A196E">
        <w:rPr>
          <w:sz w:val="15"/>
          <w:szCs w:val="15"/>
        </w:rPr>
        <w:t xml:space="preserve"> 官方推荐使用开源 2D 数字人驱动方案。可以采用基于 Live2D 的开源项目，通过音频计算唇音同</w:t>
      </w:r>
      <w:r w:rsidRPr="004A196E">
        <w:rPr>
          <w:sz w:val="15"/>
          <w:szCs w:val="15"/>
        </w:rPr>
        <w:lastRenderedPageBreak/>
        <w:t xml:space="preserve">步（Lip-sync），实现自然度极高的口型和表情配合。 </w:t>
      </w:r>
    </w:p>
    <w:p w14:paraId="627BA2FE" w14:textId="77777777" w:rsidR="004A196E" w:rsidRPr="004A196E" w:rsidRDefault="004A196E" w:rsidP="004A196E">
      <w:pPr>
        <w:rPr>
          <w:rFonts w:hint="eastAsia"/>
          <w:b/>
          <w:bCs/>
          <w:sz w:val="15"/>
          <w:szCs w:val="15"/>
        </w:rPr>
      </w:pPr>
      <w:r w:rsidRPr="004A196E">
        <w:rPr>
          <w:b/>
          <w:bCs/>
          <w:sz w:val="15"/>
          <w:szCs w:val="15"/>
        </w:rPr>
        <w:t xml:space="preserve">二、 </w:t>
      </w:r>
      <w:proofErr w:type="gramStart"/>
      <w:r w:rsidRPr="004A196E">
        <w:rPr>
          <w:b/>
          <w:bCs/>
          <w:sz w:val="15"/>
          <w:szCs w:val="15"/>
        </w:rPr>
        <w:t>单人五</w:t>
      </w:r>
      <w:proofErr w:type="gramEnd"/>
      <w:r w:rsidRPr="004A196E">
        <w:rPr>
          <w:b/>
          <w:bCs/>
          <w:sz w:val="15"/>
          <w:szCs w:val="15"/>
        </w:rPr>
        <w:t>阶段学习与开发路线</w:t>
      </w:r>
    </w:p>
    <w:p w14:paraId="3C28DF3D" w14:textId="77777777" w:rsidR="004A196E" w:rsidRPr="004A196E" w:rsidRDefault="004A196E" w:rsidP="004A196E">
      <w:pPr>
        <w:rPr>
          <w:rFonts w:hint="eastAsia"/>
          <w:sz w:val="15"/>
          <w:szCs w:val="15"/>
        </w:rPr>
      </w:pPr>
      <w:r w:rsidRPr="004A196E">
        <w:rPr>
          <w:sz w:val="15"/>
          <w:szCs w:val="15"/>
        </w:rPr>
        <w:t>将整个赛题拆解为五个清晰的阶段，确保每个阶段都能产出符合评分标准的交付物。</w:t>
      </w:r>
    </w:p>
    <w:p w14:paraId="0708EF65" w14:textId="77777777" w:rsidR="004A196E" w:rsidRPr="002A5EAE" w:rsidRDefault="004A196E" w:rsidP="004A196E">
      <w:pPr>
        <w:rPr>
          <w:rFonts w:hint="eastAsia"/>
          <w:b/>
          <w:bCs/>
          <w:sz w:val="21"/>
          <w:szCs w:val="21"/>
        </w:rPr>
      </w:pPr>
      <w:r w:rsidRPr="002A5EAE">
        <w:rPr>
          <w:b/>
          <w:bCs/>
          <w:sz w:val="21"/>
          <w:szCs w:val="21"/>
        </w:rPr>
        <w:t>阶段</w:t>
      </w:r>
      <w:proofErr w:type="gramStart"/>
      <w:r w:rsidRPr="002A5EAE">
        <w:rPr>
          <w:b/>
          <w:bCs/>
          <w:sz w:val="21"/>
          <w:szCs w:val="21"/>
        </w:rPr>
        <w:t>一</w:t>
      </w:r>
      <w:proofErr w:type="gramEnd"/>
      <w:r w:rsidRPr="002A5EAE">
        <w:rPr>
          <w:b/>
          <w:bCs/>
          <w:sz w:val="21"/>
          <w:szCs w:val="21"/>
        </w:rPr>
        <w:t>：搭建双端框架（业务闭环先行）</w:t>
      </w:r>
    </w:p>
    <w:p w14:paraId="7CD4AD0F" w14:textId="77777777" w:rsidR="004A196E" w:rsidRPr="002A5EAE" w:rsidRDefault="004A196E" w:rsidP="004A196E">
      <w:pPr>
        <w:numPr>
          <w:ilvl w:val="0"/>
          <w:numId w:val="4"/>
        </w:numPr>
        <w:rPr>
          <w:rFonts w:hint="eastAsia"/>
          <w:sz w:val="21"/>
          <w:szCs w:val="21"/>
        </w:rPr>
      </w:pPr>
      <w:r w:rsidRPr="002A5EAE">
        <w:rPr>
          <w:b/>
          <w:bCs/>
          <w:sz w:val="21"/>
          <w:szCs w:val="21"/>
        </w:rPr>
        <w:t>目标：</w:t>
      </w:r>
      <w:r w:rsidRPr="002A5EAE">
        <w:rPr>
          <w:sz w:val="21"/>
          <w:szCs w:val="21"/>
        </w:rPr>
        <w:t xml:space="preserve"> 拿下“功能完整度”的基础分。 </w:t>
      </w:r>
    </w:p>
    <w:p w14:paraId="06002192" w14:textId="77777777" w:rsidR="004A196E" w:rsidRPr="002A5EAE" w:rsidRDefault="004A196E" w:rsidP="004A196E">
      <w:pPr>
        <w:numPr>
          <w:ilvl w:val="0"/>
          <w:numId w:val="4"/>
        </w:numPr>
        <w:rPr>
          <w:rFonts w:hint="eastAsia"/>
          <w:sz w:val="21"/>
          <w:szCs w:val="21"/>
        </w:rPr>
      </w:pPr>
      <w:r w:rsidRPr="002A5EAE">
        <w:rPr>
          <w:b/>
          <w:bCs/>
          <w:sz w:val="21"/>
          <w:szCs w:val="21"/>
        </w:rPr>
        <w:t>行动：</w:t>
      </w:r>
    </w:p>
    <w:p w14:paraId="4E14A119" w14:textId="77777777" w:rsidR="004A196E" w:rsidRPr="002A5EAE" w:rsidRDefault="004A196E" w:rsidP="004A196E">
      <w:pPr>
        <w:numPr>
          <w:ilvl w:val="1"/>
          <w:numId w:val="4"/>
        </w:numPr>
        <w:rPr>
          <w:rFonts w:hint="eastAsia"/>
          <w:sz w:val="21"/>
          <w:szCs w:val="21"/>
        </w:rPr>
      </w:pPr>
      <w:r w:rsidRPr="002A5EAE">
        <w:rPr>
          <w:sz w:val="21"/>
          <w:szCs w:val="21"/>
        </w:rPr>
        <w:t xml:space="preserve">开发管理后台端：实现知识库文档的上传与更新界面，完成数字人形象（外观、服装）的简单配置选项。 </w:t>
      </w:r>
    </w:p>
    <w:p w14:paraId="08752BBB" w14:textId="77777777" w:rsidR="004A196E" w:rsidRPr="002A5EAE" w:rsidRDefault="004A196E" w:rsidP="004A196E">
      <w:pPr>
        <w:numPr>
          <w:ilvl w:val="1"/>
          <w:numId w:val="4"/>
        </w:numPr>
        <w:rPr>
          <w:rFonts w:hint="eastAsia"/>
          <w:sz w:val="21"/>
          <w:szCs w:val="21"/>
        </w:rPr>
      </w:pPr>
      <w:r w:rsidRPr="002A5EAE">
        <w:rPr>
          <w:sz w:val="21"/>
          <w:szCs w:val="21"/>
        </w:rPr>
        <w:t xml:space="preserve">开发游客交互端：搭建包含聊天对话框、语音输入按钮和数字人展示区的基本 UI。 </w:t>
      </w:r>
    </w:p>
    <w:p w14:paraId="121B4AC7" w14:textId="77777777" w:rsidR="004A196E" w:rsidRPr="002A5EAE" w:rsidRDefault="004A196E" w:rsidP="004A196E">
      <w:pPr>
        <w:rPr>
          <w:rFonts w:hint="eastAsia"/>
          <w:b/>
          <w:bCs/>
          <w:sz w:val="21"/>
          <w:szCs w:val="21"/>
        </w:rPr>
      </w:pPr>
      <w:r w:rsidRPr="002A5EAE">
        <w:rPr>
          <w:b/>
          <w:bCs/>
          <w:sz w:val="21"/>
          <w:szCs w:val="21"/>
        </w:rPr>
        <w:t>阶段二：攻克高精度 RAG 与个性化逻辑</w:t>
      </w:r>
    </w:p>
    <w:p w14:paraId="3C105D5B" w14:textId="77777777" w:rsidR="004A196E" w:rsidRPr="002A5EAE" w:rsidRDefault="004A196E" w:rsidP="004A196E">
      <w:pPr>
        <w:numPr>
          <w:ilvl w:val="0"/>
          <w:numId w:val="5"/>
        </w:numPr>
        <w:rPr>
          <w:rFonts w:hint="eastAsia"/>
          <w:sz w:val="21"/>
          <w:szCs w:val="21"/>
        </w:rPr>
      </w:pPr>
      <w:r w:rsidRPr="002A5EAE">
        <w:rPr>
          <w:b/>
          <w:bCs/>
          <w:sz w:val="21"/>
          <w:szCs w:val="21"/>
        </w:rPr>
        <w:t>目标：</w:t>
      </w:r>
      <w:r w:rsidRPr="002A5EAE">
        <w:rPr>
          <w:sz w:val="21"/>
          <w:szCs w:val="21"/>
        </w:rPr>
        <w:t xml:space="preserve"> 满足准确率 </w:t>
      </w:r>
      <w:r w:rsidRPr="002A5EAE">
        <w:rPr>
          <w:b/>
          <w:bCs/>
          <w:sz w:val="21"/>
          <w:szCs w:val="21"/>
        </w:rPr>
        <w:t>&gt;=90%</w:t>
      </w:r>
      <w:r w:rsidRPr="002A5EAE">
        <w:rPr>
          <w:sz w:val="21"/>
          <w:szCs w:val="21"/>
        </w:rPr>
        <w:t xml:space="preserve"> 的硬性指标，实现个性化推荐。 </w:t>
      </w:r>
    </w:p>
    <w:p w14:paraId="5ADA3437" w14:textId="77777777" w:rsidR="004A196E" w:rsidRPr="002A5EAE" w:rsidRDefault="004A196E" w:rsidP="004A196E">
      <w:pPr>
        <w:numPr>
          <w:ilvl w:val="0"/>
          <w:numId w:val="5"/>
        </w:numPr>
        <w:rPr>
          <w:rFonts w:hint="eastAsia"/>
          <w:sz w:val="21"/>
          <w:szCs w:val="21"/>
        </w:rPr>
      </w:pPr>
      <w:r w:rsidRPr="002A5EAE">
        <w:rPr>
          <w:b/>
          <w:bCs/>
          <w:sz w:val="21"/>
          <w:szCs w:val="21"/>
        </w:rPr>
        <w:t>行动：</w:t>
      </w:r>
    </w:p>
    <w:p w14:paraId="0011F8C0" w14:textId="77777777" w:rsidR="004A196E" w:rsidRPr="002A5EAE" w:rsidRDefault="004A196E" w:rsidP="004A196E">
      <w:pPr>
        <w:numPr>
          <w:ilvl w:val="1"/>
          <w:numId w:val="5"/>
        </w:numPr>
        <w:rPr>
          <w:rFonts w:hint="eastAsia"/>
          <w:sz w:val="21"/>
          <w:szCs w:val="21"/>
        </w:rPr>
      </w:pPr>
      <w:r w:rsidRPr="002A5EAE">
        <w:rPr>
          <w:sz w:val="21"/>
          <w:szCs w:val="21"/>
        </w:rPr>
        <w:t xml:space="preserve">下载示范景区资料包，通过 Python 脚本进行数据清洗，建立本地向量知识库。 </w:t>
      </w:r>
    </w:p>
    <w:p w14:paraId="4C809E43" w14:textId="77777777" w:rsidR="004A196E" w:rsidRPr="002A5EAE" w:rsidRDefault="004A196E" w:rsidP="004A196E">
      <w:pPr>
        <w:numPr>
          <w:ilvl w:val="1"/>
          <w:numId w:val="5"/>
        </w:numPr>
        <w:rPr>
          <w:rFonts w:hint="eastAsia"/>
          <w:sz w:val="21"/>
          <w:szCs w:val="21"/>
        </w:rPr>
      </w:pPr>
      <w:r w:rsidRPr="002A5EAE">
        <w:rPr>
          <w:sz w:val="21"/>
          <w:szCs w:val="21"/>
        </w:rPr>
        <w:t xml:space="preserve">编写大模型 Prompt 控制逻辑，使其能准确回答历史、文化等问题。 </w:t>
      </w:r>
    </w:p>
    <w:p w14:paraId="7D44593D" w14:textId="77777777" w:rsidR="004A196E" w:rsidRPr="002A5EAE" w:rsidRDefault="004A196E" w:rsidP="004A196E">
      <w:pPr>
        <w:numPr>
          <w:ilvl w:val="1"/>
          <w:numId w:val="5"/>
        </w:numPr>
        <w:rPr>
          <w:rFonts w:hint="eastAsia"/>
          <w:sz w:val="21"/>
          <w:szCs w:val="21"/>
        </w:rPr>
      </w:pPr>
      <w:r w:rsidRPr="002A5EAE">
        <w:rPr>
          <w:sz w:val="21"/>
          <w:szCs w:val="21"/>
        </w:rPr>
        <w:t xml:space="preserve">在提示词中加入状态机逻辑，根据游客输入提取其兴趣偏好，为其推荐个性化游览路线。 </w:t>
      </w:r>
    </w:p>
    <w:p w14:paraId="42206C07" w14:textId="77777777" w:rsidR="004A196E" w:rsidRPr="002A5EAE" w:rsidRDefault="004A196E" w:rsidP="004A196E">
      <w:pPr>
        <w:rPr>
          <w:rFonts w:hint="eastAsia"/>
          <w:b/>
          <w:bCs/>
          <w:sz w:val="21"/>
          <w:szCs w:val="21"/>
        </w:rPr>
      </w:pPr>
      <w:r w:rsidRPr="002A5EAE">
        <w:rPr>
          <w:b/>
          <w:bCs/>
          <w:sz w:val="21"/>
          <w:szCs w:val="21"/>
        </w:rPr>
        <w:t>阶段三：集成多模态大模型与语音链路</w:t>
      </w:r>
    </w:p>
    <w:p w14:paraId="70DD0D8D" w14:textId="77777777" w:rsidR="004A196E" w:rsidRPr="002A5EAE" w:rsidRDefault="004A196E" w:rsidP="004A196E">
      <w:pPr>
        <w:numPr>
          <w:ilvl w:val="0"/>
          <w:numId w:val="6"/>
        </w:numPr>
        <w:rPr>
          <w:rFonts w:hint="eastAsia"/>
          <w:sz w:val="21"/>
          <w:szCs w:val="21"/>
        </w:rPr>
      </w:pPr>
      <w:r w:rsidRPr="002A5EAE">
        <w:rPr>
          <w:b/>
          <w:bCs/>
          <w:sz w:val="21"/>
          <w:szCs w:val="21"/>
        </w:rPr>
        <w:t>目标：</w:t>
      </w:r>
      <w:r w:rsidRPr="002A5EAE">
        <w:rPr>
          <w:sz w:val="21"/>
          <w:szCs w:val="21"/>
        </w:rPr>
        <w:t xml:space="preserve"> 实现语音交互闭环，控制响应延迟。</w:t>
      </w:r>
    </w:p>
    <w:p w14:paraId="6B5DBF39" w14:textId="77777777" w:rsidR="004A196E" w:rsidRPr="002A5EAE" w:rsidRDefault="004A196E" w:rsidP="004A196E">
      <w:pPr>
        <w:numPr>
          <w:ilvl w:val="0"/>
          <w:numId w:val="6"/>
        </w:numPr>
        <w:rPr>
          <w:rFonts w:hint="eastAsia"/>
          <w:sz w:val="21"/>
          <w:szCs w:val="21"/>
        </w:rPr>
      </w:pPr>
      <w:r w:rsidRPr="002A5EAE">
        <w:rPr>
          <w:b/>
          <w:bCs/>
          <w:sz w:val="21"/>
          <w:szCs w:val="21"/>
        </w:rPr>
        <w:t>行动：</w:t>
      </w:r>
    </w:p>
    <w:p w14:paraId="067DE838" w14:textId="77777777" w:rsidR="004A196E" w:rsidRPr="002A5EAE" w:rsidRDefault="004A196E" w:rsidP="004A196E">
      <w:pPr>
        <w:numPr>
          <w:ilvl w:val="1"/>
          <w:numId w:val="6"/>
        </w:numPr>
        <w:rPr>
          <w:rFonts w:hint="eastAsia"/>
          <w:sz w:val="21"/>
          <w:szCs w:val="21"/>
        </w:rPr>
      </w:pPr>
      <w:r w:rsidRPr="002A5EAE">
        <w:rPr>
          <w:sz w:val="21"/>
          <w:szCs w:val="21"/>
        </w:rPr>
        <w:t xml:space="preserve">在 </w:t>
      </w:r>
      <w:proofErr w:type="spellStart"/>
      <w:r w:rsidRPr="002A5EAE">
        <w:rPr>
          <w:sz w:val="21"/>
          <w:szCs w:val="21"/>
        </w:rPr>
        <w:t>FastAPI</w:t>
      </w:r>
      <w:proofErr w:type="spellEnd"/>
      <w:r w:rsidRPr="002A5EAE">
        <w:rPr>
          <w:sz w:val="21"/>
          <w:szCs w:val="21"/>
        </w:rPr>
        <w:t xml:space="preserve"> 后端集成 Whisper (ASR) 和 </w:t>
      </w:r>
      <w:proofErr w:type="spellStart"/>
      <w:r w:rsidRPr="002A5EAE">
        <w:rPr>
          <w:sz w:val="21"/>
          <w:szCs w:val="21"/>
        </w:rPr>
        <w:t>ParaTTS</w:t>
      </w:r>
      <w:proofErr w:type="spellEnd"/>
      <w:r w:rsidRPr="002A5EAE">
        <w:rPr>
          <w:sz w:val="21"/>
          <w:szCs w:val="21"/>
        </w:rPr>
        <w:t xml:space="preserve"> (TTS) 开源方案。 </w:t>
      </w:r>
    </w:p>
    <w:p w14:paraId="27425F39" w14:textId="77777777" w:rsidR="004A196E" w:rsidRPr="002A5EAE" w:rsidRDefault="004A196E" w:rsidP="004A196E">
      <w:pPr>
        <w:numPr>
          <w:ilvl w:val="1"/>
          <w:numId w:val="6"/>
        </w:numPr>
        <w:rPr>
          <w:rFonts w:hint="eastAsia"/>
          <w:sz w:val="21"/>
          <w:szCs w:val="21"/>
        </w:rPr>
      </w:pPr>
      <w:r w:rsidRPr="002A5EAE">
        <w:rPr>
          <w:sz w:val="21"/>
          <w:szCs w:val="21"/>
        </w:rPr>
        <w:t xml:space="preserve">接入多模态大模型 API，利用其文本分析能力，记录游客情绪，用于后续生成情感趋势报告。 </w:t>
      </w:r>
    </w:p>
    <w:p w14:paraId="384BCDFF" w14:textId="77777777" w:rsidR="004A196E" w:rsidRPr="002A5EAE" w:rsidRDefault="004A196E" w:rsidP="004A196E">
      <w:pPr>
        <w:numPr>
          <w:ilvl w:val="1"/>
          <w:numId w:val="6"/>
        </w:numPr>
        <w:rPr>
          <w:rFonts w:hint="eastAsia"/>
          <w:sz w:val="21"/>
          <w:szCs w:val="21"/>
        </w:rPr>
      </w:pPr>
      <w:r w:rsidRPr="002A5EAE">
        <w:rPr>
          <w:b/>
          <w:bCs/>
          <w:sz w:val="21"/>
          <w:szCs w:val="21"/>
        </w:rPr>
        <w:t>核心优化：</w:t>
      </w:r>
      <w:r w:rsidRPr="002A5EAE">
        <w:rPr>
          <w:sz w:val="21"/>
          <w:szCs w:val="21"/>
        </w:rPr>
        <w:t xml:space="preserve"> 实现音频流的边接收、边识别、边生成、边播放，确保语音问答延迟严格控制在 5 秒以内。 </w:t>
      </w:r>
    </w:p>
    <w:p w14:paraId="4F2A83A1" w14:textId="77777777" w:rsidR="004A196E" w:rsidRPr="002A5EAE" w:rsidRDefault="004A196E" w:rsidP="004A196E">
      <w:pPr>
        <w:rPr>
          <w:rFonts w:hint="eastAsia"/>
          <w:b/>
          <w:bCs/>
          <w:sz w:val="21"/>
          <w:szCs w:val="21"/>
        </w:rPr>
      </w:pPr>
      <w:r w:rsidRPr="002A5EAE">
        <w:rPr>
          <w:b/>
          <w:bCs/>
          <w:sz w:val="21"/>
          <w:szCs w:val="21"/>
        </w:rPr>
        <w:t>阶段四：2D 数字人融合与自然度打磨</w:t>
      </w:r>
    </w:p>
    <w:p w14:paraId="2D08A915" w14:textId="77777777" w:rsidR="004A196E" w:rsidRPr="002A5EAE" w:rsidRDefault="004A196E" w:rsidP="004A196E">
      <w:pPr>
        <w:numPr>
          <w:ilvl w:val="0"/>
          <w:numId w:val="7"/>
        </w:numPr>
        <w:rPr>
          <w:rFonts w:hint="eastAsia"/>
          <w:sz w:val="21"/>
          <w:szCs w:val="21"/>
        </w:rPr>
      </w:pPr>
      <w:r w:rsidRPr="002A5EAE">
        <w:rPr>
          <w:b/>
          <w:bCs/>
          <w:sz w:val="21"/>
          <w:szCs w:val="21"/>
        </w:rPr>
        <w:t>目标：</w:t>
      </w:r>
      <w:r w:rsidRPr="002A5EAE">
        <w:rPr>
          <w:sz w:val="21"/>
          <w:szCs w:val="21"/>
        </w:rPr>
        <w:t xml:space="preserve"> 攻克“技术与创新性”中的表现力考核。 </w:t>
      </w:r>
    </w:p>
    <w:p w14:paraId="404B4C31" w14:textId="77777777" w:rsidR="004A196E" w:rsidRPr="002A5EAE" w:rsidRDefault="004A196E" w:rsidP="004A196E">
      <w:pPr>
        <w:numPr>
          <w:ilvl w:val="0"/>
          <w:numId w:val="7"/>
        </w:numPr>
        <w:rPr>
          <w:rFonts w:hint="eastAsia"/>
          <w:sz w:val="21"/>
          <w:szCs w:val="21"/>
        </w:rPr>
      </w:pPr>
      <w:r w:rsidRPr="002A5EAE">
        <w:rPr>
          <w:b/>
          <w:bCs/>
          <w:sz w:val="21"/>
          <w:szCs w:val="21"/>
        </w:rPr>
        <w:lastRenderedPageBreak/>
        <w:t>行动：</w:t>
      </w:r>
    </w:p>
    <w:p w14:paraId="23B6CB2B" w14:textId="77777777" w:rsidR="004A196E" w:rsidRPr="002A5EAE" w:rsidRDefault="004A196E" w:rsidP="004A196E">
      <w:pPr>
        <w:numPr>
          <w:ilvl w:val="1"/>
          <w:numId w:val="7"/>
        </w:numPr>
        <w:rPr>
          <w:rFonts w:hint="eastAsia"/>
          <w:sz w:val="21"/>
          <w:szCs w:val="21"/>
        </w:rPr>
      </w:pPr>
      <w:r w:rsidRPr="002A5EAE">
        <w:rPr>
          <w:sz w:val="21"/>
          <w:szCs w:val="21"/>
        </w:rPr>
        <w:t xml:space="preserve">部署开源 2D 数字人引擎。 </w:t>
      </w:r>
    </w:p>
    <w:p w14:paraId="369D0285" w14:textId="77777777" w:rsidR="004A196E" w:rsidRPr="002A5EAE" w:rsidRDefault="004A196E" w:rsidP="004A196E">
      <w:pPr>
        <w:numPr>
          <w:ilvl w:val="1"/>
          <w:numId w:val="7"/>
        </w:numPr>
        <w:rPr>
          <w:rFonts w:hint="eastAsia"/>
          <w:sz w:val="21"/>
          <w:szCs w:val="21"/>
        </w:rPr>
      </w:pPr>
      <w:r w:rsidRPr="002A5EAE">
        <w:rPr>
          <w:sz w:val="21"/>
          <w:szCs w:val="21"/>
        </w:rPr>
        <w:t xml:space="preserve">根据 TTS 生成的音频波形提取特征，驱动 2D 模型的嘴部动作，打磨口型同步的自然度。 </w:t>
      </w:r>
    </w:p>
    <w:p w14:paraId="4076703F" w14:textId="77777777" w:rsidR="004A196E" w:rsidRPr="002A5EAE" w:rsidRDefault="004A196E" w:rsidP="004A196E">
      <w:pPr>
        <w:numPr>
          <w:ilvl w:val="1"/>
          <w:numId w:val="7"/>
        </w:numPr>
        <w:rPr>
          <w:rFonts w:hint="eastAsia"/>
          <w:sz w:val="21"/>
          <w:szCs w:val="21"/>
        </w:rPr>
      </w:pPr>
      <w:r w:rsidRPr="002A5EAE">
        <w:rPr>
          <w:sz w:val="21"/>
          <w:szCs w:val="21"/>
        </w:rPr>
        <w:t xml:space="preserve">联动大模型的情感分析结果，在回答时触发对应的数字人表情配合。 </w:t>
      </w:r>
    </w:p>
    <w:p w14:paraId="1ABD091D" w14:textId="77777777" w:rsidR="004A196E" w:rsidRPr="002A5EAE" w:rsidRDefault="004A196E" w:rsidP="004A196E">
      <w:pPr>
        <w:rPr>
          <w:rFonts w:hint="eastAsia"/>
          <w:b/>
          <w:bCs/>
          <w:sz w:val="21"/>
          <w:szCs w:val="21"/>
        </w:rPr>
      </w:pPr>
      <w:r w:rsidRPr="002A5EAE">
        <w:rPr>
          <w:b/>
          <w:bCs/>
          <w:sz w:val="21"/>
          <w:szCs w:val="21"/>
        </w:rPr>
        <w:t>阶段五：数据看板补全与参赛材料冲刺</w:t>
      </w:r>
    </w:p>
    <w:p w14:paraId="61136A69" w14:textId="77777777" w:rsidR="004A196E" w:rsidRPr="002A5EAE" w:rsidRDefault="004A196E" w:rsidP="004A196E">
      <w:pPr>
        <w:numPr>
          <w:ilvl w:val="0"/>
          <w:numId w:val="8"/>
        </w:numPr>
        <w:rPr>
          <w:rFonts w:hint="eastAsia"/>
          <w:sz w:val="21"/>
          <w:szCs w:val="21"/>
        </w:rPr>
      </w:pPr>
      <w:r w:rsidRPr="002A5EAE">
        <w:rPr>
          <w:b/>
          <w:bCs/>
          <w:sz w:val="21"/>
          <w:szCs w:val="21"/>
        </w:rPr>
        <w:t>目标：</w:t>
      </w:r>
      <w:r w:rsidRPr="002A5EAE">
        <w:rPr>
          <w:sz w:val="21"/>
          <w:szCs w:val="21"/>
        </w:rPr>
        <w:t xml:space="preserve"> 完善“行业实用与体验性”并拉满文档分。 </w:t>
      </w:r>
    </w:p>
    <w:p w14:paraId="40E625EC" w14:textId="77777777" w:rsidR="004A196E" w:rsidRPr="002A5EAE" w:rsidRDefault="004A196E" w:rsidP="004A196E">
      <w:pPr>
        <w:numPr>
          <w:ilvl w:val="0"/>
          <w:numId w:val="8"/>
        </w:numPr>
        <w:rPr>
          <w:rFonts w:hint="eastAsia"/>
          <w:sz w:val="21"/>
          <w:szCs w:val="21"/>
        </w:rPr>
      </w:pPr>
      <w:r w:rsidRPr="002A5EAE">
        <w:rPr>
          <w:b/>
          <w:bCs/>
          <w:sz w:val="21"/>
          <w:szCs w:val="21"/>
        </w:rPr>
        <w:t>行动：</w:t>
      </w:r>
    </w:p>
    <w:p w14:paraId="5849982A" w14:textId="77777777" w:rsidR="004A196E" w:rsidRPr="002A5EAE" w:rsidRDefault="004A196E" w:rsidP="004A196E">
      <w:pPr>
        <w:numPr>
          <w:ilvl w:val="1"/>
          <w:numId w:val="8"/>
        </w:numPr>
        <w:rPr>
          <w:rFonts w:hint="eastAsia"/>
          <w:sz w:val="21"/>
          <w:szCs w:val="21"/>
        </w:rPr>
      </w:pPr>
      <w:r w:rsidRPr="002A5EAE">
        <w:rPr>
          <w:sz w:val="21"/>
          <w:szCs w:val="21"/>
        </w:rPr>
        <w:t xml:space="preserve">在管理后台完成数据大屏，接入真实交互记录，展示游客关注点分析和情感趋势。 </w:t>
      </w:r>
    </w:p>
    <w:p w14:paraId="1A5F5D66" w14:textId="77777777" w:rsidR="004A196E" w:rsidRPr="002A5EAE" w:rsidRDefault="004A196E" w:rsidP="004A196E">
      <w:pPr>
        <w:numPr>
          <w:ilvl w:val="1"/>
          <w:numId w:val="8"/>
        </w:numPr>
        <w:rPr>
          <w:rFonts w:hint="eastAsia"/>
          <w:sz w:val="21"/>
          <w:szCs w:val="21"/>
        </w:rPr>
      </w:pPr>
      <w:r w:rsidRPr="002A5EAE">
        <w:rPr>
          <w:sz w:val="21"/>
          <w:szCs w:val="21"/>
        </w:rPr>
        <w:t>针对赛题中提到的“GPS信号或难以定位情况”，在产品总体设计文档中撰写一套基于多模态视觉定位</w:t>
      </w:r>
      <w:proofErr w:type="gramStart"/>
      <w:r w:rsidRPr="002A5EAE">
        <w:rPr>
          <w:sz w:val="21"/>
          <w:szCs w:val="21"/>
        </w:rPr>
        <w:t>或蓝牙信标</w:t>
      </w:r>
      <w:proofErr w:type="gramEnd"/>
      <w:r w:rsidRPr="002A5EAE">
        <w:rPr>
          <w:sz w:val="21"/>
          <w:szCs w:val="21"/>
        </w:rPr>
        <w:t xml:space="preserve">的理论解决方案作为加分项。 </w:t>
      </w:r>
    </w:p>
    <w:p w14:paraId="578ED93C" w14:textId="77777777" w:rsidR="004A196E" w:rsidRPr="002A5EAE" w:rsidRDefault="004A196E" w:rsidP="004A196E">
      <w:pPr>
        <w:numPr>
          <w:ilvl w:val="1"/>
          <w:numId w:val="8"/>
        </w:numPr>
        <w:rPr>
          <w:rFonts w:hint="eastAsia"/>
          <w:sz w:val="21"/>
          <w:szCs w:val="21"/>
        </w:rPr>
      </w:pPr>
      <w:r w:rsidRPr="002A5EAE">
        <w:rPr>
          <w:sz w:val="21"/>
          <w:szCs w:val="21"/>
        </w:rPr>
        <w:t xml:space="preserve">录制不超过 7 分钟的产品演示视频，重点展示双端功能、交互自然度和极低的延迟。准备部署手册和产品方案介绍 PPT。 </w:t>
      </w:r>
    </w:p>
    <w:p w14:paraId="1E30C211" w14:textId="77777777" w:rsidR="004A196E" w:rsidRPr="004A196E" w:rsidRDefault="004A196E" w:rsidP="004A196E">
      <w:pPr>
        <w:rPr>
          <w:rFonts w:hint="eastAsia"/>
          <w:sz w:val="15"/>
          <w:szCs w:val="15"/>
        </w:rPr>
      </w:pPr>
      <w:r w:rsidRPr="004A196E">
        <w:rPr>
          <w:sz w:val="15"/>
          <w:szCs w:val="15"/>
        </w:rPr>
        <w:t>面对同时要求前后端、AI链路和管理后台的系统级赛题，你是打算优先用 Vue/React 把管理后台和大屏界面的“壳”搭出来，还是直接从 Python 处理景区资料库、跑通 RAG 问答开始着手？</w:t>
      </w:r>
    </w:p>
    <w:p w14:paraId="615802B1" w14:textId="54FB2616" w:rsidR="00155D74" w:rsidRDefault="00155D74">
      <w:pPr>
        <w:widowControl/>
        <w:rPr>
          <w:rFonts w:hint="eastAsia"/>
          <w:sz w:val="15"/>
          <w:szCs w:val="15"/>
        </w:rPr>
      </w:pPr>
      <w:r>
        <w:rPr>
          <w:rFonts w:hint="eastAsia"/>
          <w:sz w:val="15"/>
          <w:szCs w:val="15"/>
        </w:rPr>
        <w:br w:type="page"/>
      </w:r>
    </w:p>
    <w:p w14:paraId="1735FEE4" w14:textId="75F3C554" w:rsidR="0029304E" w:rsidRPr="0029304E" w:rsidRDefault="0029304E" w:rsidP="0029304E">
      <w:pPr>
        <w:pStyle w:val="a3"/>
      </w:pPr>
      <w:r>
        <w:rPr>
          <w:rFonts w:hint="eastAsia"/>
        </w:rPr>
        <w:lastRenderedPageBreak/>
        <w:t>阶段一</w:t>
      </w:r>
    </w:p>
    <w:p w14:paraId="534889BD" w14:textId="5F85485D" w:rsidR="00155D74" w:rsidRDefault="00155D74" w:rsidP="00155D74">
      <w:pPr>
        <w:autoSpaceDN w:val="0"/>
        <w:snapToGrid w:val="0"/>
        <w:ind w:firstLineChars="200" w:firstLine="480"/>
        <w:rPr>
          <w:b/>
          <w:bCs/>
          <w:sz w:val="24"/>
        </w:rPr>
      </w:pPr>
      <w:r w:rsidRPr="00DE7547">
        <w:rPr>
          <w:rFonts w:hint="eastAsia"/>
          <w:b/>
          <w:bCs/>
          <w:sz w:val="24"/>
        </w:rPr>
        <w:t>首先有个登录界面然后在管理员或用户登录后有两种UI吗</w:t>
      </w:r>
    </w:p>
    <w:p w14:paraId="20D90CED" w14:textId="77777777" w:rsidR="00155D74" w:rsidRDefault="00155D74" w:rsidP="00155D74">
      <w:pPr>
        <w:autoSpaceDN w:val="0"/>
        <w:snapToGrid w:val="0"/>
        <w:ind w:firstLineChars="200" w:firstLine="480"/>
        <w:rPr>
          <w:b/>
          <w:bCs/>
          <w:sz w:val="24"/>
        </w:rPr>
      </w:pPr>
    </w:p>
    <w:p w14:paraId="21A10E5C" w14:textId="1D5FD0CF" w:rsidR="00155D74" w:rsidRPr="00DE7547" w:rsidRDefault="00155D74" w:rsidP="00155D74">
      <w:pPr>
        <w:autoSpaceDN w:val="0"/>
        <w:snapToGrid w:val="0"/>
        <w:ind w:firstLineChars="200" w:firstLine="480"/>
        <w:rPr>
          <w:sz w:val="24"/>
        </w:rPr>
      </w:pPr>
      <w:r w:rsidRPr="00DE7547">
        <w:rPr>
          <w:sz w:val="24"/>
        </w:rPr>
        <w:t>你的业务直觉很准，整体的宏观逻辑确实是“验证身份 -&gt; 分发对应界面”。但是，从实际的</w:t>
      </w:r>
      <w:r w:rsidRPr="00DE7547">
        <w:rPr>
          <w:b/>
          <w:bCs/>
          <w:sz w:val="24"/>
        </w:rPr>
        <w:t>景区产品体验</w:t>
      </w:r>
      <w:r w:rsidRPr="00DE7547">
        <w:rPr>
          <w:sz w:val="24"/>
        </w:rPr>
        <w:t>和</w:t>
      </w:r>
      <w:r w:rsidRPr="00DE7547">
        <w:rPr>
          <w:b/>
          <w:bCs/>
          <w:sz w:val="24"/>
        </w:rPr>
        <w:t>前端单人工程开发</w:t>
      </w:r>
      <w:r w:rsidRPr="00DE7547">
        <w:rPr>
          <w:sz w:val="24"/>
        </w:rPr>
        <w:t>的角度来看，这里的架构设计需要做一个非常关键的微调，千万不要做成“所有人都挤在同一个登录页”的模式。</w:t>
      </w:r>
    </w:p>
    <w:p w14:paraId="3AB09D50" w14:textId="77777777" w:rsidR="00155D74" w:rsidRPr="00DE7547" w:rsidRDefault="00155D74" w:rsidP="00155D74">
      <w:pPr>
        <w:autoSpaceDN w:val="0"/>
        <w:snapToGrid w:val="0"/>
        <w:ind w:firstLineChars="200" w:firstLine="480"/>
        <w:rPr>
          <w:sz w:val="24"/>
        </w:rPr>
      </w:pPr>
      <w:r w:rsidRPr="00DE7547">
        <w:rPr>
          <w:sz w:val="24"/>
        </w:rPr>
        <w:t>对于 A5 这个赛题，最合理、最容易拿高分的架构形态应该是“双入口、双端隔离”。</w:t>
      </w:r>
    </w:p>
    <w:p w14:paraId="248FE141" w14:textId="77777777" w:rsidR="00155D74" w:rsidRPr="00DE7547" w:rsidRDefault="00155D74" w:rsidP="00155D74">
      <w:pPr>
        <w:autoSpaceDN w:val="0"/>
        <w:snapToGrid w:val="0"/>
        <w:ind w:firstLineChars="200" w:firstLine="480"/>
        <w:rPr>
          <w:b/>
          <w:bCs/>
          <w:sz w:val="24"/>
        </w:rPr>
      </w:pPr>
      <w:r w:rsidRPr="00DE7547">
        <w:rPr>
          <w:b/>
          <w:bCs/>
          <w:sz w:val="24"/>
        </w:rPr>
        <w:t>1. 游客交互端：绝对不要做强制登录（免登即用）</w:t>
      </w:r>
    </w:p>
    <w:p w14:paraId="3EC13043" w14:textId="77777777" w:rsidR="00155D74" w:rsidRPr="00DE7547" w:rsidRDefault="00155D74" w:rsidP="00155D74">
      <w:pPr>
        <w:autoSpaceDN w:val="0"/>
        <w:snapToGrid w:val="0"/>
        <w:ind w:firstLineChars="200" w:firstLine="480"/>
        <w:rPr>
          <w:sz w:val="24"/>
        </w:rPr>
      </w:pPr>
      <w:r w:rsidRPr="00DE7547">
        <w:rPr>
          <w:sz w:val="24"/>
        </w:rPr>
        <w:t>试想一下真实的景区场景：游客顶着大太阳，扫了一个二</w:t>
      </w:r>
      <w:proofErr w:type="gramStart"/>
      <w:r w:rsidRPr="00DE7547">
        <w:rPr>
          <w:sz w:val="24"/>
        </w:rPr>
        <w:t>维码想</w:t>
      </w:r>
      <w:proofErr w:type="gramEnd"/>
      <w:r w:rsidRPr="00DE7547">
        <w:rPr>
          <w:sz w:val="24"/>
        </w:rPr>
        <w:t>问问厕所在哪，结果弹出一个页面让他“注册账号、输入手机号、获取验证码”——99%的游客会直接关掉页面。</w:t>
      </w:r>
    </w:p>
    <w:p w14:paraId="14655648" w14:textId="77777777" w:rsidR="00155D74" w:rsidRPr="00DE7547" w:rsidRDefault="00155D74" w:rsidP="00155D74">
      <w:pPr>
        <w:numPr>
          <w:ilvl w:val="0"/>
          <w:numId w:val="9"/>
        </w:numPr>
        <w:autoSpaceDN w:val="0"/>
        <w:snapToGrid w:val="0"/>
        <w:spacing w:after="0" w:line="240" w:lineRule="auto"/>
        <w:ind w:firstLineChars="200" w:firstLine="480"/>
        <w:jc w:val="both"/>
        <w:rPr>
          <w:sz w:val="24"/>
        </w:rPr>
      </w:pPr>
      <w:r w:rsidRPr="00DE7547">
        <w:rPr>
          <w:b/>
          <w:bCs/>
          <w:sz w:val="24"/>
        </w:rPr>
        <w:t>产品逻辑：</w:t>
      </w:r>
      <w:r w:rsidRPr="00DE7547">
        <w:rPr>
          <w:sz w:val="24"/>
        </w:rPr>
        <w:t xml:space="preserve"> 游客</w:t>
      </w:r>
      <w:proofErr w:type="gramStart"/>
      <w:r w:rsidRPr="00DE7547">
        <w:rPr>
          <w:sz w:val="24"/>
        </w:rPr>
        <w:t>端必须</w:t>
      </w:r>
      <w:proofErr w:type="gramEnd"/>
      <w:r w:rsidRPr="00DE7547">
        <w:rPr>
          <w:sz w:val="24"/>
        </w:rPr>
        <w:t>是</w:t>
      </w:r>
      <w:r w:rsidRPr="00DE7547">
        <w:rPr>
          <w:b/>
          <w:bCs/>
          <w:sz w:val="24"/>
        </w:rPr>
        <w:t>即开即用</w:t>
      </w:r>
      <w:r w:rsidRPr="00DE7547">
        <w:rPr>
          <w:sz w:val="24"/>
        </w:rPr>
        <w:t>（类似于 H5 或小程序）。不需要传统的登录界面。</w:t>
      </w:r>
    </w:p>
    <w:p w14:paraId="0EABB6C4" w14:textId="77777777" w:rsidR="00155D74" w:rsidRPr="00DE7547" w:rsidRDefault="00155D74" w:rsidP="00155D74">
      <w:pPr>
        <w:numPr>
          <w:ilvl w:val="0"/>
          <w:numId w:val="9"/>
        </w:numPr>
        <w:autoSpaceDN w:val="0"/>
        <w:snapToGrid w:val="0"/>
        <w:spacing w:after="0" w:line="240" w:lineRule="auto"/>
        <w:ind w:firstLineChars="200" w:firstLine="480"/>
        <w:jc w:val="both"/>
        <w:rPr>
          <w:sz w:val="24"/>
        </w:rPr>
      </w:pPr>
      <w:r w:rsidRPr="00DE7547">
        <w:rPr>
          <w:b/>
          <w:bCs/>
          <w:sz w:val="24"/>
        </w:rPr>
        <w:t>技术实现：</w:t>
      </w:r>
      <w:r w:rsidRPr="00DE7547">
        <w:rPr>
          <w:sz w:val="24"/>
        </w:rPr>
        <w:t xml:space="preserve"> 可以在游客打开页面时，前端在本地生成一个匿名的 UUID 存在 </w:t>
      </w:r>
      <w:proofErr w:type="spellStart"/>
      <w:r w:rsidRPr="00DE7547">
        <w:rPr>
          <w:sz w:val="24"/>
        </w:rPr>
        <w:t>LocalStorage</w:t>
      </w:r>
      <w:proofErr w:type="spellEnd"/>
      <w:r w:rsidRPr="00DE7547">
        <w:rPr>
          <w:sz w:val="24"/>
        </w:rPr>
        <w:t xml:space="preserve"> 里，发给后端当作这个游客的唯一身份标识。这样既能保持多轮对话的连下文，又能免去登录的阻力。</w:t>
      </w:r>
    </w:p>
    <w:p w14:paraId="6C8F2FED" w14:textId="77777777" w:rsidR="00155D74" w:rsidRPr="00DE7547" w:rsidRDefault="00155D74" w:rsidP="00155D74">
      <w:pPr>
        <w:autoSpaceDN w:val="0"/>
        <w:snapToGrid w:val="0"/>
        <w:ind w:firstLineChars="200" w:firstLine="480"/>
        <w:rPr>
          <w:b/>
          <w:bCs/>
          <w:sz w:val="24"/>
        </w:rPr>
      </w:pPr>
      <w:r w:rsidRPr="00DE7547">
        <w:rPr>
          <w:b/>
          <w:bCs/>
          <w:sz w:val="24"/>
        </w:rPr>
        <w:t>2. 管理后台侧：</w:t>
      </w:r>
      <w:proofErr w:type="gramStart"/>
      <w:r w:rsidRPr="00DE7547">
        <w:rPr>
          <w:b/>
          <w:bCs/>
          <w:sz w:val="24"/>
        </w:rPr>
        <w:t>强管控</w:t>
      </w:r>
      <w:proofErr w:type="gramEnd"/>
      <w:r w:rsidRPr="00DE7547">
        <w:rPr>
          <w:b/>
          <w:bCs/>
          <w:sz w:val="24"/>
        </w:rPr>
        <w:t>的登录入口（经典的 B 端后台）</w:t>
      </w:r>
    </w:p>
    <w:p w14:paraId="4C2E962D" w14:textId="77777777" w:rsidR="00155D74" w:rsidRPr="00DE7547" w:rsidRDefault="00155D74" w:rsidP="00155D74">
      <w:pPr>
        <w:autoSpaceDN w:val="0"/>
        <w:snapToGrid w:val="0"/>
        <w:ind w:firstLineChars="200" w:firstLine="480"/>
        <w:rPr>
          <w:sz w:val="24"/>
        </w:rPr>
      </w:pPr>
      <w:r w:rsidRPr="00DE7547">
        <w:rPr>
          <w:sz w:val="24"/>
        </w:rPr>
        <w:t>这里才是你说的“标准登录流程”发挥作用的地方。</w:t>
      </w:r>
    </w:p>
    <w:p w14:paraId="32441896" w14:textId="77777777" w:rsidR="00155D74" w:rsidRPr="00DE7547" w:rsidRDefault="00155D74" w:rsidP="00155D74">
      <w:pPr>
        <w:numPr>
          <w:ilvl w:val="0"/>
          <w:numId w:val="10"/>
        </w:numPr>
        <w:autoSpaceDN w:val="0"/>
        <w:snapToGrid w:val="0"/>
        <w:spacing w:after="0" w:line="240" w:lineRule="auto"/>
        <w:ind w:firstLineChars="200" w:firstLine="480"/>
        <w:jc w:val="both"/>
        <w:rPr>
          <w:sz w:val="24"/>
        </w:rPr>
      </w:pPr>
      <w:r w:rsidRPr="00DE7547">
        <w:rPr>
          <w:b/>
          <w:bCs/>
          <w:sz w:val="24"/>
        </w:rPr>
        <w:t>产品逻辑：</w:t>
      </w:r>
      <w:r w:rsidRPr="00DE7547">
        <w:rPr>
          <w:sz w:val="24"/>
        </w:rPr>
        <w:t xml:space="preserve"> 必须有严密的账号密码验证（甚至可以加个简单的图形验证</w:t>
      </w:r>
      <w:proofErr w:type="gramStart"/>
      <w:r w:rsidRPr="00DE7547">
        <w:rPr>
          <w:sz w:val="24"/>
        </w:rPr>
        <w:t>码防止</w:t>
      </w:r>
      <w:proofErr w:type="gramEnd"/>
      <w:r w:rsidRPr="00DE7547">
        <w:rPr>
          <w:sz w:val="24"/>
        </w:rPr>
        <w:t>爆破）。</w:t>
      </w:r>
    </w:p>
    <w:p w14:paraId="796FFCF8" w14:textId="77777777" w:rsidR="00155D74" w:rsidRPr="00DE7547" w:rsidRDefault="00155D74" w:rsidP="00155D74">
      <w:pPr>
        <w:numPr>
          <w:ilvl w:val="0"/>
          <w:numId w:val="10"/>
        </w:numPr>
        <w:autoSpaceDN w:val="0"/>
        <w:snapToGrid w:val="0"/>
        <w:spacing w:after="0" w:line="240" w:lineRule="auto"/>
        <w:ind w:firstLineChars="200" w:firstLine="480"/>
        <w:jc w:val="both"/>
        <w:rPr>
          <w:sz w:val="24"/>
        </w:rPr>
      </w:pPr>
      <w:r w:rsidRPr="00DE7547">
        <w:rPr>
          <w:b/>
          <w:bCs/>
          <w:sz w:val="24"/>
        </w:rPr>
        <w:t>登录后界面：</w:t>
      </w:r>
      <w:r w:rsidRPr="00DE7547">
        <w:rPr>
          <w:sz w:val="24"/>
        </w:rPr>
        <w:t xml:space="preserve"> 登录成功后，跳转到包含了</w:t>
      </w:r>
      <w:proofErr w:type="gramStart"/>
      <w:r w:rsidRPr="00DE7547">
        <w:rPr>
          <w:sz w:val="24"/>
        </w:rPr>
        <w:t>侧边栏菜单</w:t>
      </w:r>
      <w:proofErr w:type="gramEnd"/>
      <w:r w:rsidRPr="00DE7547">
        <w:rPr>
          <w:sz w:val="24"/>
        </w:rPr>
        <w:t>（知识库上传、数字人配置、数据大屏）的后台管理 UI。</w:t>
      </w:r>
    </w:p>
    <w:p w14:paraId="5848A510" w14:textId="77777777" w:rsidR="00155D74" w:rsidRPr="00DE7547" w:rsidRDefault="00155D74" w:rsidP="00155D74">
      <w:pPr>
        <w:autoSpaceDN w:val="0"/>
        <w:snapToGrid w:val="0"/>
        <w:ind w:firstLineChars="200" w:firstLine="480"/>
        <w:rPr>
          <w:b/>
          <w:bCs/>
          <w:sz w:val="24"/>
        </w:rPr>
      </w:pPr>
      <w:r w:rsidRPr="00DE7547">
        <w:rPr>
          <w:b/>
          <w:bCs/>
          <w:sz w:val="24"/>
        </w:rPr>
        <w:t>3. 前端代码库的路由级隔离（单人</w:t>
      </w:r>
      <w:proofErr w:type="gramStart"/>
      <w:r w:rsidRPr="00DE7547">
        <w:rPr>
          <w:b/>
          <w:bCs/>
          <w:sz w:val="24"/>
        </w:rPr>
        <w:t>极</w:t>
      </w:r>
      <w:proofErr w:type="gramEnd"/>
      <w:r w:rsidRPr="00DE7547">
        <w:rPr>
          <w:b/>
          <w:bCs/>
          <w:sz w:val="24"/>
        </w:rPr>
        <w:t>速方案）</w:t>
      </w:r>
    </w:p>
    <w:p w14:paraId="75F13119" w14:textId="77777777" w:rsidR="00155D74" w:rsidRPr="00DE7547" w:rsidRDefault="00155D74" w:rsidP="00155D74">
      <w:pPr>
        <w:autoSpaceDN w:val="0"/>
        <w:snapToGrid w:val="0"/>
        <w:ind w:firstLineChars="200" w:firstLine="480"/>
        <w:rPr>
          <w:sz w:val="24"/>
        </w:rPr>
      </w:pPr>
      <w:r w:rsidRPr="00DE7547">
        <w:rPr>
          <w:sz w:val="24"/>
        </w:rPr>
        <w:t>既然你是一个人使用现代前端框架（比如 Vue 3 或 React）来挑大梁，不要为了这个系统去建两个完全独立的代码仓库，那会增加你的部署负担。最敏捷的做法是</w:t>
      </w:r>
      <w:r w:rsidRPr="00DE7547">
        <w:rPr>
          <w:b/>
          <w:bCs/>
          <w:sz w:val="24"/>
        </w:rPr>
        <w:t>在一个项目里，通过路由（Router）来硬隔离两套 UI</w:t>
      </w:r>
      <w:r w:rsidRPr="00DE7547">
        <w:rPr>
          <w:sz w:val="24"/>
        </w:rPr>
        <w:t>：</w:t>
      </w:r>
    </w:p>
    <w:p w14:paraId="40F58790" w14:textId="77777777" w:rsidR="00155D74" w:rsidRPr="00DE7547" w:rsidRDefault="00155D74" w:rsidP="00155D74">
      <w:pPr>
        <w:numPr>
          <w:ilvl w:val="0"/>
          <w:numId w:val="11"/>
        </w:numPr>
        <w:autoSpaceDN w:val="0"/>
        <w:snapToGrid w:val="0"/>
        <w:spacing w:after="0" w:line="240" w:lineRule="auto"/>
        <w:ind w:firstLineChars="200" w:firstLine="480"/>
        <w:jc w:val="both"/>
        <w:rPr>
          <w:sz w:val="24"/>
        </w:rPr>
      </w:pPr>
      <w:r w:rsidRPr="00DE7547">
        <w:rPr>
          <w:b/>
          <w:bCs/>
          <w:sz w:val="24"/>
        </w:rPr>
        <w:t>根路由 (</w:t>
      </w:r>
      <w:r w:rsidRPr="00DE7547">
        <w:rPr>
          <w:sz w:val="24"/>
        </w:rPr>
        <w:t>/</w:t>
      </w:r>
      <w:r w:rsidRPr="00DE7547">
        <w:rPr>
          <w:b/>
          <w:bCs/>
          <w:sz w:val="24"/>
        </w:rPr>
        <w:t>) 或者 (</w:t>
      </w:r>
      <w:r w:rsidRPr="00DE7547">
        <w:rPr>
          <w:sz w:val="24"/>
        </w:rPr>
        <w:t>/chat</w:t>
      </w:r>
      <w:r w:rsidRPr="00DE7547">
        <w:rPr>
          <w:b/>
          <w:bCs/>
          <w:sz w:val="24"/>
        </w:rPr>
        <w:t>)：</w:t>
      </w:r>
      <w:r w:rsidRPr="00DE7547">
        <w:rPr>
          <w:sz w:val="24"/>
        </w:rPr>
        <w:t xml:space="preserve"> 直接指向</w:t>
      </w:r>
      <w:r w:rsidRPr="00DE7547">
        <w:rPr>
          <w:b/>
          <w:bCs/>
          <w:sz w:val="24"/>
        </w:rPr>
        <w:t>游客端</w:t>
      </w:r>
      <w:r w:rsidRPr="00DE7547">
        <w:rPr>
          <w:sz w:val="24"/>
        </w:rPr>
        <w:t>的数字人交互页面。没有任何登录前置守卫，</w:t>
      </w:r>
      <w:proofErr w:type="gramStart"/>
      <w:r w:rsidRPr="00DE7547">
        <w:rPr>
          <w:sz w:val="24"/>
        </w:rPr>
        <w:t>谁点开</w:t>
      </w:r>
      <w:proofErr w:type="gramEnd"/>
      <w:r w:rsidRPr="00DE7547">
        <w:rPr>
          <w:sz w:val="24"/>
        </w:rPr>
        <w:t>都能立刻语音提问。</w:t>
      </w:r>
    </w:p>
    <w:p w14:paraId="265E8657" w14:textId="77777777" w:rsidR="00155D74" w:rsidRPr="00DE7547" w:rsidRDefault="00155D74" w:rsidP="00155D74">
      <w:pPr>
        <w:numPr>
          <w:ilvl w:val="0"/>
          <w:numId w:val="11"/>
        </w:numPr>
        <w:autoSpaceDN w:val="0"/>
        <w:snapToGrid w:val="0"/>
        <w:spacing w:after="0" w:line="240" w:lineRule="auto"/>
        <w:ind w:firstLineChars="200" w:firstLine="480"/>
        <w:jc w:val="both"/>
        <w:rPr>
          <w:sz w:val="24"/>
        </w:rPr>
      </w:pPr>
      <w:r w:rsidRPr="00DE7547">
        <w:rPr>
          <w:b/>
          <w:bCs/>
          <w:sz w:val="24"/>
        </w:rPr>
        <w:t>管理台路由 (</w:t>
      </w:r>
      <w:r w:rsidRPr="00DE7547">
        <w:rPr>
          <w:sz w:val="24"/>
        </w:rPr>
        <w:t>/admin</w:t>
      </w:r>
      <w:r w:rsidRPr="00DE7547">
        <w:rPr>
          <w:b/>
          <w:bCs/>
          <w:sz w:val="24"/>
        </w:rPr>
        <w:t>)：</w:t>
      </w:r>
      <w:r w:rsidRPr="00DE7547">
        <w:rPr>
          <w:sz w:val="24"/>
        </w:rPr>
        <w:t xml:space="preserve"> 指向后台登录页面。</w:t>
      </w:r>
    </w:p>
    <w:p w14:paraId="13548815" w14:textId="77777777" w:rsidR="00155D74" w:rsidRPr="00DE7547" w:rsidRDefault="00155D74" w:rsidP="00155D74">
      <w:pPr>
        <w:numPr>
          <w:ilvl w:val="1"/>
          <w:numId w:val="11"/>
        </w:numPr>
        <w:autoSpaceDN w:val="0"/>
        <w:snapToGrid w:val="0"/>
        <w:spacing w:after="0" w:line="240" w:lineRule="auto"/>
        <w:ind w:firstLineChars="200" w:firstLine="480"/>
        <w:jc w:val="both"/>
        <w:rPr>
          <w:sz w:val="24"/>
        </w:rPr>
      </w:pPr>
      <w:r w:rsidRPr="00DE7547">
        <w:rPr>
          <w:sz w:val="24"/>
        </w:rPr>
        <w:t>配置</w:t>
      </w:r>
      <w:r w:rsidRPr="00DE7547">
        <w:rPr>
          <w:b/>
          <w:bCs/>
          <w:sz w:val="24"/>
        </w:rPr>
        <w:t>路由守卫（Router Guard）</w:t>
      </w:r>
      <w:r w:rsidRPr="00DE7547">
        <w:rPr>
          <w:sz w:val="24"/>
        </w:rPr>
        <w:t xml:space="preserve">：检查 </w:t>
      </w:r>
      <w:proofErr w:type="spellStart"/>
      <w:r w:rsidRPr="00DE7547">
        <w:rPr>
          <w:sz w:val="24"/>
        </w:rPr>
        <w:t>LocalStorage</w:t>
      </w:r>
      <w:proofErr w:type="spellEnd"/>
      <w:r w:rsidRPr="00DE7547">
        <w:rPr>
          <w:sz w:val="24"/>
        </w:rPr>
        <w:t xml:space="preserve"> 或 Cookie 里有没有管理员的 Token。</w:t>
      </w:r>
    </w:p>
    <w:p w14:paraId="2CF54441" w14:textId="77777777" w:rsidR="00155D74" w:rsidRPr="00DE7547" w:rsidRDefault="00155D74" w:rsidP="00155D74">
      <w:pPr>
        <w:numPr>
          <w:ilvl w:val="1"/>
          <w:numId w:val="11"/>
        </w:numPr>
        <w:autoSpaceDN w:val="0"/>
        <w:snapToGrid w:val="0"/>
        <w:spacing w:after="0" w:line="240" w:lineRule="auto"/>
        <w:ind w:firstLineChars="200" w:firstLine="480"/>
        <w:jc w:val="both"/>
        <w:rPr>
          <w:sz w:val="24"/>
        </w:rPr>
      </w:pPr>
      <w:r w:rsidRPr="00DE7547">
        <w:rPr>
          <w:sz w:val="24"/>
        </w:rPr>
        <w:lastRenderedPageBreak/>
        <w:t>如果没有 Token，无论访问 /admin/dashboard 还是 /admin/upload，统统重定向回 /admin/login。</w:t>
      </w:r>
    </w:p>
    <w:p w14:paraId="5848350C" w14:textId="77777777" w:rsidR="00155D74" w:rsidRPr="00DE7547" w:rsidRDefault="00155D74" w:rsidP="00155D74">
      <w:pPr>
        <w:autoSpaceDN w:val="0"/>
        <w:snapToGrid w:val="0"/>
        <w:ind w:firstLineChars="200" w:firstLine="480"/>
        <w:rPr>
          <w:sz w:val="24"/>
        </w:rPr>
      </w:pPr>
      <w:r w:rsidRPr="00DE7547">
        <w:rPr>
          <w:sz w:val="24"/>
        </w:rPr>
        <w:t>通过这种“隐形分流”的设计，评委在体验游客端时会觉得极其顺滑，而在体验管理端时又能看到你严谨的安全控制逻辑。</w:t>
      </w:r>
    </w:p>
    <w:p w14:paraId="6527F97B" w14:textId="77777777" w:rsidR="00155D74" w:rsidRPr="00DE7547" w:rsidRDefault="00155D74" w:rsidP="00155D74">
      <w:pPr>
        <w:autoSpaceDN w:val="0"/>
        <w:snapToGrid w:val="0"/>
        <w:ind w:firstLineChars="200" w:firstLine="480"/>
        <w:rPr>
          <w:sz w:val="24"/>
        </w:rPr>
      </w:pPr>
      <w:r w:rsidRPr="00DE7547">
        <w:rPr>
          <w:sz w:val="24"/>
        </w:rPr>
        <w:t xml:space="preserve">在配置这套双入口路由时，你打算使用现成的中后台前端模板（比如 Vue </w:t>
      </w:r>
      <w:proofErr w:type="spellStart"/>
      <w:r w:rsidRPr="00DE7547">
        <w:rPr>
          <w:sz w:val="24"/>
        </w:rPr>
        <w:t>Vben</w:t>
      </w:r>
      <w:proofErr w:type="spellEnd"/>
      <w:r w:rsidRPr="00DE7547">
        <w:rPr>
          <w:sz w:val="24"/>
        </w:rPr>
        <w:t xml:space="preserve"> Admin 或 Ant Design Pro）来快速“魔改”节省时间，还是倾向于从零开始引入基础组件库自己搭？</w:t>
      </w:r>
    </w:p>
    <w:p w14:paraId="499AC1A5" w14:textId="77777777" w:rsidR="00155D74" w:rsidRDefault="00155D74" w:rsidP="00155D74">
      <w:pPr>
        <w:autoSpaceDN w:val="0"/>
        <w:snapToGrid w:val="0"/>
        <w:ind w:firstLineChars="200" w:firstLine="480"/>
        <w:rPr>
          <w:sz w:val="24"/>
        </w:rPr>
      </w:pPr>
    </w:p>
    <w:p w14:paraId="76F955AF" w14:textId="77777777" w:rsidR="004F09ED" w:rsidRPr="004F09ED" w:rsidRDefault="004F09ED" w:rsidP="004F09ED">
      <w:pPr>
        <w:autoSpaceDN w:val="0"/>
        <w:snapToGrid w:val="0"/>
        <w:ind w:firstLineChars="200" w:firstLine="480"/>
        <w:rPr>
          <w:b/>
          <w:bCs/>
          <w:sz w:val="24"/>
        </w:rPr>
      </w:pPr>
      <w:r w:rsidRPr="004F09ED">
        <w:rPr>
          <w:b/>
          <w:bCs/>
          <w:sz w:val="24"/>
        </w:rPr>
        <w:t>一、 重新设计后的产品交互流程</w:t>
      </w:r>
    </w:p>
    <w:p w14:paraId="5659154E" w14:textId="77777777" w:rsidR="004F09ED" w:rsidRPr="004F09ED" w:rsidRDefault="004F09ED" w:rsidP="004F09ED">
      <w:pPr>
        <w:autoSpaceDN w:val="0"/>
        <w:snapToGrid w:val="0"/>
        <w:ind w:firstLineChars="200" w:firstLine="480"/>
        <w:rPr>
          <w:sz w:val="24"/>
        </w:rPr>
      </w:pPr>
      <w:r w:rsidRPr="004F09ED">
        <w:rPr>
          <w:sz w:val="24"/>
        </w:rPr>
        <w:t>按照你的想法，游客和管理员的顺畅交互逻辑应该是这样的：</w:t>
      </w:r>
    </w:p>
    <w:p w14:paraId="32933F8E" w14:textId="77777777" w:rsidR="004F09ED" w:rsidRPr="004F09ED" w:rsidRDefault="004F09ED" w:rsidP="004F09ED">
      <w:pPr>
        <w:numPr>
          <w:ilvl w:val="0"/>
          <w:numId w:val="12"/>
        </w:numPr>
        <w:autoSpaceDN w:val="0"/>
        <w:snapToGrid w:val="0"/>
        <w:ind w:firstLineChars="200" w:firstLine="480"/>
        <w:rPr>
          <w:sz w:val="24"/>
        </w:rPr>
      </w:pPr>
      <w:r w:rsidRPr="004F09ED">
        <w:rPr>
          <w:b/>
          <w:bCs/>
          <w:sz w:val="24"/>
        </w:rPr>
        <w:t>首屏直达（免登）：</w:t>
      </w:r>
      <w:r w:rsidRPr="004F09ED">
        <w:rPr>
          <w:sz w:val="24"/>
        </w:rPr>
        <w:t xml:space="preserve"> 用户一打开应用，直接进入你设计的“首页（数字人交互端）”。不需要任何登录拦截，游客能立刻开始向数字人提问、查看景区历史文史资料 。 </w:t>
      </w:r>
    </w:p>
    <w:p w14:paraId="55FA0BD8" w14:textId="77777777" w:rsidR="004F09ED" w:rsidRPr="004F09ED" w:rsidRDefault="004F09ED" w:rsidP="004F09ED">
      <w:pPr>
        <w:numPr>
          <w:ilvl w:val="0"/>
          <w:numId w:val="12"/>
        </w:numPr>
        <w:autoSpaceDN w:val="0"/>
        <w:snapToGrid w:val="0"/>
        <w:ind w:firstLineChars="200" w:firstLine="480"/>
        <w:rPr>
          <w:sz w:val="24"/>
        </w:rPr>
      </w:pPr>
      <w:r w:rsidRPr="004F09ED">
        <w:rPr>
          <w:b/>
          <w:bCs/>
          <w:sz w:val="24"/>
        </w:rPr>
        <w:t>个人中心（隐藏入口）：</w:t>
      </w:r>
      <w:r w:rsidRPr="004F09ED">
        <w:rPr>
          <w:sz w:val="24"/>
        </w:rPr>
        <w:t xml:space="preserve"> 当用户点击底部导航栏的“个人中心”时，会看到一个简洁的页面。这里有一个明显的“登录 / 注册”按钮（</w:t>
      </w:r>
      <w:proofErr w:type="gramStart"/>
      <w:r w:rsidRPr="004F09ED">
        <w:rPr>
          <w:sz w:val="24"/>
        </w:rPr>
        <w:t>供普通</w:t>
      </w:r>
      <w:proofErr w:type="gramEnd"/>
      <w:r w:rsidRPr="004F09ED">
        <w:rPr>
          <w:sz w:val="24"/>
        </w:rPr>
        <w:t>游客未来扩展使用），而在页面的某个角落或者该登录页面的下方，有一个切换选项：</w:t>
      </w:r>
      <w:r w:rsidRPr="004F09ED">
        <w:rPr>
          <w:b/>
          <w:bCs/>
          <w:sz w:val="24"/>
        </w:rPr>
        <w:t>“切换到管理员登录”</w:t>
      </w:r>
      <w:r w:rsidRPr="004F09ED">
        <w:rPr>
          <w:sz w:val="24"/>
        </w:rPr>
        <w:t>。</w:t>
      </w:r>
    </w:p>
    <w:p w14:paraId="74A52E77" w14:textId="77777777" w:rsidR="004F09ED" w:rsidRPr="004F09ED" w:rsidRDefault="004F09ED" w:rsidP="004F09ED">
      <w:pPr>
        <w:numPr>
          <w:ilvl w:val="0"/>
          <w:numId w:val="12"/>
        </w:numPr>
        <w:autoSpaceDN w:val="0"/>
        <w:snapToGrid w:val="0"/>
        <w:ind w:firstLineChars="200" w:firstLine="480"/>
        <w:rPr>
          <w:sz w:val="24"/>
        </w:rPr>
      </w:pPr>
      <w:r w:rsidRPr="004F09ED">
        <w:rPr>
          <w:b/>
          <w:bCs/>
          <w:sz w:val="24"/>
        </w:rPr>
        <w:t>身份分发（关键转折点）：</w:t>
      </w:r>
    </w:p>
    <w:p w14:paraId="7FF472A1" w14:textId="77777777" w:rsidR="004F09ED" w:rsidRPr="004F09ED" w:rsidRDefault="004F09ED" w:rsidP="004F09ED">
      <w:pPr>
        <w:numPr>
          <w:ilvl w:val="1"/>
          <w:numId w:val="12"/>
        </w:numPr>
        <w:autoSpaceDN w:val="0"/>
        <w:snapToGrid w:val="0"/>
        <w:ind w:firstLineChars="200" w:firstLine="480"/>
        <w:rPr>
          <w:sz w:val="24"/>
        </w:rPr>
      </w:pPr>
      <w:r w:rsidRPr="004F09ED">
        <w:rPr>
          <w:sz w:val="24"/>
        </w:rPr>
        <w:t>如果他是普通游客登录，登录</w:t>
      </w:r>
      <w:proofErr w:type="gramStart"/>
      <w:r w:rsidRPr="004F09ED">
        <w:rPr>
          <w:sz w:val="24"/>
        </w:rPr>
        <w:t>完依然</w:t>
      </w:r>
      <w:proofErr w:type="gramEnd"/>
      <w:r w:rsidRPr="004F09ED">
        <w:rPr>
          <w:sz w:val="24"/>
        </w:rPr>
        <w:t>留在移动端，只是个人中心显示了姓名。</w:t>
      </w:r>
    </w:p>
    <w:p w14:paraId="5FDE7DCD" w14:textId="77777777" w:rsidR="004F09ED" w:rsidRPr="004F09ED" w:rsidRDefault="004F09ED" w:rsidP="004F09ED">
      <w:pPr>
        <w:numPr>
          <w:ilvl w:val="1"/>
          <w:numId w:val="12"/>
        </w:numPr>
        <w:autoSpaceDN w:val="0"/>
        <w:snapToGrid w:val="0"/>
        <w:ind w:firstLineChars="200" w:firstLine="480"/>
        <w:rPr>
          <w:sz w:val="24"/>
        </w:rPr>
      </w:pPr>
      <w:r w:rsidRPr="004F09ED">
        <w:rPr>
          <w:sz w:val="24"/>
        </w:rPr>
        <w:t>如果他输入了管理员账号密码并验证成功，前端</w:t>
      </w:r>
      <w:r w:rsidRPr="004F09ED">
        <w:rPr>
          <w:b/>
          <w:bCs/>
          <w:sz w:val="24"/>
        </w:rPr>
        <w:t>立刻触发跳转</w:t>
      </w:r>
      <w:r w:rsidRPr="004F09ED">
        <w:rPr>
          <w:sz w:val="24"/>
        </w:rPr>
        <w:t>，直接把整个移动端界面切走，拉起那个功能完备的“管理后台”（包含数据大屏、知识库管理等组件） 。</w:t>
      </w:r>
    </w:p>
    <w:p w14:paraId="20CC6362" w14:textId="23E61C08" w:rsidR="0029304E" w:rsidRDefault="0029304E">
      <w:pPr>
        <w:widowControl/>
        <w:rPr>
          <w:rFonts w:hint="eastAsia"/>
          <w:sz w:val="24"/>
        </w:rPr>
      </w:pPr>
      <w:r>
        <w:rPr>
          <w:rFonts w:hint="eastAsia"/>
          <w:sz w:val="24"/>
        </w:rPr>
        <w:br w:type="page"/>
      </w:r>
    </w:p>
    <w:p w14:paraId="4DCE23C4" w14:textId="491BB75E" w:rsidR="004F09ED" w:rsidRPr="004F09ED" w:rsidRDefault="0029304E" w:rsidP="0029304E">
      <w:pPr>
        <w:pStyle w:val="a3"/>
        <w:rPr>
          <w:rFonts w:hint="eastAsia"/>
        </w:rPr>
      </w:pPr>
      <w:r>
        <w:rPr>
          <w:rFonts w:hint="eastAsia"/>
        </w:rPr>
        <w:lastRenderedPageBreak/>
        <w:t>阶段二</w:t>
      </w:r>
    </w:p>
    <w:p w14:paraId="173A9624" w14:textId="77777777" w:rsidR="0029304E" w:rsidRPr="0029304E" w:rsidRDefault="0029304E" w:rsidP="0029304E">
      <w:pPr>
        <w:rPr>
          <w:sz w:val="21"/>
          <w:szCs w:val="21"/>
        </w:rPr>
      </w:pPr>
      <w:r w:rsidRPr="0029304E">
        <w:rPr>
          <w:sz w:val="21"/>
          <w:szCs w:val="21"/>
        </w:rPr>
        <w:t>“攻克高精度 RAG 与个性化逻辑”</w:t>
      </w:r>
      <w:r w:rsidRPr="0029304E">
        <w:rPr>
          <w:b/>
          <w:bCs/>
          <w:sz w:val="21"/>
          <w:szCs w:val="21"/>
        </w:rPr>
        <w:t>不完全等同于</w:t>
      </w:r>
      <w:r w:rsidRPr="0029304E">
        <w:rPr>
          <w:sz w:val="21"/>
          <w:szCs w:val="21"/>
        </w:rPr>
        <w:t>只写一个简单的 Agent，但它确实是构建一个聪明、好用的“景区导游 Agent”</w:t>
      </w:r>
      <w:proofErr w:type="gramStart"/>
      <w:r w:rsidRPr="0029304E">
        <w:rPr>
          <w:sz w:val="21"/>
          <w:szCs w:val="21"/>
        </w:rPr>
        <w:t>最</w:t>
      </w:r>
      <w:proofErr w:type="gramEnd"/>
      <w:r w:rsidRPr="0029304E">
        <w:rPr>
          <w:sz w:val="21"/>
          <w:szCs w:val="21"/>
        </w:rPr>
        <w:t>核心的</w:t>
      </w:r>
      <w:r w:rsidRPr="0029304E">
        <w:rPr>
          <w:b/>
          <w:bCs/>
          <w:sz w:val="21"/>
          <w:szCs w:val="21"/>
        </w:rPr>
        <w:t>两个底层技术支柱</w:t>
      </w:r>
      <w:r w:rsidRPr="0029304E">
        <w:rPr>
          <w:sz w:val="21"/>
          <w:szCs w:val="21"/>
        </w:rPr>
        <w:t xml:space="preserve"> 。 </w:t>
      </w:r>
    </w:p>
    <w:p w14:paraId="3D9E93C8" w14:textId="77777777" w:rsidR="0029304E" w:rsidRPr="0029304E" w:rsidRDefault="0029304E" w:rsidP="0029304E">
      <w:pPr>
        <w:rPr>
          <w:sz w:val="21"/>
          <w:szCs w:val="21"/>
        </w:rPr>
      </w:pPr>
      <w:r w:rsidRPr="0029304E">
        <w:rPr>
          <w:sz w:val="21"/>
          <w:szCs w:val="21"/>
        </w:rPr>
        <w:t xml:space="preserve">你可以把最终的 AI 数字人导游理解为一个机器人，而 </w:t>
      </w:r>
      <w:r w:rsidRPr="0029304E">
        <w:rPr>
          <w:b/>
          <w:bCs/>
          <w:sz w:val="21"/>
          <w:szCs w:val="21"/>
        </w:rPr>
        <w:t>RAG</w:t>
      </w:r>
      <w:r w:rsidRPr="0029304E">
        <w:rPr>
          <w:sz w:val="21"/>
          <w:szCs w:val="21"/>
        </w:rPr>
        <w:t xml:space="preserve"> 是它的“专业知识硬盘”，</w:t>
      </w:r>
      <w:r w:rsidRPr="0029304E">
        <w:rPr>
          <w:b/>
          <w:bCs/>
          <w:sz w:val="21"/>
          <w:szCs w:val="21"/>
        </w:rPr>
        <w:t>个性化逻辑</w:t>
      </w:r>
      <w:r w:rsidRPr="0029304E">
        <w:rPr>
          <w:sz w:val="21"/>
          <w:szCs w:val="21"/>
        </w:rPr>
        <w:t xml:space="preserve"> 是它的“高情商沟通大脑”。单靠大模型自己的通用知识（比如 </w:t>
      </w:r>
      <w:proofErr w:type="spellStart"/>
      <w:r w:rsidRPr="0029304E">
        <w:rPr>
          <w:sz w:val="21"/>
          <w:szCs w:val="21"/>
        </w:rPr>
        <w:t>DeepSeek</w:t>
      </w:r>
      <w:proofErr w:type="spellEnd"/>
      <w:r w:rsidRPr="0029304E">
        <w:rPr>
          <w:sz w:val="21"/>
          <w:szCs w:val="21"/>
        </w:rPr>
        <w:t xml:space="preserve"> 自身的记忆），它是没办法准确回答某个具体景区的历史细节的 。 </w:t>
      </w:r>
    </w:p>
    <w:p w14:paraId="07983C0C" w14:textId="77777777" w:rsidR="0029304E" w:rsidRPr="0029304E" w:rsidRDefault="0029304E" w:rsidP="0029304E">
      <w:pPr>
        <w:rPr>
          <w:sz w:val="21"/>
          <w:szCs w:val="21"/>
        </w:rPr>
      </w:pPr>
      <w:r w:rsidRPr="0029304E">
        <w:rPr>
          <w:sz w:val="21"/>
          <w:szCs w:val="21"/>
        </w:rPr>
        <w:t>为了让你在开始第二阶段开发时心里更有底，我们把这两个概念用大白话彻底拆解开：</w:t>
      </w:r>
    </w:p>
    <w:p w14:paraId="76444A69" w14:textId="77777777" w:rsidR="0029304E" w:rsidRPr="0029304E" w:rsidRDefault="0029304E" w:rsidP="0029304E">
      <w:pPr>
        <w:rPr>
          <w:b/>
          <w:bCs/>
          <w:sz w:val="21"/>
          <w:szCs w:val="21"/>
        </w:rPr>
      </w:pPr>
      <w:r w:rsidRPr="0029304E">
        <w:rPr>
          <w:b/>
          <w:bCs/>
          <w:sz w:val="21"/>
          <w:szCs w:val="21"/>
        </w:rPr>
        <w:t>一、 什么是高精度 RAG（知识库的“精准导航”）？</w:t>
      </w:r>
    </w:p>
    <w:p w14:paraId="34E784DF" w14:textId="77777777" w:rsidR="0029304E" w:rsidRPr="0029304E" w:rsidRDefault="0029304E" w:rsidP="0029304E">
      <w:pPr>
        <w:rPr>
          <w:sz w:val="21"/>
          <w:szCs w:val="21"/>
        </w:rPr>
      </w:pPr>
      <w:r w:rsidRPr="0029304E">
        <w:rPr>
          <w:b/>
          <w:bCs/>
          <w:sz w:val="21"/>
          <w:szCs w:val="21"/>
        </w:rPr>
        <w:t>RAG (Retrieval-Augmented Generation, 检索增强生成)</w:t>
      </w:r>
      <w:r w:rsidRPr="0029304E">
        <w:rPr>
          <w:sz w:val="21"/>
          <w:szCs w:val="21"/>
        </w:rPr>
        <w:t xml:space="preserve"> 简单来说，就是“让大模型开卷考试”。</w:t>
      </w:r>
    </w:p>
    <w:p w14:paraId="30E13A0D" w14:textId="77777777" w:rsidR="0029304E" w:rsidRPr="0029304E" w:rsidRDefault="0029304E" w:rsidP="0029304E">
      <w:pPr>
        <w:rPr>
          <w:sz w:val="21"/>
          <w:szCs w:val="21"/>
        </w:rPr>
      </w:pPr>
      <w:r w:rsidRPr="0029304E">
        <w:rPr>
          <w:sz w:val="21"/>
          <w:szCs w:val="21"/>
        </w:rPr>
        <w:t xml:space="preserve">赛题要求对景区事实性问答的准确率不能低于 </w:t>
      </w:r>
      <w:r w:rsidRPr="0029304E">
        <w:rPr>
          <w:b/>
          <w:bCs/>
          <w:sz w:val="21"/>
          <w:szCs w:val="21"/>
        </w:rPr>
        <w:t>90%</w:t>
      </w:r>
      <w:r w:rsidRPr="0029304E">
        <w:rPr>
          <w:sz w:val="21"/>
          <w:szCs w:val="21"/>
        </w:rPr>
        <w:t xml:space="preserve">，并且官方会提供一个“示范景区公开资料包” 。大模型虽然聪明，但它经常会胡说八道（AI 幻觉）。如果你直接问它景区里某块石头是哪一年立的，它大概率会瞎编一个年份。 </w:t>
      </w:r>
    </w:p>
    <w:p w14:paraId="4B7CD2CC" w14:textId="77777777" w:rsidR="0029304E" w:rsidRPr="0029304E" w:rsidRDefault="0029304E" w:rsidP="0029304E">
      <w:pPr>
        <w:rPr>
          <w:sz w:val="21"/>
          <w:szCs w:val="21"/>
        </w:rPr>
      </w:pPr>
      <w:r w:rsidRPr="0029304E">
        <w:rPr>
          <w:b/>
          <w:bCs/>
          <w:sz w:val="21"/>
          <w:szCs w:val="21"/>
        </w:rPr>
        <w:t>RAG 的工作流程是这样的：</w:t>
      </w:r>
    </w:p>
    <w:p w14:paraId="0EAFC04B" w14:textId="77777777" w:rsidR="0029304E" w:rsidRPr="0029304E" w:rsidRDefault="0029304E" w:rsidP="0029304E">
      <w:pPr>
        <w:numPr>
          <w:ilvl w:val="0"/>
          <w:numId w:val="13"/>
        </w:numPr>
        <w:rPr>
          <w:sz w:val="21"/>
          <w:szCs w:val="21"/>
        </w:rPr>
      </w:pPr>
      <w:r w:rsidRPr="0029304E">
        <w:rPr>
          <w:b/>
          <w:bCs/>
          <w:sz w:val="21"/>
          <w:szCs w:val="21"/>
        </w:rPr>
        <w:t>存入硬盘：</w:t>
      </w:r>
      <w:r w:rsidRPr="0029304E">
        <w:rPr>
          <w:sz w:val="21"/>
          <w:szCs w:val="21"/>
        </w:rPr>
        <w:t xml:space="preserve"> 你把官方给的景区资料包（PDF/Word/TXT）切成一小段</w:t>
      </w:r>
      <w:proofErr w:type="gramStart"/>
      <w:r w:rsidRPr="0029304E">
        <w:rPr>
          <w:sz w:val="21"/>
          <w:szCs w:val="21"/>
        </w:rPr>
        <w:t>一</w:t>
      </w:r>
      <w:proofErr w:type="gramEnd"/>
      <w:r w:rsidRPr="0029304E">
        <w:rPr>
          <w:sz w:val="21"/>
          <w:szCs w:val="21"/>
        </w:rPr>
        <w:t>小段的文字，转换成一串串数字（叫做 Vector 向量），存进本地的</w:t>
      </w:r>
      <w:r w:rsidRPr="0029304E">
        <w:rPr>
          <w:b/>
          <w:bCs/>
          <w:sz w:val="21"/>
          <w:szCs w:val="21"/>
        </w:rPr>
        <w:t>向量数据库</w:t>
      </w:r>
      <w:r w:rsidRPr="0029304E">
        <w:rPr>
          <w:sz w:val="21"/>
          <w:szCs w:val="21"/>
        </w:rPr>
        <w:t xml:space="preserve">中 。 </w:t>
      </w:r>
    </w:p>
    <w:p w14:paraId="0770AB1B" w14:textId="77777777" w:rsidR="0029304E" w:rsidRPr="0029304E" w:rsidRDefault="0029304E" w:rsidP="0029304E">
      <w:pPr>
        <w:numPr>
          <w:ilvl w:val="0"/>
          <w:numId w:val="13"/>
        </w:numPr>
        <w:rPr>
          <w:sz w:val="21"/>
          <w:szCs w:val="21"/>
        </w:rPr>
      </w:pPr>
      <w:r w:rsidRPr="0029304E">
        <w:rPr>
          <w:b/>
          <w:bCs/>
          <w:sz w:val="21"/>
          <w:szCs w:val="21"/>
        </w:rPr>
        <w:t>考前翻书：</w:t>
      </w:r>
      <w:r w:rsidRPr="0029304E">
        <w:rPr>
          <w:sz w:val="21"/>
          <w:szCs w:val="21"/>
        </w:rPr>
        <w:t xml:space="preserve"> 当游客提问：“迎客松今年多少岁了？”</w:t>
      </w:r>
    </w:p>
    <w:p w14:paraId="0860E495" w14:textId="77777777" w:rsidR="0029304E" w:rsidRPr="0029304E" w:rsidRDefault="0029304E" w:rsidP="0029304E">
      <w:pPr>
        <w:numPr>
          <w:ilvl w:val="0"/>
          <w:numId w:val="13"/>
        </w:numPr>
        <w:rPr>
          <w:sz w:val="21"/>
          <w:szCs w:val="21"/>
        </w:rPr>
      </w:pPr>
      <w:r w:rsidRPr="0029304E">
        <w:rPr>
          <w:b/>
          <w:bCs/>
          <w:sz w:val="21"/>
          <w:szCs w:val="21"/>
        </w:rPr>
        <w:t>精准检索：</w:t>
      </w:r>
      <w:r w:rsidRPr="0029304E">
        <w:rPr>
          <w:sz w:val="21"/>
          <w:szCs w:val="21"/>
        </w:rPr>
        <w:t xml:space="preserve"> 你的后端代码先不要把问题丢给大模型，而是拿着这句话去向量数据库里“搜素”，把资料包里写有“迎客松寿命/历史”的那几段原话精准地捞出来。</w:t>
      </w:r>
    </w:p>
    <w:p w14:paraId="082DDD55" w14:textId="77777777" w:rsidR="0029304E" w:rsidRPr="0029304E" w:rsidRDefault="0029304E" w:rsidP="0029304E">
      <w:pPr>
        <w:numPr>
          <w:ilvl w:val="0"/>
          <w:numId w:val="13"/>
        </w:numPr>
        <w:rPr>
          <w:sz w:val="21"/>
          <w:szCs w:val="21"/>
        </w:rPr>
      </w:pPr>
      <w:r w:rsidRPr="0029304E">
        <w:rPr>
          <w:b/>
          <w:bCs/>
          <w:sz w:val="21"/>
          <w:szCs w:val="21"/>
        </w:rPr>
        <w:t>开卷考试：</w:t>
      </w:r>
      <w:r w:rsidRPr="0029304E">
        <w:rPr>
          <w:sz w:val="21"/>
          <w:szCs w:val="21"/>
        </w:rPr>
        <w:t xml:space="preserve"> 你的后端把（游客的问题 + 捞出来的景区原话资料）一起打包做成一个 Prompt（提示词），塞给多模态大模型：“请根据以下给出的官方资料，回答游客的问题。如果资料里没写，就礼貌拒绝，绝对不许瞎编。” </w:t>
      </w:r>
    </w:p>
    <w:p w14:paraId="6290B801" w14:textId="77777777" w:rsidR="0029304E" w:rsidRPr="0029304E" w:rsidRDefault="0029304E" w:rsidP="0029304E">
      <w:pPr>
        <w:rPr>
          <w:sz w:val="21"/>
          <w:szCs w:val="21"/>
        </w:rPr>
      </w:pPr>
      <w:r w:rsidRPr="0029304E">
        <w:rPr>
          <w:b/>
          <w:bCs/>
          <w:sz w:val="21"/>
          <w:szCs w:val="21"/>
        </w:rPr>
        <w:t>为什么叫“攻克高精度”？</w:t>
      </w:r>
      <w:r w:rsidRPr="0029304E">
        <w:rPr>
          <w:sz w:val="21"/>
          <w:szCs w:val="21"/>
        </w:rPr>
        <w:t xml:space="preserve"> 因为如果你的资料切片切得不好，或者搜索算法算得不准，捞上来的资料跟游客问的问题不相关，大模型就会“答非所问”。单人把准确率做到 90% 以上，需要你在 Python 后端好好调校文本切片的长度和检索的权重 。 </w:t>
      </w:r>
    </w:p>
    <w:p w14:paraId="64EFEC0E" w14:textId="77777777" w:rsidR="0029304E" w:rsidRPr="0029304E" w:rsidRDefault="0029304E" w:rsidP="0029304E">
      <w:pPr>
        <w:rPr>
          <w:b/>
          <w:bCs/>
          <w:sz w:val="21"/>
          <w:szCs w:val="21"/>
        </w:rPr>
      </w:pPr>
      <w:r w:rsidRPr="0029304E">
        <w:rPr>
          <w:b/>
          <w:bCs/>
          <w:sz w:val="21"/>
          <w:szCs w:val="21"/>
        </w:rPr>
        <w:t>二、 什么是个性化逻辑（Agent 的“高情商分流”）？</w:t>
      </w:r>
    </w:p>
    <w:p w14:paraId="633FD24A" w14:textId="77777777" w:rsidR="0029304E" w:rsidRPr="0029304E" w:rsidRDefault="0029304E" w:rsidP="0029304E">
      <w:pPr>
        <w:rPr>
          <w:sz w:val="21"/>
          <w:szCs w:val="21"/>
        </w:rPr>
      </w:pPr>
      <w:r w:rsidRPr="0029304E">
        <w:rPr>
          <w:sz w:val="21"/>
          <w:szCs w:val="21"/>
        </w:rPr>
        <w:t xml:space="preserve">赛题要求系统能“根据游客兴趣推荐不同的游览路线和讲解重点”（例如历史流、风光流） 。 </w:t>
      </w:r>
    </w:p>
    <w:p w14:paraId="22734EBB" w14:textId="77777777" w:rsidR="0029304E" w:rsidRPr="0029304E" w:rsidRDefault="0029304E" w:rsidP="0029304E">
      <w:pPr>
        <w:rPr>
          <w:sz w:val="21"/>
          <w:szCs w:val="21"/>
        </w:rPr>
      </w:pPr>
      <w:r w:rsidRPr="0029304E">
        <w:rPr>
          <w:sz w:val="21"/>
          <w:szCs w:val="21"/>
        </w:rPr>
        <w:t xml:space="preserve">大模型默认是个“一视同仁”的复读机，为了实现个性化，你需要引入 </w:t>
      </w:r>
      <w:r w:rsidRPr="0029304E">
        <w:rPr>
          <w:b/>
          <w:bCs/>
          <w:sz w:val="21"/>
          <w:szCs w:val="21"/>
        </w:rPr>
        <w:t>Agent 的状态管理（State Management）</w:t>
      </w:r>
      <w:r w:rsidRPr="0029304E">
        <w:rPr>
          <w:sz w:val="21"/>
          <w:szCs w:val="21"/>
        </w:rPr>
        <w:t>。这就需要你写代码去控制大模型的行为。</w:t>
      </w:r>
    </w:p>
    <w:p w14:paraId="3CA01A59" w14:textId="77777777" w:rsidR="0029304E" w:rsidRPr="0029304E" w:rsidRDefault="0029304E" w:rsidP="0029304E">
      <w:pPr>
        <w:rPr>
          <w:sz w:val="21"/>
          <w:szCs w:val="21"/>
        </w:rPr>
      </w:pPr>
      <w:r w:rsidRPr="0029304E">
        <w:rPr>
          <w:b/>
          <w:bCs/>
          <w:sz w:val="21"/>
          <w:szCs w:val="21"/>
        </w:rPr>
        <w:lastRenderedPageBreak/>
        <w:t>具体实现好玩的个性化 Agent 逻辑：</w:t>
      </w:r>
    </w:p>
    <w:p w14:paraId="651FADEF" w14:textId="77777777" w:rsidR="0029304E" w:rsidRPr="0029304E" w:rsidRDefault="0029304E" w:rsidP="0029304E">
      <w:pPr>
        <w:numPr>
          <w:ilvl w:val="0"/>
          <w:numId w:val="14"/>
        </w:numPr>
        <w:rPr>
          <w:sz w:val="21"/>
          <w:szCs w:val="21"/>
        </w:rPr>
      </w:pPr>
      <w:r w:rsidRPr="0029304E">
        <w:rPr>
          <w:b/>
          <w:bCs/>
          <w:sz w:val="21"/>
          <w:szCs w:val="21"/>
        </w:rPr>
        <w:t>兴趣画像提取：</w:t>
      </w:r>
      <w:r w:rsidRPr="0029304E">
        <w:rPr>
          <w:sz w:val="21"/>
          <w:szCs w:val="21"/>
        </w:rPr>
        <w:t xml:space="preserve"> 当游客进来点击了“</w:t>
      </w:r>
      <w:r w:rsidRPr="0029304E">
        <w:rPr>
          <w:rFonts w:ascii="Segoe UI Emoji" w:hAnsi="Segoe UI Emoji" w:cs="Segoe UI Emoji"/>
          <w:sz w:val="21"/>
          <w:szCs w:val="21"/>
        </w:rPr>
        <w:t>✨</w:t>
      </w:r>
      <w:r w:rsidRPr="0029304E">
        <w:rPr>
          <w:sz w:val="21"/>
          <w:szCs w:val="21"/>
        </w:rPr>
        <w:t xml:space="preserve"> 历史探秘”标签，或者在语音里说“我想看点有历史底蕴的地方”。</w:t>
      </w:r>
    </w:p>
    <w:p w14:paraId="0B608F5B" w14:textId="77777777" w:rsidR="0029304E" w:rsidRPr="0029304E" w:rsidRDefault="0029304E" w:rsidP="0029304E">
      <w:pPr>
        <w:numPr>
          <w:ilvl w:val="0"/>
          <w:numId w:val="14"/>
        </w:numPr>
        <w:rPr>
          <w:sz w:val="21"/>
          <w:szCs w:val="21"/>
        </w:rPr>
      </w:pPr>
      <w:r w:rsidRPr="0029304E">
        <w:rPr>
          <w:b/>
          <w:bCs/>
          <w:sz w:val="21"/>
          <w:szCs w:val="21"/>
        </w:rPr>
        <w:t>Prompt 动态切换：</w:t>
      </w:r>
    </w:p>
    <w:p w14:paraId="12684E42" w14:textId="77777777" w:rsidR="0029304E" w:rsidRPr="0029304E" w:rsidRDefault="0029304E" w:rsidP="0029304E">
      <w:pPr>
        <w:rPr>
          <w:sz w:val="21"/>
          <w:szCs w:val="21"/>
        </w:rPr>
      </w:pPr>
      <w:r w:rsidRPr="0029304E">
        <w:rPr>
          <w:sz w:val="21"/>
          <w:szCs w:val="21"/>
        </w:rPr>
        <w:t>你的 Python 后端（Agent 控制中枢）需要立刻在内存里给这个游客打上一个标签：</w:t>
      </w:r>
      <w:proofErr w:type="spellStart"/>
      <w:r w:rsidRPr="0029304E">
        <w:rPr>
          <w:sz w:val="21"/>
          <w:szCs w:val="21"/>
        </w:rPr>
        <w:t>current_interest</w:t>
      </w:r>
      <w:proofErr w:type="spellEnd"/>
      <w:r w:rsidRPr="0029304E">
        <w:rPr>
          <w:sz w:val="21"/>
          <w:szCs w:val="21"/>
        </w:rPr>
        <w:t xml:space="preserve"> = "history"。</w:t>
      </w:r>
    </w:p>
    <w:p w14:paraId="468EF64B" w14:textId="77777777" w:rsidR="0029304E" w:rsidRPr="0029304E" w:rsidRDefault="0029304E" w:rsidP="0029304E">
      <w:pPr>
        <w:numPr>
          <w:ilvl w:val="0"/>
          <w:numId w:val="14"/>
        </w:numPr>
        <w:rPr>
          <w:sz w:val="21"/>
          <w:szCs w:val="21"/>
        </w:rPr>
      </w:pPr>
      <w:r w:rsidRPr="0029304E">
        <w:rPr>
          <w:b/>
          <w:bCs/>
          <w:sz w:val="21"/>
          <w:szCs w:val="21"/>
        </w:rPr>
        <w:t>讲解重点偏移：</w:t>
      </w:r>
      <w:r w:rsidRPr="0029304E">
        <w:rPr>
          <w:sz w:val="21"/>
          <w:szCs w:val="21"/>
        </w:rPr>
        <w:t xml:space="preserve"> 当游客走到下一个景点（或者在界面上点击切换景点）问“介绍一下这里”时，你的 Agent 会在发给大模型的系统指令里偷偷加一句话：“</w:t>
      </w:r>
      <w:r w:rsidRPr="0029304E">
        <w:rPr>
          <w:b/>
          <w:bCs/>
          <w:sz w:val="21"/>
          <w:szCs w:val="21"/>
        </w:rPr>
        <w:t>当前游客极度热爱历史，请将 80% 的讲解篇幅放在该景点的历史典故和神话传说上，忽略自然风光介绍。</w:t>
      </w:r>
      <w:r w:rsidRPr="0029304E">
        <w:rPr>
          <w:sz w:val="21"/>
          <w:szCs w:val="21"/>
        </w:rPr>
        <w:t xml:space="preserve">” </w:t>
      </w:r>
    </w:p>
    <w:p w14:paraId="758B7D8D" w14:textId="77777777" w:rsidR="0029304E" w:rsidRPr="0029304E" w:rsidRDefault="0029304E" w:rsidP="0029304E">
      <w:pPr>
        <w:rPr>
          <w:b/>
          <w:bCs/>
          <w:sz w:val="21"/>
          <w:szCs w:val="21"/>
        </w:rPr>
      </w:pPr>
      <w:r w:rsidRPr="0029304E">
        <w:rPr>
          <w:b/>
          <w:bCs/>
          <w:sz w:val="21"/>
          <w:szCs w:val="21"/>
        </w:rPr>
        <w:t>三、 总结：这跟“写一个 Agent”是什么关系？</w:t>
      </w:r>
    </w:p>
    <w:p w14:paraId="035C700E" w14:textId="77777777" w:rsidR="0029304E" w:rsidRPr="0029304E" w:rsidRDefault="0029304E" w:rsidP="0029304E">
      <w:pPr>
        <w:rPr>
          <w:sz w:val="21"/>
          <w:szCs w:val="21"/>
        </w:rPr>
      </w:pPr>
      <w:r w:rsidRPr="0029304E">
        <w:rPr>
          <w:sz w:val="21"/>
          <w:szCs w:val="21"/>
        </w:rPr>
        <w:t xml:space="preserve">你说的没错，在宏观层面上，你确实是在写一个 </w:t>
      </w:r>
      <w:r w:rsidRPr="0029304E">
        <w:rPr>
          <w:b/>
          <w:bCs/>
          <w:sz w:val="21"/>
          <w:szCs w:val="21"/>
        </w:rPr>
        <w:t>景区导</w:t>
      </w:r>
      <w:proofErr w:type="gramStart"/>
      <w:r w:rsidRPr="0029304E">
        <w:rPr>
          <w:b/>
          <w:bCs/>
          <w:sz w:val="21"/>
          <w:szCs w:val="21"/>
        </w:rPr>
        <w:t>览</w:t>
      </w:r>
      <w:proofErr w:type="gramEnd"/>
      <w:r w:rsidRPr="0029304E">
        <w:rPr>
          <w:b/>
          <w:bCs/>
          <w:sz w:val="21"/>
          <w:szCs w:val="21"/>
        </w:rPr>
        <w:t xml:space="preserve"> Agent</w:t>
      </w:r>
      <w:r w:rsidRPr="0029304E">
        <w:rPr>
          <w:sz w:val="21"/>
          <w:szCs w:val="21"/>
        </w:rPr>
        <w:t>。</w:t>
      </w:r>
    </w:p>
    <w:p w14:paraId="0C4376DF" w14:textId="77777777" w:rsidR="0029304E" w:rsidRPr="0029304E" w:rsidRDefault="0029304E" w:rsidP="0029304E">
      <w:pPr>
        <w:rPr>
          <w:sz w:val="21"/>
          <w:szCs w:val="21"/>
        </w:rPr>
      </w:pPr>
      <w:r w:rsidRPr="0029304E">
        <w:rPr>
          <w:sz w:val="21"/>
          <w:szCs w:val="21"/>
        </w:rPr>
        <w:t>一个完整的 Agent 包含三个核心要素：</w:t>
      </w:r>
    </w:p>
    <w:p w14:paraId="1333FBD1" w14:textId="77777777" w:rsidR="0029304E" w:rsidRPr="0029304E" w:rsidRDefault="0029304E" w:rsidP="0029304E">
      <w:pPr>
        <w:numPr>
          <w:ilvl w:val="0"/>
          <w:numId w:val="15"/>
        </w:numPr>
        <w:rPr>
          <w:sz w:val="21"/>
          <w:szCs w:val="21"/>
        </w:rPr>
      </w:pPr>
      <w:r w:rsidRPr="0029304E">
        <w:rPr>
          <w:b/>
          <w:bCs/>
          <w:sz w:val="21"/>
          <w:szCs w:val="21"/>
        </w:rPr>
        <w:t>控制中枢（Brain）：</w:t>
      </w:r>
      <w:r w:rsidRPr="0029304E">
        <w:rPr>
          <w:sz w:val="21"/>
          <w:szCs w:val="21"/>
        </w:rPr>
        <w:t xml:space="preserve"> 也就是大模型本身，负责理解意图。</w:t>
      </w:r>
    </w:p>
    <w:p w14:paraId="4C503A3F" w14:textId="77777777" w:rsidR="0029304E" w:rsidRPr="0029304E" w:rsidRDefault="0029304E" w:rsidP="0029304E">
      <w:pPr>
        <w:numPr>
          <w:ilvl w:val="0"/>
          <w:numId w:val="15"/>
        </w:numPr>
        <w:rPr>
          <w:sz w:val="21"/>
          <w:szCs w:val="21"/>
        </w:rPr>
      </w:pPr>
      <w:r w:rsidRPr="0029304E">
        <w:rPr>
          <w:b/>
          <w:bCs/>
          <w:sz w:val="21"/>
          <w:szCs w:val="21"/>
        </w:rPr>
        <w:t>记忆与知识（Memory/Knowledge）：</w:t>
      </w:r>
      <w:r w:rsidRPr="0029304E">
        <w:rPr>
          <w:sz w:val="21"/>
          <w:szCs w:val="21"/>
        </w:rPr>
        <w:t xml:space="preserve"> 这就是 </w:t>
      </w:r>
      <w:r w:rsidRPr="0029304E">
        <w:rPr>
          <w:b/>
          <w:bCs/>
          <w:sz w:val="21"/>
          <w:szCs w:val="21"/>
        </w:rPr>
        <w:t>RAG</w:t>
      </w:r>
      <w:r w:rsidRPr="0029304E">
        <w:rPr>
          <w:sz w:val="21"/>
          <w:szCs w:val="21"/>
        </w:rPr>
        <w:t>。没有 RAG，Agent 就是个没有专业</w:t>
      </w:r>
      <w:proofErr w:type="gramStart"/>
      <w:r w:rsidRPr="0029304E">
        <w:rPr>
          <w:sz w:val="21"/>
          <w:szCs w:val="21"/>
        </w:rPr>
        <w:t>文旅知识</w:t>
      </w:r>
      <w:proofErr w:type="gramEnd"/>
      <w:r w:rsidRPr="0029304E">
        <w:rPr>
          <w:sz w:val="21"/>
          <w:szCs w:val="21"/>
        </w:rPr>
        <w:t xml:space="preserve">的空壳 。 </w:t>
      </w:r>
    </w:p>
    <w:p w14:paraId="3CD75B01" w14:textId="77777777" w:rsidR="0029304E" w:rsidRPr="0029304E" w:rsidRDefault="0029304E" w:rsidP="0029304E">
      <w:pPr>
        <w:numPr>
          <w:ilvl w:val="0"/>
          <w:numId w:val="15"/>
        </w:numPr>
        <w:rPr>
          <w:sz w:val="21"/>
          <w:szCs w:val="21"/>
        </w:rPr>
      </w:pPr>
      <w:r w:rsidRPr="0029304E">
        <w:rPr>
          <w:b/>
          <w:bCs/>
          <w:sz w:val="21"/>
          <w:szCs w:val="21"/>
        </w:rPr>
        <w:t>规划与执行（Planning/Action）：</w:t>
      </w:r>
      <w:r w:rsidRPr="0029304E">
        <w:rPr>
          <w:sz w:val="21"/>
          <w:szCs w:val="21"/>
        </w:rPr>
        <w:t xml:space="preserve"> 这就是 </w:t>
      </w:r>
      <w:r w:rsidRPr="0029304E">
        <w:rPr>
          <w:b/>
          <w:bCs/>
          <w:sz w:val="21"/>
          <w:szCs w:val="21"/>
        </w:rPr>
        <w:t>个性化逻辑</w:t>
      </w:r>
      <w:r w:rsidRPr="0029304E">
        <w:rPr>
          <w:sz w:val="21"/>
          <w:szCs w:val="21"/>
        </w:rPr>
        <w:t>。Agent 根据用户的标签和当前的状态，决定接下来</w:t>
      </w:r>
      <w:proofErr w:type="gramStart"/>
      <w:r w:rsidRPr="0029304E">
        <w:rPr>
          <w:sz w:val="21"/>
          <w:szCs w:val="21"/>
        </w:rPr>
        <w:t>调用哪</w:t>
      </w:r>
      <w:proofErr w:type="gramEnd"/>
      <w:r w:rsidRPr="0029304E">
        <w:rPr>
          <w:sz w:val="21"/>
          <w:szCs w:val="21"/>
        </w:rPr>
        <w:t xml:space="preserve">一部分的提示词，推荐哪一条最合适的路线 。 </w:t>
      </w:r>
    </w:p>
    <w:p w14:paraId="2CCB0038" w14:textId="77777777" w:rsidR="0029304E" w:rsidRPr="0029304E" w:rsidRDefault="0029304E" w:rsidP="0029304E">
      <w:pPr>
        <w:rPr>
          <w:sz w:val="21"/>
          <w:szCs w:val="21"/>
        </w:rPr>
      </w:pPr>
      <w:r w:rsidRPr="0029304E">
        <w:rPr>
          <w:sz w:val="21"/>
          <w:szCs w:val="21"/>
        </w:rPr>
        <w:t>在接下来的第二阶段，你实际上就是在用 Python (</w:t>
      </w:r>
      <w:proofErr w:type="spellStart"/>
      <w:r w:rsidRPr="0029304E">
        <w:rPr>
          <w:sz w:val="21"/>
          <w:szCs w:val="21"/>
        </w:rPr>
        <w:t>FastAPI</w:t>
      </w:r>
      <w:proofErr w:type="spellEnd"/>
      <w:r w:rsidRPr="0029304E">
        <w:rPr>
          <w:sz w:val="21"/>
          <w:szCs w:val="21"/>
        </w:rPr>
        <w:t>/</w:t>
      </w:r>
      <w:proofErr w:type="spellStart"/>
      <w:r w:rsidRPr="0029304E">
        <w:rPr>
          <w:sz w:val="21"/>
          <w:szCs w:val="21"/>
        </w:rPr>
        <w:t>LangChain</w:t>
      </w:r>
      <w:proofErr w:type="spellEnd"/>
      <w:r w:rsidRPr="0029304E">
        <w:rPr>
          <w:sz w:val="21"/>
          <w:szCs w:val="21"/>
        </w:rPr>
        <w:t xml:space="preserve">) 来把这个带 RAG 硬盘和个性化大脑的 Agent 核心逻辑在后端写出来 。 </w:t>
      </w:r>
    </w:p>
    <w:p w14:paraId="02D4296F" w14:textId="77777777" w:rsidR="0029304E" w:rsidRPr="0029304E" w:rsidRDefault="0029304E" w:rsidP="0029304E">
      <w:pPr>
        <w:rPr>
          <w:sz w:val="21"/>
          <w:szCs w:val="21"/>
        </w:rPr>
      </w:pPr>
      <w:r w:rsidRPr="0029304E">
        <w:rPr>
          <w:sz w:val="21"/>
          <w:szCs w:val="21"/>
        </w:rPr>
        <w:t>既然了解了它们的含义，你在设计本地知识库（RAG）时，是打算直接用现成的本地文件导入，还是准备顺便在管理后台把“管理员在线上传、更新景区文档”的那个前端功能页面（阶段</w:t>
      </w:r>
      <w:proofErr w:type="gramStart"/>
      <w:r w:rsidRPr="0029304E">
        <w:rPr>
          <w:sz w:val="21"/>
          <w:szCs w:val="21"/>
        </w:rPr>
        <w:t>一</w:t>
      </w:r>
      <w:proofErr w:type="gramEnd"/>
      <w:r w:rsidRPr="0029304E">
        <w:rPr>
          <w:sz w:val="21"/>
          <w:szCs w:val="21"/>
        </w:rPr>
        <w:t>的卡片）先写好？</w:t>
      </w:r>
    </w:p>
    <w:p w14:paraId="41F0F089" w14:textId="77777777" w:rsidR="00B97BC2" w:rsidRPr="0029304E" w:rsidRDefault="00B97BC2">
      <w:pPr>
        <w:rPr>
          <w:rFonts w:hint="eastAsia"/>
          <w:sz w:val="15"/>
          <w:szCs w:val="15"/>
        </w:rPr>
      </w:pPr>
    </w:p>
    <w:sectPr w:rsidR="00B97BC2" w:rsidRPr="002930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BD7BC" w14:textId="77777777" w:rsidR="008C1681" w:rsidRDefault="008C1681" w:rsidP="002A5EAE">
      <w:pPr>
        <w:spacing w:after="0" w:line="240" w:lineRule="auto"/>
        <w:rPr>
          <w:rFonts w:hint="eastAsia"/>
        </w:rPr>
      </w:pPr>
      <w:r>
        <w:separator/>
      </w:r>
    </w:p>
  </w:endnote>
  <w:endnote w:type="continuationSeparator" w:id="0">
    <w:p w14:paraId="3D41C4DA" w14:textId="77777777" w:rsidR="008C1681" w:rsidRDefault="008C1681" w:rsidP="002A5EA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5E1A2" w14:textId="77777777" w:rsidR="008C1681" w:rsidRDefault="008C1681" w:rsidP="002A5EAE">
      <w:pPr>
        <w:spacing w:after="0" w:line="240" w:lineRule="auto"/>
        <w:rPr>
          <w:rFonts w:hint="eastAsia"/>
        </w:rPr>
      </w:pPr>
      <w:r>
        <w:separator/>
      </w:r>
    </w:p>
  </w:footnote>
  <w:footnote w:type="continuationSeparator" w:id="0">
    <w:p w14:paraId="140E510F" w14:textId="77777777" w:rsidR="008C1681" w:rsidRDefault="008C1681" w:rsidP="002A5EA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81F75"/>
    <w:multiLevelType w:val="multilevel"/>
    <w:tmpl w:val="23EE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293288"/>
    <w:multiLevelType w:val="multilevel"/>
    <w:tmpl w:val="70D0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B93D17"/>
    <w:multiLevelType w:val="multilevel"/>
    <w:tmpl w:val="B48CD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A2B3C"/>
    <w:multiLevelType w:val="multilevel"/>
    <w:tmpl w:val="BAF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13B86"/>
    <w:multiLevelType w:val="multilevel"/>
    <w:tmpl w:val="A75E2A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E6EB6"/>
    <w:multiLevelType w:val="multilevel"/>
    <w:tmpl w:val="F370C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2322A"/>
    <w:multiLevelType w:val="multilevel"/>
    <w:tmpl w:val="3FA85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07D9C"/>
    <w:multiLevelType w:val="multilevel"/>
    <w:tmpl w:val="428E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B4DE2"/>
    <w:multiLevelType w:val="multilevel"/>
    <w:tmpl w:val="1E4EF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D3B0B"/>
    <w:multiLevelType w:val="multilevel"/>
    <w:tmpl w:val="895E6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B2788"/>
    <w:multiLevelType w:val="multilevel"/>
    <w:tmpl w:val="9FB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66E01"/>
    <w:multiLevelType w:val="multilevel"/>
    <w:tmpl w:val="CDD6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C33AD"/>
    <w:multiLevelType w:val="multilevel"/>
    <w:tmpl w:val="8436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B3E70"/>
    <w:multiLevelType w:val="multilevel"/>
    <w:tmpl w:val="1CA42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D50EE"/>
    <w:multiLevelType w:val="multilevel"/>
    <w:tmpl w:val="F92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032817">
    <w:abstractNumId w:val="14"/>
  </w:num>
  <w:num w:numId="2" w16cid:durableId="1413351405">
    <w:abstractNumId w:val="11"/>
  </w:num>
  <w:num w:numId="3" w16cid:durableId="1664040328">
    <w:abstractNumId w:val="6"/>
  </w:num>
  <w:num w:numId="4" w16cid:durableId="895355071">
    <w:abstractNumId w:val="9"/>
  </w:num>
  <w:num w:numId="5" w16cid:durableId="1960525363">
    <w:abstractNumId w:val="4"/>
  </w:num>
  <w:num w:numId="6" w16cid:durableId="742022719">
    <w:abstractNumId w:val="13"/>
  </w:num>
  <w:num w:numId="7" w16cid:durableId="2101830903">
    <w:abstractNumId w:val="8"/>
  </w:num>
  <w:num w:numId="8" w16cid:durableId="2078938002">
    <w:abstractNumId w:val="5"/>
  </w:num>
  <w:num w:numId="9" w16cid:durableId="503208233">
    <w:abstractNumId w:val="10"/>
  </w:num>
  <w:num w:numId="10" w16cid:durableId="13462520">
    <w:abstractNumId w:val="3"/>
  </w:num>
  <w:num w:numId="11" w16cid:durableId="765925635">
    <w:abstractNumId w:val="12"/>
  </w:num>
  <w:num w:numId="12" w16cid:durableId="2045977997">
    <w:abstractNumId w:val="2"/>
  </w:num>
  <w:num w:numId="13" w16cid:durableId="555703000">
    <w:abstractNumId w:val="1"/>
  </w:num>
  <w:num w:numId="14" w16cid:durableId="529759517">
    <w:abstractNumId w:val="7"/>
  </w:num>
  <w:num w:numId="15" w16cid:durableId="521749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BC2"/>
    <w:rsid w:val="00155D74"/>
    <w:rsid w:val="001E71EE"/>
    <w:rsid w:val="0029304E"/>
    <w:rsid w:val="002A5EAE"/>
    <w:rsid w:val="003A7004"/>
    <w:rsid w:val="004A196E"/>
    <w:rsid w:val="004F09ED"/>
    <w:rsid w:val="0084093D"/>
    <w:rsid w:val="008C1681"/>
    <w:rsid w:val="00964480"/>
    <w:rsid w:val="00B97BC2"/>
    <w:rsid w:val="00E70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B09F7"/>
  <w15:chartTrackingRefBased/>
  <w15:docId w15:val="{51272483-2833-43D1-B418-12D8C1AF8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7B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97B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7B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7B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7BC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7BC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7BC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7BC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7BC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7B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97B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7B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7BC2"/>
    <w:rPr>
      <w:rFonts w:cstheme="majorBidi"/>
      <w:color w:val="0F4761" w:themeColor="accent1" w:themeShade="BF"/>
      <w:sz w:val="28"/>
      <w:szCs w:val="28"/>
    </w:rPr>
  </w:style>
  <w:style w:type="character" w:customStyle="1" w:styleId="50">
    <w:name w:val="标题 5 字符"/>
    <w:basedOn w:val="a0"/>
    <w:link w:val="5"/>
    <w:uiPriority w:val="9"/>
    <w:semiHidden/>
    <w:rsid w:val="00B97BC2"/>
    <w:rPr>
      <w:rFonts w:cstheme="majorBidi"/>
      <w:color w:val="0F4761" w:themeColor="accent1" w:themeShade="BF"/>
      <w:sz w:val="24"/>
    </w:rPr>
  </w:style>
  <w:style w:type="character" w:customStyle="1" w:styleId="60">
    <w:name w:val="标题 6 字符"/>
    <w:basedOn w:val="a0"/>
    <w:link w:val="6"/>
    <w:uiPriority w:val="9"/>
    <w:semiHidden/>
    <w:rsid w:val="00B97BC2"/>
    <w:rPr>
      <w:rFonts w:cstheme="majorBidi"/>
      <w:b/>
      <w:bCs/>
      <w:color w:val="0F4761" w:themeColor="accent1" w:themeShade="BF"/>
    </w:rPr>
  </w:style>
  <w:style w:type="character" w:customStyle="1" w:styleId="70">
    <w:name w:val="标题 7 字符"/>
    <w:basedOn w:val="a0"/>
    <w:link w:val="7"/>
    <w:uiPriority w:val="9"/>
    <w:semiHidden/>
    <w:rsid w:val="00B97BC2"/>
    <w:rPr>
      <w:rFonts w:cstheme="majorBidi"/>
      <w:b/>
      <w:bCs/>
      <w:color w:val="595959" w:themeColor="text1" w:themeTint="A6"/>
    </w:rPr>
  </w:style>
  <w:style w:type="character" w:customStyle="1" w:styleId="80">
    <w:name w:val="标题 8 字符"/>
    <w:basedOn w:val="a0"/>
    <w:link w:val="8"/>
    <w:uiPriority w:val="9"/>
    <w:semiHidden/>
    <w:rsid w:val="00B97BC2"/>
    <w:rPr>
      <w:rFonts w:cstheme="majorBidi"/>
      <w:color w:val="595959" w:themeColor="text1" w:themeTint="A6"/>
    </w:rPr>
  </w:style>
  <w:style w:type="character" w:customStyle="1" w:styleId="90">
    <w:name w:val="标题 9 字符"/>
    <w:basedOn w:val="a0"/>
    <w:link w:val="9"/>
    <w:uiPriority w:val="9"/>
    <w:semiHidden/>
    <w:rsid w:val="00B97BC2"/>
    <w:rPr>
      <w:rFonts w:eastAsiaTheme="majorEastAsia" w:cstheme="majorBidi"/>
      <w:color w:val="595959" w:themeColor="text1" w:themeTint="A6"/>
    </w:rPr>
  </w:style>
  <w:style w:type="paragraph" w:styleId="a3">
    <w:name w:val="Title"/>
    <w:basedOn w:val="a"/>
    <w:next w:val="a"/>
    <w:link w:val="a4"/>
    <w:uiPriority w:val="10"/>
    <w:qFormat/>
    <w:rsid w:val="00B97BC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7B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7B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7B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7BC2"/>
    <w:pPr>
      <w:spacing w:before="160"/>
      <w:jc w:val="center"/>
    </w:pPr>
    <w:rPr>
      <w:i/>
      <w:iCs/>
      <w:color w:val="404040" w:themeColor="text1" w:themeTint="BF"/>
    </w:rPr>
  </w:style>
  <w:style w:type="character" w:customStyle="1" w:styleId="a8">
    <w:name w:val="引用 字符"/>
    <w:basedOn w:val="a0"/>
    <w:link w:val="a7"/>
    <w:uiPriority w:val="29"/>
    <w:rsid w:val="00B97BC2"/>
    <w:rPr>
      <w:i/>
      <w:iCs/>
      <w:color w:val="404040" w:themeColor="text1" w:themeTint="BF"/>
    </w:rPr>
  </w:style>
  <w:style w:type="paragraph" w:styleId="a9">
    <w:name w:val="List Paragraph"/>
    <w:basedOn w:val="a"/>
    <w:uiPriority w:val="34"/>
    <w:qFormat/>
    <w:rsid w:val="00B97BC2"/>
    <w:pPr>
      <w:ind w:left="720"/>
      <w:contextualSpacing/>
    </w:pPr>
  </w:style>
  <w:style w:type="character" w:styleId="aa">
    <w:name w:val="Intense Emphasis"/>
    <w:basedOn w:val="a0"/>
    <w:uiPriority w:val="21"/>
    <w:qFormat/>
    <w:rsid w:val="00B97BC2"/>
    <w:rPr>
      <w:i/>
      <w:iCs/>
      <w:color w:val="0F4761" w:themeColor="accent1" w:themeShade="BF"/>
    </w:rPr>
  </w:style>
  <w:style w:type="paragraph" w:styleId="ab">
    <w:name w:val="Intense Quote"/>
    <w:basedOn w:val="a"/>
    <w:next w:val="a"/>
    <w:link w:val="ac"/>
    <w:uiPriority w:val="30"/>
    <w:qFormat/>
    <w:rsid w:val="00B97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7BC2"/>
    <w:rPr>
      <w:i/>
      <w:iCs/>
      <w:color w:val="0F4761" w:themeColor="accent1" w:themeShade="BF"/>
    </w:rPr>
  </w:style>
  <w:style w:type="character" w:styleId="ad">
    <w:name w:val="Intense Reference"/>
    <w:basedOn w:val="a0"/>
    <w:uiPriority w:val="32"/>
    <w:qFormat/>
    <w:rsid w:val="00B97BC2"/>
    <w:rPr>
      <w:b/>
      <w:bCs/>
      <w:smallCaps/>
      <w:color w:val="0F4761" w:themeColor="accent1" w:themeShade="BF"/>
      <w:spacing w:val="5"/>
    </w:rPr>
  </w:style>
  <w:style w:type="character" w:styleId="ae">
    <w:name w:val="Hyperlink"/>
    <w:basedOn w:val="a0"/>
    <w:uiPriority w:val="99"/>
    <w:unhideWhenUsed/>
    <w:rsid w:val="001E71EE"/>
    <w:rPr>
      <w:color w:val="467886" w:themeColor="hyperlink"/>
      <w:u w:val="single"/>
    </w:rPr>
  </w:style>
  <w:style w:type="character" w:styleId="af">
    <w:name w:val="Unresolved Mention"/>
    <w:basedOn w:val="a0"/>
    <w:uiPriority w:val="99"/>
    <w:semiHidden/>
    <w:unhideWhenUsed/>
    <w:rsid w:val="001E71EE"/>
    <w:rPr>
      <w:color w:val="605E5C"/>
      <w:shd w:val="clear" w:color="auto" w:fill="E1DFDD"/>
    </w:rPr>
  </w:style>
  <w:style w:type="character" w:styleId="af0">
    <w:name w:val="FollowedHyperlink"/>
    <w:basedOn w:val="a0"/>
    <w:uiPriority w:val="99"/>
    <w:semiHidden/>
    <w:unhideWhenUsed/>
    <w:rsid w:val="004A196E"/>
    <w:rPr>
      <w:color w:val="96607D" w:themeColor="followedHyperlink"/>
      <w:u w:val="single"/>
    </w:rPr>
  </w:style>
  <w:style w:type="paragraph" w:styleId="af1">
    <w:name w:val="Normal (Web)"/>
    <w:basedOn w:val="a"/>
    <w:uiPriority w:val="99"/>
    <w:semiHidden/>
    <w:unhideWhenUsed/>
    <w:rsid w:val="0084093D"/>
    <w:pPr>
      <w:widowControl/>
      <w:spacing w:before="100" w:beforeAutospacing="1" w:after="100" w:afterAutospacing="1" w:line="240" w:lineRule="auto"/>
    </w:pPr>
    <w:rPr>
      <w:rFonts w:ascii="宋体" w:eastAsia="宋体" w:hAnsi="宋体" w:cs="宋体"/>
      <w:kern w:val="0"/>
      <w:sz w:val="24"/>
      <w14:ligatures w14:val="none"/>
    </w:rPr>
  </w:style>
  <w:style w:type="paragraph" w:styleId="af2">
    <w:name w:val="header"/>
    <w:basedOn w:val="a"/>
    <w:link w:val="af3"/>
    <w:uiPriority w:val="99"/>
    <w:unhideWhenUsed/>
    <w:rsid w:val="002A5EAE"/>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2A5EAE"/>
    <w:rPr>
      <w:sz w:val="18"/>
      <w:szCs w:val="18"/>
    </w:rPr>
  </w:style>
  <w:style w:type="paragraph" w:styleId="af4">
    <w:name w:val="footer"/>
    <w:basedOn w:val="a"/>
    <w:link w:val="af5"/>
    <w:uiPriority w:val="99"/>
    <w:unhideWhenUsed/>
    <w:rsid w:val="002A5EAE"/>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2A5EA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05071">
      <w:bodyDiv w:val="1"/>
      <w:marLeft w:val="0"/>
      <w:marRight w:val="0"/>
      <w:marTop w:val="0"/>
      <w:marBottom w:val="0"/>
      <w:divBdr>
        <w:top w:val="none" w:sz="0" w:space="0" w:color="auto"/>
        <w:left w:val="none" w:sz="0" w:space="0" w:color="auto"/>
        <w:bottom w:val="none" w:sz="0" w:space="0" w:color="auto"/>
        <w:right w:val="none" w:sz="0" w:space="0" w:color="auto"/>
      </w:divBdr>
    </w:div>
    <w:div w:id="135537383">
      <w:bodyDiv w:val="1"/>
      <w:marLeft w:val="0"/>
      <w:marRight w:val="0"/>
      <w:marTop w:val="0"/>
      <w:marBottom w:val="0"/>
      <w:divBdr>
        <w:top w:val="none" w:sz="0" w:space="0" w:color="auto"/>
        <w:left w:val="none" w:sz="0" w:space="0" w:color="auto"/>
        <w:bottom w:val="none" w:sz="0" w:space="0" w:color="auto"/>
        <w:right w:val="none" w:sz="0" w:space="0" w:color="auto"/>
      </w:divBdr>
    </w:div>
    <w:div w:id="399452115">
      <w:bodyDiv w:val="1"/>
      <w:marLeft w:val="0"/>
      <w:marRight w:val="0"/>
      <w:marTop w:val="0"/>
      <w:marBottom w:val="0"/>
      <w:divBdr>
        <w:top w:val="none" w:sz="0" w:space="0" w:color="auto"/>
        <w:left w:val="none" w:sz="0" w:space="0" w:color="auto"/>
        <w:bottom w:val="none" w:sz="0" w:space="0" w:color="auto"/>
        <w:right w:val="none" w:sz="0" w:space="0" w:color="auto"/>
      </w:divBdr>
    </w:div>
    <w:div w:id="609750272">
      <w:bodyDiv w:val="1"/>
      <w:marLeft w:val="0"/>
      <w:marRight w:val="0"/>
      <w:marTop w:val="0"/>
      <w:marBottom w:val="0"/>
      <w:divBdr>
        <w:top w:val="none" w:sz="0" w:space="0" w:color="auto"/>
        <w:left w:val="none" w:sz="0" w:space="0" w:color="auto"/>
        <w:bottom w:val="none" w:sz="0" w:space="0" w:color="auto"/>
        <w:right w:val="none" w:sz="0" w:space="0" w:color="auto"/>
      </w:divBdr>
    </w:div>
    <w:div w:id="787627271">
      <w:bodyDiv w:val="1"/>
      <w:marLeft w:val="0"/>
      <w:marRight w:val="0"/>
      <w:marTop w:val="0"/>
      <w:marBottom w:val="0"/>
      <w:divBdr>
        <w:top w:val="none" w:sz="0" w:space="0" w:color="auto"/>
        <w:left w:val="none" w:sz="0" w:space="0" w:color="auto"/>
        <w:bottom w:val="none" w:sz="0" w:space="0" w:color="auto"/>
        <w:right w:val="none" w:sz="0" w:space="0" w:color="auto"/>
      </w:divBdr>
    </w:div>
    <w:div w:id="1032926119">
      <w:bodyDiv w:val="1"/>
      <w:marLeft w:val="0"/>
      <w:marRight w:val="0"/>
      <w:marTop w:val="0"/>
      <w:marBottom w:val="0"/>
      <w:divBdr>
        <w:top w:val="none" w:sz="0" w:space="0" w:color="auto"/>
        <w:left w:val="none" w:sz="0" w:space="0" w:color="auto"/>
        <w:bottom w:val="none" w:sz="0" w:space="0" w:color="auto"/>
        <w:right w:val="none" w:sz="0" w:space="0" w:color="auto"/>
      </w:divBdr>
    </w:div>
    <w:div w:id="1341469951">
      <w:bodyDiv w:val="1"/>
      <w:marLeft w:val="0"/>
      <w:marRight w:val="0"/>
      <w:marTop w:val="0"/>
      <w:marBottom w:val="0"/>
      <w:divBdr>
        <w:top w:val="none" w:sz="0" w:space="0" w:color="auto"/>
        <w:left w:val="none" w:sz="0" w:space="0" w:color="auto"/>
        <w:bottom w:val="none" w:sz="0" w:space="0" w:color="auto"/>
        <w:right w:val="none" w:sz="0" w:space="0" w:color="auto"/>
      </w:divBdr>
    </w:div>
    <w:div w:id="1373578757">
      <w:bodyDiv w:val="1"/>
      <w:marLeft w:val="0"/>
      <w:marRight w:val="0"/>
      <w:marTop w:val="0"/>
      <w:marBottom w:val="0"/>
      <w:divBdr>
        <w:top w:val="none" w:sz="0" w:space="0" w:color="auto"/>
        <w:left w:val="none" w:sz="0" w:space="0" w:color="auto"/>
        <w:bottom w:val="none" w:sz="0" w:space="0" w:color="auto"/>
        <w:right w:val="none" w:sz="0" w:space="0" w:color="auto"/>
      </w:divBdr>
    </w:div>
    <w:div w:id="197698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989</TotalTime>
  <Pages>10</Pages>
  <Words>1135</Words>
  <Characters>6471</Characters>
  <Application>Microsoft Office Word</Application>
  <DocSecurity>0</DocSecurity>
  <Lines>53</Lines>
  <Paragraphs>15</Paragraphs>
  <ScaleCrop>false</ScaleCrop>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xia</dc:creator>
  <cp:keywords/>
  <dc:description/>
  <cp:lastModifiedBy>Peter xia</cp:lastModifiedBy>
  <cp:revision>4</cp:revision>
  <dcterms:created xsi:type="dcterms:W3CDTF">2026-06-01T02:03:00Z</dcterms:created>
  <dcterms:modified xsi:type="dcterms:W3CDTF">2026-06-03T07:22:00Z</dcterms:modified>
</cp:coreProperties>
</file>