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Arial" w:asciiTheme="majorEastAsia" w:hAnsiTheme="majorEastAsia" w:eastAsiaTheme="majorEastAsia"/>
          <w:b/>
          <w:color w:val="333333"/>
          <w:sz w:val="36"/>
          <w:szCs w:val="36"/>
        </w:rPr>
      </w:pPr>
      <w:bookmarkStart w:id="0" w:name="_GoBack"/>
      <w:bookmarkEnd w:id="0"/>
      <w:r>
        <w:rPr>
          <w:rFonts w:cs="Arial" w:asciiTheme="majorEastAsia" w:hAnsiTheme="majorEastAsia" w:eastAsiaTheme="majorEastAsia"/>
          <w:b/>
          <w:color w:val="333333"/>
          <w:sz w:val="36"/>
          <w:szCs w:val="36"/>
        </w:rPr>
        <w:t>催告履行合同通知书</w:t>
      </w:r>
    </w:p>
    <w:p>
      <w:pPr>
        <w:jc w:val="center"/>
        <w:rPr>
          <w:rFonts w:hint="eastAsia" w:cs="Arial" w:asciiTheme="majorEastAsia" w:hAnsiTheme="majorEastAsia" w:eastAsiaTheme="majorEastAsia"/>
          <w:b/>
          <w:color w:val="333333"/>
          <w:sz w:val="32"/>
          <w:szCs w:val="32"/>
        </w:rPr>
      </w:pPr>
    </w:p>
    <w:p>
      <w:pP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</w:pP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 xml:space="preserve"> 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lang w:val="en-US" w:eastAsia="zh-CN"/>
        </w:rPr>
        <w:t>XXXXX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置业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有限公司：</w:t>
      </w:r>
    </w:p>
    <w:p>
      <w:pP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</w:pP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 xml:space="preserve"> 　　本人与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贵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公司于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lang w:val="en-US" w:eastAsia="zh-CN"/>
        </w:rPr>
        <w:t>XXX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年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lang w:val="en-US" w:eastAsia="zh-CN"/>
        </w:rPr>
        <w:t>XXX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月订立商品房买卖合同。本人所购商品房为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贵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公司开发的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lang w:val="en-US" w:eastAsia="zh-CN"/>
        </w:rPr>
        <w:t>XXXX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小区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lang w:val="en-US" w:eastAsia="zh-CN"/>
        </w:rPr>
        <w:t>XXX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号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楼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lang w:val="en-US" w:eastAsia="zh-CN"/>
        </w:rPr>
        <w:t>XX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单元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lang w:val="en-US" w:eastAsia="zh-CN"/>
        </w:rPr>
        <w:t>XX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室，合同面积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u w:val="single"/>
          <w:lang w:val="en-US" w:eastAsia="zh-CN"/>
        </w:rPr>
        <w:t>XXXX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平方米，合同房价款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u w:val="single"/>
          <w:lang w:val="en-US" w:eastAsia="zh-CN"/>
        </w:rPr>
        <w:t>XXX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元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（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lang w:val="en-US" w:eastAsia="zh-CN"/>
        </w:rPr>
        <w:t>XXX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元整）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，本人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向贵公司支付首期房款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u w:val="single"/>
          <w:lang w:val="en-US" w:eastAsia="zh-CN"/>
        </w:rPr>
        <w:t>XXXX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元（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lang w:val="en-US" w:eastAsia="zh-CN"/>
        </w:rPr>
        <w:t>XXX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元整）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，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剩余部分房款进行银行抵押且正常按揭。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本人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也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已向国家缴纳房产契税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lang w:val="en-US" w:eastAsia="zh-CN"/>
        </w:rPr>
        <w:t>XXX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元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，房屋维修专项基金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lang w:val="en-US" w:eastAsia="zh-CN"/>
        </w:rPr>
        <w:t>XX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元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。 　</w:t>
      </w:r>
    </w:p>
    <w:p>
      <w:pP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</w:pP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　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 xml:space="preserve">  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合同约定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贵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公司应于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lang w:val="en-US" w:eastAsia="zh-CN"/>
        </w:rPr>
        <w:t>XX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年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lang w:val="en-US" w:eastAsia="zh-CN"/>
        </w:rPr>
        <w:t>XXX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月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lang w:val="en-US" w:eastAsia="zh-CN"/>
        </w:rPr>
        <w:t>XXX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日前向本人履行经过验收合格的商品房交付手续。但你公司至今未向我依据合同约定进行交付。本来我购置你处房产，是为了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孙女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今年就读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尉氏县明德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学校，尽管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已经超过90天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，但你公司至今仍未通过国家相关验收，不符合交房条件，因而也没有交房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。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导致本人利益遭受很大损失，因你公司未能按时交房、致使本人不得已放弃孩子在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明德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学校读书的机会，你公司必须为此遭受道义上的谴责与经济上的补偿。 　</w:t>
      </w:r>
    </w:p>
    <w:p>
      <w:pPr>
        <w:ind w:firstLine="560"/>
        <w:rPr>
          <w:rFonts w:cs="Arial" w:asciiTheme="majorEastAsia" w:hAnsiTheme="majorEastAsia" w:eastAsiaTheme="majorEastAsia"/>
          <w:color w:val="333333"/>
          <w:sz w:val="28"/>
          <w:szCs w:val="28"/>
        </w:rPr>
      </w:pPr>
      <w:r>
        <w:rPr>
          <w:rFonts w:cs="Arial" w:asciiTheme="majorEastAsia" w:hAnsiTheme="majorEastAsia" w:eastAsiaTheme="majorEastAsia"/>
          <w:color w:val="auto"/>
          <w:sz w:val="28"/>
          <w:szCs w:val="28"/>
        </w:rPr>
        <w:t>为此，本人特致函你公司在接到本</w:t>
      </w:r>
      <w:r>
        <w:rPr>
          <w:rFonts w:hint="eastAsia" w:cs="Arial" w:asciiTheme="majorEastAsia" w:hAnsiTheme="majorEastAsia" w:eastAsiaTheme="majorEastAsia"/>
          <w:color w:val="auto"/>
          <w:sz w:val="28"/>
          <w:szCs w:val="28"/>
        </w:rPr>
        <w:t>函告</w:t>
      </w:r>
      <w:r>
        <w:rPr>
          <w:rFonts w:cs="Arial" w:asciiTheme="majorEastAsia" w:hAnsiTheme="majorEastAsia" w:eastAsiaTheme="majorEastAsia"/>
          <w:color w:val="auto"/>
          <w:sz w:val="28"/>
          <w:szCs w:val="28"/>
        </w:rPr>
        <w:t>十五日内向本人进行交付，并责令你公司依照合同约定，向本人支付每日占房价款万分之</w:t>
      </w:r>
      <w:r>
        <w:rPr>
          <w:rFonts w:hint="eastAsia" w:cs="Arial" w:asciiTheme="majorEastAsia" w:hAnsiTheme="majorEastAsia" w:eastAsiaTheme="majorEastAsia"/>
          <w:color w:val="auto"/>
          <w:sz w:val="28"/>
          <w:szCs w:val="28"/>
        </w:rPr>
        <w:t>一</w:t>
      </w:r>
      <w:r>
        <w:rPr>
          <w:rFonts w:cs="Arial" w:asciiTheme="majorEastAsia" w:hAnsiTheme="majorEastAsia" w:eastAsiaTheme="majorEastAsia"/>
          <w:color w:val="auto"/>
          <w:sz w:val="28"/>
          <w:szCs w:val="28"/>
        </w:rPr>
        <w:t>的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"http://www.66law.cn/topics/wyj/" \t "_blank" \o "违约金" </w:instrText>
      </w:r>
      <w:r>
        <w:rPr>
          <w:color w:val="auto"/>
        </w:rPr>
        <w:fldChar w:fldCharType="separate"/>
      </w:r>
      <w:r>
        <w:rPr>
          <w:rStyle w:val="5"/>
          <w:rFonts w:cs="Arial" w:asciiTheme="majorEastAsia" w:hAnsiTheme="majorEastAsia" w:eastAsiaTheme="majorEastAsia"/>
          <w:color w:val="auto"/>
          <w:sz w:val="28"/>
          <w:szCs w:val="28"/>
        </w:rPr>
        <w:t>违约金</w:t>
      </w:r>
      <w:r>
        <w:rPr>
          <w:rStyle w:val="5"/>
          <w:rFonts w:cs="Arial" w:asciiTheme="majorEastAsia" w:hAnsiTheme="majorEastAsia" w:eastAsiaTheme="majorEastAsia"/>
          <w:color w:val="auto"/>
          <w:sz w:val="28"/>
          <w:szCs w:val="28"/>
        </w:rPr>
        <w:fldChar w:fldCharType="end"/>
      </w:r>
      <w:r>
        <w:rPr>
          <w:rFonts w:hint="eastAsia" w:cs="Arial" w:asciiTheme="majorEastAsia" w:hAnsiTheme="majorEastAsia" w:eastAsiaTheme="majorEastAsia"/>
          <w:color w:val="auto"/>
          <w:sz w:val="28"/>
          <w:szCs w:val="28"/>
        </w:rPr>
        <w:t>。如不履行合同约定</w:t>
      </w:r>
      <w:r>
        <w:rPr>
          <w:rFonts w:cs="Arial" w:asciiTheme="majorEastAsia" w:hAnsiTheme="majorEastAsia" w:eastAsiaTheme="majorEastAsia"/>
          <w:color w:val="auto"/>
          <w:sz w:val="28"/>
          <w:szCs w:val="28"/>
        </w:rPr>
        <w:t>，本人将依照合同</w:t>
      </w:r>
      <w:r>
        <w:rPr>
          <w:rFonts w:hint="eastAsia" w:cs="Arial" w:asciiTheme="majorEastAsia" w:hAnsiTheme="majorEastAsia" w:eastAsiaTheme="majorEastAsia"/>
          <w:color w:val="auto"/>
          <w:sz w:val="28"/>
          <w:szCs w:val="28"/>
        </w:rPr>
        <w:t>第九条第二项之规定解除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与你公司的商品房买卖合同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，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  <w:t>并要求退还我全部房款。如不遵守合同约定本人有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向人民法院提起诉讼、请求司法保护的权利。本人同时保留向新闻媒体求助呼吁的权利，到时你公司声誉受影响，全乃咎由自取。 　　　</w:t>
      </w:r>
    </w:p>
    <w:p>
      <w:pPr>
        <w:ind w:firstLine="560"/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</w:pP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特此函告！ 　</w:t>
      </w:r>
    </w:p>
    <w:p>
      <w:pPr>
        <w:jc w:val="right"/>
        <w:rPr>
          <w:rFonts w:hint="eastAsia" w:cs="Arial" w:asciiTheme="majorEastAsia" w:hAnsiTheme="majorEastAsia" w:eastAsiaTheme="majorEastAsia"/>
          <w:color w:val="333333"/>
          <w:sz w:val="28"/>
          <w:szCs w:val="28"/>
        </w:rPr>
      </w:pP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 xml:space="preserve"> 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lang w:val="en-US" w:eastAsia="zh-CN"/>
        </w:rPr>
        <w:t>XXXX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业主：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lang w:val="en-US" w:eastAsia="zh-CN"/>
        </w:rPr>
        <w:t>XXX</w:t>
      </w:r>
    </w:p>
    <w:p>
      <w:pPr>
        <w:jc w:val="right"/>
        <w:rPr>
          <w:rFonts w:cs="Arial" w:asciiTheme="majorEastAsia" w:hAnsiTheme="majorEastAsia" w:eastAsiaTheme="majorEastAsia"/>
          <w:color w:val="333333"/>
          <w:sz w:val="28"/>
          <w:szCs w:val="28"/>
        </w:rPr>
      </w:pP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lang w:val="en-US" w:eastAsia="zh-CN"/>
        </w:rPr>
        <w:t>XX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年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lang w:val="en-US" w:eastAsia="zh-CN"/>
        </w:rPr>
        <w:t>XX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月</w:t>
      </w:r>
      <w:r>
        <w:rPr>
          <w:rFonts w:hint="eastAsia" w:cs="Arial" w:asciiTheme="majorEastAsia" w:hAnsiTheme="majorEastAsia" w:eastAsiaTheme="majorEastAsia"/>
          <w:color w:val="333333"/>
          <w:sz w:val="28"/>
          <w:szCs w:val="28"/>
          <w:lang w:val="en-US" w:eastAsia="zh-CN"/>
        </w:rPr>
        <w:t>XX</w:t>
      </w:r>
      <w:r>
        <w:rPr>
          <w:rFonts w:cs="Arial" w:asciiTheme="majorEastAsia" w:hAnsiTheme="majorEastAsia" w:eastAsiaTheme="majorEastAsia"/>
          <w:color w:val="333333"/>
          <w:sz w:val="28"/>
          <w:szCs w:val="28"/>
        </w:rPr>
        <w:t>日</w:t>
      </w:r>
    </w:p>
    <w:sectPr>
      <w:pgSz w:w="11906" w:h="16838"/>
      <w:pgMar w:top="851" w:right="1800" w:bottom="99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356B"/>
    <w:rsid w:val="0011356B"/>
    <w:rsid w:val="00754669"/>
    <w:rsid w:val="00B23ADB"/>
    <w:rsid w:val="00BF4796"/>
    <w:rsid w:val="00EB4174"/>
    <w:rsid w:val="2A4D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none"/>
    </w:r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尉氏县帝景物业管理有限公司</Company>
  <Pages>1</Pages>
  <Words>105</Words>
  <Characters>600</Characters>
  <Lines>5</Lines>
  <Paragraphs>1</Paragraphs>
  <TotalTime>0</TotalTime>
  <ScaleCrop>false</ScaleCrop>
  <LinksUpToDate>false</LinksUpToDate>
  <CharactersWithSpaces>704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2015-03-08T00:21:00Z</dcterms:created>
  <dc:creator>王亚飞</dc:creator>
  <cp:lastModifiedBy>asus</cp:lastModifiedBy>
  <dcterms:modified xsi:type="dcterms:W3CDTF">2017-04-24T09:15:34Z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