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5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3"/>
        <w:gridCol w:w="3054"/>
        <w:gridCol w:w="1872"/>
        <w:gridCol w:w="812"/>
      </w:tblGrid>
      <w:tr w:rsidR="00FE7D7D">
        <w:trPr>
          <w:trHeight w:val="527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A410A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Title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:     </w:t>
            </w:r>
            <w:r w:rsidR="00AD536F">
              <w:rPr>
                <w:rFonts w:ascii="Arial" w:hAnsi="Arial" w:cs="Arial"/>
                <w:b/>
                <w:bCs/>
                <w:noProof w:val="0"/>
              </w:rPr>
              <w:t>DOCUMENT CONTROLLER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22E3" w:rsidRDefault="00723E55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Department: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 xml:space="preserve">Finance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&amp; Administration </w:t>
            </w:r>
          </w:p>
          <w:p w:rsidR="00FE7D7D" w:rsidRPr="00A24BC3" w:rsidRDefault="00CA22E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                     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>Department</w:t>
            </w:r>
          </w:p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                     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Division</w:t>
            </w:r>
            <w:r w:rsidR="00866CB0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Controller </w:t>
            </w:r>
            <w:r w:rsidR="00662F70">
              <w:rPr>
                <w:rFonts w:ascii="Arial" w:hAnsi="Arial" w:cs="Arial"/>
                <w:b/>
                <w:bCs/>
                <w:noProof w:val="0"/>
              </w:rPr>
              <w:t>Division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Family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 xml:space="preserve">: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Finance</w:t>
            </w: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866C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Location: 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Head Office</w:t>
            </w:r>
            <w:r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</w:tr>
      <w:tr w:rsidR="00FE7D7D">
        <w:trPr>
          <w:cantSplit/>
          <w:trHeight w:val="376"/>
        </w:trPr>
        <w:tc>
          <w:tcPr>
            <w:tcW w:w="4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F41C1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Reports to</w:t>
            </w:r>
            <w:r w:rsidR="00463D84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AD536F">
              <w:rPr>
                <w:rFonts w:ascii="Arial" w:hAnsi="Arial" w:cs="Arial"/>
                <w:b/>
                <w:bCs/>
                <w:noProof w:val="0"/>
              </w:rPr>
              <w:t>AP/AR Section Head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1F1C01">
            <w:pPr>
              <w:pStyle w:val="Heading4"/>
            </w:pPr>
            <w:r w:rsidRPr="00A24BC3">
              <w:t xml:space="preserve">No. of </w:t>
            </w:r>
            <w:r w:rsidR="001F1C01" w:rsidRPr="00A24BC3">
              <w:t>Direct Subordinates</w:t>
            </w:r>
            <w:r w:rsidR="001F1C01">
              <w:t>:</w:t>
            </w:r>
            <w:r w:rsidRPr="00A24BC3">
              <w:t xml:space="preserve"> </w:t>
            </w:r>
            <w:r w:rsidR="00C9479B">
              <w:t>0</w:t>
            </w:r>
            <w:r w:rsidRPr="00A24BC3">
              <w:t xml:space="preserve">     </w:t>
            </w:r>
            <w:r w:rsidR="001F1C01">
              <w:t xml:space="preserve"> </w:t>
            </w:r>
          </w:p>
        </w:tc>
      </w:tr>
      <w:tr w:rsidR="00FE7D7D" w:rsidTr="00067543">
        <w:trPr>
          <w:cantSplit/>
          <w:trHeight w:val="376"/>
        </w:trPr>
        <w:tc>
          <w:tcPr>
            <w:tcW w:w="4713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No. of Indirect Subordinates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>:</w:t>
            </w: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</w:t>
            </w:r>
            <w:r w:rsidR="00463D84">
              <w:rPr>
                <w:rFonts w:ascii="Arial" w:hAnsi="Arial" w:cs="Arial"/>
                <w:b/>
                <w:bCs/>
                <w:noProof w:val="0"/>
              </w:rPr>
              <w:t>0</w:t>
            </w:r>
          </w:p>
        </w:tc>
      </w:tr>
      <w:tr w:rsidR="00FE7D7D" w:rsidTr="00067543">
        <w:trPr>
          <w:trHeight w:val="467"/>
        </w:trPr>
        <w:tc>
          <w:tcPr>
            <w:tcW w:w="104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A24BC3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Summary</w:t>
            </w:r>
          </w:p>
        </w:tc>
      </w:tr>
      <w:tr w:rsidR="00FE7D7D" w:rsidTr="00067543">
        <w:trPr>
          <w:trHeight w:val="1105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0E1" w:rsidRDefault="005F10E1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  <w:p w:rsidR="00852900" w:rsidRDefault="00953B64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Responsible </w:t>
            </w:r>
            <w:r w:rsidR="001365A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in overseeing</w:t>
            </w:r>
            <w:r w:rsidR="00535761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B4791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and administering 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policies on </w:t>
            </w:r>
            <w:r w:rsidR="00B4791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all regular accounting processes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related to </w:t>
            </w:r>
            <w:r w:rsidR="00C947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Treasury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3E03B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Cashier 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transactions of the company.</w:t>
            </w:r>
            <w:r w:rsidR="00C947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Timely fund assignment, proper fund allocation</w:t>
            </w:r>
            <w:r w:rsidR="003E03B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, release</w:t>
            </w:r>
            <w:r w:rsidR="00C947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&amp; </w:t>
            </w:r>
            <w:r w:rsidR="003E03B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replenishment of Head Office Petty Cash Fund and Revolving Fund. Proper </w:t>
            </w:r>
            <w:r w:rsidR="00C947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book recording in the system.  Review, analysis &amp; </w:t>
            </w:r>
            <w:r w:rsidR="006060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reconciliation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of </w:t>
            </w:r>
            <w:r w:rsidR="003E03B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Cashier’s Fund against cash releases. S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et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</w:t>
            </w:r>
            <w:r w:rsidR="00454053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ccuracy of System 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financial </w:t>
            </w:r>
            <w:r w:rsidR="003E03B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cash control</w:t>
            </w:r>
            <w:r w:rsidR="00C947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through regular Audit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.</w:t>
            </w:r>
            <w:r w:rsidR="00454053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Administer internal controls</w:t>
            </w:r>
            <w:r w:rsidR="004D4515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on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6060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set </w:t>
            </w:r>
            <w:r w:rsidR="003E03B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Petty Cash Fund/Revolving Fund </w:t>
            </w:r>
            <w:r w:rsidR="00454053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financial </w:t>
            </w:r>
            <w:r w:rsidR="004D4515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requireme</w:t>
            </w:r>
            <w:r w:rsidR="006060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nts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.</w:t>
            </w:r>
            <w:r w:rsidR="00E82D0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</w:p>
          <w:p w:rsidR="00F36D62" w:rsidRPr="00970700" w:rsidRDefault="00F36D62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</w:tc>
      </w:tr>
      <w:tr w:rsidR="00A24BC3" w:rsidTr="00FE7D7D">
        <w:trPr>
          <w:trHeight w:val="6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Primary Duties &amp; Responsibilities</w:t>
            </w:r>
          </w:p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Frequency 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%</w:t>
            </w:r>
          </w:p>
        </w:tc>
      </w:tr>
      <w:tr w:rsidR="00A24BC3" w:rsidTr="00FE7D7D">
        <w:trPr>
          <w:trHeight w:val="5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7C16" w:rsidRPr="00E82D0C" w:rsidRDefault="004020C3" w:rsidP="004020C3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Submit Document Control Monthly Report to Finance &amp; Admin Management.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4020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Monthly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2E20E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D0C" w:rsidRPr="000E03E1" w:rsidRDefault="004020C3" w:rsidP="004020C3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Monitor, review, check incoming document transmittal from various transaction sources. Record on Document Control System (Manual/Automation).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4020C3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2E20E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7D6E7D" w:rsidRDefault="00F83F35" w:rsidP="004020C3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7D6E7D">
              <w:rPr>
                <w:rFonts w:ascii="Arial" w:hAnsi="Arial" w:cs="Arial"/>
                <w:bCs/>
                <w:sz w:val="18"/>
                <w:szCs w:val="18"/>
              </w:rPr>
              <w:t>Review efficiency</w:t>
            </w:r>
            <w:r w:rsidR="00B61992" w:rsidRPr="007D6E7D">
              <w:rPr>
                <w:rFonts w:ascii="Arial" w:hAnsi="Arial" w:cs="Arial"/>
                <w:bCs/>
                <w:sz w:val="18"/>
                <w:szCs w:val="18"/>
              </w:rPr>
              <w:t xml:space="preserve"> status</w:t>
            </w:r>
            <w:r w:rsidRPr="007D6E7D">
              <w:rPr>
                <w:rFonts w:ascii="Arial" w:hAnsi="Arial" w:cs="Arial"/>
                <w:bCs/>
                <w:sz w:val="18"/>
                <w:szCs w:val="18"/>
              </w:rPr>
              <w:t xml:space="preserve"> of </w:t>
            </w:r>
            <w:r w:rsidR="004020C3">
              <w:rPr>
                <w:rFonts w:ascii="Arial" w:hAnsi="Arial" w:cs="Arial"/>
                <w:bCs/>
                <w:sz w:val="18"/>
                <w:szCs w:val="18"/>
              </w:rPr>
              <w:t>various document source departments regarding transmittal of transaction &amp; report documents to Accounting.</w:t>
            </w:r>
            <w:r w:rsidR="00994F7C" w:rsidRPr="007D6E7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E72E56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2E20E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8D0864" w:rsidRDefault="004020C3" w:rsidP="004020C3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Upon receipt of document transactions, record to DCS and distribute to designated Accounting Section.  Record all movement of transaction documents for ease of tracking.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E72E5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2E20E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  <w:tr w:rsidR="002265E2" w:rsidTr="00FE7D7D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4020C3" w:rsidP="002E20E3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Follow up transaction source department for transmission delays or missing regulard report &amp; documents.  Initiate administrative action on non compliance of </w:t>
            </w:r>
            <w:r w:rsidR="002E20E3">
              <w:rPr>
                <w:rFonts w:ascii="Arial" w:hAnsi="Arial" w:cs="Arial"/>
                <w:bCs/>
                <w:sz w:val="18"/>
                <w:szCs w:val="18"/>
              </w:rPr>
              <w:t xml:space="preserve">document transmittal policy &amp; procedure or missing documents. 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2E20E3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2E20E3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7B1CA0" w:rsidP="007D6E7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Reviews disbursement vouchers with 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signed bank checks following Payment release standard procedure &amp; documentations.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970700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Daily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/Weekly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2E20E3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  <w:tr w:rsidR="002265E2" w:rsidTr="00EF36A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0920CB" w:rsidRDefault="002E20E3" w:rsidP="002E20E3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Supports Audit set schedule of activity.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2265E2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2E6573" w:rsidRDefault="002E20E3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2E20E3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</w:tbl>
    <w:p w:rsidR="00FE7D7D" w:rsidRDefault="00FE7D7D">
      <w:pPr>
        <w:sectPr w:rsidR="00FE7D7D">
          <w:headerReference w:type="default" r:id="rId7"/>
          <w:footerReference w:type="even" r:id="rId8"/>
          <w:footerReference w:type="default" r:id="rId9"/>
          <w:pgSz w:w="11909" w:h="16834" w:code="9"/>
          <w:pgMar w:top="1440" w:right="907" w:bottom="851" w:left="1134" w:header="720" w:footer="48" w:gutter="0"/>
          <w:cols w:space="720"/>
        </w:sectPr>
      </w:pPr>
    </w:p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55"/>
        <w:gridCol w:w="992"/>
        <w:gridCol w:w="992"/>
        <w:gridCol w:w="851"/>
      </w:tblGrid>
      <w:tr w:rsidR="00FE7D7D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lastRenderedPageBreak/>
              <w:t>Organizational Relationships</w:t>
            </w:r>
          </w:p>
        </w:tc>
      </w:tr>
      <w:tr w:rsidR="00FE7D7D">
        <w:trPr>
          <w:trHeight w:val="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Direct Responsibility</w:t>
            </w:r>
          </w:p>
        </w:tc>
      </w:tr>
      <w:tr w:rsidR="00FE7D7D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Ens</w:t>
            </w:r>
            <w:r w:rsidR="002E20E3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ure to provide factual 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and reliable data </w:t>
            </w:r>
            <w:r w:rsidR="002E20E3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record 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to the </w:t>
            </w:r>
            <w:r w:rsidR="002E20E3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Finance &amp; Administration Manager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.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 w:rsidP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Adhere</w:t>
            </w:r>
            <w:r w:rsidR="00461C6F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s to the Company Code of Dicipline and ensures strict compliance on standard procedures set by the company.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Perform other functions deemed necessary to achive company’s goal or objectives.</w:t>
            </w:r>
          </w:p>
        </w:tc>
      </w:tr>
      <w:tr w:rsidR="00FE7D7D">
        <w:trPr>
          <w:trHeight w:val="20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pStyle w:val="Heading4"/>
              <w:spacing w:before="120" w:after="120"/>
            </w:pPr>
            <w:r>
              <w:t>Internal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030B2" w:rsidP="00FE43EF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Direct reports to the </w:t>
            </w:r>
            <w:r w:rsidR="002E20E3">
              <w:rPr>
                <w:rFonts w:ascii="Arial" w:hAnsi="Arial" w:cs="Arial"/>
                <w:color w:val="000000"/>
                <w:sz w:val="18"/>
                <w:szCs w:val="18"/>
              </w:rPr>
              <w:t>Finance &amp; Administration Manager</w:t>
            </w:r>
            <w:r w:rsidR="000D0453">
              <w:rPr>
                <w:rFonts w:ascii="Arial" w:hAnsi="Arial" w:cs="Arial"/>
                <w:color w:val="000000"/>
                <w:sz w:val="18"/>
                <w:szCs w:val="18"/>
              </w:rPr>
              <w:t xml:space="preserve"> the</w:t>
            </w:r>
            <w:r w:rsidR="002E20E3">
              <w:rPr>
                <w:rFonts w:ascii="Arial" w:hAnsi="Arial" w:cs="Arial"/>
                <w:color w:val="000000"/>
                <w:sz w:val="18"/>
                <w:szCs w:val="18"/>
              </w:rPr>
              <w:t xml:space="preserve"> DC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 xml:space="preserve"> reports, </w:t>
            </w:r>
            <w:r w:rsidR="00321A93">
              <w:rPr>
                <w:rFonts w:ascii="Arial" w:hAnsi="Arial" w:cs="Arial"/>
                <w:color w:val="000000"/>
                <w:sz w:val="18"/>
                <w:szCs w:val="18"/>
              </w:rPr>
              <w:t>progress rep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>orting, and other developments.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E92AC8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Collaborates and Coordinates with</w:t>
            </w:r>
            <w:r w:rsidR="000030B2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every department heads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related t</w:t>
            </w:r>
            <w:r w:rsidR="002E20E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o the Document Control</w:t>
            </w:r>
            <w:r w:rsidR="0042122E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Procedures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and compliances.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</w:p>
        </w:tc>
      </w:tr>
      <w:tr w:rsidR="00116A8E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A8E" w:rsidRPr="00233E06" w:rsidRDefault="00116A8E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DA50AC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0AC" w:rsidRDefault="00DA50AC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E7D7D">
        <w:trPr>
          <w:trHeight w:val="13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External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7D6E7D" w:rsidP="00E614C9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Coordinates with personnel</w:t>
            </w:r>
            <w:r w:rsidR="000D045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for </w:t>
            </w:r>
            <w:r w:rsidR="002E20E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document tracking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02726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and compliances purposes.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DA50AC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Coordinates with affiliate companies for any inter-company implementations and executions of standard accounting processes</w:t>
            </w:r>
            <w:r w:rsidR="002E20E3">
              <w:rPr>
                <w:rFonts w:ascii="Arial" w:hAnsi="Arial" w:cs="Arial"/>
                <w:color w:val="000000"/>
                <w:sz w:val="18"/>
                <w:szCs w:val="18"/>
              </w:rPr>
              <w:t xml:space="preserve"> in regards to document control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Type of Structural Authority</w:t>
            </w:r>
          </w:p>
        </w:tc>
      </w:tr>
      <w:tr w:rsidR="00FE7D7D" w:rsidTr="0014764B">
        <w:trPr>
          <w:trHeight w:val="10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Responsibility</w:t>
            </w:r>
          </w:p>
        </w:tc>
      </w:tr>
      <w:tr w:rsidR="00FE7D7D" w:rsidTr="0014764B">
        <w:trPr>
          <w:trHeight w:val="46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70700">
              <w:rPr>
                <w:rFonts w:ascii="Wingdings 2" w:hAnsi="Wingdings 2" w:cs="Arial"/>
                <w:b/>
                <w:bCs/>
                <w:sz w:val="18"/>
                <w:szCs w:val="18"/>
              </w:rPr>
              <w:t></w:t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Coordinating</w:t>
            </w:r>
          </w:p>
        </w:tc>
      </w:tr>
      <w:tr w:rsidR="00FE7D7D" w:rsidTr="0014764B">
        <w:trPr>
          <w:trHeight w:val="44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sym w:font="Wingdings" w:char="F0A8"/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Non-Coordinating</w:t>
            </w:r>
          </w:p>
          <w:p w:rsidR="00C3368B" w:rsidRPr="00970700" w:rsidRDefault="00C3368B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</w:p>
          <w:p w:rsidR="00C3368B" w:rsidRPr="00970700" w:rsidRDefault="00C3368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Education, Experience &amp; Competencies</w:t>
            </w:r>
          </w:p>
        </w:tc>
      </w:tr>
      <w:tr w:rsidR="00FE7D7D" w:rsidTr="0014764B">
        <w:trPr>
          <w:trHeight w:val="46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</w:t>
            </w:r>
          </w:p>
        </w:tc>
      </w:tr>
      <w:tr w:rsidR="00FE7D7D" w:rsidTr="0014764B">
        <w:trPr>
          <w:trHeight w:val="298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DA50AC" w:rsidP="00650F2E">
            <w:pPr>
              <w:pStyle w:val="Heading6"/>
              <w:rPr>
                <w:b w:val="0"/>
                <w:color w:val="000000"/>
                <w:sz w:val="18"/>
                <w:szCs w:val="18"/>
              </w:rPr>
            </w:pPr>
            <w:r>
              <w:rPr>
                <w:b w:val="0"/>
                <w:color w:val="000000"/>
                <w:sz w:val="18"/>
                <w:szCs w:val="18"/>
              </w:rPr>
              <w:t>Graduat</w:t>
            </w:r>
            <w:r w:rsidR="00027266">
              <w:rPr>
                <w:b w:val="0"/>
                <w:color w:val="000000"/>
                <w:sz w:val="18"/>
                <w:szCs w:val="18"/>
              </w:rPr>
              <w:t xml:space="preserve">e of BS </w:t>
            </w:r>
            <w:r w:rsidR="007D6E7D">
              <w:rPr>
                <w:b w:val="0"/>
                <w:color w:val="000000"/>
                <w:sz w:val="18"/>
                <w:szCs w:val="18"/>
              </w:rPr>
              <w:t>Accountancy or Finance related courses.</w:t>
            </w:r>
            <w:r w:rsidR="00027266">
              <w:rPr>
                <w:b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Pr="00976289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976289">
              <w:rPr>
                <w:rFonts w:ascii="Arial" w:hAnsi="Arial" w:cs="Arial"/>
                <w:b/>
                <w:bCs/>
                <w:noProof w:val="0"/>
              </w:rPr>
              <w:t>Experience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42122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At least 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year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exeprience on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General accounting </w:t>
            </w:r>
            <w:r w:rsidR="002E20E3">
              <w:rPr>
                <w:rFonts w:ascii="Arial" w:hAnsi="Arial" w:cs="Arial"/>
                <w:color w:val="000000"/>
                <w:sz w:val="18"/>
                <w:szCs w:val="18"/>
              </w:rPr>
              <w:t>or related field</w:t>
            </w:r>
            <w:r w:rsidR="0042122E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Pr="00970700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br w:type="page"/>
            </w:r>
            <w:r>
              <w:rPr>
                <w:rFonts w:ascii="Arial" w:hAnsi="Arial" w:cs="Arial"/>
                <w:b/>
                <w:bCs/>
                <w:noProof w:val="0"/>
              </w:rPr>
              <w:br w:type="page"/>
              <w:t>Competencies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lastRenderedPageBreak/>
              <w:t>Core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FE7D7D" w:rsidRDefault="00FE7D7D">
            <w:pPr>
              <w:pStyle w:val="Heading2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Customer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Team 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Commitment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2213C1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Adaptability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Dependability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7D6E7D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Quality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2E20E3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Functional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Administration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X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Knowledge on basic accounting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E1D1C">
              <w:rPr>
                <w:rFonts w:ascii="Arial" w:hAnsi="Arial" w:cs="Arial"/>
                <w:color w:val="000000"/>
                <w:sz w:val="18"/>
                <w:szCs w:val="18"/>
              </w:rPr>
              <w:t>Computer Literacy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Analytical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X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Behavioural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Integrity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Managing People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Teamwork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Problem Analysis &amp; Solving 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8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Personal motivation / Productivity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96A82" w:rsidRPr="00C3368B" w:rsidRDefault="00C96A82" w:rsidP="00C96A82"/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Key Performance Measures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T</w:t>
            </w:r>
            <w:r w:rsidR="00C96A82"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imely submissions of monthl</w:t>
            </w:r>
            <w:r w:rsidR="0002726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y reports </w:t>
            </w:r>
            <w:r w:rsidR="002E20E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to the Finance &amp; Admin Manager</w:t>
            </w:r>
            <w:r w:rsidR="002213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.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2E20E3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Timely </w:t>
            </w:r>
            <w:r w:rsidR="002E20E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reporting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and </w:t>
            </w:r>
            <w:r w:rsidR="002E20E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admnistrative action on </w:t>
            </w:r>
            <w:r w:rsidR="00B213BF">
              <w:rPr>
                <w:rFonts w:ascii="Arial" w:hAnsi="Arial" w:cs="Arial"/>
                <w:bCs/>
                <w:color w:val="000000"/>
                <w:sz w:val="18"/>
                <w:szCs w:val="18"/>
              </w:rPr>
              <w:t>transmittal procedure deviations.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D27151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accuracy and r</w:t>
            </w:r>
            <w:r w:rsidR="00B213BF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eliability of data on DC</w:t>
            </w:r>
            <w:bookmarkStart w:id="0" w:name="_GoBack"/>
            <w:bookmarkEnd w:id="0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reports.</w:t>
            </w:r>
          </w:p>
        </w:tc>
      </w:tr>
      <w:tr w:rsidR="00C96A82">
        <w:trPr>
          <w:trHeight w:val="258"/>
        </w:trPr>
        <w:tc>
          <w:tcPr>
            <w:tcW w:w="10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96A82" w:rsidRDefault="00C96A82" w:rsidP="00C96A82">
            <w:pPr>
              <w:pStyle w:val="Heading2"/>
              <w:rPr>
                <w:rFonts w:ascii="Arial" w:hAnsi="Arial" w:cs="Arial"/>
                <w:b w:val="0"/>
                <w:sz w:val="20"/>
                <w:szCs w:val="20"/>
                <w:u w:val="none"/>
              </w:rPr>
            </w:pPr>
          </w:p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Working Environment &amp; Conditions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peaceful working relationships with assertive attitude towards development and sharing of ideas.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E946AC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Encourages teamwork and open discussions on topics related to work and lifestyle.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Immidiate addressing of issues and concerns to avoid stressful and heavy loads of unsolved problems.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Pr="00650F2E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Employee’s Name: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ab/>
              <w:t xml:space="preserve">                                              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…………………..........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......:</w:t>
            </w:r>
            <w:r>
              <w:rPr>
                <w:rFonts w:ascii="Arial" w:hAnsi="Arial" w:cs="Arial"/>
                <w:bCs/>
                <w:noProof w:val="0"/>
              </w:rPr>
              <w:t>…… /… …/….…</w:t>
            </w: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>Direct Supervisor’s Name:</w:t>
            </w:r>
            <w:r w:rsidRPr="00232961">
              <w:rPr>
                <w:rFonts w:ascii="Arial" w:hAnsi="Arial" w:cs="Arial"/>
                <w:bCs/>
                <w:i/>
                <w:iCs/>
                <w:noProof w:val="0"/>
              </w:rPr>
              <w:t xml:space="preserve"> </w:t>
            </w:r>
            <w:r w:rsidRPr="00232961">
              <w:rPr>
                <w:rFonts w:ascii="Arial" w:hAnsi="Arial" w:cs="Arial"/>
                <w:i/>
                <w:iCs/>
                <w:noProof w:val="0"/>
              </w:rPr>
              <w:t>______________</w:t>
            </w:r>
            <w:r>
              <w:rPr>
                <w:rFonts w:ascii="Arial" w:hAnsi="Arial" w:cs="Arial"/>
                <w:b/>
                <w:i/>
                <w:iCs/>
                <w:noProof w:val="0"/>
              </w:rPr>
              <w:t xml:space="preserve">       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………………............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...............:</w:t>
            </w:r>
            <w:r>
              <w:rPr>
                <w:rFonts w:ascii="Arial" w:hAnsi="Arial" w:cs="Arial"/>
                <w:bCs/>
                <w:noProof w:val="0"/>
              </w:rPr>
              <w:t>/… …/……..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</w:tbl>
    <w:p w:rsidR="00FE7D7D" w:rsidRDefault="00FE7D7D" w:rsidP="00BE6E6F">
      <w:pPr>
        <w:pStyle w:val="Heading3"/>
      </w:pPr>
    </w:p>
    <w:sectPr w:rsidR="00FE7D7D">
      <w:headerReference w:type="default" r:id="rId10"/>
      <w:pgSz w:w="11909" w:h="16834" w:code="9"/>
      <w:pgMar w:top="1440" w:right="907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2E21" w:rsidRDefault="00B02E21">
      <w:r>
        <w:separator/>
      </w:r>
    </w:p>
  </w:endnote>
  <w:endnote w:type="continuationSeparator" w:id="0">
    <w:p w:rsidR="00B02E21" w:rsidRDefault="00B02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:rsidR="00233F57" w:rsidRDefault="00233F5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5103"/>
      </w:tabs>
      <w:ind w:left="-567"/>
      <w:rPr>
        <w:rStyle w:val="PageNumber"/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Human Resources Management and Development Division</w:t>
    </w:r>
    <w:r>
      <w:rPr>
        <w:rFonts w:ascii="Arial" w:hAnsi="Arial" w:cs="Arial"/>
        <w:sz w:val="16"/>
        <w:szCs w:val="16"/>
      </w:rPr>
      <w:tab/>
      <w:t xml:space="preserve">Page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PAGE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B213BF">
      <w:rPr>
        <w:rStyle w:val="PageNumber"/>
        <w:rFonts w:ascii="Arial" w:hAnsi="Arial" w:cs="Arial"/>
        <w:sz w:val="16"/>
        <w:szCs w:val="16"/>
      </w:rPr>
      <w:t>1</w:t>
    </w:r>
    <w:r>
      <w:rPr>
        <w:rStyle w:val="PageNumber"/>
        <w:rFonts w:ascii="Arial" w:hAnsi="Arial" w:cs="Arial"/>
        <w:sz w:val="16"/>
        <w:szCs w:val="16"/>
      </w:rPr>
      <w:fldChar w:fldCharType="end"/>
    </w:r>
    <w:r>
      <w:rPr>
        <w:rStyle w:val="PageNumber"/>
        <w:rFonts w:ascii="Arial" w:hAnsi="Arial" w:cs="Arial"/>
        <w:sz w:val="16"/>
        <w:szCs w:val="16"/>
      </w:rPr>
      <w:t xml:space="preserve"> of 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NUMPAGES  \* MERGEFORMAT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B213BF" w:rsidRPr="00B213BF">
      <w:rPr>
        <w:rStyle w:val="PageNumber"/>
      </w:rPr>
      <w:t>3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pBdr>
        <w:top w:val="single" w:sz="4" w:space="1" w:color="auto"/>
      </w:pBdr>
      <w:tabs>
        <w:tab w:val="clear" w:pos="4320"/>
      </w:tabs>
      <w:ind w:left="-567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DATE \@ "M/d/yyyy"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4020C3">
      <w:rPr>
        <w:rStyle w:val="PageNumber"/>
        <w:rFonts w:ascii="Arial" w:hAnsi="Arial" w:cs="Arial"/>
        <w:sz w:val="16"/>
        <w:szCs w:val="16"/>
      </w:rPr>
      <w:t>5/30/2023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rPr>
        <w:rFonts w:ascii="Book Antiqua" w:hAnsi="Book Antiqua"/>
        <w:b/>
        <w:sz w:val="18"/>
      </w:rPr>
    </w:pPr>
    <w:r>
      <w:rPr>
        <w:rFonts w:ascii="Book Antiqua" w:hAnsi="Book Antiqua"/>
        <w:b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2E21" w:rsidRDefault="00B02E21">
      <w:r>
        <w:separator/>
      </w:r>
    </w:p>
  </w:footnote>
  <w:footnote w:type="continuationSeparator" w:id="0">
    <w:p w:rsidR="00B02E21" w:rsidRDefault="00B02E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2C3528">
    <w:pPr>
      <w:jc w:val="center"/>
      <w:rPr>
        <w:rFonts w:ascii="Cambria" w:hAnsi="Cambria"/>
        <w:b/>
        <w:sz w:val="32"/>
      </w:rPr>
    </w:pPr>
    <w: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910590</wp:posOffset>
          </wp:positionH>
          <wp:positionV relativeFrom="paragraph">
            <wp:posOffset>-81915</wp:posOffset>
          </wp:positionV>
          <wp:extent cx="800100" cy="563880"/>
          <wp:effectExtent l="0" t="0" r="0" b="0"/>
          <wp:wrapNone/>
          <wp:docPr id="2" name="Picture 2" descr="RO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RO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3B7B">
      <w:rPr>
        <w:rFonts w:ascii="Cambria" w:hAnsi="Cambria"/>
        <w:b/>
        <w:sz w:val="32"/>
      </w:rPr>
      <w:t>Jathnier</w:t>
    </w:r>
    <w:r>
      <w:rPr>
        <w:rFonts w:ascii="Cambria" w:hAnsi="Cambria"/>
        <w:b/>
        <w:sz w:val="32"/>
      </w:rPr>
      <w:t xml:space="preserve"> Corporation</w:t>
    </w:r>
  </w:p>
  <w:p w:rsidR="00603B7B" w:rsidRDefault="00603B7B" w:rsidP="002C3528">
    <w:pPr>
      <w:jc w:val="center"/>
      <w:rPr>
        <w:rFonts w:ascii="Cambria" w:hAnsi="Cambria"/>
      </w:rPr>
    </w:pPr>
    <w:r>
      <w:rPr>
        <w:rFonts w:ascii="Cambria" w:hAnsi="Cambria"/>
      </w:rPr>
      <w:t xml:space="preserve">Ruby St., RGA Subdivision, </w:t>
    </w:r>
  </w:p>
  <w:p w:rsidR="00233F57" w:rsidRPr="002C3528" w:rsidRDefault="00603B7B" w:rsidP="002C3528">
    <w:pPr>
      <w:jc w:val="center"/>
      <w:rPr>
        <w:rFonts w:ascii="Cambria" w:hAnsi="Cambria"/>
        <w:b/>
        <w:sz w:val="32"/>
      </w:rPr>
    </w:pPr>
    <w:r>
      <w:rPr>
        <w:rFonts w:ascii="Cambria" w:hAnsi="Cambria"/>
      </w:rPr>
      <w:t>Dacudao Avenue</w:t>
    </w:r>
    <w:r w:rsidR="00233F57">
      <w:rPr>
        <w:rFonts w:ascii="Cambria" w:hAnsi="Cambria"/>
      </w:rPr>
      <w:t>, Davao City</w:t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6613"/>
      <w:gridCol w:w="1292"/>
      <w:gridCol w:w="1292"/>
      <w:gridCol w:w="1293"/>
    </w:tblGrid>
    <w:tr w:rsidR="00233F57" w:rsidTr="00F05245">
      <w:trPr>
        <w:gridBefore w:val="1"/>
        <w:wBefore w:w="6613" w:type="dxa"/>
        <w:cantSplit/>
        <w:trHeight w:val="61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</w:tr>
    <w:tr w:rsidR="00233F57" w:rsidTr="00F05245">
      <w:trPr>
        <w:gridBefore w:val="1"/>
        <w:wBefore w:w="6613" w:type="dxa"/>
        <w:cantSplit/>
        <w:trHeight w:val="494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</w:tr>
    <w:tr w:rsidR="00233F57">
      <w:trPr>
        <w:cantSplit/>
        <w:trHeight w:val="350"/>
      </w:trPr>
      <w:tc>
        <w:tcPr>
          <w:tcW w:w="10490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A24BC3">
    <w:pPr>
      <w:pStyle w:val="Header"/>
      <w:tabs>
        <w:tab w:val="clear" w:pos="4320"/>
        <w:tab w:val="center" w:pos="2160"/>
      </w:tabs>
      <w:rPr>
        <w:rFonts w:ascii="Book Antiqua" w:hAnsi="Book Antiqua"/>
        <w:sz w:val="56"/>
      </w:rPr>
    </w:pPr>
  </w:p>
  <w:p w:rsidR="00233F57" w:rsidRDefault="00233F57">
    <w:pPr>
      <w:pStyle w:val="Header"/>
      <w:tabs>
        <w:tab w:val="clear" w:pos="4320"/>
        <w:tab w:val="center" w:pos="2160"/>
      </w:tabs>
      <w:ind w:left="-567"/>
      <w:rPr>
        <w:rFonts w:ascii="Book Antiqua" w:hAnsi="Book Antiqua"/>
        <w:sz w:val="2"/>
        <w:szCs w:val="2"/>
      </w:rPr>
    </w:pPr>
    <w:r>
      <w:rPr>
        <w:rFonts w:ascii="Book Antiqua" w:hAnsi="Book Antiqua"/>
        <w:sz w:val="2"/>
        <w:szCs w:val="2"/>
      </w:rPr>
      <w:tab/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490"/>
    </w:tblGrid>
    <w:tr w:rsidR="00233F57">
      <w:trPr>
        <w:cantSplit/>
        <w:trHeight w:val="350"/>
      </w:trPr>
      <w:tc>
        <w:tcPr>
          <w:tcW w:w="10490" w:type="dxa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D34620"/>
    <w:multiLevelType w:val="singleLevel"/>
    <w:tmpl w:val="179E8294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1440"/>
      </w:pPr>
      <w:rPr>
        <w:rFonts w:ascii="Wingdings" w:hAnsi="Wingdings" w:hint="default"/>
      </w:rPr>
    </w:lvl>
  </w:abstractNum>
  <w:abstractNum w:abstractNumId="2" w15:restartNumberingAfterBreak="0">
    <w:nsid w:val="036C72B4"/>
    <w:multiLevelType w:val="hybridMultilevel"/>
    <w:tmpl w:val="8F38D410"/>
    <w:lvl w:ilvl="0" w:tplc="F6246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3980BD6"/>
    <w:multiLevelType w:val="hybridMultilevel"/>
    <w:tmpl w:val="717ACE84"/>
    <w:lvl w:ilvl="0" w:tplc="0409000F">
      <w:start w:val="1"/>
      <w:numFmt w:val="decimal"/>
      <w:lvlText w:val="%1."/>
      <w:lvlJc w:val="left"/>
      <w:pPr>
        <w:tabs>
          <w:tab w:val="num" w:pos="819"/>
        </w:tabs>
        <w:ind w:left="81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39"/>
        </w:tabs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9"/>
        </w:tabs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9"/>
        </w:tabs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9"/>
        </w:tabs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9"/>
        </w:tabs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9"/>
        </w:tabs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9"/>
        </w:tabs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9"/>
        </w:tabs>
        <w:ind w:left="6579" w:hanging="180"/>
      </w:pPr>
    </w:lvl>
  </w:abstractNum>
  <w:abstractNum w:abstractNumId="4" w15:restartNumberingAfterBreak="0">
    <w:nsid w:val="047942C8"/>
    <w:multiLevelType w:val="hybridMultilevel"/>
    <w:tmpl w:val="F74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825B24"/>
    <w:multiLevelType w:val="hybridMultilevel"/>
    <w:tmpl w:val="1F0A34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9DC6604"/>
    <w:multiLevelType w:val="multilevel"/>
    <w:tmpl w:val="0418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AF643EA"/>
    <w:multiLevelType w:val="hybridMultilevel"/>
    <w:tmpl w:val="A7340B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ED372AF"/>
    <w:multiLevelType w:val="hybridMultilevel"/>
    <w:tmpl w:val="7C60EE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0A2C1B"/>
    <w:multiLevelType w:val="hybridMultilevel"/>
    <w:tmpl w:val="A9522C70"/>
    <w:lvl w:ilvl="0" w:tplc="3580C41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60B64"/>
    <w:multiLevelType w:val="hybridMultilevel"/>
    <w:tmpl w:val="545EEF4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0E950AC"/>
    <w:multiLevelType w:val="hybridMultilevel"/>
    <w:tmpl w:val="B6FA4C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9754F7"/>
    <w:multiLevelType w:val="hybridMultilevel"/>
    <w:tmpl w:val="041882D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5AC64F2"/>
    <w:multiLevelType w:val="hybridMultilevel"/>
    <w:tmpl w:val="C22C9202"/>
    <w:lvl w:ilvl="0" w:tplc="BC68507A">
      <w:start w:val="1"/>
      <w:numFmt w:val="lowerRoman"/>
      <w:lvlText w:val="%1."/>
      <w:lvlJc w:val="left"/>
      <w:pPr>
        <w:ind w:left="103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4" w15:restartNumberingAfterBreak="0">
    <w:nsid w:val="2E2B554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12E7D2D"/>
    <w:multiLevelType w:val="multilevel"/>
    <w:tmpl w:val="5388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13D3346"/>
    <w:multiLevelType w:val="multilevel"/>
    <w:tmpl w:val="E67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3586DBD"/>
    <w:multiLevelType w:val="hybridMultilevel"/>
    <w:tmpl w:val="7960F9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4C82AB2"/>
    <w:multiLevelType w:val="singleLevel"/>
    <w:tmpl w:val="DDBC0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4E330C2"/>
    <w:multiLevelType w:val="hybridMultilevel"/>
    <w:tmpl w:val="4F7CD14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6952A5C"/>
    <w:multiLevelType w:val="hybridMultilevel"/>
    <w:tmpl w:val="32F8C5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6C3E53"/>
    <w:multiLevelType w:val="hybridMultilevel"/>
    <w:tmpl w:val="693CB4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DE36216"/>
    <w:multiLevelType w:val="hybridMultilevel"/>
    <w:tmpl w:val="2E887316"/>
    <w:lvl w:ilvl="0" w:tplc="97A4EC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DF8126A"/>
    <w:multiLevelType w:val="hybridMultilevel"/>
    <w:tmpl w:val="1E701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0066C49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4B9C72B1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DAB4ECC"/>
    <w:multiLevelType w:val="multilevel"/>
    <w:tmpl w:val="9534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E0B3689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28" w15:restartNumberingAfterBreak="0">
    <w:nsid w:val="4ED218E3"/>
    <w:multiLevelType w:val="hybridMultilevel"/>
    <w:tmpl w:val="F26C9E7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BA46CBD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5CB00C48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1" w15:restartNumberingAfterBreak="0">
    <w:nsid w:val="5FFC114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608F06C0"/>
    <w:multiLevelType w:val="hybridMultilevel"/>
    <w:tmpl w:val="67382D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0E801D5"/>
    <w:multiLevelType w:val="multilevel"/>
    <w:tmpl w:val="2682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1635651"/>
    <w:multiLevelType w:val="multilevel"/>
    <w:tmpl w:val="58AE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1A677D0"/>
    <w:multiLevelType w:val="hybridMultilevel"/>
    <w:tmpl w:val="A0E2A4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967312"/>
    <w:multiLevelType w:val="hybridMultilevel"/>
    <w:tmpl w:val="8BD25D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2D421DD"/>
    <w:multiLevelType w:val="hybridMultilevel"/>
    <w:tmpl w:val="927899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3A8611E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DCB52BD"/>
    <w:multiLevelType w:val="hybridMultilevel"/>
    <w:tmpl w:val="2682A1F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EAE4631"/>
    <w:multiLevelType w:val="hybridMultilevel"/>
    <w:tmpl w:val="146E3020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1DD6A6D"/>
    <w:multiLevelType w:val="hybridMultilevel"/>
    <w:tmpl w:val="4DF665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35D06C7"/>
    <w:multiLevelType w:val="hybridMultilevel"/>
    <w:tmpl w:val="42565F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76F72CAF"/>
    <w:multiLevelType w:val="hybridMultilevel"/>
    <w:tmpl w:val="CADE36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DD17CF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7E746CE7"/>
    <w:multiLevelType w:val="hybridMultilevel"/>
    <w:tmpl w:val="5388E95C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EEE4807"/>
    <w:multiLevelType w:val="hybridMultilevel"/>
    <w:tmpl w:val="F918C7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FA244AF"/>
    <w:multiLevelType w:val="hybridMultilevel"/>
    <w:tmpl w:val="266EA49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4"/>
  </w:num>
  <w:num w:numId="2">
    <w:abstractNumId w:val="29"/>
  </w:num>
  <w:num w:numId="3">
    <w:abstractNumId w:val="25"/>
  </w:num>
  <w:num w:numId="4">
    <w:abstractNumId w:val="14"/>
  </w:num>
  <w:num w:numId="5">
    <w:abstractNumId w:val="38"/>
  </w:num>
  <w:num w:numId="6">
    <w:abstractNumId w:val="44"/>
  </w:num>
  <w:num w:numId="7">
    <w:abstractNumId w:val="1"/>
  </w:num>
  <w:num w:numId="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9">
    <w:abstractNumId w:val="30"/>
  </w:num>
  <w:num w:numId="10">
    <w:abstractNumId w:val="31"/>
  </w:num>
  <w:num w:numId="11">
    <w:abstractNumId w:val="27"/>
  </w:num>
  <w:num w:numId="12">
    <w:abstractNumId w:val="18"/>
  </w:num>
  <w:num w:numId="13">
    <w:abstractNumId w:val="36"/>
  </w:num>
  <w:num w:numId="14">
    <w:abstractNumId w:val="5"/>
  </w:num>
  <w:num w:numId="15">
    <w:abstractNumId w:val="19"/>
  </w:num>
  <w:num w:numId="16">
    <w:abstractNumId w:val="32"/>
  </w:num>
  <w:num w:numId="17">
    <w:abstractNumId w:val="20"/>
  </w:num>
  <w:num w:numId="18">
    <w:abstractNumId w:val="46"/>
  </w:num>
  <w:num w:numId="19">
    <w:abstractNumId w:val="11"/>
  </w:num>
  <w:num w:numId="20">
    <w:abstractNumId w:val="41"/>
  </w:num>
  <w:num w:numId="21">
    <w:abstractNumId w:val="21"/>
  </w:num>
  <w:num w:numId="22">
    <w:abstractNumId w:val="7"/>
  </w:num>
  <w:num w:numId="23">
    <w:abstractNumId w:val="17"/>
  </w:num>
  <w:num w:numId="24">
    <w:abstractNumId w:val="23"/>
  </w:num>
  <w:num w:numId="25">
    <w:abstractNumId w:val="43"/>
  </w:num>
  <w:num w:numId="26">
    <w:abstractNumId w:val="47"/>
  </w:num>
  <w:num w:numId="27">
    <w:abstractNumId w:val="39"/>
  </w:num>
  <w:num w:numId="28">
    <w:abstractNumId w:val="33"/>
  </w:num>
  <w:num w:numId="29">
    <w:abstractNumId w:val="2"/>
  </w:num>
  <w:num w:numId="30">
    <w:abstractNumId w:val="16"/>
  </w:num>
  <w:num w:numId="31">
    <w:abstractNumId w:val="22"/>
  </w:num>
  <w:num w:numId="32">
    <w:abstractNumId w:val="34"/>
  </w:num>
  <w:num w:numId="33">
    <w:abstractNumId w:val="12"/>
  </w:num>
  <w:num w:numId="34">
    <w:abstractNumId w:val="6"/>
  </w:num>
  <w:num w:numId="35">
    <w:abstractNumId w:val="45"/>
  </w:num>
  <w:num w:numId="36">
    <w:abstractNumId w:val="15"/>
  </w:num>
  <w:num w:numId="37">
    <w:abstractNumId w:val="40"/>
  </w:num>
  <w:num w:numId="38">
    <w:abstractNumId w:val="37"/>
  </w:num>
  <w:num w:numId="39">
    <w:abstractNumId w:val="26"/>
  </w:num>
  <w:num w:numId="40">
    <w:abstractNumId w:val="3"/>
  </w:num>
  <w:num w:numId="41">
    <w:abstractNumId w:val="42"/>
  </w:num>
  <w:num w:numId="42">
    <w:abstractNumId w:val="10"/>
  </w:num>
  <w:num w:numId="43">
    <w:abstractNumId w:val="28"/>
  </w:num>
  <w:num w:numId="44">
    <w:abstractNumId w:val="9"/>
  </w:num>
  <w:num w:numId="45">
    <w:abstractNumId w:val="4"/>
  </w:num>
  <w:num w:numId="46">
    <w:abstractNumId w:val="8"/>
  </w:num>
  <w:num w:numId="47">
    <w:abstractNumId w:val="13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BC3"/>
    <w:rsid w:val="00001A72"/>
    <w:rsid w:val="000030B2"/>
    <w:rsid w:val="00011B36"/>
    <w:rsid w:val="00012753"/>
    <w:rsid w:val="00027266"/>
    <w:rsid w:val="00033B14"/>
    <w:rsid w:val="00036143"/>
    <w:rsid w:val="00047764"/>
    <w:rsid w:val="00065E5E"/>
    <w:rsid w:val="00067543"/>
    <w:rsid w:val="00070593"/>
    <w:rsid w:val="00070C7E"/>
    <w:rsid w:val="00081C7F"/>
    <w:rsid w:val="00082E84"/>
    <w:rsid w:val="000920CB"/>
    <w:rsid w:val="000A1AD7"/>
    <w:rsid w:val="000C574C"/>
    <w:rsid w:val="000D0453"/>
    <w:rsid w:val="000D19AC"/>
    <w:rsid w:val="000D2543"/>
    <w:rsid w:val="000D5021"/>
    <w:rsid w:val="000E03E1"/>
    <w:rsid w:val="000F3086"/>
    <w:rsid w:val="00102C79"/>
    <w:rsid w:val="0011197E"/>
    <w:rsid w:val="00113705"/>
    <w:rsid w:val="00114C1C"/>
    <w:rsid w:val="00116A8E"/>
    <w:rsid w:val="0012495A"/>
    <w:rsid w:val="001344FF"/>
    <w:rsid w:val="00134AB2"/>
    <w:rsid w:val="001365AD"/>
    <w:rsid w:val="0014764B"/>
    <w:rsid w:val="001548DE"/>
    <w:rsid w:val="00165757"/>
    <w:rsid w:val="00183A46"/>
    <w:rsid w:val="001A0FC8"/>
    <w:rsid w:val="001B614F"/>
    <w:rsid w:val="001D241A"/>
    <w:rsid w:val="001E0EC6"/>
    <w:rsid w:val="001E132D"/>
    <w:rsid w:val="001F154B"/>
    <w:rsid w:val="001F1C01"/>
    <w:rsid w:val="001F336C"/>
    <w:rsid w:val="001F74AB"/>
    <w:rsid w:val="002213C1"/>
    <w:rsid w:val="00222513"/>
    <w:rsid w:val="00226335"/>
    <w:rsid w:val="002265E2"/>
    <w:rsid w:val="00232961"/>
    <w:rsid w:val="002332BC"/>
    <w:rsid w:val="00233E06"/>
    <w:rsid w:val="00233F57"/>
    <w:rsid w:val="00271D28"/>
    <w:rsid w:val="00285ACA"/>
    <w:rsid w:val="002C05B0"/>
    <w:rsid w:val="002C3528"/>
    <w:rsid w:val="002C616F"/>
    <w:rsid w:val="002E20E3"/>
    <w:rsid w:val="002E6573"/>
    <w:rsid w:val="00301CF8"/>
    <w:rsid w:val="00303CF5"/>
    <w:rsid w:val="003075B7"/>
    <w:rsid w:val="00321A93"/>
    <w:rsid w:val="00324C0B"/>
    <w:rsid w:val="00340948"/>
    <w:rsid w:val="00351ECB"/>
    <w:rsid w:val="00355F50"/>
    <w:rsid w:val="003625A3"/>
    <w:rsid w:val="0036347A"/>
    <w:rsid w:val="00366FDF"/>
    <w:rsid w:val="00373624"/>
    <w:rsid w:val="00397FB8"/>
    <w:rsid w:val="003E03BC"/>
    <w:rsid w:val="003E193F"/>
    <w:rsid w:val="003F2BFF"/>
    <w:rsid w:val="003F697A"/>
    <w:rsid w:val="004020C3"/>
    <w:rsid w:val="00416DDA"/>
    <w:rsid w:val="0042122E"/>
    <w:rsid w:val="00433EF3"/>
    <w:rsid w:val="00445A36"/>
    <w:rsid w:val="004474CC"/>
    <w:rsid w:val="00454053"/>
    <w:rsid w:val="00461C6F"/>
    <w:rsid w:val="00463D84"/>
    <w:rsid w:val="00481166"/>
    <w:rsid w:val="004A30CF"/>
    <w:rsid w:val="004B7AE8"/>
    <w:rsid w:val="004D4515"/>
    <w:rsid w:val="004E1D1C"/>
    <w:rsid w:val="004E50CF"/>
    <w:rsid w:val="004F1EC3"/>
    <w:rsid w:val="00515CD3"/>
    <w:rsid w:val="005355D4"/>
    <w:rsid w:val="00535761"/>
    <w:rsid w:val="00541F5D"/>
    <w:rsid w:val="00543F2A"/>
    <w:rsid w:val="00570ABC"/>
    <w:rsid w:val="005818D9"/>
    <w:rsid w:val="00585F87"/>
    <w:rsid w:val="00587239"/>
    <w:rsid w:val="005A254D"/>
    <w:rsid w:val="005A49A6"/>
    <w:rsid w:val="005B7BEC"/>
    <w:rsid w:val="005C1E27"/>
    <w:rsid w:val="005C6A2B"/>
    <w:rsid w:val="005D04FA"/>
    <w:rsid w:val="005E18F3"/>
    <w:rsid w:val="005E1AA1"/>
    <w:rsid w:val="005E4166"/>
    <w:rsid w:val="005E622D"/>
    <w:rsid w:val="005E76BA"/>
    <w:rsid w:val="005F10E1"/>
    <w:rsid w:val="00603B7B"/>
    <w:rsid w:val="0060609B"/>
    <w:rsid w:val="00610E06"/>
    <w:rsid w:val="0061108C"/>
    <w:rsid w:val="0061314C"/>
    <w:rsid w:val="00627EC5"/>
    <w:rsid w:val="006347A9"/>
    <w:rsid w:val="00650F2E"/>
    <w:rsid w:val="00651E2D"/>
    <w:rsid w:val="00662F70"/>
    <w:rsid w:val="0068670E"/>
    <w:rsid w:val="006936F1"/>
    <w:rsid w:val="00695284"/>
    <w:rsid w:val="006E14D3"/>
    <w:rsid w:val="00707C16"/>
    <w:rsid w:val="00723E55"/>
    <w:rsid w:val="00730367"/>
    <w:rsid w:val="00756D90"/>
    <w:rsid w:val="007609D3"/>
    <w:rsid w:val="00763B02"/>
    <w:rsid w:val="00776717"/>
    <w:rsid w:val="00777147"/>
    <w:rsid w:val="00787EBB"/>
    <w:rsid w:val="007B1CA0"/>
    <w:rsid w:val="007B5E2A"/>
    <w:rsid w:val="007D2E4A"/>
    <w:rsid w:val="007D69BA"/>
    <w:rsid w:val="007D6E7D"/>
    <w:rsid w:val="007E6701"/>
    <w:rsid w:val="007F6D1A"/>
    <w:rsid w:val="008142F4"/>
    <w:rsid w:val="008224C3"/>
    <w:rsid w:val="00823451"/>
    <w:rsid w:val="00827CCE"/>
    <w:rsid w:val="008336AD"/>
    <w:rsid w:val="00837706"/>
    <w:rsid w:val="00852900"/>
    <w:rsid w:val="00854048"/>
    <w:rsid w:val="008559B2"/>
    <w:rsid w:val="00864155"/>
    <w:rsid w:val="00866CB0"/>
    <w:rsid w:val="008A08DD"/>
    <w:rsid w:val="008B0C04"/>
    <w:rsid w:val="008C7D93"/>
    <w:rsid w:val="008D0864"/>
    <w:rsid w:val="008F314E"/>
    <w:rsid w:val="00920FDE"/>
    <w:rsid w:val="00927927"/>
    <w:rsid w:val="00932DB4"/>
    <w:rsid w:val="009433AB"/>
    <w:rsid w:val="00946BD4"/>
    <w:rsid w:val="00946D83"/>
    <w:rsid w:val="00953B64"/>
    <w:rsid w:val="0096048E"/>
    <w:rsid w:val="009611CB"/>
    <w:rsid w:val="0096720F"/>
    <w:rsid w:val="00970700"/>
    <w:rsid w:val="00975E47"/>
    <w:rsid w:val="00976289"/>
    <w:rsid w:val="00985608"/>
    <w:rsid w:val="00994F7C"/>
    <w:rsid w:val="009B09EC"/>
    <w:rsid w:val="009B2FD2"/>
    <w:rsid w:val="009B6421"/>
    <w:rsid w:val="009C34B6"/>
    <w:rsid w:val="009C6C95"/>
    <w:rsid w:val="009D0CC6"/>
    <w:rsid w:val="009D4A72"/>
    <w:rsid w:val="009D75D2"/>
    <w:rsid w:val="009E0DBB"/>
    <w:rsid w:val="009E1FD3"/>
    <w:rsid w:val="009E50A5"/>
    <w:rsid w:val="009E5CE8"/>
    <w:rsid w:val="00A03E9C"/>
    <w:rsid w:val="00A14BC1"/>
    <w:rsid w:val="00A24BC3"/>
    <w:rsid w:val="00A410A2"/>
    <w:rsid w:val="00A41B51"/>
    <w:rsid w:val="00A4313F"/>
    <w:rsid w:val="00A4626D"/>
    <w:rsid w:val="00A55C14"/>
    <w:rsid w:val="00A6532C"/>
    <w:rsid w:val="00A913A2"/>
    <w:rsid w:val="00A95E8E"/>
    <w:rsid w:val="00AC281B"/>
    <w:rsid w:val="00AC4293"/>
    <w:rsid w:val="00AC4A5D"/>
    <w:rsid w:val="00AD536F"/>
    <w:rsid w:val="00AD61C0"/>
    <w:rsid w:val="00B02E21"/>
    <w:rsid w:val="00B043B7"/>
    <w:rsid w:val="00B213BF"/>
    <w:rsid w:val="00B3204A"/>
    <w:rsid w:val="00B4791E"/>
    <w:rsid w:val="00B618F5"/>
    <w:rsid w:val="00B61992"/>
    <w:rsid w:val="00B66C0E"/>
    <w:rsid w:val="00B72BD1"/>
    <w:rsid w:val="00B961FF"/>
    <w:rsid w:val="00BA72C1"/>
    <w:rsid w:val="00BD5C0A"/>
    <w:rsid w:val="00BD7FE1"/>
    <w:rsid w:val="00BE45AB"/>
    <w:rsid w:val="00BE6E6F"/>
    <w:rsid w:val="00C00A37"/>
    <w:rsid w:val="00C03B23"/>
    <w:rsid w:val="00C13B1B"/>
    <w:rsid w:val="00C17454"/>
    <w:rsid w:val="00C26311"/>
    <w:rsid w:val="00C26627"/>
    <w:rsid w:val="00C279EC"/>
    <w:rsid w:val="00C3368B"/>
    <w:rsid w:val="00C573B3"/>
    <w:rsid w:val="00C61475"/>
    <w:rsid w:val="00C6369A"/>
    <w:rsid w:val="00C645EF"/>
    <w:rsid w:val="00C7790F"/>
    <w:rsid w:val="00C81D29"/>
    <w:rsid w:val="00C87D20"/>
    <w:rsid w:val="00C87D9A"/>
    <w:rsid w:val="00C905E2"/>
    <w:rsid w:val="00C9479B"/>
    <w:rsid w:val="00C96A82"/>
    <w:rsid w:val="00CA22E3"/>
    <w:rsid w:val="00CB3B2F"/>
    <w:rsid w:val="00CB3B46"/>
    <w:rsid w:val="00CB5901"/>
    <w:rsid w:val="00CC31B8"/>
    <w:rsid w:val="00CD79EA"/>
    <w:rsid w:val="00CE622B"/>
    <w:rsid w:val="00CF459C"/>
    <w:rsid w:val="00D02066"/>
    <w:rsid w:val="00D25375"/>
    <w:rsid w:val="00D27151"/>
    <w:rsid w:val="00D55C2B"/>
    <w:rsid w:val="00D5702C"/>
    <w:rsid w:val="00D655B9"/>
    <w:rsid w:val="00D6607E"/>
    <w:rsid w:val="00D72AD7"/>
    <w:rsid w:val="00D72C77"/>
    <w:rsid w:val="00DA3B93"/>
    <w:rsid w:val="00DA50AC"/>
    <w:rsid w:val="00DB31DA"/>
    <w:rsid w:val="00DC098E"/>
    <w:rsid w:val="00DC27B7"/>
    <w:rsid w:val="00DD0333"/>
    <w:rsid w:val="00DD2005"/>
    <w:rsid w:val="00DE05B7"/>
    <w:rsid w:val="00DE7F99"/>
    <w:rsid w:val="00DF0274"/>
    <w:rsid w:val="00E00766"/>
    <w:rsid w:val="00E148F6"/>
    <w:rsid w:val="00E22DDD"/>
    <w:rsid w:val="00E347A7"/>
    <w:rsid w:val="00E37566"/>
    <w:rsid w:val="00E50AE7"/>
    <w:rsid w:val="00E614C9"/>
    <w:rsid w:val="00E62AF9"/>
    <w:rsid w:val="00E72E56"/>
    <w:rsid w:val="00E82D0C"/>
    <w:rsid w:val="00E92AC8"/>
    <w:rsid w:val="00E946AC"/>
    <w:rsid w:val="00EB0F02"/>
    <w:rsid w:val="00EC0B1F"/>
    <w:rsid w:val="00ED6129"/>
    <w:rsid w:val="00ED7E68"/>
    <w:rsid w:val="00EE6DAE"/>
    <w:rsid w:val="00EF21FF"/>
    <w:rsid w:val="00EF36AD"/>
    <w:rsid w:val="00F02398"/>
    <w:rsid w:val="00F05245"/>
    <w:rsid w:val="00F36D62"/>
    <w:rsid w:val="00F41C11"/>
    <w:rsid w:val="00F41FFD"/>
    <w:rsid w:val="00F45121"/>
    <w:rsid w:val="00F83F35"/>
    <w:rsid w:val="00F869C9"/>
    <w:rsid w:val="00FA32E0"/>
    <w:rsid w:val="00FE0A1B"/>
    <w:rsid w:val="00FE43EF"/>
    <w:rsid w:val="00FE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24D01E2-2FD1-46DC-A856-2DA44AB0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Book Antiqua" w:hAnsi="Book Antiqua"/>
      <w:b/>
      <w:bCs/>
      <w:sz w:val="28"/>
      <w:szCs w:val="33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Book Antiqua" w:hAnsi="Book Antiqua"/>
      <w:b/>
      <w:bCs/>
      <w:sz w:val="22"/>
      <w:szCs w:val="26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b/>
      <w:bCs/>
      <w:sz w:val="22"/>
      <w:szCs w:val="26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ascii="Arial" w:hAnsi="Arial" w:cs="Arial"/>
      <w:b/>
      <w:bCs/>
      <w:noProof w:val="0"/>
    </w:rPr>
  </w:style>
  <w:style w:type="paragraph" w:styleId="Heading5">
    <w:name w:val="heading 5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b/>
      <w:color w:val="0000F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semiHidden/>
    <w:pPr>
      <w:tabs>
        <w:tab w:val="left" w:pos="2160"/>
      </w:tabs>
      <w:jc w:val="both"/>
    </w:pPr>
    <w:rPr>
      <w:rFonts w:ascii="Book Antiqua" w:hAnsi="Book Antiqua"/>
      <w:sz w:val="22"/>
      <w:szCs w:val="26"/>
    </w:rPr>
  </w:style>
  <w:style w:type="paragraph" w:styleId="ListParagraph">
    <w:name w:val="List Paragraph"/>
    <w:basedOn w:val="Normal"/>
    <w:uiPriority w:val="34"/>
    <w:qFormat/>
    <w:rsid w:val="002C3528"/>
    <w:pPr>
      <w:ind w:left="720"/>
      <w:contextualSpacing/>
    </w:pPr>
    <w:rPr>
      <w:noProof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Title:</vt:lpstr>
    </vt:vector>
  </TitlesOfParts>
  <Company>Andersen Worldwide</Company>
  <LinksUpToDate>false</LinksUpToDate>
  <CharactersWithSpaces>4592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</dc:title>
  <dc:subject/>
  <dc:creator>Wilmar Marfil</dc:creator>
  <cp:keywords/>
  <cp:lastModifiedBy>GLC</cp:lastModifiedBy>
  <cp:revision>2</cp:revision>
  <cp:lastPrinted>2021-10-03T22:15:00Z</cp:lastPrinted>
  <dcterms:created xsi:type="dcterms:W3CDTF">2023-05-30T05:32:00Z</dcterms:created>
  <dcterms:modified xsi:type="dcterms:W3CDTF">2023-05-30T05:32:00Z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1973430897</vt:i4>
  </property>
  <property fmtid="{D5CDD505-2E9C-101B-9397-08002B2CF9AE}" pid="3" name="_EmailSubject">
    <vt:lpwstr>Job Description format </vt:lpwstr>
  </property>
  <property fmtid="{D5CDD505-2E9C-101B-9397-08002B2CF9AE}" pid="4" name="_AuthorEmail">
    <vt:lpwstr>ey@saudioger.com</vt:lpwstr>
  </property>
  <property fmtid="{D5CDD505-2E9C-101B-9397-08002B2CF9AE}" pid="5" name="_AuthorEmailDisplayName">
    <vt:lpwstr>Ernst &amp; Young</vt:lpwstr>
  </property>
  <property fmtid="{D5CDD505-2E9C-101B-9397-08002B2CF9AE}" pid="6" name="_ReviewingToolsShownOnce">
    <vt:lpwstr/>
  </property>
  <property fmtid="{D5CDD505-2E9C-101B-9397-08002B2CF9AE}" pid="7" name="_DocHome">
    <vt:i4>-1400405765</vt:i4>
  </property>
</Properties>
</file>