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W w:w="10451"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713"/>
        <w:gridCol w:w="3054"/>
        <w:gridCol w:w="1872"/>
        <w:gridCol w:w="812"/>
      </w:tblGrid>
      <w:tr w:rsidR="00FE7D7D">
        <w:trPr>
          <w:trHeight w:val="527"/>
        </w:trPr>
        <w:tc>
          <w:tcPr>
            <w:tcW w:w="10451" w:type="dxa"/>
            <w:gridSpan w:val="4"/>
            <w:tcBorders>
              <w:top w:val="single" w:sz="4" w:space="0" w:color="auto"/>
              <w:left w:val="single" w:sz="4" w:space="0" w:color="auto"/>
              <w:bottom w:val="single" w:sz="4" w:space="0" w:color="auto"/>
              <w:right w:val="single" w:sz="4" w:space="0" w:color="auto"/>
            </w:tcBorders>
            <w:vAlign w:val="center"/>
          </w:tcPr>
          <w:p w:rsidR="00FE7D7D" w:rsidRPr="00A24BC3" w:rsidRDefault="00FE7D7D" w:rsidP="00A410A2">
            <w:pPr>
              <w:autoSpaceDE w:val="0"/>
              <w:autoSpaceDN w:val="0"/>
              <w:adjustRightInd w:val="0"/>
              <w:rPr>
                <w:rFonts w:ascii="Arial" w:hAnsi="Arial" w:cs="Arial"/>
                <w:b/>
                <w:bCs/>
                <w:noProof w:val="0"/>
              </w:rPr>
            </w:pPr>
            <w:r w:rsidRPr="00A24BC3">
              <w:rPr>
                <w:rFonts w:ascii="Arial" w:hAnsi="Arial" w:cs="Arial"/>
                <w:b/>
                <w:bCs/>
                <w:noProof w:val="0"/>
              </w:rPr>
              <w:t>Job Title</w:t>
            </w:r>
            <w:r w:rsidR="00723E55">
              <w:rPr>
                <w:rFonts w:ascii="Arial" w:hAnsi="Arial" w:cs="Arial"/>
                <w:b/>
                <w:bCs/>
                <w:noProof w:val="0"/>
              </w:rPr>
              <w:t xml:space="preserve">:     </w:t>
            </w:r>
            <w:r w:rsidR="007D091F">
              <w:rPr>
                <w:rFonts w:ascii="Arial" w:hAnsi="Arial" w:cs="Arial"/>
                <w:b/>
                <w:bCs/>
                <w:noProof w:val="0"/>
              </w:rPr>
              <w:t>SALES AUDIT SUPERVISOR</w:t>
            </w:r>
          </w:p>
        </w:tc>
      </w:tr>
      <w:tr w:rsidR="00FE7D7D">
        <w:trPr>
          <w:trHeight w:val="527"/>
        </w:trPr>
        <w:tc>
          <w:tcPr>
            <w:tcW w:w="4713" w:type="dxa"/>
            <w:tcBorders>
              <w:top w:val="single" w:sz="4" w:space="0" w:color="auto"/>
              <w:left w:val="single" w:sz="4" w:space="0" w:color="auto"/>
              <w:bottom w:val="single" w:sz="4" w:space="0" w:color="auto"/>
              <w:right w:val="single" w:sz="4" w:space="0" w:color="auto"/>
            </w:tcBorders>
            <w:vAlign w:val="center"/>
          </w:tcPr>
          <w:p w:rsidR="00CA22E3" w:rsidRDefault="00723E55">
            <w:pPr>
              <w:autoSpaceDE w:val="0"/>
              <w:autoSpaceDN w:val="0"/>
              <w:adjustRightInd w:val="0"/>
              <w:rPr>
                <w:rFonts w:ascii="Arial" w:hAnsi="Arial" w:cs="Arial"/>
                <w:b/>
                <w:bCs/>
                <w:noProof w:val="0"/>
              </w:rPr>
            </w:pPr>
            <w:r>
              <w:rPr>
                <w:rFonts w:ascii="Arial" w:hAnsi="Arial" w:cs="Arial"/>
                <w:b/>
                <w:bCs/>
                <w:noProof w:val="0"/>
              </w:rPr>
              <w:t xml:space="preserve">Department:     </w:t>
            </w:r>
            <w:r w:rsidR="00C13B1B">
              <w:rPr>
                <w:rFonts w:ascii="Arial" w:hAnsi="Arial" w:cs="Arial"/>
                <w:b/>
                <w:bCs/>
                <w:noProof w:val="0"/>
              </w:rPr>
              <w:t xml:space="preserve">Finance </w:t>
            </w:r>
            <w:r w:rsidR="00CA22E3">
              <w:rPr>
                <w:rFonts w:ascii="Arial" w:hAnsi="Arial" w:cs="Arial"/>
                <w:b/>
                <w:bCs/>
                <w:noProof w:val="0"/>
              </w:rPr>
              <w:t xml:space="preserve">&amp; Administration </w:t>
            </w:r>
          </w:p>
          <w:p w:rsidR="00FE7D7D" w:rsidRPr="00A24BC3" w:rsidRDefault="00CA22E3">
            <w:pPr>
              <w:autoSpaceDE w:val="0"/>
              <w:autoSpaceDN w:val="0"/>
              <w:adjustRightInd w:val="0"/>
              <w:rPr>
                <w:rFonts w:ascii="Arial" w:hAnsi="Arial" w:cs="Arial"/>
                <w:b/>
                <w:bCs/>
                <w:noProof w:val="0"/>
              </w:rPr>
            </w:pPr>
            <w:r>
              <w:rPr>
                <w:rFonts w:ascii="Arial" w:hAnsi="Arial" w:cs="Arial"/>
                <w:b/>
                <w:bCs/>
                <w:noProof w:val="0"/>
              </w:rPr>
              <w:t xml:space="preserve">                          </w:t>
            </w:r>
            <w:r w:rsidR="00C13B1B">
              <w:rPr>
                <w:rFonts w:ascii="Arial" w:hAnsi="Arial" w:cs="Arial"/>
                <w:b/>
                <w:bCs/>
                <w:noProof w:val="0"/>
              </w:rPr>
              <w:t>Department</w:t>
            </w:r>
          </w:p>
          <w:p w:rsidR="00FE7D7D" w:rsidRPr="00A24BC3" w:rsidRDefault="00FE7D7D">
            <w:pPr>
              <w:autoSpaceDE w:val="0"/>
              <w:autoSpaceDN w:val="0"/>
              <w:adjustRightInd w:val="0"/>
              <w:rPr>
                <w:rFonts w:ascii="Arial" w:hAnsi="Arial" w:cs="Arial"/>
                <w:b/>
                <w:bCs/>
                <w:noProof w:val="0"/>
              </w:rPr>
            </w:pPr>
            <w:r w:rsidRPr="00A24BC3">
              <w:rPr>
                <w:rFonts w:ascii="Arial" w:hAnsi="Arial" w:cs="Arial"/>
                <w:b/>
                <w:bCs/>
                <w:noProof w:val="0"/>
              </w:rPr>
              <w:t xml:space="preserve">                        </w:t>
            </w:r>
          </w:p>
        </w:tc>
        <w:tc>
          <w:tcPr>
            <w:tcW w:w="5738" w:type="dxa"/>
            <w:gridSpan w:val="3"/>
            <w:tcBorders>
              <w:top w:val="single" w:sz="4" w:space="0" w:color="auto"/>
              <w:left w:val="single" w:sz="4" w:space="0" w:color="auto"/>
              <w:bottom w:val="single" w:sz="4" w:space="0" w:color="auto"/>
              <w:right w:val="single" w:sz="4" w:space="0" w:color="auto"/>
            </w:tcBorders>
            <w:vAlign w:val="center"/>
          </w:tcPr>
          <w:p w:rsidR="00FE7D7D" w:rsidRPr="00A24BC3" w:rsidRDefault="00FE7D7D">
            <w:pPr>
              <w:autoSpaceDE w:val="0"/>
              <w:autoSpaceDN w:val="0"/>
              <w:adjustRightInd w:val="0"/>
              <w:rPr>
                <w:rFonts w:ascii="Arial" w:hAnsi="Arial" w:cs="Arial"/>
                <w:b/>
                <w:bCs/>
                <w:noProof w:val="0"/>
              </w:rPr>
            </w:pPr>
            <w:r w:rsidRPr="00A24BC3">
              <w:rPr>
                <w:rFonts w:ascii="Arial" w:hAnsi="Arial" w:cs="Arial"/>
                <w:b/>
                <w:bCs/>
                <w:noProof w:val="0"/>
              </w:rPr>
              <w:t>Division</w:t>
            </w:r>
            <w:r w:rsidR="00866CB0">
              <w:rPr>
                <w:rFonts w:ascii="Arial" w:hAnsi="Arial" w:cs="Arial"/>
                <w:b/>
                <w:bCs/>
                <w:noProof w:val="0"/>
              </w:rPr>
              <w:t xml:space="preserve">:  </w:t>
            </w:r>
            <w:r w:rsidR="00CA22E3">
              <w:rPr>
                <w:rFonts w:ascii="Arial" w:hAnsi="Arial" w:cs="Arial"/>
                <w:b/>
                <w:bCs/>
                <w:noProof w:val="0"/>
              </w:rPr>
              <w:t xml:space="preserve">Controller </w:t>
            </w:r>
            <w:r w:rsidR="00662F70">
              <w:rPr>
                <w:rFonts w:ascii="Arial" w:hAnsi="Arial" w:cs="Arial"/>
                <w:b/>
                <w:bCs/>
                <w:noProof w:val="0"/>
              </w:rPr>
              <w:t>Division</w:t>
            </w:r>
          </w:p>
        </w:tc>
      </w:tr>
      <w:tr w:rsidR="00FE7D7D">
        <w:trPr>
          <w:trHeight w:val="527"/>
        </w:trPr>
        <w:tc>
          <w:tcPr>
            <w:tcW w:w="4713" w:type="dxa"/>
            <w:tcBorders>
              <w:left w:val="single" w:sz="4" w:space="0" w:color="auto"/>
              <w:bottom w:val="single" w:sz="4" w:space="0" w:color="auto"/>
            </w:tcBorders>
            <w:vAlign w:val="center"/>
          </w:tcPr>
          <w:p w:rsidR="00FE7D7D" w:rsidRPr="00A24BC3" w:rsidRDefault="00FE7D7D">
            <w:pPr>
              <w:autoSpaceDE w:val="0"/>
              <w:autoSpaceDN w:val="0"/>
              <w:adjustRightInd w:val="0"/>
              <w:rPr>
                <w:rFonts w:ascii="Arial" w:hAnsi="Arial" w:cs="Arial"/>
                <w:b/>
                <w:bCs/>
                <w:noProof w:val="0"/>
              </w:rPr>
            </w:pPr>
            <w:r w:rsidRPr="00A24BC3">
              <w:rPr>
                <w:rFonts w:ascii="Arial" w:hAnsi="Arial" w:cs="Arial"/>
                <w:b/>
                <w:bCs/>
                <w:noProof w:val="0"/>
              </w:rPr>
              <w:t>Job Family</w:t>
            </w:r>
            <w:r w:rsidR="001F1C01">
              <w:rPr>
                <w:rFonts w:ascii="Arial" w:hAnsi="Arial" w:cs="Arial"/>
                <w:b/>
                <w:bCs/>
                <w:noProof w:val="0"/>
              </w:rPr>
              <w:t xml:space="preserve">:   </w:t>
            </w:r>
            <w:r w:rsidR="00CA22E3">
              <w:rPr>
                <w:rFonts w:ascii="Arial" w:hAnsi="Arial" w:cs="Arial"/>
                <w:b/>
                <w:bCs/>
                <w:noProof w:val="0"/>
              </w:rPr>
              <w:t>Finance</w:t>
            </w:r>
          </w:p>
        </w:tc>
        <w:tc>
          <w:tcPr>
            <w:tcW w:w="5738" w:type="dxa"/>
            <w:gridSpan w:val="3"/>
            <w:tcBorders>
              <w:bottom w:val="single" w:sz="4" w:space="0" w:color="auto"/>
              <w:right w:val="single" w:sz="4" w:space="0" w:color="auto"/>
            </w:tcBorders>
            <w:vAlign w:val="center"/>
          </w:tcPr>
          <w:p w:rsidR="00FE7D7D" w:rsidRPr="00A24BC3" w:rsidRDefault="00866CB0">
            <w:pPr>
              <w:autoSpaceDE w:val="0"/>
              <w:autoSpaceDN w:val="0"/>
              <w:adjustRightInd w:val="0"/>
              <w:rPr>
                <w:rFonts w:ascii="Arial" w:hAnsi="Arial" w:cs="Arial"/>
                <w:b/>
                <w:bCs/>
                <w:noProof w:val="0"/>
              </w:rPr>
            </w:pPr>
            <w:r>
              <w:rPr>
                <w:rFonts w:ascii="Arial" w:hAnsi="Arial" w:cs="Arial"/>
                <w:b/>
                <w:bCs/>
                <w:noProof w:val="0"/>
              </w:rPr>
              <w:t xml:space="preserve">Location:    </w:t>
            </w:r>
            <w:r w:rsidR="00CA22E3">
              <w:rPr>
                <w:rFonts w:ascii="Arial" w:hAnsi="Arial" w:cs="Arial"/>
                <w:b/>
                <w:bCs/>
                <w:noProof w:val="0"/>
              </w:rPr>
              <w:t>Head Office</w:t>
            </w:r>
            <w:r>
              <w:rPr>
                <w:rFonts w:ascii="Arial" w:hAnsi="Arial" w:cs="Arial"/>
                <w:b/>
                <w:bCs/>
                <w:noProof w:val="0"/>
              </w:rPr>
              <w:t xml:space="preserve"> </w:t>
            </w:r>
          </w:p>
        </w:tc>
      </w:tr>
      <w:tr w:rsidR="00FE7D7D">
        <w:trPr>
          <w:cantSplit/>
          <w:trHeight w:val="376"/>
        </w:trPr>
        <w:tc>
          <w:tcPr>
            <w:tcW w:w="4713" w:type="dxa"/>
            <w:vMerge w:val="restart"/>
            <w:tcBorders>
              <w:top w:val="single" w:sz="4" w:space="0" w:color="auto"/>
              <w:left w:val="single" w:sz="4" w:space="0" w:color="auto"/>
              <w:bottom w:val="single" w:sz="4" w:space="0" w:color="auto"/>
              <w:right w:val="single" w:sz="4" w:space="0" w:color="auto"/>
            </w:tcBorders>
            <w:vAlign w:val="center"/>
          </w:tcPr>
          <w:p w:rsidR="00FE7D7D" w:rsidRPr="00A24BC3" w:rsidRDefault="00FE7D7D" w:rsidP="00F41C11">
            <w:pPr>
              <w:autoSpaceDE w:val="0"/>
              <w:autoSpaceDN w:val="0"/>
              <w:adjustRightInd w:val="0"/>
              <w:rPr>
                <w:rFonts w:ascii="Arial" w:hAnsi="Arial" w:cs="Arial"/>
                <w:b/>
                <w:bCs/>
                <w:noProof w:val="0"/>
              </w:rPr>
            </w:pPr>
            <w:r w:rsidRPr="00A24BC3">
              <w:rPr>
                <w:rFonts w:ascii="Arial" w:hAnsi="Arial" w:cs="Arial"/>
                <w:b/>
                <w:bCs/>
                <w:noProof w:val="0"/>
              </w:rPr>
              <w:t>Reports to</w:t>
            </w:r>
            <w:r w:rsidR="00723E55">
              <w:rPr>
                <w:rFonts w:ascii="Arial" w:hAnsi="Arial" w:cs="Arial"/>
                <w:b/>
                <w:bCs/>
                <w:noProof w:val="0"/>
              </w:rPr>
              <w:t xml:space="preserve">:  </w:t>
            </w:r>
            <w:r w:rsidR="007D091F">
              <w:rPr>
                <w:rFonts w:ascii="Arial" w:hAnsi="Arial" w:cs="Arial"/>
                <w:b/>
                <w:bCs/>
                <w:noProof w:val="0"/>
              </w:rPr>
              <w:t>General Accounting Head</w:t>
            </w:r>
          </w:p>
        </w:tc>
        <w:tc>
          <w:tcPr>
            <w:tcW w:w="5738" w:type="dxa"/>
            <w:gridSpan w:val="3"/>
            <w:tcBorders>
              <w:top w:val="single" w:sz="4" w:space="0" w:color="auto"/>
              <w:left w:val="single" w:sz="4" w:space="0" w:color="auto"/>
              <w:bottom w:val="single" w:sz="4" w:space="0" w:color="auto"/>
              <w:right w:val="single" w:sz="4" w:space="0" w:color="auto"/>
            </w:tcBorders>
            <w:vAlign w:val="center"/>
          </w:tcPr>
          <w:p w:rsidR="00FE7D7D" w:rsidRPr="00A24BC3" w:rsidRDefault="00FE7D7D" w:rsidP="001F1C01">
            <w:pPr>
              <w:pStyle w:val="Heading4"/>
            </w:pPr>
            <w:r w:rsidRPr="00A24BC3">
              <w:t xml:space="preserve">No. of </w:t>
            </w:r>
            <w:r w:rsidR="001F1C01" w:rsidRPr="00A24BC3">
              <w:t>Direct Subordinates</w:t>
            </w:r>
            <w:r w:rsidR="001F1C01">
              <w:t>:</w:t>
            </w:r>
            <w:r w:rsidRPr="00A24BC3">
              <w:t xml:space="preserve"> </w:t>
            </w:r>
            <w:r w:rsidR="005F10E1">
              <w:t>4</w:t>
            </w:r>
            <w:r w:rsidRPr="00A24BC3">
              <w:t xml:space="preserve">     </w:t>
            </w:r>
            <w:r w:rsidR="001F1C01">
              <w:t xml:space="preserve"> </w:t>
            </w:r>
          </w:p>
        </w:tc>
      </w:tr>
      <w:tr w:rsidR="00FE7D7D" w:rsidTr="00067543">
        <w:trPr>
          <w:cantSplit/>
          <w:trHeight w:val="376"/>
        </w:trPr>
        <w:tc>
          <w:tcPr>
            <w:tcW w:w="4713" w:type="dxa"/>
            <w:vMerge/>
            <w:tcBorders>
              <w:left w:val="single" w:sz="4" w:space="0" w:color="auto"/>
              <w:bottom w:val="single" w:sz="4" w:space="0" w:color="auto"/>
            </w:tcBorders>
            <w:vAlign w:val="center"/>
          </w:tcPr>
          <w:p w:rsidR="00FE7D7D" w:rsidRPr="00A24BC3" w:rsidRDefault="00FE7D7D">
            <w:pPr>
              <w:autoSpaceDE w:val="0"/>
              <w:autoSpaceDN w:val="0"/>
              <w:adjustRightInd w:val="0"/>
              <w:rPr>
                <w:rFonts w:ascii="Arial" w:hAnsi="Arial" w:cs="Arial"/>
                <w:b/>
                <w:bCs/>
                <w:noProof w:val="0"/>
              </w:rPr>
            </w:pPr>
          </w:p>
        </w:tc>
        <w:tc>
          <w:tcPr>
            <w:tcW w:w="5738" w:type="dxa"/>
            <w:gridSpan w:val="3"/>
            <w:tcBorders>
              <w:bottom w:val="single" w:sz="4" w:space="0" w:color="auto"/>
              <w:right w:val="single" w:sz="4" w:space="0" w:color="auto"/>
            </w:tcBorders>
            <w:vAlign w:val="center"/>
          </w:tcPr>
          <w:p w:rsidR="00FE7D7D" w:rsidRPr="00A24BC3" w:rsidRDefault="00FE7D7D">
            <w:pPr>
              <w:autoSpaceDE w:val="0"/>
              <w:autoSpaceDN w:val="0"/>
              <w:adjustRightInd w:val="0"/>
              <w:rPr>
                <w:rFonts w:ascii="Arial" w:hAnsi="Arial" w:cs="Arial"/>
                <w:b/>
                <w:bCs/>
                <w:noProof w:val="0"/>
              </w:rPr>
            </w:pPr>
            <w:r w:rsidRPr="00A24BC3">
              <w:rPr>
                <w:rFonts w:ascii="Arial" w:hAnsi="Arial" w:cs="Arial"/>
                <w:b/>
                <w:bCs/>
                <w:noProof w:val="0"/>
              </w:rPr>
              <w:t>No. of Indirect Subordinates</w:t>
            </w:r>
            <w:r w:rsidR="001F1C01">
              <w:rPr>
                <w:rFonts w:ascii="Arial" w:hAnsi="Arial" w:cs="Arial"/>
                <w:b/>
                <w:bCs/>
                <w:noProof w:val="0"/>
              </w:rPr>
              <w:t>:</w:t>
            </w:r>
            <w:r w:rsidRPr="00A24BC3">
              <w:rPr>
                <w:rFonts w:ascii="Arial" w:hAnsi="Arial" w:cs="Arial"/>
                <w:b/>
                <w:bCs/>
                <w:noProof w:val="0"/>
              </w:rPr>
              <w:t xml:space="preserve">  </w:t>
            </w:r>
            <w:r w:rsidR="005F10E1">
              <w:rPr>
                <w:rFonts w:ascii="Arial" w:hAnsi="Arial" w:cs="Arial"/>
                <w:b/>
                <w:bCs/>
                <w:noProof w:val="0"/>
              </w:rPr>
              <w:t>4</w:t>
            </w:r>
          </w:p>
        </w:tc>
      </w:tr>
      <w:tr w:rsidR="00FE7D7D" w:rsidTr="00067543">
        <w:trPr>
          <w:trHeight w:val="467"/>
        </w:trPr>
        <w:tc>
          <w:tcPr>
            <w:tcW w:w="10451" w:type="dxa"/>
            <w:gridSpan w:val="4"/>
            <w:tcBorders>
              <w:left w:val="single" w:sz="4" w:space="0" w:color="auto"/>
              <w:bottom w:val="single" w:sz="4" w:space="0" w:color="auto"/>
              <w:right w:val="single" w:sz="4" w:space="0" w:color="auto"/>
            </w:tcBorders>
          </w:tcPr>
          <w:p w:rsidR="00FE7D7D" w:rsidRPr="00A24BC3" w:rsidRDefault="00FE7D7D">
            <w:pPr>
              <w:autoSpaceDE w:val="0"/>
              <w:autoSpaceDN w:val="0"/>
              <w:adjustRightInd w:val="0"/>
              <w:spacing w:before="120" w:after="120"/>
              <w:rPr>
                <w:rFonts w:ascii="Arial" w:hAnsi="Arial" w:cs="Arial"/>
                <w:b/>
                <w:bCs/>
                <w:noProof w:val="0"/>
              </w:rPr>
            </w:pPr>
            <w:r w:rsidRPr="00A24BC3">
              <w:rPr>
                <w:rFonts w:ascii="Arial" w:hAnsi="Arial" w:cs="Arial"/>
                <w:b/>
                <w:bCs/>
                <w:noProof w:val="0"/>
              </w:rPr>
              <w:t>Job Summary</w:t>
            </w:r>
          </w:p>
        </w:tc>
      </w:tr>
      <w:tr w:rsidR="00FE7D7D" w:rsidTr="00067543">
        <w:trPr>
          <w:trHeight w:val="1105"/>
        </w:trPr>
        <w:tc>
          <w:tcPr>
            <w:tcW w:w="10451" w:type="dxa"/>
            <w:gridSpan w:val="4"/>
            <w:tcBorders>
              <w:top w:val="single" w:sz="4" w:space="0" w:color="auto"/>
              <w:left w:val="single" w:sz="4" w:space="0" w:color="auto"/>
              <w:bottom w:val="single" w:sz="4" w:space="0" w:color="auto"/>
              <w:right w:val="single" w:sz="4" w:space="0" w:color="auto"/>
            </w:tcBorders>
          </w:tcPr>
          <w:p w:rsidR="005F10E1" w:rsidRDefault="005F10E1" w:rsidP="00A410A2">
            <w:pPr>
              <w:autoSpaceDE w:val="0"/>
              <w:autoSpaceDN w:val="0"/>
              <w:adjustRightInd w:val="0"/>
              <w:jc w:val="both"/>
              <w:rPr>
                <w:rFonts w:ascii="Arial" w:hAnsi="Arial" w:cs="Arial"/>
                <w:b/>
                <w:bCs/>
                <w:noProof w:val="0"/>
                <w:sz w:val="18"/>
                <w:szCs w:val="18"/>
              </w:rPr>
            </w:pPr>
          </w:p>
          <w:p w:rsidR="00852900" w:rsidRDefault="00953B64" w:rsidP="00A410A2">
            <w:pPr>
              <w:autoSpaceDE w:val="0"/>
              <w:autoSpaceDN w:val="0"/>
              <w:adjustRightInd w:val="0"/>
              <w:jc w:val="both"/>
              <w:rPr>
                <w:rFonts w:ascii="Arial" w:hAnsi="Arial" w:cs="Arial"/>
                <w:b/>
                <w:bCs/>
                <w:noProof w:val="0"/>
                <w:sz w:val="18"/>
                <w:szCs w:val="18"/>
              </w:rPr>
            </w:pPr>
            <w:r>
              <w:rPr>
                <w:rFonts w:ascii="Arial" w:hAnsi="Arial" w:cs="Arial"/>
                <w:b/>
                <w:bCs/>
                <w:noProof w:val="0"/>
                <w:sz w:val="18"/>
                <w:szCs w:val="18"/>
              </w:rPr>
              <w:t xml:space="preserve">Responsible </w:t>
            </w:r>
            <w:r w:rsidR="001365AD">
              <w:rPr>
                <w:rFonts w:ascii="Arial" w:hAnsi="Arial" w:cs="Arial"/>
                <w:b/>
                <w:bCs/>
                <w:noProof w:val="0"/>
                <w:sz w:val="18"/>
                <w:szCs w:val="18"/>
              </w:rPr>
              <w:t>in overseeing</w:t>
            </w:r>
            <w:r w:rsidR="00535761">
              <w:rPr>
                <w:rFonts w:ascii="Arial" w:hAnsi="Arial" w:cs="Arial"/>
                <w:b/>
                <w:bCs/>
                <w:noProof w:val="0"/>
                <w:sz w:val="18"/>
                <w:szCs w:val="18"/>
              </w:rPr>
              <w:t xml:space="preserve"> </w:t>
            </w:r>
            <w:r w:rsidR="00B4791E">
              <w:rPr>
                <w:rFonts w:ascii="Arial" w:hAnsi="Arial" w:cs="Arial"/>
                <w:b/>
                <w:bCs/>
                <w:noProof w:val="0"/>
                <w:sz w:val="18"/>
                <w:szCs w:val="18"/>
              </w:rPr>
              <w:t xml:space="preserve">and administering all </w:t>
            </w:r>
            <w:r w:rsidR="007D091F">
              <w:rPr>
                <w:rFonts w:ascii="Arial" w:hAnsi="Arial" w:cs="Arial"/>
                <w:b/>
                <w:bCs/>
                <w:noProof w:val="0"/>
                <w:sz w:val="18"/>
                <w:szCs w:val="18"/>
              </w:rPr>
              <w:t xml:space="preserve">Internal Controls, particular on Cash Control Management System in place </w:t>
            </w:r>
            <w:r w:rsidR="00854A76">
              <w:rPr>
                <w:rFonts w:ascii="Arial" w:hAnsi="Arial" w:cs="Arial"/>
                <w:b/>
                <w:bCs/>
                <w:noProof w:val="0"/>
                <w:sz w:val="18"/>
                <w:szCs w:val="18"/>
              </w:rPr>
              <w:t xml:space="preserve">to all </w:t>
            </w:r>
            <w:r w:rsidR="007D091F">
              <w:rPr>
                <w:rFonts w:ascii="Arial" w:hAnsi="Arial" w:cs="Arial"/>
                <w:b/>
                <w:bCs/>
                <w:noProof w:val="0"/>
                <w:sz w:val="18"/>
                <w:szCs w:val="18"/>
              </w:rPr>
              <w:t>Branch Operations.  Authorize to implement administrative policies &amp; controls over this Cash Control Management System</w:t>
            </w:r>
            <w:r w:rsidR="00854A76">
              <w:rPr>
                <w:rFonts w:ascii="Arial" w:hAnsi="Arial" w:cs="Arial"/>
                <w:b/>
                <w:bCs/>
                <w:noProof w:val="0"/>
                <w:sz w:val="18"/>
                <w:szCs w:val="18"/>
              </w:rPr>
              <w:t xml:space="preserve">.  </w:t>
            </w:r>
          </w:p>
          <w:p w:rsidR="00F36D62" w:rsidRPr="00970700" w:rsidRDefault="00F36D62" w:rsidP="00A410A2">
            <w:pPr>
              <w:autoSpaceDE w:val="0"/>
              <w:autoSpaceDN w:val="0"/>
              <w:adjustRightInd w:val="0"/>
              <w:jc w:val="both"/>
              <w:rPr>
                <w:rFonts w:ascii="Arial" w:hAnsi="Arial" w:cs="Arial"/>
                <w:b/>
                <w:bCs/>
                <w:noProof w:val="0"/>
                <w:sz w:val="18"/>
                <w:szCs w:val="18"/>
              </w:rPr>
            </w:pPr>
          </w:p>
        </w:tc>
      </w:tr>
      <w:tr w:rsidR="00A24BC3" w:rsidTr="00FE7D7D">
        <w:trPr>
          <w:trHeight w:val="696"/>
        </w:trPr>
        <w:tc>
          <w:tcPr>
            <w:tcW w:w="7767" w:type="dxa"/>
            <w:gridSpan w:val="2"/>
            <w:tcBorders>
              <w:top w:val="single" w:sz="4" w:space="0" w:color="auto"/>
              <w:left w:val="single" w:sz="4" w:space="0" w:color="auto"/>
              <w:bottom w:val="single" w:sz="4" w:space="0" w:color="auto"/>
              <w:right w:val="single" w:sz="4" w:space="0" w:color="auto"/>
            </w:tcBorders>
            <w:shd w:val="clear" w:color="auto" w:fill="CCFFCC"/>
            <w:vAlign w:val="center"/>
          </w:tcPr>
          <w:p w:rsidR="00A24BC3" w:rsidRDefault="00A24BC3">
            <w:pPr>
              <w:autoSpaceDE w:val="0"/>
              <w:autoSpaceDN w:val="0"/>
              <w:adjustRightInd w:val="0"/>
              <w:spacing w:before="120" w:after="120"/>
              <w:jc w:val="center"/>
              <w:rPr>
                <w:rFonts w:ascii="Arial" w:hAnsi="Arial" w:cs="Arial"/>
                <w:b/>
                <w:bCs/>
                <w:noProof w:val="0"/>
              </w:rPr>
            </w:pPr>
            <w:r>
              <w:rPr>
                <w:rFonts w:ascii="Arial" w:hAnsi="Arial" w:cs="Arial"/>
                <w:b/>
                <w:bCs/>
                <w:noProof w:val="0"/>
              </w:rPr>
              <w:t>Primary Duties &amp; Responsibilities</w:t>
            </w:r>
          </w:p>
          <w:p w:rsidR="00A24BC3" w:rsidRDefault="00A24BC3">
            <w:pPr>
              <w:autoSpaceDE w:val="0"/>
              <w:autoSpaceDN w:val="0"/>
              <w:adjustRightInd w:val="0"/>
              <w:jc w:val="center"/>
              <w:rPr>
                <w:rFonts w:ascii="Arial" w:hAnsi="Arial" w:cs="Arial"/>
                <w:b/>
                <w:bCs/>
                <w:noProof w:val="0"/>
                <w:sz w:val="14"/>
                <w:szCs w:val="14"/>
              </w:rPr>
            </w:pPr>
            <w:r>
              <w:rPr>
                <w:rFonts w:ascii="Arial" w:hAnsi="Arial" w:cs="Arial"/>
                <w:b/>
                <w:bCs/>
                <w:noProof w:val="0"/>
                <w:sz w:val="14"/>
                <w:szCs w:val="14"/>
              </w:rPr>
              <w:t xml:space="preserve"> </w:t>
            </w:r>
          </w:p>
        </w:tc>
        <w:tc>
          <w:tcPr>
            <w:tcW w:w="1872" w:type="dxa"/>
            <w:tcBorders>
              <w:top w:val="single" w:sz="4" w:space="0" w:color="auto"/>
              <w:left w:val="single" w:sz="4" w:space="0" w:color="auto"/>
              <w:bottom w:val="single" w:sz="4" w:space="0" w:color="auto"/>
              <w:right w:val="single" w:sz="4" w:space="0" w:color="auto"/>
            </w:tcBorders>
            <w:shd w:val="clear" w:color="auto" w:fill="CCFFCC"/>
            <w:vAlign w:val="center"/>
          </w:tcPr>
          <w:p w:rsidR="00A24BC3" w:rsidRDefault="00A24BC3">
            <w:pPr>
              <w:autoSpaceDE w:val="0"/>
              <w:autoSpaceDN w:val="0"/>
              <w:adjustRightInd w:val="0"/>
              <w:jc w:val="center"/>
              <w:rPr>
                <w:rFonts w:ascii="Arial" w:hAnsi="Arial" w:cs="Arial"/>
                <w:b/>
                <w:bCs/>
                <w:noProof w:val="0"/>
                <w:sz w:val="18"/>
                <w:szCs w:val="18"/>
              </w:rPr>
            </w:pPr>
            <w:r>
              <w:rPr>
                <w:rFonts w:ascii="Arial" w:hAnsi="Arial" w:cs="Arial"/>
                <w:b/>
                <w:bCs/>
                <w:noProof w:val="0"/>
                <w:sz w:val="18"/>
                <w:szCs w:val="18"/>
              </w:rPr>
              <w:t xml:space="preserve">Frequency </w:t>
            </w:r>
          </w:p>
        </w:tc>
        <w:tc>
          <w:tcPr>
            <w:tcW w:w="812" w:type="dxa"/>
            <w:tcBorders>
              <w:top w:val="single" w:sz="4" w:space="0" w:color="auto"/>
              <w:left w:val="single" w:sz="4" w:space="0" w:color="auto"/>
              <w:bottom w:val="single" w:sz="4" w:space="0" w:color="auto"/>
              <w:right w:val="single" w:sz="4" w:space="0" w:color="auto"/>
            </w:tcBorders>
            <w:shd w:val="clear" w:color="auto" w:fill="CCFFCC"/>
            <w:vAlign w:val="center"/>
          </w:tcPr>
          <w:p w:rsidR="00A24BC3" w:rsidRDefault="00A24BC3">
            <w:pPr>
              <w:autoSpaceDE w:val="0"/>
              <w:autoSpaceDN w:val="0"/>
              <w:adjustRightInd w:val="0"/>
              <w:jc w:val="center"/>
              <w:rPr>
                <w:rFonts w:ascii="Arial" w:hAnsi="Arial" w:cs="Arial"/>
                <w:b/>
                <w:bCs/>
                <w:noProof w:val="0"/>
                <w:sz w:val="14"/>
                <w:szCs w:val="14"/>
              </w:rPr>
            </w:pPr>
            <w:r>
              <w:rPr>
                <w:rFonts w:ascii="Arial" w:hAnsi="Arial" w:cs="Arial"/>
                <w:b/>
                <w:bCs/>
                <w:noProof w:val="0"/>
              </w:rPr>
              <w:t>%</w:t>
            </w:r>
          </w:p>
        </w:tc>
      </w:tr>
      <w:tr w:rsidR="00A24BC3" w:rsidTr="00FE7D7D">
        <w:trPr>
          <w:trHeight w:val="596"/>
        </w:trPr>
        <w:tc>
          <w:tcPr>
            <w:tcW w:w="7767" w:type="dxa"/>
            <w:gridSpan w:val="2"/>
            <w:tcBorders>
              <w:top w:val="single" w:sz="4" w:space="0" w:color="auto"/>
              <w:left w:val="single" w:sz="4" w:space="0" w:color="auto"/>
              <w:bottom w:val="single" w:sz="4" w:space="0" w:color="auto"/>
              <w:right w:val="single" w:sz="4" w:space="0" w:color="auto"/>
            </w:tcBorders>
            <w:vAlign w:val="center"/>
          </w:tcPr>
          <w:p w:rsidR="00707C16" w:rsidRPr="00E82D0C" w:rsidRDefault="00CB643B" w:rsidP="00E82D0C">
            <w:pPr>
              <w:pStyle w:val="ListParagraph"/>
              <w:numPr>
                <w:ilvl w:val="0"/>
                <w:numId w:val="48"/>
              </w:numPr>
              <w:autoSpaceDE w:val="0"/>
              <w:autoSpaceDN w:val="0"/>
              <w:adjustRightInd w:val="0"/>
              <w:rPr>
                <w:rFonts w:ascii="Arial" w:hAnsi="Arial" w:cs="Arial"/>
                <w:bCs/>
                <w:sz w:val="18"/>
                <w:szCs w:val="18"/>
              </w:rPr>
            </w:pPr>
            <w:r>
              <w:rPr>
                <w:rFonts w:ascii="Arial" w:hAnsi="Arial" w:cs="Arial"/>
                <w:bCs/>
                <w:sz w:val="18"/>
                <w:szCs w:val="18"/>
              </w:rPr>
              <w:t xml:space="preserve">Extracts &amp; consolidate all Cash Control Management System side reports against Quickbook Enterprise </w:t>
            </w:r>
            <w:r w:rsidR="007E6701">
              <w:rPr>
                <w:rFonts w:ascii="Arial" w:hAnsi="Arial" w:cs="Arial"/>
                <w:bCs/>
                <w:sz w:val="18"/>
                <w:szCs w:val="18"/>
              </w:rPr>
              <w:t>financial reports</w:t>
            </w:r>
            <w:r>
              <w:rPr>
                <w:rFonts w:ascii="Arial" w:hAnsi="Arial" w:cs="Arial"/>
                <w:bCs/>
                <w:sz w:val="18"/>
                <w:szCs w:val="18"/>
              </w:rPr>
              <w:t xml:space="preserve">. Review </w:t>
            </w:r>
            <w:r w:rsidR="007E6701">
              <w:rPr>
                <w:rFonts w:ascii="Arial" w:hAnsi="Arial" w:cs="Arial"/>
                <w:bCs/>
                <w:sz w:val="18"/>
                <w:szCs w:val="18"/>
              </w:rPr>
              <w:t xml:space="preserve">general ledger accounts for accuracy </w:t>
            </w:r>
            <w:r>
              <w:rPr>
                <w:rFonts w:ascii="Arial" w:hAnsi="Arial" w:cs="Arial"/>
                <w:bCs/>
                <w:sz w:val="18"/>
                <w:szCs w:val="18"/>
              </w:rPr>
              <w:t xml:space="preserve">&amp; </w:t>
            </w:r>
            <w:r w:rsidR="007E6701">
              <w:rPr>
                <w:rFonts w:ascii="Arial" w:hAnsi="Arial" w:cs="Arial"/>
                <w:bCs/>
                <w:sz w:val="18"/>
                <w:szCs w:val="18"/>
              </w:rPr>
              <w:t>check with the assistance of the bookkeeper.</w:t>
            </w:r>
          </w:p>
        </w:tc>
        <w:tc>
          <w:tcPr>
            <w:tcW w:w="1872" w:type="dxa"/>
            <w:tcBorders>
              <w:top w:val="single" w:sz="4" w:space="0" w:color="auto"/>
              <w:left w:val="single" w:sz="4" w:space="0" w:color="auto"/>
              <w:bottom w:val="single" w:sz="4" w:space="0" w:color="auto"/>
              <w:right w:val="single" w:sz="4" w:space="0" w:color="auto"/>
            </w:tcBorders>
            <w:vAlign w:val="center"/>
          </w:tcPr>
          <w:p w:rsidR="00A24BC3" w:rsidRPr="00233E06" w:rsidRDefault="001365AD">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Periodic</w:t>
            </w:r>
          </w:p>
        </w:tc>
        <w:tc>
          <w:tcPr>
            <w:tcW w:w="812" w:type="dxa"/>
            <w:tcBorders>
              <w:top w:val="single" w:sz="4" w:space="0" w:color="auto"/>
              <w:left w:val="single" w:sz="4" w:space="0" w:color="auto"/>
              <w:bottom w:val="single" w:sz="4" w:space="0" w:color="auto"/>
              <w:right w:val="single" w:sz="4" w:space="0" w:color="auto"/>
            </w:tcBorders>
            <w:vAlign w:val="center"/>
          </w:tcPr>
          <w:p w:rsidR="00A24BC3" w:rsidRPr="00233E06" w:rsidRDefault="00713E23">
            <w:pPr>
              <w:autoSpaceDE w:val="0"/>
              <w:autoSpaceDN w:val="0"/>
              <w:adjustRightInd w:val="0"/>
              <w:jc w:val="center"/>
              <w:rPr>
                <w:rFonts w:ascii="Arial" w:hAnsi="Arial" w:cs="Arial"/>
                <w:bCs/>
                <w:noProof w:val="0"/>
                <w:color w:val="000000"/>
                <w:sz w:val="18"/>
                <w:szCs w:val="18"/>
              </w:rPr>
            </w:pPr>
            <w:r>
              <w:rPr>
                <w:rFonts w:ascii="Arial" w:hAnsi="Arial" w:cs="Arial"/>
                <w:bCs/>
                <w:noProof w:val="0"/>
                <w:color w:val="000000"/>
                <w:sz w:val="18"/>
                <w:szCs w:val="18"/>
              </w:rPr>
              <w:t>20</w:t>
            </w:r>
          </w:p>
        </w:tc>
      </w:tr>
      <w:tr w:rsidR="00A24BC3" w:rsidTr="00FE7D7D">
        <w:trPr>
          <w:trHeight w:val="597"/>
        </w:trPr>
        <w:tc>
          <w:tcPr>
            <w:tcW w:w="7767" w:type="dxa"/>
            <w:gridSpan w:val="2"/>
            <w:tcBorders>
              <w:left w:val="single" w:sz="4" w:space="0" w:color="auto"/>
              <w:bottom w:val="single" w:sz="4" w:space="0" w:color="auto"/>
              <w:right w:val="single" w:sz="4" w:space="0" w:color="auto"/>
            </w:tcBorders>
            <w:vAlign w:val="center"/>
          </w:tcPr>
          <w:p w:rsidR="002C5DBC" w:rsidRDefault="00CB643B" w:rsidP="00CB643B">
            <w:pPr>
              <w:pStyle w:val="ListParagraph"/>
              <w:numPr>
                <w:ilvl w:val="0"/>
                <w:numId w:val="48"/>
              </w:numPr>
              <w:autoSpaceDE w:val="0"/>
              <w:autoSpaceDN w:val="0"/>
              <w:adjustRightInd w:val="0"/>
              <w:rPr>
                <w:rFonts w:ascii="Arial" w:hAnsi="Arial" w:cs="Arial"/>
                <w:bCs/>
                <w:sz w:val="18"/>
                <w:szCs w:val="18"/>
              </w:rPr>
            </w:pPr>
            <w:r>
              <w:rPr>
                <w:rFonts w:ascii="Arial" w:hAnsi="Arial" w:cs="Arial"/>
                <w:bCs/>
                <w:sz w:val="18"/>
                <w:szCs w:val="18"/>
              </w:rPr>
              <w:t xml:space="preserve">Check &amp; review Sales </w:t>
            </w:r>
            <w:r w:rsidR="001C36FE">
              <w:rPr>
                <w:rFonts w:ascii="Arial" w:hAnsi="Arial" w:cs="Arial"/>
                <w:bCs/>
                <w:sz w:val="18"/>
                <w:szCs w:val="18"/>
              </w:rPr>
              <w:t>Summary R</w:t>
            </w:r>
            <w:r w:rsidR="007E6701">
              <w:rPr>
                <w:rFonts w:ascii="Arial" w:hAnsi="Arial" w:cs="Arial"/>
                <w:bCs/>
                <w:sz w:val="18"/>
                <w:szCs w:val="18"/>
              </w:rPr>
              <w:t>eports</w:t>
            </w:r>
            <w:r>
              <w:rPr>
                <w:rFonts w:ascii="Arial" w:hAnsi="Arial" w:cs="Arial"/>
                <w:bCs/>
                <w:sz w:val="18"/>
                <w:szCs w:val="18"/>
              </w:rPr>
              <w:t xml:space="preserve"> versus Cost &amp; Inventory Management Department data as to timeliness and data accuracy of reports for submission to </w:t>
            </w:r>
          </w:p>
          <w:p w:rsidR="00E82D0C" w:rsidRPr="000E03E1" w:rsidRDefault="00CB643B" w:rsidP="00CB643B">
            <w:pPr>
              <w:pStyle w:val="ListParagraph"/>
              <w:numPr>
                <w:ilvl w:val="0"/>
                <w:numId w:val="48"/>
              </w:numPr>
              <w:autoSpaceDE w:val="0"/>
              <w:autoSpaceDN w:val="0"/>
              <w:adjustRightInd w:val="0"/>
              <w:rPr>
                <w:rFonts w:ascii="Arial" w:hAnsi="Arial" w:cs="Arial"/>
                <w:bCs/>
                <w:sz w:val="18"/>
                <w:szCs w:val="18"/>
              </w:rPr>
            </w:pPr>
            <w:r>
              <w:rPr>
                <w:rFonts w:ascii="Arial" w:hAnsi="Arial" w:cs="Arial"/>
                <w:bCs/>
                <w:sz w:val="18"/>
                <w:szCs w:val="18"/>
              </w:rPr>
              <w:t>F &amp; A Manager and Top Management.</w:t>
            </w:r>
          </w:p>
        </w:tc>
        <w:tc>
          <w:tcPr>
            <w:tcW w:w="1872" w:type="dxa"/>
            <w:tcBorders>
              <w:left w:val="single" w:sz="4" w:space="0" w:color="auto"/>
              <w:bottom w:val="single" w:sz="4" w:space="0" w:color="auto"/>
              <w:right w:val="single" w:sz="4" w:space="0" w:color="auto"/>
            </w:tcBorders>
            <w:vAlign w:val="center"/>
          </w:tcPr>
          <w:p w:rsidR="008D0864" w:rsidRPr="00233E06" w:rsidRDefault="001365AD" w:rsidP="008D0864">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Monthly</w:t>
            </w:r>
          </w:p>
        </w:tc>
        <w:tc>
          <w:tcPr>
            <w:tcW w:w="812" w:type="dxa"/>
            <w:tcBorders>
              <w:left w:val="single" w:sz="4" w:space="0" w:color="auto"/>
              <w:bottom w:val="single" w:sz="4" w:space="0" w:color="auto"/>
              <w:right w:val="single" w:sz="4" w:space="0" w:color="auto"/>
            </w:tcBorders>
            <w:vAlign w:val="center"/>
          </w:tcPr>
          <w:p w:rsidR="00A24BC3" w:rsidRPr="00233E06" w:rsidRDefault="00713E23">
            <w:pPr>
              <w:autoSpaceDE w:val="0"/>
              <w:autoSpaceDN w:val="0"/>
              <w:adjustRightInd w:val="0"/>
              <w:jc w:val="center"/>
              <w:rPr>
                <w:rFonts w:ascii="Arial" w:hAnsi="Arial" w:cs="Arial"/>
                <w:bCs/>
                <w:noProof w:val="0"/>
                <w:color w:val="000000"/>
                <w:sz w:val="18"/>
                <w:szCs w:val="18"/>
              </w:rPr>
            </w:pPr>
            <w:r>
              <w:rPr>
                <w:rFonts w:ascii="Arial" w:hAnsi="Arial" w:cs="Arial"/>
                <w:bCs/>
                <w:noProof w:val="0"/>
                <w:color w:val="000000"/>
                <w:sz w:val="18"/>
                <w:szCs w:val="18"/>
              </w:rPr>
              <w:t>10</w:t>
            </w:r>
          </w:p>
        </w:tc>
      </w:tr>
      <w:tr w:rsidR="00A24BC3" w:rsidTr="00FE7D7D">
        <w:trPr>
          <w:trHeight w:val="597"/>
        </w:trPr>
        <w:tc>
          <w:tcPr>
            <w:tcW w:w="7767" w:type="dxa"/>
            <w:gridSpan w:val="2"/>
            <w:tcBorders>
              <w:left w:val="single" w:sz="4" w:space="0" w:color="auto"/>
              <w:bottom w:val="single" w:sz="4" w:space="0" w:color="auto"/>
              <w:right w:val="single" w:sz="4" w:space="0" w:color="auto"/>
            </w:tcBorders>
            <w:vAlign w:val="center"/>
          </w:tcPr>
          <w:p w:rsidR="008D0864" w:rsidRPr="008D0864" w:rsidRDefault="00CB643B" w:rsidP="007E6C3B">
            <w:pPr>
              <w:pStyle w:val="ListParagraph"/>
              <w:numPr>
                <w:ilvl w:val="0"/>
                <w:numId w:val="48"/>
              </w:numPr>
              <w:autoSpaceDE w:val="0"/>
              <w:autoSpaceDN w:val="0"/>
              <w:adjustRightInd w:val="0"/>
              <w:rPr>
                <w:rFonts w:ascii="Arial" w:hAnsi="Arial" w:cs="Arial"/>
                <w:bCs/>
                <w:sz w:val="18"/>
                <w:szCs w:val="18"/>
              </w:rPr>
            </w:pPr>
            <w:r>
              <w:rPr>
                <w:rFonts w:ascii="Arial" w:hAnsi="Arial" w:cs="Arial"/>
                <w:bCs/>
                <w:sz w:val="18"/>
                <w:szCs w:val="18"/>
              </w:rPr>
              <w:t>Check, monitor &amp; c</w:t>
            </w:r>
            <w:r w:rsidR="007E6701">
              <w:rPr>
                <w:rFonts w:ascii="Arial" w:hAnsi="Arial" w:cs="Arial"/>
                <w:bCs/>
                <w:sz w:val="18"/>
                <w:szCs w:val="18"/>
              </w:rPr>
              <w:t xml:space="preserve">reate </w:t>
            </w:r>
            <w:r>
              <w:rPr>
                <w:rFonts w:ascii="Arial" w:hAnsi="Arial" w:cs="Arial"/>
                <w:bCs/>
                <w:sz w:val="18"/>
                <w:szCs w:val="18"/>
              </w:rPr>
              <w:t>Sales Summary Report</w:t>
            </w:r>
            <w:r w:rsidR="00EF49EF">
              <w:rPr>
                <w:rFonts w:ascii="Arial" w:hAnsi="Arial" w:cs="Arial"/>
                <w:bCs/>
                <w:sz w:val="18"/>
                <w:szCs w:val="18"/>
              </w:rPr>
              <w:t xml:space="preserve">.  All concerns are audited, acted upon administratively to correct any errors, infractions or deviations that will cause direct negative effect on the integrity of the Sales Summary Report and to the Cash Control Management System as a whole. </w:t>
            </w:r>
          </w:p>
        </w:tc>
        <w:tc>
          <w:tcPr>
            <w:tcW w:w="1872" w:type="dxa"/>
            <w:tcBorders>
              <w:left w:val="single" w:sz="4" w:space="0" w:color="auto"/>
              <w:bottom w:val="single" w:sz="4" w:space="0" w:color="auto"/>
              <w:right w:val="single" w:sz="4" w:space="0" w:color="auto"/>
            </w:tcBorders>
            <w:vAlign w:val="center"/>
          </w:tcPr>
          <w:p w:rsidR="008D0864" w:rsidRPr="00233E06" w:rsidRDefault="00E72E56" w:rsidP="008D0864">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Weekly</w:t>
            </w:r>
          </w:p>
        </w:tc>
        <w:tc>
          <w:tcPr>
            <w:tcW w:w="812" w:type="dxa"/>
            <w:tcBorders>
              <w:left w:val="single" w:sz="4" w:space="0" w:color="auto"/>
              <w:bottom w:val="single" w:sz="4" w:space="0" w:color="auto"/>
              <w:right w:val="single" w:sz="4" w:space="0" w:color="auto"/>
            </w:tcBorders>
            <w:vAlign w:val="center"/>
          </w:tcPr>
          <w:p w:rsidR="00A24BC3" w:rsidRPr="00233E06" w:rsidRDefault="00713E23">
            <w:pPr>
              <w:autoSpaceDE w:val="0"/>
              <w:autoSpaceDN w:val="0"/>
              <w:adjustRightInd w:val="0"/>
              <w:jc w:val="center"/>
              <w:rPr>
                <w:rFonts w:ascii="Arial" w:hAnsi="Arial" w:cs="Arial"/>
                <w:bCs/>
                <w:noProof w:val="0"/>
                <w:color w:val="000000"/>
                <w:sz w:val="18"/>
                <w:szCs w:val="18"/>
              </w:rPr>
            </w:pPr>
            <w:r>
              <w:rPr>
                <w:rFonts w:ascii="Arial" w:hAnsi="Arial" w:cs="Arial"/>
                <w:bCs/>
                <w:noProof w:val="0"/>
                <w:color w:val="000000"/>
                <w:sz w:val="18"/>
                <w:szCs w:val="18"/>
              </w:rPr>
              <w:t>10</w:t>
            </w:r>
          </w:p>
        </w:tc>
      </w:tr>
      <w:tr w:rsidR="00A24BC3" w:rsidTr="00FE7D7D">
        <w:trPr>
          <w:trHeight w:val="597"/>
        </w:trPr>
        <w:tc>
          <w:tcPr>
            <w:tcW w:w="7767" w:type="dxa"/>
            <w:gridSpan w:val="2"/>
            <w:tcBorders>
              <w:left w:val="single" w:sz="4" w:space="0" w:color="auto"/>
              <w:bottom w:val="single" w:sz="4" w:space="0" w:color="auto"/>
              <w:right w:val="single" w:sz="4" w:space="0" w:color="auto"/>
            </w:tcBorders>
            <w:vAlign w:val="center"/>
          </w:tcPr>
          <w:p w:rsidR="00A24BC3" w:rsidRPr="008D0864" w:rsidRDefault="00854A76" w:rsidP="007E6C3B">
            <w:pPr>
              <w:pStyle w:val="ListParagraph"/>
              <w:numPr>
                <w:ilvl w:val="0"/>
                <w:numId w:val="48"/>
              </w:numPr>
              <w:autoSpaceDE w:val="0"/>
              <w:autoSpaceDN w:val="0"/>
              <w:adjustRightInd w:val="0"/>
              <w:rPr>
                <w:rFonts w:ascii="Arial" w:hAnsi="Arial" w:cs="Arial"/>
                <w:bCs/>
                <w:sz w:val="18"/>
                <w:szCs w:val="18"/>
              </w:rPr>
            </w:pPr>
            <w:r>
              <w:rPr>
                <w:rFonts w:ascii="Arial" w:hAnsi="Arial" w:cs="Arial"/>
                <w:bCs/>
                <w:sz w:val="18"/>
                <w:szCs w:val="18"/>
              </w:rPr>
              <w:t xml:space="preserve">On a daily basis, check and monitor set schedule of daily cash sales movement on Branch Operations. Proper accomplishment of Daily Sales </w:t>
            </w:r>
            <w:r w:rsidR="001C36FE">
              <w:rPr>
                <w:rFonts w:ascii="Arial" w:hAnsi="Arial" w:cs="Arial"/>
                <w:bCs/>
                <w:sz w:val="18"/>
                <w:szCs w:val="18"/>
              </w:rPr>
              <w:t>Collection</w:t>
            </w:r>
            <w:r>
              <w:rPr>
                <w:rFonts w:ascii="Arial" w:hAnsi="Arial" w:cs="Arial"/>
                <w:bCs/>
                <w:sz w:val="18"/>
                <w:szCs w:val="18"/>
              </w:rPr>
              <w:t xml:space="preserve"> Report</w:t>
            </w:r>
            <w:r w:rsidR="001C36FE">
              <w:rPr>
                <w:rFonts w:ascii="Arial" w:hAnsi="Arial" w:cs="Arial"/>
                <w:bCs/>
                <w:sz w:val="18"/>
                <w:szCs w:val="18"/>
              </w:rPr>
              <w:t xml:space="preserve"> (DSCR)</w:t>
            </w:r>
            <w:r>
              <w:rPr>
                <w:rFonts w:ascii="Arial" w:hAnsi="Arial" w:cs="Arial"/>
                <w:bCs/>
                <w:sz w:val="18"/>
                <w:szCs w:val="18"/>
              </w:rPr>
              <w:t>, Bank Deposit Slip or equivalent and set schedule of actual transfer of cash to treasury (direct bank deposit or equivalent official fund transfers centers).</w:t>
            </w:r>
          </w:p>
        </w:tc>
        <w:tc>
          <w:tcPr>
            <w:tcW w:w="1872" w:type="dxa"/>
            <w:tcBorders>
              <w:left w:val="single" w:sz="4" w:space="0" w:color="auto"/>
              <w:bottom w:val="single" w:sz="4" w:space="0" w:color="auto"/>
              <w:right w:val="single" w:sz="4" w:space="0" w:color="auto"/>
            </w:tcBorders>
            <w:vAlign w:val="center"/>
          </w:tcPr>
          <w:p w:rsidR="00A24BC3" w:rsidRPr="00233E06" w:rsidRDefault="00E72E56">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Daily</w:t>
            </w:r>
          </w:p>
        </w:tc>
        <w:tc>
          <w:tcPr>
            <w:tcW w:w="812" w:type="dxa"/>
            <w:tcBorders>
              <w:left w:val="single" w:sz="4" w:space="0" w:color="auto"/>
              <w:bottom w:val="single" w:sz="4" w:space="0" w:color="auto"/>
              <w:right w:val="single" w:sz="4" w:space="0" w:color="auto"/>
            </w:tcBorders>
            <w:vAlign w:val="center"/>
          </w:tcPr>
          <w:p w:rsidR="00A24BC3" w:rsidRPr="00233E06" w:rsidRDefault="00713E23">
            <w:pPr>
              <w:autoSpaceDE w:val="0"/>
              <w:autoSpaceDN w:val="0"/>
              <w:adjustRightInd w:val="0"/>
              <w:jc w:val="center"/>
              <w:rPr>
                <w:rFonts w:ascii="Arial" w:hAnsi="Arial" w:cs="Arial"/>
                <w:bCs/>
                <w:noProof w:val="0"/>
                <w:color w:val="000000"/>
                <w:sz w:val="18"/>
                <w:szCs w:val="18"/>
              </w:rPr>
            </w:pPr>
            <w:r>
              <w:rPr>
                <w:rFonts w:ascii="Arial" w:hAnsi="Arial" w:cs="Arial"/>
                <w:bCs/>
                <w:noProof w:val="0"/>
                <w:color w:val="000000"/>
                <w:sz w:val="18"/>
                <w:szCs w:val="18"/>
              </w:rPr>
              <w:t>20</w:t>
            </w:r>
          </w:p>
        </w:tc>
      </w:tr>
      <w:tr w:rsidR="002265E2" w:rsidTr="00FE7D7D">
        <w:trPr>
          <w:trHeight w:val="596"/>
        </w:trPr>
        <w:tc>
          <w:tcPr>
            <w:tcW w:w="7767" w:type="dxa"/>
            <w:gridSpan w:val="2"/>
            <w:tcBorders>
              <w:left w:val="single" w:sz="4" w:space="0" w:color="auto"/>
              <w:bottom w:val="single" w:sz="4" w:space="0" w:color="auto"/>
              <w:right w:val="single" w:sz="4" w:space="0" w:color="auto"/>
            </w:tcBorders>
            <w:vAlign w:val="center"/>
          </w:tcPr>
          <w:p w:rsidR="002265E2" w:rsidRPr="002C05B0" w:rsidRDefault="009B2FD2" w:rsidP="007E6C3B">
            <w:pPr>
              <w:pStyle w:val="ListParagraph"/>
              <w:numPr>
                <w:ilvl w:val="0"/>
                <w:numId w:val="48"/>
              </w:numPr>
              <w:autoSpaceDE w:val="0"/>
              <w:autoSpaceDN w:val="0"/>
              <w:adjustRightInd w:val="0"/>
              <w:rPr>
                <w:rFonts w:ascii="Arial" w:hAnsi="Arial" w:cs="Arial"/>
                <w:bCs/>
                <w:sz w:val="18"/>
                <w:szCs w:val="18"/>
              </w:rPr>
            </w:pPr>
            <w:r>
              <w:rPr>
                <w:rFonts w:ascii="Arial" w:hAnsi="Arial" w:cs="Arial"/>
                <w:bCs/>
                <w:sz w:val="18"/>
                <w:szCs w:val="18"/>
              </w:rPr>
              <w:t xml:space="preserve">Administer the compliance of the </w:t>
            </w:r>
            <w:r w:rsidR="002C5DBC">
              <w:rPr>
                <w:rFonts w:ascii="Arial" w:hAnsi="Arial" w:cs="Arial"/>
                <w:bCs/>
                <w:sz w:val="18"/>
                <w:szCs w:val="18"/>
              </w:rPr>
              <w:t>Cash Control Management System with the Branch Operations on a daily basis.  Issue administrative direction when necessity is required.</w:t>
            </w:r>
          </w:p>
        </w:tc>
        <w:tc>
          <w:tcPr>
            <w:tcW w:w="1872" w:type="dxa"/>
            <w:tcBorders>
              <w:left w:val="single" w:sz="4" w:space="0" w:color="auto"/>
              <w:bottom w:val="single" w:sz="4" w:space="0" w:color="auto"/>
              <w:right w:val="single" w:sz="4" w:space="0" w:color="auto"/>
            </w:tcBorders>
            <w:vAlign w:val="center"/>
          </w:tcPr>
          <w:p w:rsidR="002265E2" w:rsidRPr="00233E06" w:rsidRDefault="002C5DBC" w:rsidP="002265E2">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Daily</w:t>
            </w:r>
          </w:p>
        </w:tc>
        <w:tc>
          <w:tcPr>
            <w:tcW w:w="812" w:type="dxa"/>
            <w:tcBorders>
              <w:left w:val="single" w:sz="4" w:space="0" w:color="auto"/>
              <w:bottom w:val="single" w:sz="4" w:space="0" w:color="auto"/>
              <w:right w:val="single" w:sz="4" w:space="0" w:color="auto"/>
            </w:tcBorders>
            <w:vAlign w:val="center"/>
          </w:tcPr>
          <w:p w:rsidR="002265E2" w:rsidRPr="00233E06" w:rsidRDefault="00713E23" w:rsidP="002265E2">
            <w:pPr>
              <w:autoSpaceDE w:val="0"/>
              <w:autoSpaceDN w:val="0"/>
              <w:adjustRightInd w:val="0"/>
              <w:jc w:val="center"/>
              <w:rPr>
                <w:rFonts w:ascii="Arial" w:hAnsi="Arial" w:cs="Arial"/>
                <w:bCs/>
                <w:noProof w:val="0"/>
                <w:color w:val="000000"/>
                <w:sz w:val="18"/>
                <w:szCs w:val="18"/>
              </w:rPr>
            </w:pPr>
            <w:r>
              <w:rPr>
                <w:rFonts w:ascii="Arial" w:hAnsi="Arial" w:cs="Arial"/>
                <w:bCs/>
                <w:noProof w:val="0"/>
                <w:color w:val="000000"/>
                <w:sz w:val="18"/>
                <w:szCs w:val="18"/>
              </w:rPr>
              <w:t>20</w:t>
            </w:r>
          </w:p>
        </w:tc>
      </w:tr>
      <w:tr w:rsidR="002265E2" w:rsidTr="009E0DBB">
        <w:trPr>
          <w:trHeight w:val="597"/>
        </w:trPr>
        <w:tc>
          <w:tcPr>
            <w:tcW w:w="7767" w:type="dxa"/>
            <w:gridSpan w:val="2"/>
            <w:tcBorders>
              <w:left w:val="single" w:sz="4" w:space="0" w:color="auto"/>
              <w:right w:val="single" w:sz="4" w:space="0" w:color="auto"/>
            </w:tcBorders>
            <w:vAlign w:val="center"/>
          </w:tcPr>
          <w:p w:rsidR="002265E2" w:rsidRPr="002C05B0" w:rsidRDefault="00EF49EF" w:rsidP="007E6C3B">
            <w:pPr>
              <w:pStyle w:val="ListParagraph"/>
              <w:numPr>
                <w:ilvl w:val="0"/>
                <w:numId w:val="48"/>
              </w:numPr>
              <w:autoSpaceDE w:val="0"/>
              <w:autoSpaceDN w:val="0"/>
              <w:adjustRightInd w:val="0"/>
              <w:rPr>
                <w:rFonts w:ascii="Arial" w:hAnsi="Arial" w:cs="Arial"/>
                <w:bCs/>
                <w:sz w:val="18"/>
                <w:szCs w:val="18"/>
              </w:rPr>
            </w:pPr>
            <w:r>
              <w:rPr>
                <w:rFonts w:ascii="Arial" w:hAnsi="Arial" w:cs="Arial"/>
                <w:bCs/>
                <w:sz w:val="18"/>
                <w:szCs w:val="18"/>
              </w:rPr>
              <w:t>Check &amp; verify all Daily Sales C</w:t>
            </w:r>
            <w:r w:rsidR="001C36FE">
              <w:rPr>
                <w:rFonts w:ascii="Arial" w:hAnsi="Arial" w:cs="Arial"/>
                <w:bCs/>
                <w:sz w:val="18"/>
                <w:szCs w:val="18"/>
              </w:rPr>
              <w:t>ollection</w:t>
            </w:r>
            <w:r>
              <w:rPr>
                <w:rFonts w:ascii="Arial" w:hAnsi="Arial" w:cs="Arial"/>
                <w:bCs/>
                <w:sz w:val="18"/>
                <w:szCs w:val="18"/>
              </w:rPr>
              <w:t xml:space="preserve"> Report</w:t>
            </w:r>
            <w:r w:rsidR="001C36FE">
              <w:rPr>
                <w:rFonts w:ascii="Arial" w:hAnsi="Arial" w:cs="Arial"/>
                <w:bCs/>
                <w:sz w:val="18"/>
                <w:szCs w:val="18"/>
              </w:rPr>
              <w:t xml:space="preserve"> (DSCR)</w:t>
            </w:r>
            <w:r>
              <w:rPr>
                <w:rFonts w:ascii="Arial" w:hAnsi="Arial" w:cs="Arial"/>
                <w:bCs/>
                <w:sz w:val="18"/>
                <w:szCs w:val="18"/>
              </w:rPr>
              <w:t xml:space="preserve"> and fund transfer record (Deposit Slip or Transfer Receipt) are reconciled with Bank Records (Bank Passbook) with </w:t>
            </w:r>
            <w:r w:rsidR="002C5DBC">
              <w:rPr>
                <w:rFonts w:ascii="Arial" w:hAnsi="Arial" w:cs="Arial"/>
                <w:bCs/>
                <w:sz w:val="18"/>
                <w:szCs w:val="18"/>
              </w:rPr>
              <w:t xml:space="preserve">the </w:t>
            </w:r>
            <w:r>
              <w:rPr>
                <w:rFonts w:ascii="Arial" w:hAnsi="Arial" w:cs="Arial"/>
                <w:bCs/>
                <w:sz w:val="18"/>
                <w:szCs w:val="18"/>
              </w:rPr>
              <w:t>Sales Audit Staff</w:t>
            </w:r>
            <w:r w:rsidR="002C5DBC">
              <w:rPr>
                <w:rFonts w:ascii="Arial" w:hAnsi="Arial" w:cs="Arial"/>
                <w:bCs/>
                <w:sz w:val="18"/>
                <w:szCs w:val="18"/>
              </w:rPr>
              <w:t>.</w:t>
            </w:r>
            <w:r w:rsidR="009B2FD2">
              <w:rPr>
                <w:rFonts w:ascii="Arial" w:hAnsi="Arial" w:cs="Arial"/>
                <w:bCs/>
                <w:sz w:val="18"/>
                <w:szCs w:val="18"/>
              </w:rPr>
              <w:t xml:space="preserve"> </w:t>
            </w:r>
          </w:p>
        </w:tc>
        <w:tc>
          <w:tcPr>
            <w:tcW w:w="1872" w:type="dxa"/>
            <w:tcBorders>
              <w:left w:val="single" w:sz="4" w:space="0" w:color="auto"/>
              <w:right w:val="single" w:sz="4" w:space="0" w:color="auto"/>
            </w:tcBorders>
            <w:vAlign w:val="center"/>
          </w:tcPr>
          <w:p w:rsidR="002265E2" w:rsidRPr="00233E06" w:rsidRDefault="00E72E56" w:rsidP="002265E2">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Daily</w:t>
            </w:r>
          </w:p>
        </w:tc>
        <w:tc>
          <w:tcPr>
            <w:tcW w:w="812" w:type="dxa"/>
            <w:tcBorders>
              <w:left w:val="single" w:sz="4" w:space="0" w:color="auto"/>
              <w:right w:val="single" w:sz="4" w:space="0" w:color="auto"/>
            </w:tcBorders>
            <w:vAlign w:val="center"/>
          </w:tcPr>
          <w:p w:rsidR="002265E2" w:rsidRPr="00970700" w:rsidRDefault="00713E23" w:rsidP="002265E2">
            <w:pPr>
              <w:autoSpaceDE w:val="0"/>
              <w:autoSpaceDN w:val="0"/>
              <w:adjustRightInd w:val="0"/>
              <w:jc w:val="center"/>
              <w:rPr>
                <w:rFonts w:ascii="Arial" w:hAnsi="Arial" w:cs="Arial"/>
                <w:bCs/>
                <w:noProof w:val="0"/>
                <w:sz w:val="18"/>
                <w:szCs w:val="18"/>
              </w:rPr>
            </w:pPr>
            <w:r>
              <w:rPr>
                <w:rFonts w:ascii="Arial" w:hAnsi="Arial" w:cs="Arial"/>
                <w:bCs/>
                <w:noProof w:val="0"/>
                <w:sz w:val="18"/>
                <w:szCs w:val="18"/>
              </w:rPr>
              <w:t>10</w:t>
            </w:r>
          </w:p>
        </w:tc>
      </w:tr>
      <w:tr w:rsidR="002C5DBC" w:rsidTr="009E0DBB">
        <w:trPr>
          <w:trHeight w:val="597"/>
        </w:trPr>
        <w:tc>
          <w:tcPr>
            <w:tcW w:w="7767" w:type="dxa"/>
            <w:gridSpan w:val="2"/>
            <w:tcBorders>
              <w:left w:val="single" w:sz="4" w:space="0" w:color="auto"/>
              <w:right w:val="single" w:sz="4" w:space="0" w:color="auto"/>
            </w:tcBorders>
            <w:vAlign w:val="center"/>
          </w:tcPr>
          <w:p w:rsidR="002C5DBC" w:rsidRPr="007E6C3B" w:rsidRDefault="007E6C3B" w:rsidP="007E6C3B">
            <w:pPr>
              <w:pStyle w:val="ListParagraph"/>
              <w:numPr>
                <w:ilvl w:val="0"/>
                <w:numId w:val="48"/>
              </w:numPr>
              <w:autoSpaceDE w:val="0"/>
              <w:autoSpaceDN w:val="0"/>
              <w:adjustRightInd w:val="0"/>
              <w:rPr>
                <w:rFonts w:ascii="Arial" w:hAnsi="Arial" w:cs="Arial"/>
                <w:bCs/>
                <w:sz w:val="18"/>
                <w:szCs w:val="18"/>
              </w:rPr>
            </w:pPr>
            <w:r>
              <w:rPr>
                <w:rFonts w:ascii="Arial" w:hAnsi="Arial" w:cs="Arial"/>
                <w:bCs/>
                <w:sz w:val="18"/>
                <w:szCs w:val="18"/>
              </w:rPr>
              <w:t>Supervise and ensure that all verified Daily Cash Collection are POSTED in the Qbe or Accounting System.</w:t>
            </w:r>
          </w:p>
        </w:tc>
        <w:tc>
          <w:tcPr>
            <w:tcW w:w="1872" w:type="dxa"/>
            <w:tcBorders>
              <w:left w:val="single" w:sz="4" w:space="0" w:color="auto"/>
              <w:right w:val="single" w:sz="4" w:space="0" w:color="auto"/>
            </w:tcBorders>
            <w:vAlign w:val="center"/>
          </w:tcPr>
          <w:p w:rsidR="002C5DBC" w:rsidRDefault="007E6C3B" w:rsidP="002265E2">
            <w:pPr>
              <w:autoSpaceDE w:val="0"/>
              <w:autoSpaceDN w:val="0"/>
              <w:adjustRightInd w:val="0"/>
              <w:jc w:val="center"/>
              <w:rPr>
                <w:rFonts w:ascii="Arial" w:hAnsi="Arial" w:cs="Arial"/>
                <w:bCs/>
                <w:color w:val="000000"/>
                <w:sz w:val="18"/>
                <w:szCs w:val="18"/>
              </w:rPr>
            </w:pPr>
            <w:r>
              <w:rPr>
                <w:rFonts w:ascii="Arial" w:hAnsi="Arial" w:cs="Arial"/>
                <w:bCs/>
                <w:color w:val="000000"/>
                <w:sz w:val="18"/>
                <w:szCs w:val="18"/>
              </w:rPr>
              <w:t>Daily</w:t>
            </w:r>
          </w:p>
        </w:tc>
        <w:tc>
          <w:tcPr>
            <w:tcW w:w="812" w:type="dxa"/>
            <w:tcBorders>
              <w:left w:val="single" w:sz="4" w:space="0" w:color="auto"/>
              <w:right w:val="single" w:sz="4" w:space="0" w:color="auto"/>
            </w:tcBorders>
            <w:vAlign w:val="center"/>
          </w:tcPr>
          <w:p w:rsidR="002C5DBC" w:rsidRPr="00970700" w:rsidRDefault="00713E23" w:rsidP="002265E2">
            <w:pPr>
              <w:autoSpaceDE w:val="0"/>
              <w:autoSpaceDN w:val="0"/>
              <w:adjustRightInd w:val="0"/>
              <w:jc w:val="center"/>
              <w:rPr>
                <w:rFonts w:ascii="Arial" w:hAnsi="Arial" w:cs="Arial"/>
                <w:bCs/>
                <w:noProof w:val="0"/>
                <w:sz w:val="18"/>
                <w:szCs w:val="18"/>
              </w:rPr>
            </w:pPr>
            <w:r>
              <w:rPr>
                <w:rFonts w:ascii="Arial" w:hAnsi="Arial" w:cs="Arial"/>
                <w:bCs/>
                <w:noProof w:val="0"/>
                <w:sz w:val="18"/>
                <w:szCs w:val="18"/>
              </w:rPr>
              <w:t>10</w:t>
            </w:r>
          </w:p>
        </w:tc>
      </w:tr>
    </w:tbl>
    <w:p w:rsidR="00FE7D7D" w:rsidRDefault="00FE7D7D">
      <w:pPr>
        <w:sectPr w:rsidR="00FE7D7D">
          <w:headerReference w:type="default" r:id="rId7"/>
          <w:footerReference w:type="even" r:id="rId8"/>
          <w:footerReference w:type="default" r:id="rId9"/>
          <w:pgSz w:w="11909" w:h="16834" w:code="9"/>
          <w:pgMar w:top="1440" w:right="907" w:bottom="851" w:left="1134" w:header="720" w:footer="48" w:gutter="0"/>
          <w:cols w:space="720"/>
        </w:sectPr>
      </w:pPr>
      <w:bookmarkStart w:id="0" w:name="_GoBack"/>
      <w:bookmarkEnd w:id="0"/>
    </w:p>
    <w:tbl>
      <w:tblPr>
        <w:tblW w:w="10490" w:type="dxa"/>
        <w:tblInd w:w="-45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7655"/>
        <w:gridCol w:w="992"/>
        <w:gridCol w:w="992"/>
        <w:gridCol w:w="851"/>
      </w:tblGrid>
      <w:tr w:rsidR="00FE7D7D">
        <w:trPr>
          <w:trHeight w:val="352"/>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FE7D7D" w:rsidRDefault="00FE7D7D">
            <w:pPr>
              <w:autoSpaceDE w:val="0"/>
              <w:autoSpaceDN w:val="0"/>
              <w:adjustRightInd w:val="0"/>
              <w:spacing w:before="120" w:after="120"/>
              <w:jc w:val="center"/>
              <w:rPr>
                <w:rFonts w:ascii="Arial" w:hAnsi="Arial" w:cs="Arial"/>
                <w:b/>
                <w:bCs/>
                <w:noProof w:val="0"/>
              </w:rPr>
            </w:pPr>
            <w:r>
              <w:rPr>
                <w:rFonts w:ascii="Arial" w:hAnsi="Arial" w:cs="Arial"/>
                <w:b/>
                <w:bCs/>
                <w:noProof w:val="0"/>
              </w:rPr>
              <w:lastRenderedPageBreak/>
              <w:t>Organizational Relationships</w:t>
            </w:r>
          </w:p>
        </w:tc>
      </w:tr>
      <w:tr w:rsidR="00FE7D7D">
        <w:trPr>
          <w:trHeight w:val="57"/>
        </w:trPr>
        <w:tc>
          <w:tcPr>
            <w:tcW w:w="10490" w:type="dxa"/>
            <w:gridSpan w:val="4"/>
            <w:tcBorders>
              <w:top w:val="single" w:sz="4" w:space="0" w:color="auto"/>
              <w:left w:val="single" w:sz="4" w:space="0" w:color="auto"/>
              <w:bottom w:val="nil"/>
              <w:right w:val="single" w:sz="4" w:space="0" w:color="auto"/>
            </w:tcBorders>
          </w:tcPr>
          <w:p w:rsidR="00C3368B" w:rsidRDefault="00C3368B">
            <w:pPr>
              <w:autoSpaceDE w:val="0"/>
              <w:autoSpaceDN w:val="0"/>
              <w:adjustRightInd w:val="0"/>
              <w:spacing w:before="120" w:after="120"/>
              <w:rPr>
                <w:rFonts w:ascii="Arial" w:hAnsi="Arial" w:cs="Arial"/>
                <w:b/>
                <w:bCs/>
                <w:noProof w:val="0"/>
              </w:rPr>
            </w:pPr>
          </w:p>
          <w:p w:rsidR="00FE7D7D" w:rsidRDefault="00FE7D7D">
            <w:pPr>
              <w:autoSpaceDE w:val="0"/>
              <w:autoSpaceDN w:val="0"/>
              <w:adjustRightInd w:val="0"/>
              <w:spacing w:before="120" w:after="120"/>
              <w:rPr>
                <w:rFonts w:ascii="Arial" w:hAnsi="Arial" w:cs="Arial"/>
                <w:b/>
                <w:bCs/>
                <w:noProof w:val="0"/>
              </w:rPr>
            </w:pPr>
            <w:r>
              <w:rPr>
                <w:rFonts w:ascii="Arial" w:hAnsi="Arial" w:cs="Arial"/>
                <w:b/>
                <w:bCs/>
                <w:noProof w:val="0"/>
              </w:rPr>
              <w:t>Direct Responsibility</w:t>
            </w:r>
          </w:p>
        </w:tc>
      </w:tr>
      <w:tr w:rsidR="00FE7D7D">
        <w:trPr>
          <w:trHeight w:val="272"/>
        </w:trPr>
        <w:tc>
          <w:tcPr>
            <w:tcW w:w="10490" w:type="dxa"/>
            <w:gridSpan w:val="4"/>
            <w:tcBorders>
              <w:top w:val="nil"/>
              <w:left w:val="single" w:sz="4" w:space="0" w:color="auto"/>
              <w:bottom w:val="single" w:sz="4" w:space="0" w:color="auto"/>
              <w:right w:val="single" w:sz="4" w:space="0" w:color="auto"/>
            </w:tcBorders>
          </w:tcPr>
          <w:p w:rsidR="00FE7D7D" w:rsidRPr="00233E06" w:rsidRDefault="00FE43EF" w:rsidP="00B618F5">
            <w:pPr>
              <w:numPr>
                <w:ilvl w:val="0"/>
                <w:numId w:val="29"/>
              </w:numPr>
              <w:ind w:hanging="720"/>
              <w:rPr>
                <w:rFonts w:ascii="Arial" w:hAnsi="Arial" w:cs="Arial"/>
                <w:bCs/>
                <w:color w:val="000000"/>
                <w:sz w:val="18"/>
                <w:szCs w:val="18"/>
              </w:rPr>
            </w:pPr>
            <w:r>
              <w:rPr>
                <w:rFonts w:ascii="Arial" w:hAnsi="Arial" w:cs="Arial"/>
                <w:bCs/>
                <w:color w:val="000000"/>
                <w:sz w:val="18"/>
                <w:szCs w:val="18"/>
              </w:rPr>
              <w:t>Ens</w:t>
            </w:r>
            <w:r w:rsidR="004F1EC3">
              <w:rPr>
                <w:rFonts w:ascii="Arial" w:hAnsi="Arial" w:cs="Arial"/>
                <w:bCs/>
                <w:color w:val="000000"/>
                <w:sz w:val="18"/>
                <w:szCs w:val="18"/>
              </w:rPr>
              <w:t xml:space="preserve">ure </w:t>
            </w:r>
            <w:r w:rsidR="00932DB4">
              <w:rPr>
                <w:rFonts w:ascii="Arial" w:hAnsi="Arial" w:cs="Arial"/>
                <w:bCs/>
                <w:color w:val="000000"/>
                <w:sz w:val="18"/>
                <w:szCs w:val="18"/>
              </w:rPr>
              <w:t>availability and submissio</w:t>
            </w:r>
            <w:r w:rsidR="001C36FE">
              <w:rPr>
                <w:rFonts w:ascii="Arial" w:hAnsi="Arial" w:cs="Arial"/>
                <w:bCs/>
                <w:color w:val="000000"/>
                <w:sz w:val="18"/>
                <w:szCs w:val="18"/>
              </w:rPr>
              <w:t>ns of accurate Sales Summary Report</w:t>
            </w:r>
            <w:r w:rsidR="00932DB4">
              <w:rPr>
                <w:rFonts w:ascii="Arial" w:hAnsi="Arial" w:cs="Arial"/>
                <w:bCs/>
                <w:color w:val="000000"/>
                <w:sz w:val="18"/>
                <w:szCs w:val="18"/>
              </w:rPr>
              <w:t xml:space="preserve"> to the Management. </w:t>
            </w:r>
          </w:p>
        </w:tc>
      </w:tr>
      <w:tr w:rsidR="00FE7D7D">
        <w:trPr>
          <w:trHeight w:val="235"/>
        </w:trPr>
        <w:tc>
          <w:tcPr>
            <w:tcW w:w="10490" w:type="dxa"/>
            <w:gridSpan w:val="4"/>
            <w:tcBorders>
              <w:top w:val="nil"/>
              <w:left w:val="single" w:sz="4" w:space="0" w:color="auto"/>
              <w:bottom w:val="single" w:sz="4" w:space="0" w:color="auto"/>
              <w:right w:val="single" w:sz="4" w:space="0" w:color="auto"/>
            </w:tcBorders>
          </w:tcPr>
          <w:p w:rsidR="00FE7D7D" w:rsidRPr="00233E06" w:rsidRDefault="00461C6F">
            <w:pPr>
              <w:numPr>
                <w:ilvl w:val="0"/>
                <w:numId w:val="29"/>
              </w:numPr>
              <w:autoSpaceDE w:val="0"/>
              <w:autoSpaceDN w:val="0"/>
              <w:adjustRightInd w:val="0"/>
              <w:ind w:hanging="720"/>
              <w:rPr>
                <w:rFonts w:ascii="Arial" w:hAnsi="Arial" w:cs="Arial"/>
                <w:bCs/>
                <w:noProof w:val="0"/>
                <w:color w:val="000000"/>
                <w:sz w:val="18"/>
                <w:szCs w:val="18"/>
              </w:rPr>
            </w:pPr>
            <w:r>
              <w:rPr>
                <w:rFonts w:ascii="Arial" w:hAnsi="Arial" w:cs="Arial"/>
                <w:bCs/>
                <w:noProof w:val="0"/>
                <w:color w:val="000000"/>
                <w:sz w:val="18"/>
                <w:szCs w:val="18"/>
              </w:rPr>
              <w:t>Ensure to provide factual analysis and reliable data to the management.</w:t>
            </w:r>
          </w:p>
        </w:tc>
      </w:tr>
      <w:tr w:rsidR="00932DB4">
        <w:trPr>
          <w:trHeight w:val="235"/>
        </w:trPr>
        <w:tc>
          <w:tcPr>
            <w:tcW w:w="10490" w:type="dxa"/>
            <w:gridSpan w:val="4"/>
            <w:tcBorders>
              <w:top w:val="nil"/>
              <w:left w:val="single" w:sz="4" w:space="0" w:color="auto"/>
              <w:bottom w:val="single" w:sz="4" w:space="0" w:color="auto"/>
              <w:right w:val="single" w:sz="4" w:space="0" w:color="auto"/>
            </w:tcBorders>
          </w:tcPr>
          <w:p w:rsidR="00932DB4" w:rsidRDefault="00932DB4">
            <w:pPr>
              <w:numPr>
                <w:ilvl w:val="0"/>
                <w:numId w:val="29"/>
              </w:numPr>
              <w:autoSpaceDE w:val="0"/>
              <w:autoSpaceDN w:val="0"/>
              <w:adjustRightInd w:val="0"/>
              <w:ind w:hanging="720"/>
              <w:rPr>
                <w:rFonts w:ascii="Arial" w:hAnsi="Arial" w:cs="Arial"/>
                <w:bCs/>
                <w:noProof w:val="0"/>
                <w:color w:val="000000"/>
                <w:sz w:val="18"/>
                <w:szCs w:val="18"/>
              </w:rPr>
            </w:pPr>
            <w:r>
              <w:rPr>
                <w:rFonts w:ascii="Arial" w:hAnsi="Arial" w:cs="Arial"/>
                <w:bCs/>
                <w:noProof w:val="0"/>
                <w:color w:val="000000"/>
                <w:sz w:val="18"/>
                <w:szCs w:val="18"/>
              </w:rPr>
              <w:t>Ensu</w:t>
            </w:r>
            <w:r w:rsidR="001C36FE">
              <w:rPr>
                <w:rFonts w:ascii="Arial" w:hAnsi="Arial" w:cs="Arial"/>
                <w:bCs/>
                <w:noProof w:val="0"/>
                <w:color w:val="000000"/>
                <w:sz w:val="18"/>
                <w:szCs w:val="18"/>
              </w:rPr>
              <w:t xml:space="preserve">re compliance of set Cash Control Management System, set schedulels &amp; </w:t>
            </w:r>
            <w:r>
              <w:rPr>
                <w:rFonts w:ascii="Arial" w:hAnsi="Arial" w:cs="Arial"/>
                <w:bCs/>
                <w:noProof w:val="0"/>
                <w:color w:val="000000"/>
                <w:sz w:val="18"/>
                <w:szCs w:val="18"/>
              </w:rPr>
              <w:t>internal controls.</w:t>
            </w:r>
          </w:p>
        </w:tc>
      </w:tr>
      <w:tr w:rsidR="00DE7F99">
        <w:trPr>
          <w:trHeight w:val="235"/>
        </w:trPr>
        <w:tc>
          <w:tcPr>
            <w:tcW w:w="10490" w:type="dxa"/>
            <w:gridSpan w:val="4"/>
            <w:tcBorders>
              <w:top w:val="nil"/>
              <w:left w:val="single" w:sz="4" w:space="0" w:color="auto"/>
              <w:bottom w:val="single" w:sz="4" w:space="0" w:color="auto"/>
              <w:right w:val="single" w:sz="4" w:space="0" w:color="auto"/>
            </w:tcBorders>
          </w:tcPr>
          <w:p w:rsidR="00DE7F99" w:rsidRDefault="001C36FE">
            <w:pPr>
              <w:numPr>
                <w:ilvl w:val="0"/>
                <w:numId w:val="29"/>
              </w:numPr>
              <w:autoSpaceDE w:val="0"/>
              <w:autoSpaceDN w:val="0"/>
              <w:adjustRightInd w:val="0"/>
              <w:ind w:hanging="720"/>
              <w:rPr>
                <w:rFonts w:ascii="Arial" w:hAnsi="Arial" w:cs="Arial"/>
                <w:bCs/>
                <w:noProof w:val="0"/>
                <w:color w:val="000000"/>
                <w:sz w:val="18"/>
                <w:szCs w:val="18"/>
              </w:rPr>
            </w:pPr>
            <w:r>
              <w:rPr>
                <w:rFonts w:ascii="Arial" w:hAnsi="Arial" w:cs="Arial"/>
                <w:bCs/>
                <w:noProof w:val="0"/>
                <w:color w:val="000000"/>
                <w:sz w:val="18"/>
                <w:szCs w:val="18"/>
              </w:rPr>
              <w:t>Supervise compliance of Audit Requirements of Daily Sales Collection Report.</w:t>
            </w:r>
          </w:p>
        </w:tc>
      </w:tr>
      <w:tr w:rsidR="00C3368B">
        <w:trPr>
          <w:trHeight w:val="235"/>
        </w:trPr>
        <w:tc>
          <w:tcPr>
            <w:tcW w:w="10490" w:type="dxa"/>
            <w:gridSpan w:val="4"/>
            <w:tcBorders>
              <w:top w:val="nil"/>
              <w:left w:val="single" w:sz="4" w:space="0" w:color="auto"/>
              <w:bottom w:val="single" w:sz="4" w:space="0" w:color="auto"/>
              <w:right w:val="single" w:sz="4" w:space="0" w:color="auto"/>
            </w:tcBorders>
          </w:tcPr>
          <w:p w:rsidR="00C3368B" w:rsidRPr="00970700" w:rsidRDefault="00B961FF" w:rsidP="00461C6F">
            <w:pPr>
              <w:numPr>
                <w:ilvl w:val="0"/>
                <w:numId w:val="29"/>
              </w:numPr>
              <w:autoSpaceDE w:val="0"/>
              <w:autoSpaceDN w:val="0"/>
              <w:adjustRightInd w:val="0"/>
              <w:ind w:hanging="720"/>
              <w:rPr>
                <w:rFonts w:ascii="Arial" w:hAnsi="Arial" w:cs="Arial"/>
                <w:bCs/>
                <w:noProof w:val="0"/>
                <w:sz w:val="18"/>
                <w:szCs w:val="18"/>
              </w:rPr>
            </w:pPr>
            <w:r>
              <w:rPr>
                <w:rFonts w:ascii="Arial" w:hAnsi="Arial" w:cs="Arial"/>
                <w:bCs/>
                <w:noProof w:val="0"/>
                <w:color w:val="000000"/>
                <w:sz w:val="18"/>
                <w:szCs w:val="18"/>
              </w:rPr>
              <w:t>Adhere</w:t>
            </w:r>
            <w:r w:rsidR="00461C6F">
              <w:rPr>
                <w:rFonts w:ascii="Arial" w:hAnsi="Arial" w:cs="Arial"/>
                <w:bCs/>
                <w:noProof w:val="0"/>
                <w:color w:val="000000"/>
                <w:sz w:val="18"/>
                <w:szCs w:val="18"/>
              </w:rPr>
              <w:t>s to the Company Code of Dicipline and ensures strict compliance on standard procedures set by the company.</w:t>
            </w:r>
            <w:r>
              <w:rPr>
                <w:rFonts w:ascii="Arial" w:hAnsi="Arial" w:cs="Arial"/>
                <w:bCs/>
                <w:noProof w:val="0"/>
                <w:color w:val="000000"/>
                <w:sz w:val="18"/>
                <w:szCs w:val="18"/>
              </w:rPr>
              <w:t xml:space="preserve"> </w:t>
            </w:r>
          </w:p>
        </w:tc>
      </w:tr>
      <w:tr w:rsidR="00C3368B">
        <w:trPr>
          <w:trHeight w:val="235"/>
        </w:trPr>
        <w:tc>
          <w:tcPr>
            <w:tcW w:w="10490" w:type="dxa"/>
            <w:gridSpan w:val="4"/>
            <w:tcBorders>
              <w:top w:val="nil"/>
              <w:left w:val="single" w:sz="4" w:space="0" w:color="auto"/>
              <w:bottom w:val="single" w:sz="4" w:space="0" w:color="auto"/>
              <w:right w:val="single" w:sz="4" w:space="0" w:color="auto"/>
            </w:tcBorders>
          </w:tcPr>
          <w:p w:rsidR="00C3368B" w:rsidRPr="00970700" w:rsidRDefault="00B961FF">
            <w:pPr>
              <w:numPr>
                <w:ilvl w:val="0"/>
                <w:numId w:val="29"/>
              </w:numPr>
              <w:autoSpaceDE w:val="0"/>
              <w:autoSpaceDN w:val="0"/>
              <w:adjustRightInd w:val="0"/>
              <w:ind w:hanging="720"/>
              <w:rPr>
                <w:rFonts w:ascii="Arial" w:hAnsi="Arial" w:cs="Arial"/>
                <w:bCs/>
                <w:noProof w:val="0"/>
                <w:sz w:val="18"/>
                <w:szCs w:val="18"/>
              </w:rPr>
            </w:pPr>
            <w:r>
              <w:rPr>
                <w:rFonts w:ascii="Arial" w:hAnsi="Arial" w:cs="Arial"/>
                <w:bCs/>
                <w:noProof w:val="0"/>
                <w:sz w:val="18"/>
                <w:szCs w:val="18"/>
              </w:rPr>
              <w:t>Perform other functions deemed necessary to achive company’s goal or objectives.</w:t>
            </w:r>
          </w:p>
        </w:tc>
      </w:tr>
      <w:tr w:rsidR="00FE7D7D">
        <w:trPr>
          <w:trHeight w:val="202"/>
        </w:trPr>
        <w:tc>
          <w:tcPr>
            <w:tcW w:w="10490" w:type="dxa"/>
            <w:gridSpan w:val="4"/>
            <w:tcBorders>
              <w:top w:val="single" w:sz="4" w:space="0" w:color="auto"/>
              <w:left w:val="single" w:sz="4" w:space="0" w:color="auto"/>
              <w:bottom w:val="nil"/>
              <w:right w:val="single" w:sz="4" w:space="0" w:color="auto"/>
            </w:tcBorders>
          </w:tcPr>
          <w:p w:rsidR="00FE7D7D" w:rsidRDefault="00FE7D7D">
            <w:pPr>
              <w:pStyle w:val="Heading4"/>
              <w:spacing w:before="120" w:after="120"/>
            </w:pPr>
            <w:r>
              <w:t>Internal Relationships</w:t>
            </w:r>
          </w:p>
        </w:tc>
      </w:tr>
      <w:tr w:rsidR="00FE7D7D">
        <w:trPr>
          <w:trHeight w:val="272"/>
        </w:trPr>
        <w:tc>
          <w:tcPr>
            <w:tcW w:w="10490" w:type="dxa"/>
            <w:gridSpan w:val="4"/>
            <w:tcBorders>
              <w:top w:val="nil"/>
              <w:left w:val="single" w:sz="4" w:space="0" w:color="auto"/>
              <w:bottom w:val="single" w:sz="4" w:space="0" w:color="auto"/>
              <w:right w:val="single" w:sz="4" w:space="0" w:color="auto"/>
            </w:tcBorders>
          </w:tcPr>
          <w:p w:rsidR="00FE7D7D" w:rsidRPr="00233E06" w:rsidRDefault="000030B2" w:rsidP="00FE43EF">
            <w:pPr>
              <w:numPr>
                <w:ilvl w:val="0"/>
                <w:numId w:val="31"/>
              </w:numPr>
              <w:ind w:hanging="720"/>
              <w:rPr>
                <w:rFonts w:ascii="Arial" w:hAnsi="Arial" w:cs="Arial"/>
                <w:bCs/>
                <w:color w:val="000000"/>
                <w:sz w:val="18"/>
                <w:szCs w:val="18"/>
              </w:rPr>
            </w:pPr>
            <w:r>
              <w:rPr>
                <w:rFonts w:ascii="Arial" w:hAnsi="Arial" w:cs="Arial"/>
                <w:color w:val="000000"/>
                <w:sz w:val="18"/>
                <w:szCs w:val="18"/>
              </w:rPr>
              <w:t xml:space="preserve">Direct reports to the </w:t>
            </w:r>
            <w:r w:rsidR="001C36FE">
              <w:rPr>
                <w:rFonts w:ascii="Arial" w:hAnsi="Arial" w:cs="Arial"/>
                <w:color w:val="000000"/>
                <w:sz w:val="18"/>
                <w:szCs w:val="18"/>
              </w:rPr>
              <w:t xml:space="preserve">Top Management &amp; </w:t>
            </w:r>
            <w:r w:rsidR="00027266">
              <w:rPr>
                <w:rFonts w:ascii="Arial" w:hAnsi="Arial" w:cs="Arial"/>
                <w:color w:val="000000"/>
                <w:sz w:val="18"/>
                <w:szCs w:val="18"/>
              </w:rPr>
              <w:t>Finance and Admin Manager</w:t>
            </w:r>
            <w:r w:rsidR="00461C6F">
              <w:rPr>
                <w:rFonts w:ascii="Arial" w:hAnsi="Arial" w:cs="Arial"/>
                <w:color w:val="000000"/>
                <w:sz w:val="18"/>
                <w:szCs w:val="18"/>
              </w:rPr>
              <w:t xml:space="preserve"> </w:t>
            </w:r>
            <w:r w:rsidR="00321A93">
              <w:rPr>
                <w:rFonts w:ascii="Arial" w:hAnsi="Arial" w:cs="Arial"/>
                <w:color w:val="000000"/>
                <w:sz w:val="18"/>
                <w:szCs w:val="18"/>
              </w:rPr>
              <w:t xml:space="preserve">on </w:t>
            </w:r>
            <w:r w:rsidR="00222513">
              <w:rPr>
                <w:rFonts w:ascii="Arial" w:hAnsi="Arial" w:cs="Arial"/>
                <w:color w:val="000000"/>
                <w:sz w:val="18"/>
                <w:szCs w:val="18"/>
              </w:rPr>
              <w:t xml:space="preserve">Submission of </w:t>
            </w:r>
            <w:r w:rsidR="00321A93">
              <w:rPr>
                <w:rFonts w:ascii="Arial" w:hAnsi="Arial" w:cs="Arial"/>
                <w:color w:val="000000"/>
                <w:sz w:val="18"/>
                <w:szCs w:val="18"/>
              </w:rPr>
              <w:t>analysis</w:t>
            </w:r>
            <w:r w:rsidR="001C36FE">
              <w:rPr>
                <w:rFonts w:ascii="Arial" w:hAnsi="Arial" w:cs="Arial"/>
                <w:color w:val="000000"/>
                <w:sz w:val="18"/>
                <w:szCs w:val="18"/>
              </w:rPr>
              <w:t xml:space="preserve"> of Sales Summary Report</w:t>
            </w:r>
            <w:r w:rsidR="00222513">
              <w:rPr>
                <w:rFonts w:ascii="Arial" w:hAnsi="Arial" w:cs="Arial"/>
                <w:color w:val="000000"/>
                <w:sz w:val="18"/>
                <w:szCs w:val="18"/>
              </w:rPr>
              <w:t xml:space="preserve">, </w:t>
            </w:r>
            <w:r w:rsidR="00321A93">
              <w:rPr>
                <w:rFonts w:ascii="Arial" w:hAnsi="Arial" w:cs="Arial"/>
                <w:color w:val="000000"/>
                <w:sz w:val="18"/>
                <w:szCs w:val="18"/>
              </w:rPr>
              <w:t>progress rep</w:t>
            </w:r>
            <w:r w:rsidR="00222513">
              <w:rPr>
                <w:rFonts w:ascii="Arial" w:hAnsi="Arial" w:cs="Arial"/>
                <w:color w:val="000000"/>
                <w:sz w:val="18"/>
                <w:szCs w:val="18"/>
              </w:rPr>
              <w:t>orting, and other developments.</w:t>
            </w:r>
          </w:p>
        </w:tc>
      </w:tr>
      <w:tr w:rsidR="00FE7D7D">
        <w:trPr>
          <w:trHeight w:val="272"/>
        </w:trPr>
        <w:tc>
          <w:tcPr>
            <w:tcW w:w="10490" w:type="dxa"/>
            <w:gridSpan w:val="4"/>
            <w:tcBorders>
              <w:top w:val="single" w:sz="4" w:space="0" w:color="auto"/>
              <w:left w:val="single" w:sz="4" w:space="0" w:color="auto"/>
              <w:bottom w:val="single" w:sz="4" w:space="0" w:color="auto"/>
              <w:right w:val="single" w:sz="4" w:space="0" w:color="auto"/>
            </w:tcBorders>
          </w:tcPr>
          <w:p w:rsidR="00FE7D7D" w:rsidRPr="00233E06" w:rsidRDefault="00027266" w:rsidP="00E92AC8">
            <w:pPr>
              <w:numPr>
                <w:ilvl w:val="0"/>
                <w:numId w:val="31"/>
              </w:numPr>
              <w:ind w:hanging="720"/>
              <w:rPr>
                <w:rFonts w:ascii="Arial" w:hAnsi="Arial" w:cs="Arial"/>
                <w:bCs/>
                <w:color w:val="000000"/>
                <w:sz w:val="18"/>
                <w:szCs w:val="18"/>
              </w:rPr>
            </w:pPr>
            <w:r>
              <w:rPr>
                <w:rFonts w:ascii="Arial" w:hAnsi="Arial" w:cs="Arial"/>
                <w:bCs/>
                <w:color w:val="000000"/>
                <w:sz w:val="18"/>
                <w:szCs w:val="18"/>
              </w:rPr>
              <w:t>Collaborates and Coordinates with</w:t>
            </w:r>
            <w:r w:rsidR="000030B2">
              <w:rPr>
                <w:rFonts w:ascii="Arial" w:hAnsi="Arial" w:cs="Arial"/>
                <w:bCs/>
                <w:color w:val="000000"/>
                <w:sz w:val="18"/>
                <w:szCs w:val="18"/>
              </w:rPr>
              <w:t xml:space="preserve"> </w:t>
            </w:r>
            <w:r w:rsidR="004474CC">
              <w:rPr>
                <w:rFonts w:ascii="Arial" w:hAnsi="Arial" w:cs="Arial"/>
                <w:bCs/>
                <w:color w:val="000000"/>
                <w:sz w:val="18"/>
                <w:szCs w:val="18"/>
              </w:rPr>
              <w:t>every department heads</w:t>
            </w:r>
            <w:r w:rsidR="00222513">
              <w:rPr>
                <w:rFonts w:ascii="Arial" w:hAnsi="Arial" w:cs="Arial"/>
                <w:bCs/>
                <w:color w:val="000000"/>
                <w:sz w:val="18"/>
                <w:szCs w:val="18"/>
              </w:rPr>
              <w:t xml:space="preserve"> related t</w:t>
            </w:r>
            <w:r w:rsidR="001C36FE">
              <w:rPr>
                <w:rFonts w:ascii="Arial" w:hAnsi="Arial" w:cs="Arial"/>
                <w:bCs/>
                <w:color w:val="000000"/>
                <w:sz w:val="18"/>
                <w:szCs w:val="18"/>
              </w:rPr>
              <w:t>o the Branch Operations Daily Sales</w:t>
            </w:r>
            <w:r w:rsidR="00A45E5E">
              <w:rPr>
                <w:rFonts w:ascii="Arial" w:hAnsi="Arial" w:cs="Arial"/>
                <w:bCs/>
                <w:color w:val="000000"/>
                <w:sz w:val="18"/>
                <w:szCs w:val="18"/>
              </w:rPr>
              <w:t xml:space="preserve"> Collection Report</w:t>
            </w:r>
            <w:r w:rsidR="00222513">
              <w:rPr>
                <w:rFonts w:ascii="Arial" w:hAnsi="Arial" w:cs="Arial"/>
                <w:bCs/>
                <w:color w:val="000000"/>
                <w:sz w:val="18"/>
                <w:szCs w:val="18"/>
              </w:rPr>
              <w:t xml:space="preserve"> and compliances.</w:t>
            </w:r>
            <w:r w:rsidR="004474CC">
              <w:rPr>
                <w:rFonts w:ascii="Arial" w:hAnsi="Arial" w:cs="Arial"/>
                <w:bCs/>
                <w:color w:val="000000"/>
                <w:sz w:val="18"/>
                <w:szCs w:val="18"/>
              </w:rPr>
              <w:t xml:space="preserve"> </w:t>
            </w:r>
          </w:p>
        </w:tc>
      </w:tr>
      <w:tr w:rsidR="00116A8E">
        <w:trPr>
          <w:trHeight w:val="272"/>
        </w:trPr>
        <w:tc>
          <w:tcPr>
            <w:tcW w:w="10490" w:type="dxa"/>
            <w:gridSpan w:val="4"/>
            <w:tcBorders>
              <w:top w:val="single" w:sz="4" w:space="0" w:color="auto"/>
              <w:left w:val="single" w:sz="4" w:space="0" w:color="auto"/>
              <w:bottom w:val="single" w:sz="4" w:space="0" w:color="auto"/>
              <w:right w:val="single" w:sz="4" w:space="0" w:color="auto"/>
            </w:tcBorders>
          </w:tcPr>
          <w:p w:rsidR="00116A8E" w:rsidRPr="00233E06" w:rsidRDefault="00116A8E">
            <w:pPr>
              <w:numPr>
                <w:ilvl w:val="0"/>
                <w:numId w:val="31"/>
              </w:numPr>
              <w:ind w:hanging="720"/>
              <w:rPr>
                <w:rFonts w:ascii="Arial" w:hAnsi="Arial" w:cs="Arial"/>
                <w:color w:val="000000"/>
                <w:sz w:val="18"/>
                <w:szCs w:val="18"/>
              </w:rPr>
            </w:pPr>
          </w:p>
        </w:tc>
      </w:tr>
      <w:tr w:rsidR="00DA50AC">
        <w:trPr>
          <w:trHeight w:val="272"/>
        </w:trPr>
        <w:tc>
          <w:tcPr>
            <w:tcW w:w="10490" w:type="dxa"/>
            <w:gridSpan w:val="4"/>
            <w:tcBorders>
              <w:top w:val="single" w:sz="4" w:space="0" w:color="auto"/>
              <w:left w:val="single" w:sz="4" w:space="0" w:color="auto"/>
              <w:bottom w:val="single" w:sz="4" w:space="0" w:color="auto"/>
              <w:right w:val="single" w:sz="4" w:space="0" w:color="auto"/>
            </w:tcBorders>
          </w:tcPr>
          <w:p w:rsidR="00DA50AC" w:rsidRDefault="00DA50AC">
            <w:pPr>
              <w:numPr>
                <w:ilvl w:val="0"/>
                <w:numId w:val="31"/>
              </w:numPr>
              <w:ind w:hanging="720"/>
              <w:rPr>
                <w:rFonts w:ascii="Arial" w:hAnsi="Arial" w:cs="Arial"/>
                <w:color w:val="000000"/>
                <w:sz w:val="18"/>
                <w:szCs w:val="18"/>
              </w:rPr>
            </w:pPr>
          </w:p>
        </w:tc>
      </w:tr>
      <w:tr w:rsidR="00FE7D7D">
        <w:trPr>
          <w:trHeight w:val="131"/>
        </w:trPr>
        <w:tc>
          <w:tcPr>
            <w:tcW w:w="10490" w:type="dxa"/>
            <w:gridSpan w:val="4"/>
            <w:tcBorders>
              <w:top w:val="single" w:sz="4" w:space="0" w:color="auto"/>
              <w:left w:val="single" w:sz="4" w:space="0" w:color="auto"/>
              <w:bottom w:val="nil"/>
              <w:right w:val="single" w:sz="4" w:space="0" w:color="auto"/>
            </w:tcBorders>
          </w:tcPr>
          <w:p w:rsidR="00C3368B" w:rsidRDefault="00C3368B">
            <w:pPr>
              <w:autoSpaceDE w:val="0"/>
              <w:autoSpaceDN w:val="0"/>
              <w:adjustRightInd w:val="0"/>
              <w:spacing w:before="120" w:after="120"/>
              <w:rPr>
                <w:rFonts w:ascii="Arial" w:hAnsi="Arial" w:cs="Arial"/>
                <w:b/>
                <w:bCs/>
                <w:noProof w:val="0"/>
              </w:rPr>
            </w:pPr>
          </w:p>
          <w:p w:rsidR="00FE7D7D" w:rsidRDefault="00FE7D7D">
            <w:pPr>
              <w:autoSpaceDE w:val="0"/>
              <w:autoSpaceDN w:val="0"/>
              <w:adjustRightInd w:val="0"/>
              <w:spacing w:before="120" w:after="120"/>
              <w:rPr>
                <w:rFonts w:ascii="Arial" w:hAnsi="Arial" w:cs="Arial"/>
                <w:b/>
                <w:bCs/>
                <w:noProof w:val="0"/>
              </w:rPr>
            </w:pPr>
            <w:r>
              <w:rPr>
                <w:rFonts w:ascii="Arial" w:hAnsi="Arial" w:cs="Arial"/>
                <w:b/>
                <w:bCs/>
                <w:noProof w:val="0"/>
              </w:rPr>
              <w:t>External Relationships</w:t>
            </w:r>
          </w:p>
        </w:tc>
      </w:tr>
      <w:tr w:rsidR="00FE7D7D">
        <w:trPr>
          <w:trHeight w:val="272"/>
        </w:trPr>
        <w:tc>
          <w:tcPr>
            <w:tcW w:w="10490" w:type="dxa"/>
            <w:gridSpan w:val="4"/>
            <w:tcBorders>
              <w:top w:val="nil"/>
              <w:left w:val="single" w:sz="4" w:space="0" w:color="auto"/>
              <w:bottom w:val="single" w:sz="4" w:space="0" w:color="auto"/>
              <w:right w:val="single" w:sz="4" w:space="0" w:color="auto"/>
            </w:tcBorders>
          </w:tcPr>
          <w:p w:rsidR="00FE7D7D" w:rsidRPr="00233E06" w:rsidRDefault="00A45E5E" w:rsidP="00E614C9">
            <w:pPr>
              <w:numPr>
                <w:ilvl w:val="0"/>
                <w:numId w:val="33"/>
              </w:numPr>
              <w:ind w:hanging="720"/>
              <w:rPr>
                <w:rFonts w:ascii="Arial" w:hAnsi="Arial" w:cs="Arial"/>
                <w:bCs/>
                <w:color w:val="000000"/>
                <w:sz w:val="18"/>
                <w:szCs w:val="18"/>
              </w:rPr>
            </w:pPr>
            <w:r>
              <w:rPr>
                <w:rFonts w:ascii="Arial" w:hAnsi="Arial" w:cs="Arial"/>
                <w:bCs/>
                <w:color w:val="000000"/>
                <w:sz w:val="18"/>
                <w:szCs w:val="18"/>
              </w:rPr>
              <w:t>Coordinates with institutions (Banks &amp; Transfer Services) providing the company with Fund Safekeeping &amp; Transfer Services.</w:t>
            </w:r>
          </w:p>
        </w:tc>
      </w:tr>
      <w:tr w:rsidR="00FE7D7D">
        <w:trPr>
          <w:trHeight w:val="273"/>
        </w:trPr>
        <w:tc>
          <w:tcPr>
            <w:tcW w:w="10490" w:type="dxa"/>
            <w:gridSpan w:val="4"/>
            <w:tcBorders>
              <w:top w:val="single" w:sz="4" w:space="0" w:color="auto"/>
              <w:left w:val="single" w:sz="4" w:space="0" w:color="auto"/>
              <w:bottom w:val="single" w:sz="4" w:space="0" w:color="auto"/>
              <w:right w:val="single" w:sz="4" w:space="0" w:color="auto"/>
            </w:tcBorders>
          </w:tcPr>
          <w:p w:rsidR="00FE7D7D" w:rsidRPr="00233E06" w:rsidRDefault="00FE7D7D" w:rsidP="00DA50AC">
            <w:pPr>
              <w:numPr>
                <w:ilvl w:val="0"/>
                <w:numId w:val="33"/>
              </w:numPr>
              <w:ind w:hanging="720"/>
              <w:rPr>
                <w:rFonts w:ascii="Arial" w:hAnsi="Arial" w:cs="Arial"/>
                <w:bCs/>
                <w:color w:val="000000"/>
                <w:sz w:val="18"/>
                <w:szCs w:val="18"/>
              </w:rPr>
            </w:pPr>
          </w:p>
        </w:tc>
      </w:tr>
      <w:tr w:rsidR="00FE7D7D" w:rsidTr="0014764B">
        <w:trPr>
          <w:trHeight w:val="352"/>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FE7D7D" w:rsidRDefault="00FE7D7D">
            <w:pPr>
              <w:autoSpaceDE w:val="0"/>
              <w:autoSpaceDN w:val="0"/>
              <w:adjustRightInd w:val="0"/>
              <w:spacing w:before="120" w:after="120"/>
              <w:jc w:val="center"/>
              <w:rPr>
                <w:rFonts w:ascii="Arial" w:hAnsi="Arial" w:cs="Arial"/>
                <w:b/>
                <w:bCs/>
                <w:noProof w:val="0"/>
              </w:rPr>
            </w:pPr>
            <w:r>
              <w:rPr>
                <w:rFonts w:ascii="Arial" w:hAnsi="Arial" w:cs="Arial"/>
                <w:b/>
                <w:bCs/>
                <w:noProof w:val="0"/>
              </w:rPr>
              <w:t>Type of Structural Authority</w:t>
            </w:r>
          </w:p>
        </w:tc>
      </w:tr>
      <w:tr w:rsidR="00FE7D7D" w:rsidTr="0014764B">
        <w:trPr>
          <w:trHeight w:val="104"/>
        </w:trPr>
        <w:tc>
          <w:tcPr>
            <w:tcW w:w="10490" w:type="dxa"/>
            <w:gridSpan w:val="4"/>
            <w:tcBorders>
              <w:top w:val="single" w:sz="4" w:space="0" w:color="auto"/>
              <w:left w:val="single" w:sz="4" w:space="0" w:color="auto"/>
              <w:bottom w:val="nil"/>
              <w:right w:val="single" w:sz="4" w:space="0" w:color="auto"/>
            </w:tcBorders>
          </w:tcPr>
          <w:p w:rsidR="00C3368B" w:rsidRDefault="00C3368B">
            <w:pPr>
              <w:autoSpaceDE w:val="0"/>
              <w:autoSpaceDN w:val="0"/>
              <w:adjustRightInd w:val="0"/>
              <w:spacing w:before="120" w:after="120"/>
              <w:rPr>
                <w:rFonts w:ascii="Arial" w:hAnsi="Arial" w:cs="Arial"/>
                <w:b/>
                <w:bCs/>
                <w:noProof w:val="0"/>
              </w:rPr>
            </w:pPr>
          </w:p>
          <w:p w:rsidR="00FE7D7D" w:rsidRDefault="00FE7D7D">
            <w:pPr>
              <w:autoSpaceDE w:val="0"/>
              <w:autoSpaceDN w:val="0"/>
              <w:adjustRightInd w:val="0"/>
              <w:spacing w:before="120" w:after="120"/>
              <w:rPr>
                <w:rFonts w:ascii="Arial" w:hAnsi="Arial" w:cs="Arial"/>
                <w:b/>
                <w:bCs/>
                <w:noProof w:val="0"/>
              </w:rPr>
            </w:pPr>
            <w:r>
              <w:rPr>
                <w:rFonts w:ascii="Arial" w:hAnsi="Arial" w:cs="Arial"/>
                <w:b/>
                <w:bCs/>
                <w:noProof w:val="0"/>
              </w:rPr>
              <w:t>Responsibility</w:t>
            </w:r>
          </w:p>
        </w:tc>
      </w:tr>
      <w:tr w:rsidR="00FE7D7D" w:rsidTr="0014764B">
        <w:trPr>
          <w:trHeight w:val="465"/>
        </w:trPr>
        <w:tc>
          <w:tcPr>
            <w:tcW w:w="10490" w:type="dxa"/>
            <w:gridSpan w:val="4"/>
            <w:tcBorders>
              <w:top w:val="nil"/>
              <w:left w:val="single" w:sz="4" w:space="0" w:color="auto"/>
              <w:bottom w:val="nil"/>
              <w:right w:val="single" w:sz="4" w:space="0" w:color="auto"/>
            </w:tcBorders>
            <w:vAlign w:val="center"/>
          </w:tcPr>
          <w:p w:rsidR="00FE7D7D" w:rsidRPr="00970700" w:rsidRDefault="00FE7D7D">
            <w:pPr>
              <w:rPr>
                <w:rFonts w:ascii="Arial" w:hAnsi="Arial" w:cs="Arial"/>
                <w:b/>
                <w:sz w:val="18"/>
                <w:szCs w:val="18"/>
              </w:rPr>
            </w:pPr>
            <w:r w:rsidRPr="00970700">
              <w:rPr>
                <w:rFonts w:ascii="Wingdings 2" w:hAnsi="Wingdings 2" w:cs="Arial"/>
                <w:b/>
                <w:bCs/>
                <w:sz w:val="18"/>
                <w:szCs w:val="18"/>
              </w:rPr>
              <w:t></w:t>
            </w:r>
            <w:r w:rsidRPr="00970700">
              <w:rPr>
                <w:rFonts w:ascii="Arial" w:hAnsi="Arial" w:cs="Arial"/>
                <w:noProof w:val="0"/>
                <w:sz w:val="18"/>
                <w:szCs w:val="18"/>
              </w:rPr>
              <w:t xml:space="preserve"> Coordinating</w:t>
            </w:r>
          </w:p>
        </w:tc>
      </w:tr>
      <w:tr w:rsidR="00FE7D7D" w:rsidTr="0014764B">
        <w:trPr>
          <w:trHeight w:val="442"/>
        </w:trPr>
        <w:tc>
          <w:tcPr>
            <w:tcW w:w="10490" w:type="dxa"/>
            <w:gridSpan w:val="4"/>
            <w:tcBorders>
              <w:top w:val="nil"/>
              <w:left w:val="single" w:sz="4" w:space="0" w:color="auto"/>
              <w:bottom w:val="nil"/>
              <w:right w:val="single" w:sz="4" w:space="0" w:color="auto"/>
            </w:tcBorders>
            <w:vAlign w:val="center"/>
          </w:tcPr>
          <w:p w:rsidR="00FE7D7D" w:rsidRPr="00970700" w:rsidRDefault="00FE7D7D">
            <w:pPr>
              <w:rPr>
                <w:rFonts w:ascii="Arial" w:hAnsi="Arial" w:cs="Arial"/>
                <w:noProof w:val="0"/>
                <w:sz w:val="18"/>
                <w:szCs w:val="18"/>
              </w:rPr>
            </w:pPr>
            <w:r w:rsidRPr="00970700">
              <w:rPr>
                <w:rFonts w:ascii="Arial" w:hAnsi="Arial" w:cs="Arial"/>
                <w:noProof w:val="0"/>
                <w:sz w:val="18"/>
                <w:szCs w:val="18"/>
              </w:rPr>
              <w:sym w:font="Wingdings" w:char="F0A8"/>
            </w:r>
            <w:r w:rsidRPr="00970700">
              <w:rPr>
                <w:rFonts w:ascii="Arial" w:hAnsi="Arial" w:cs="Arial"/>
                <w:noProof w:val="0"/>
                <w:sz w:val="18"/>
                <w:szCs w:val="18"/>
              </w:rPr>
              <w:t xml:space="preserve"> Non-Coordinating</w:t>
            </w:r>
          </w:p>
          <w:p w:rsidR="00C3368B" w:rsidRPr="00970700" w:rsidRDefault="00C3368B">
            <w:pPr>
              <w:rPr>
                <w:rFonts w:ascii="Arial" w:hAnsi="Arial" w:cs="Arial"/>
                <w:noProof w:val="0"/>
                <w:sz w:val="18"/>
                <w:szCs w:val="18"/>
              </w:rPr>
            </w:pPr>
          </w:p>
          <w:p w:rsidR="00C3368B" w:rsidRPr="00970700" w:rsidRDefault="00C3368B">
            <w:pPr>
              <w:rPr>
                <w:rFonts w:ascii="Arial" w:hAnsi="Arial" w:cs="Arial"/>
                <w:b/>
                <w:sz w:val="18"/>
                <w:szCs w:val="18"/>
              </w:rPr>
            </w:pPr>
          </w:p>
        </w:tc>
      </w:tr>
      <w:tr w:rsidR="00FE7D7D" w:rsidTr="0014764B">
        <w:trPr>
          <w:trHeight w:val="101"/>
        </w:trPr>
        <w:tc>
          <w:tcPr>
            <w:tcW w:w="10490" w:type="dxa"/>
            <w:gridSpan w:val="4"/>
            <w:tcBorders>
              <w:top w:val="nil"/>
              <w:left w:val="single" w:sz="4" w:space="0" w:color="auto"/>
              <w:bottom w:val="single" w:sz="4" w:space="0" w:color="auto"/>
              <w:right w:val="single" w:sz="4" w:space="0" w:color="auto"/>
            </w:tcBorders>
          </w:tcPr>
          <w:p w:rsidR="00FE7D7D" w:rsidRDefault="00FE7D7D">
            <w:pPr>
              <w:rPr>
                <w:rFonts w:ascii="Arial" w:hAnsi="Arial" w:cs="Arial"/>
                <w:b/>
                <w:sz w:val="22"/>
                <w:szCs w:val="22"/>
              </w:rPr>
            </w:pPr>
          </w:p>
        </w:tc>
      </w:tr>
      <w:tr w:rsidR="00FE7D7D" w:rsidTr="0014764B">
        <w:trPr>
          <w:trHeight w:val="352"/>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FE7D7D" w:rsidRDefault="00FE7D7D">
            <w:pPr>
              <w:autoSpaceDE w:val="0"/>
              <w:autoSpaceDN w:val="0"/>
              <w:adjustRightInd w:val="0"/>
              <w:spacing w:before="120" w:after="120"/>
              <w:jc w:val="center"/>
              <w:rPr>
                <w:rFonts w:ascii="Arial" w:hAnsi="Arial" w:cs="Arial"/>
                <w:b/>
                <w:bCs/>
                <w:noProof w:val="0"/>
              </w:rPr>
            </w:pPr>
            <w:r>
              <w:rPr>
                <w:rFonts w:ascii="Arial" w:hAnsi="Arial" w:cs="Arial"/>
                <w:b/>
                <w:bCs/>
                <w:noProof w:val="0"/>
              </w:rPr>
              <w:t>Education, Experience &amp; Competencies</w:t>
            </w:r>
          </w:p>
        </w:tc>
      </w:tr>
      <w:tr w:rsidR="00FE7D7D" w:rsidTr="0014764B">
        <w:trPr>
          <w:trHeight w:val="467"/>
        </w:trPr>
        <w:tc>
          <w:tcPr>
            <w:tcW w:w="10490" w:type="dxa"/>
            <w:gridSpan w:val="4"/>
            <w:tcBorders>
              <w:top w:val="single" w:sz="4" w:space="0" w:color="auto"/>
              <w:left w:val="single" w:sz="4" w:space="0" w:color="auto"/>
              <w:bottom w:val="nil"/>
              <w:right w:val="single" w:sz="4" w:space="0" w:color="auto"/>
            </w:tcBorders>
          </w:tcPr>
          <w:p w:rsidR="00FE7D7D" w:rsidRDefault="00FE7D7D">
            <w:pPr>
              <w:autoSpaceDE w:val="0"/>
              <w:autoSpaceDN w:val="0"/>
              <w:adjustRightInd w:val="0"/>
              <w:spacing w:before="120" w:after="120"/>
              <w:rPr>
                <w:rFonts w:ascii="Arial" w:hAnsi="Arial" w:cs="Arial"/>
                <w:b/>
                <w:bCs/>
                <w:noProof w:val="0"/>
              </w:rPr>
            </w:pPr>
            <w:r>
              <w:rPr>
                <w:rFonts w:ascii="Arial" w:hAnsi="Arial" w:cs="Arial"/>
                <w:b/>
                <w:bCs/>
                <w:noProof w:val="0"/>
              </w:rPr>
              <w:t>Education</w:t>
            </w:r>
          </w:p>
        </w:tc>
      </w:tr>
      <w:tr w:rsidR="00FE7D7D" w:rsidTr="0014764B">
        <w:trPr>
          <w:trHeight w:val="298"/>
        </w:trPr>
        <w:tc>
          <w:tcPr>
            <w:tcW w:w="10490" w:type="dxa"/>
            <w:gridSpan w:val="4"/>
            <w:tcBorders>
              <w:top w:val="nil"/>
              <w:left w:val="single" w:sz="4" w:space="0" w:color="auto"/>
              <w:bottom w:val="single" w:sz="4" w:space="0" w:color="auto"/>
              <w:right w:val="single" w:sz="4" w:space="0" w:color="auto"/>
            </w:tcBorders>
          </w:tcPr>
          <w:p w:rsidR="00FE7D7D" w:rsidRPr="00233E06" w:rsidRDefault="00DA50AC" w:rsidP="00650F2E">
            <w:pPr>
              <w:pStyle w:val="Heading6"/>
              <w:rPr>
                <w:b w:val="0"/>
                <w:color w:val="000000"/>
                <w:sz w:val="18"/>
                <w:szCs w:val="18"/>
              </w:rPr>
            </w:pPr>
            <w:r>
              <w:rPr>
                <w:b w:val="0"/>
                <w:color w:val="000000"/>
                <w:sz w:val="18"/>
                <w:szCs w:val="18"/>
              </w:rPr>
              <w:t>Preferrably Graduat</w:t>
            </w:r>
            <w:r w:rsidR="00027266">
              <w:rPr>
                <w:b w:val="0"/>
                <w:color w:val="000000"/>
                <w:sz w:val="18"/>
                <w:szCs w:val="18"/>
              </w:rPr>
              <w:t>e of BS</w:t>
            </w:r>
            <w:r w:rsidR="00A45E5E">
              <w:rPr>
                <w:b w:val="0"/>
                <w:color w:val="000000"/>
                <w:sz w:val="18"/>
                <w:szCs w:val="18"/>
              </w:rPr>
              <w:t xml:space="preserve"> Accountancy or Business Administration / Finance major</w:t>
            </w:r>
            <w:r w:rsidR="00027266">
              <w:rPr>
                <w:b w:val="0"/>
                <w:color w:val="000000"/>
                <w:sz w:val="18"/>
                <w:szCs w:val="18"/>
              </w:rPr>
              <w:t xml:space="preserve">. </w:t>
            </w:r>
          </w:p>
        </w:tc>
      </w:tr>
      <w:tr w:rsidR="00FE7D7D" w:rsidTr="0014764B">
        <w:trPr>
          <w:trHeight w:val="101"/>
        </w:trPr>
        <w:tc>
          <w:tcPr>
            <w:tcW w:w="10490" w:type="dxa"/>
            <w:gridSpan w:val="4"/>
            <w:tcBorders>
              <w:top w:val="single" w:sz="4" w:space="0" w:color="auto"/>
              <w:left w:val="single" w:sz="4" w:space="0" w:color="auto"/>
              <w:bottom w:val="nil"/>
              <w:right w:val="single" w:sz="4" w:space="0" w:color="auto"/>
            </w:tcBorders>
          </w:tcPr>
          <w:p w:rsidR="00FE7D7D" w:rsidRPr="00976289" w:rsidRDefault="00FE7D7D">
            <w:pPr>
              <w:autoSpaceDE w:val="0"/>
              <w:autoSpaceDN w:val="0"/>
              <w:adjustRightInd w:val="0"/>
              <w:spacing w:before="120" w:after="120"/>
              <w:rPr>
                <w:rFonts w:ascii="Arial" w:hAnsi="Arial" w:cs="Arial"/>
                <w:b/>
                <w:bCs/>
                <w:noProof w:val="0"/>
              </w:rPr>
            </w:pPr>
            <w:r w:rsidRPr="00976289">
              <w:rPr>
                <w:rFonts w:ascii="Arial" w:hAnsi="Arial" w:cs="Arial"/>
                <w:b/>
                <w:bCs/>
                <w:noProof w:val="0"/>
              </w:rPr>
              <w:t>Experience</w:t>
            </w:r>
          </w:p>
        </w:tc>
      </w:tr>
      <w:tr w:rsidR="00FE7D7D" w:rsidTr="0014764B">
        <w:trPr>
          <w:trHeight w:val="285"/>
        </w:trPr>
        <w:tc>
          <w:tcPr>
            <w:tcW w:w="10490" w:type="dxa"/>
            <w:gridSpan w:val="4"/>
            <w:tcBorders>
              <w:top w:val="nil"/>
              <w:left w:val="single" w:sz="4" w:space="0" w:color="auto"/>
              <w:bottom w:val="single" w:sz="4" w:space="0" w:color="auto"/>
              <w:right w:val="single" w:sz="4" w:space="0" w:color="auto"/>
            </w:tcBorders>
          </w:tcPr>
          <w:p w:rsidR="00FE7D7D" w:rsidRPr="00233E06" w:rsidRDefault="00027266">
            <w:pPr>
              <w:rPr>
                <w:rFonts w:ascii="Arial" w:hAnsi="Arial" w:cs="Arial"/>
                <w:color w:val="000000"/>
                <w:sz w:val="18"/>
                <w:szCs w:val="18"/>
              </w:rPr>
            </w:pPr>
            <w:r>
              <w:rPr>
                <w:rFonts w:ascii="Arial" w:hAnsi="Arial" w:cs="Arial"/>
                <w:color w:val="000000"/>
                <w:sz w:val="18"/>
                <w:szCs w:val="18"/>
              </w:rPr>
              <w:t xml:space="preserve">At least </w:t>
            </w:r>
            <w:r w:rsidR="00CA22E3">
              <w:rPr>
                <w:rFonts w:ascii="Arial" w:hAnsi="Arial" w:cs="Arial"/>
                <w:color w:val="000000"/>
                <w:sz w:val="18"/>
                <w:szCs w:val="18"/>
              </w:rPr>
              <w:t>2</w:t>
            </w:r>
            <w:r w:rsidR="00C96A82">
              <w:rPr>
                <w:rFonts w:ascii="Arial" w:hAnsi="Arial" w:cs="Arial"/>
                <w:color w:val="000000"/>
                <w:sz w:val="18"/>
                <w:szCs w:val="18"/>
              </w:rPr>
              <w:t xml:space="preserve"> year</w:t>
            </w:r>
            <w:r w:rsidR="00CA22E3">
              <w:rPr>
                <w:rFonts w:ascii="Arial" w:hAnsi="Arial" w:cs="Arial"/>
                <w:color w:val="000000"/>
                <w:sz w:val="18"/>
                <w:szCs w:val="18"/>
              </w:rPr>
              <w:t>s</w:t>
            </w:r>
            <w:r w:rsidR="00C96A82">
              <w:rPr>
                <w:rFonts w:ascii="Arial" w:hAnsi="Arial" w:cs="Arial"/>
                <w:color w:val="000000"/>
                <w:sz w:val="18"/>
                <w:szCs w:val="18"/>
              </w:rPr>
              <w:t xml:space="preserve"> exeprience on </w:t>
            </w:r>
            <w:r w:rsidR="00A45E5E">
              <w:rPr>
                <w:rFonts w:ascii="Arial" w:hAnsi="Arial" w:cs="Arial"/>
                <w:color w:val="000000"/>
                <w:sz w:val="18"/>
                <w:szCs w:val="18"/>
              </w:rPr>
              <w:t>General A</w:t>
            </w:r>
            <w:r>
              <w:rPr>
                <w:rFonts w:ascii="Arial" w:hAnsi="Arial" w:cs="Arial"/>
                <w:color w:val="000000"/>
                <w:sz w:val="18"/>
                <w:szCs w:val="18"/>
              </w:rPr>
              <w:t>cco</w:t>
            </w:r>
            <w:r w:rsidR="00A45E5E">
              <w:rPr>
                <w:rFonts w:ascii="Arial" w:hAnsi="Arial" w:cs="Arial"/>
                <w:color w:val="000000"/>
                <w:sz w:val="18"/>
                <w:szCs w:val="18"/>
              </w:rPr>
              <w:t>unting, Cashiering or Treasury.</w:t>
            </w:r>
          </w:p>
        </w:tc>
      </w:tr>
      <w:tr w:rsidR="00FE7D7D" w:rsidTr="0014764B">
        <w:trPr>
          <w:trHeight w:val="285"/>
        </w:trPr>
        <w:tc>
          <w:tcPr>
            <w:tcW w:w="10490" w:type="dxa"/>
            <w:gridSpan w:val="4"/>
            <w:tcBorders>
              <w:top w:val="single" w:sz="4" w:space="0" w:color="auto"/>
              <w:left w:val="single" w:sz="4" w:space="0" w:color="auto"/>
              <w:bottom w:val="single" w:sz="4" w:space="0" w:color="auto"/>
              <w:right w:val="single" w:sz="4" w:space="0" w:color="auto"/>
            </w:tcBorders>
          </w:tcPr>
          <w:p w:rsidR="00FE7D7D" w:rsidRDefault="00FE7D7D">
            <w:pPr>
              <w:rPr>
                <w:rFonts w:ascii="Arial" w:hAnsi="Arial" w:cs="Arial"/>
                <w:b/>
                <w:sz w:val="18"/>
                <w:szCs w:val="18"/>
              </w:rPr>
            </w:pPr>
          </w:p>
          <w:p w:rsidR="00CA22E3" w:rsidRDefault="00CA22E3">
            <w:pPr>
              <w:rPr>
                <w:rFonts w:ascii="Arial" w:hAnsi="Arial" w:cs="Arial"/>
                <w:b/>
                <w:sz w:val="18"/>
                <w:szCs w:val="18"/>
              </w:rPr>
            </w:pPr>
          </w:p>
          <w:p w:rsidR="00CA22E3" w:rsidRDefault="00CA22E3">
            <w:pPr>
              <w:rPr>
                <w:rFonts w:ascii="Arial" w:hAnsi="Arial" w:cs="Arial"/>
                <w:b/>
                <w:sz w:val="18"/>
                <w:szCs w:val="18"/>
              </w:rPr>
            </w:pPr>
          </w:p>
          <w:p w:rsidR="00CA22E3" w:rsidRDefault="00CA22E3">
            <w:pPr>
              <w:rPr>
                <w:rFonts w:ascii="Arial" w:hAnsi="Arial" w:cs="Arial"/>
                <w:b/>
                <w:sz w:val="18"/>
                <w:szCs w:val="18"/>
              </w:rPr>
            </w:pPr>
          </w:p>
          <w:p w:rsidR="00CA22E3" w:rsidRDefault="00CA22E3">
            <w:pPr>
              <w:rPr>
                <w:rFonts w:ascii="Arial" w:hAnsi="Arial" w:cs="Arial"/>
                <w:b/>
                <w:sz w:val="18"/>
                <w:szCs w:val="18"/>
              </w:rPr>
            </w:pPr>
          </w:p>
          <w:p w:rsidR="00CA22E3" w:rsidRDefault="00CA22E3">
            <w:pPr>
              <w:rPr>
                <w:rFonts w:ascii="Arial" w:hAnsi="Arial" w:cs="Arial"/>
                <w:b/>
                <w:sz w:val="18"/>
                <w:szCs w:val="18"/>
              </w:rPr>
            </w:pPr>
          </w:p>
          <w:p w:rsidR="00CA22E3" w:rsidRPr="00970700" w:rsidRDefault="00CA22E3">
            <w:pPr>
              <w:rPr>
                <w:rFonts w:ascii="Arial" w:hAnsi="Arial" w:cs="Arial"/>
                <w:b/>
                <w:sz w:val="18"/>
                <w:szCs w:val="18"/>
              </w:rPr>
            </w:pPr>
          </w:p>
        </w:tc>
      </w:tr>
      <w:tr w:rsidR="00FE7D7D">
        <w:trPr>
          <w:trHeight w:val="101"/>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FE7D7D" w:rsidRDefault="00FE7D7D">
            <w:pPr>
              <w:autoSpaceDE w:val="0"/>
              <w:autoSpaceDN w:val="0"/>
              <w:adjustRightInd w:val="0"/>
              <w:spacing w:before="120" w:after="120"/>
              <w:jc w:val="center"/>
              <w:rPr>
                <w:rFonts w:ascii="Arial" w:hAnsi="Arial" w:cs="Arial"/>
                <w:b/>
                <w:bCs/>
                <w:noProof w:val="0"/>
              </w:rPr>
            </w:pPr>
            <w:r>
              <w:rPr>
                <w:rFonts w:ascii="Arial" w:hAnsi="Arial" w:cs="Arial"/>
                <w:b/>
                <w:bCs/>
                <w:noProof w:val="0"/>
              </w:rPr>
              <w:lastRenderedPageBreak/>
              <w:br w:type="page"/>
            </w:r>
            <w:r>
              <w:rPr>
                <w:rFonts w:ascii="Arial" w:hAnsi="Arial" w:cs="Arial"/>
                <w:b/>
                <w:bCs/>
                <w:noProof w:val="0"/>
              </w:rPr>
              <w:br w:type="page"/>
              <w:t>Competencies</w:t>
            </w:r>
          </w:p>
        </w:tc>
      </w:tr>
      <w:tr w:rsidR="00FE7D7D">
        <w:trPr>
          <w:cantSplit/>
          <w:trHeight w:val="101"/>
        </w:trPr>
        <w:tc>
          <w:tcPr>
            <w:tcW w:w="7655" w:type="dxa"/>
            <w:vMerge w:val="restart"/>
            <w:tcBorders>
              <w:top w:val="single" w:sz="4" w:space="0" w:color="auto"/>
              <w:left w:val="single" w:sz="4" w:space="0" w:color="auto"/>
            </w:tcBorders>
            <w:shd w:val="clear" w:color="auto" w:fill="CCFFFF"/>
            <w:vAlign w:val="center"/>
          </w:tcPr>
          <w:p w:rsidR="00FE7D7D" w:rsidRDefault="00FE7D7D">
            <w:pPr>
              <w:pStyle w:val="Heading2"/>
              <w:jc w:val="center"/>
              <w:rPr>
                <w:rFonts w:ascii="Arial" w:hAnsi="Arial" w:cs="Arial"/>
                <w:bCs w:val="0"/>
                <w:sz w:val="20"/>
                <w:szCs w:val="20"/>
                <w:u w:val="none"/>
              </w:rPr>
            </w:pPr>
            <w:r>
              <w:rPr>
                <w:rFonts w:ascii="Arial" w:hAnsi="Arial" w:cs="Arial"/>
                <w:bCs w:val="0"/>
                <w:sz w:val="20"/>
                <w:szCs w:val="20"/>
                <w:u w:val="none"/>
              </w:rPr>
              <w:t>Core Competencies</w:t>
            </w:r>
          </w:p>
        </w:tc>
        <w:tc>
          <w:tcPr>
            <w:tcW w:w="2835" w:type="dxa"/>
            <w:gridSpan w:val="3"/>
            <w:tcBorders>
              <w:top w:val="single" w:sz="4" w:space="0" w:color="auto"/>
              <w:bottom w:val="single" w:sz="4" w:space="0" w:color="auto"/>
              <w:right w:val="single" w:sz="4" w:space="0" w:color="auto"/>
            </w:tcBorders>
            <w:shd w:val="clear" w:color="auto" w:fill="CCFFFF"/>
            <w:vAlign w:val="center"/>
          </w:tcPr>
          <w:p w:rsidR="00FE7D7D" w:rsidRDefault="00FE7D7D">
            <w:pPr>
              <w:pStyle w:val="Heading2"/>
              <w:jc w:val="center"/>
              <w:rPr>
                <w:rFonts w:ascii="Arial" w:hAnsi="Arial" w:cs="Arial"/>
                <w:bCs w:val="0"/>
                <w:sz w:val="20"/>
                <w:szCs w:val="20"/>
                <w:u w:val="none"/>
              </w:rPr>
            </w:pPr>
            <w:r>
              <w:rPr>
                <w:rFonts w:ascii="Arial" w:hAnsi="Arial" w:cs="Arial"/>
                <w:bCs w:val="0"/>
                <w:sz w:val="20"/>
                <w:szCs w:val="20"/>
                <w:u w:val="none"/>
              </w:rPr>
              <w:t>Proficiency Level</w:t>
            </w:r>
          </w:p>
        </w:tc>
      </w:tr>
      <w:tr w:rsidR="00FE7D7D">
        <w:trPr>
          <w:cantSplit/>
          <w:trHeight w:val="101"/>
        </w:trPr>
        <w:tc>
          <w:tcPr>
            <w:tcW w:w="7655" w:type="dxa"/>
            <w:vMerge/>
            <w:tcBorders>
              <w:left w:val="single" w:sz="4" w:space="0" w:color="auto"/>
              <w:bottom w:val="single" w:sz="4" w:space="0" w:color="auto"/>
            </w:tcBorders>
          </w:tcPr>
          <w:p w:rsidR="00FE7D7D" w:rsidRDefault="00FE7D7D">
            <w:pPr>
              <w:pStyle w:val="Heading2"/>
              <w:rPr>
                <w:rFonts w:ascii="Arial" w:hAnsi="Arial" w:cs="Arial"/>
                <w:bCs w:val="0"/>
                <w:szCs w:val="22"/>
                <w:u w:val="none"/>
              </w:rPr>
            </w:pPr>
          </w:p>
        </w:tc>
        <w:tc>
          <w:tcPr>
            <w:tcW w:w="992" w:type="dxa"/>
            <w:tcBorders>
              <w:top w:val="single" w:sz="4" w:space="0" w:color="auto"/>
              <w:bottom w:val="single" w:sz="4" w:space="0" w:color="auto"/>
            </w:tcBorders>
            <w:shd w:val="clear" w:color="auto" w:fill="CCFFFF"/>
          </w:tcPr>
          <w:p w:rsidR="00FE7D7D" w:rsidRDefault="00FE7D7D">
            <w:pPr>
              <w:pStyle w:val="Heading2"/>
              <w:jc w:val="center"/>
              <w:rPr>
                <w:rFonts w:ascii="Arial" w:hAnsi="Arial" w:cs="Arial"/>
                <w:b w:val="0"/>
                <w:sz w:val="14"/>
                <w:szCs w:val="14"/>
                <w:u w:val="none"/>
              </w:rPr>
            </w:pPr>
            <w:r>
              <w:rPr>
                <w:rFonts w:ascii="Arial" w:hAnsi="Arial" w:cs="Arial"/>
                <w:b w:val="0"/>
                <w:sz w:val="14"/>
                <w:szCs w:val="14"/>
                <w:u w:val="none"/>
              </w:rPr>
              <w:t>Basic</w:t>
            </w:r>
          </w:p>
        </w:tc>
        <w:tc>
          <w:tcPr>
            <w:tcW w:w="992" w:type="dxa"/>
            <w:tcBorders>
              <w:top w:val="single" w:sz="4" w:space="0" w:color="auto"/>
              <w:bottom w:val="single" w:sz="4" w:space="0" w:color="auto"/>
            </w:tcBorders>
            <w:shd w:val="clear" w:color="auto" w:fill="CCFFFF"/>
          </w:tcPr>
          <w:p w:rsidR="00FE7D7D" w:rsidRDefault="00FE7D7D">
            <w:pPr>
              <w:pStyle w:val="Heading2"/>
              <w:jc w:val="center"/>
              <w:rPr>
                <w:rFonts w:ascii="Arial" w:hAnsi="Arial" w:cs="Arial"/>
                <w:b w:val="0"/>
                <w:sz w:val="14"/>
                <w:szCs w:val="14"/>
                <w:u w:val="none"/>
              </w:rPr>
            </w:pPr>
            <w:r>
              <w:rPr>
                <w:rFonts w:ascii="Arial" w:hAnsi="Arial" w:cs="Arial"/>
                <w:b w:val="0"/>
                <w:sz w:val="14"/>
                <w:szCs w:val="14"/>
                <w:u w:val="none"/>
              </w:rPr>
              <w:t>Competent</w:t>
            </w:r>
          </w:p>
        </w:tc>
        <w:tc>
          <w:tcPr>
            <w:tcW w:w="851" w:type="dxa"/>
            <w:tcBorders>
              <w:top w:val="single" w:sz="4" w:space="0" w:color="auto"/>
              <w:bottom w:val="single" w:sz="4" w:space="0" w:color="auto"/>
              <w:right w:val="single" w:sz="4" w:space="0" w:color="auto"/>
            </w:tcBorders>
            <w:shd w:val="clear" w:color="auto" w:fill="CCFFFF"/>
          </w:tcPr>
          <w:p w:rsidR="00FE7D7D" w:rsidRDefault="00FE7D7D">
            <w:pPr>
              <w:pStyle w:val="Heading2"/>
              <w:jc w:val="center"/>
              <w:rPr>
                <w:rFonts w:ascii="Arial" w:hAnsi="Arial" w:cs="Arial"/>
                <w:b w:val="0"/>
                <w:sz w:val="14"/>
                <w:szCs w:val="14"/>
                <w:u w:val="none"/>
              </w:rPr>
            </w:pPr>
            <w:r>
              <w:rPr>
                <w:rFonts w:ascii="Arial" w:hAnsi="Arial" w:cs="Arial"/>
                <w:b w:val="0"/>
                <w:sz w:val="14"/>
                <w:szCs w:val="14"/>
                <w:u w:val="none"/>
              </w:rPr>
              <w:t>Advanced</w:t>
            </w:r>
          </w:p>
        </w:tc>
      </w:tr>
      <w:tr w:rsidR="00C96A82">
        <w:trPr>
          <w:trHeight w:val="101"/>
        </w:trPr>
        <w:tc>
          <w:tcPr>
            <w:tcW w:w="7655" w:type="dxa"/>
            <w:tcBorders>
              <w:top w:val="single" w:sz="4" w:space="0" w:color="auto"/>
              <w:left w:val="single" w:sz="4" w:space="0" w:color="auto"/>
              <w:bottom w:val="single" w:sz="4" w:space="0" w:color="auto"/>
            </w:tcBorders>
            <w:vAlign w:val="center"/>
          </w:tcPr>
          <w:p w:rsidR="00C96A82" w:rsidRPr="00233E06" w:rsidRDefault="00C96A82" w:rsidP="00C96A82">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Customer Focus</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trPr>
          <w:trHeight w:val="101"/>
        </w:trPr>
        <w:tc>
          <w:tcPr>
            <w:tcW w:w="7655" w:type="dxa"/>
            <w:tcBorders>
              <w:top w:val="single" w:sz="4" w:space="0" w:color="auto"/>
              <w:left w:val="single" w:sz="4" w:space="0" w:color="auto"/>
              <w:bottom w:val="single" w:sz="4" w:space="0" w:color="auto"/>
            </w:tcBorders>
            <w:vAlign w:val="center"/>
          </w:tcPr>
          <w:p w:rsidR="00C96A82" w:rsidRPr="00233E06" w:rsidRDefault="00C96A82" w:rsidP="00C96A82">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Team Work</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trPr>
          <w:trHeight w:val="101"/>
        </w:trPr>
        <w:tc>
          <w:tcPr>
            <w:tcW w:w="7655" w:type="dxa"/>
            <w:tcBorders>
              <w:top w:val="single" w:sz="4" w:space="0" w:color="auto"/>
              <w:left w:val="single" w:sz="4" w:space="0" w:color="auto"/>
              <w:bottom w:val="single" w:sz="4" w:space="0" w:color="auto"/>
            </w:tcBorders>
            <w:vAlign w:val="center"/>
          </w:tcPr>
          <w:p w:rsidR="00C96A82" w:rsidRPr="00233E06" w:rsidRDefault="00C96A82" w:rsidP="00C96A82">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Commitment</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C96A82" w:rsidRDefault="000E1725" w:rsidP="00C96A82">
            <w:pPr>
              <w:pStyle w:val="Heading2"/>
              <w:jc w:val="center"/>
              <w:rPr>
                <w:rFonts w:ascii="Arial" w:hAnsi="Arial" w:cs="Arial"/>
                <w:b w:val="0"/>
                <w:szCs w:val="22"/>
                <w:u w:val="none"/>
              </w:rPr>
            </w:pPr>
            <w:r>
              <w:rPr>
                <w:rFonts w:ascii="Arial" w:hAnsi="Arial" w:cs="Arial"/>
                <w:b w:val="0"/>
                <w:szCs w:val="22"/>
                <w:u w:val="none"/>
              </w:rPr>
              <w:t>X</w:t>
            </w:r>
          </w:p>
        </w:tc>
      </w:tr>
      <w:tr w:rsidR="00C96A82">
        <w:trPr>
          <w:trHeight w:val="101"/>
        </w:trPr>
        <w:tc>
          <w:tcPr>
            <w:tcW w:w="7655" w:type="dxa"/>
            <w:tcBorders>
              <w:top w:val="single" w:sz="4" w:space="0" w:color="auto"/>
              <w:left w:val="single" w:sz="4" w:space="0" w:color="auto"/>
              <w:bottom w:val="single" w:sz="4" w:space="0" w:color="auto"/>
            </w:tcBorders>
            <w:vAlign w:val="center"/>
          </w:tcPr>
          <w:p w:rsidR="00C96A82" w:rsidRPr="00233E06" w:rsidRDefault="00C96A82" w:rsidP="00C96A82">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Adaptability</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trPr>
          <w:trHeight w:val="101"/>
        </w:trPr>
        <w:tc>
          <w:tcPr>
            <w:tcW w:w="7655" w:type="dxa"/>
            <w:tcBorders>
              <w:top w:val="single" w:sz="4" w:space="0" w:color="auto"/>
              <w:left w:val="single" w:sz="4" w:space="0" w:color="auto"/>
              <w:bottom w:val="single" w:sz="4" w:space="0" w:color="auto"/>
            </w:tcBorders>
            <w:vAlign w:val="center"/>
          </w:tcPr>
          <w:p w:rsidR="00C96A82" w:rsidRPr="00233E06" w:rsidRDefault="00C96A82" w:rsidP="00C96A82">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Dependability</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C96A82" w:rsidRDefault="000E1725" w:rsidP="00C96A82">
            <w:pPr>
              <w:pStyle w:val="Heading2"/>
              <w:jc w:val="center"/>
              <w:rPr>
                <w:rFonts w:ascii="Arial" w:hAnsi="Arial" w:cs="Arial"/>
                <w:b w:val="0"/>
                <w:szCs w:val="22"/>
                <w:u w:val="none"/>
              </w:rPr>
            </w:pPr>
            <w:r>
              <w:rPr>
                <w:rFonts w:ascii="Arial" w:hAnsi="Arial" w:cs="Arial"/>
                <w:b w:val="0"/>
                <w:szCs w:val="22"/>
                <w:u w:val="none"/>
              </w:rPr>
              <w:t>X</w:t>
            </w:r>
          </w:p>
        </w:tc>
      </w:tr>
      <w:tr w:rsidR="00C96A82">
        <w:trPr>
          <w:trHeight w:val="101"/>
        </w:trPr>
        <w:tc>
          <w:tcPr>
            <w:tcW w:w="7655" w:type="dxa"/>
            <w:tcBorders>
              <w:top w:val="single" w:sz="4" w:space="0" w:color="auto"/>
              <w:left w:val="single" w:sz="4" w:space="0" w:color="auto"/>
              <w:bottom w:val="single" w:sz="4" w:space="0" w:color="auto"/>
            </w:tcBorders>
            <w:vAlign w:val="center"/>
          </w:tcPr>
          <w:p w:rsidR="00C96A82" w:rsidRPr="00233E06" w:rsidRDefault="00C96A82" w:rsidP="00C96A82">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Communication skills</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trPr>
          <w:trHeight w:val="101"/>
        </w:trPr>
        <w:tc>
          <w:tcPr>
            <w:tcW w:w="7655" w:type="dxa"/>
            <w:tcBorders>
              <w:top w:val="single" w:sz="4" w:space="0" w:color="auto"/>
              <w:left w:val="single" w:sz="4" w:space="0" w:color="auto"/>
              <w:bottom w:val="single" w:sz="4" w:space="0" w:color="auto"/>
            </w:tcBorders>
            <w:vAlign w:val="center"/>
          </w:tcPr>
          <w:p w:rsidR="00C96A82" w:rsidRPr="00233E06" w:rsidRDefault="00C96A82" w:rsidP="00C96A82">
            <w:pPr>
              <w:pStyle w:val="Heading2"/>
              <w:numPr>
                <w:ilvl w:val="0"/>
                <w:numId w:val="43"/>
              </w:numPr>
              <w:ind w:right="339"/>
              <w:rPr>
                <w:rFonts w:ascii="Arial" w:hAnsi="Arial" w:cs="Arial"/>
                <w:b w:val="0"/>
                <w:color w:val="000000"/>
                <w:sz w:val="18"/>
                <w:szCs w:val="18"/>
                <w:u w:val="none"/>
              </w:rPr>
            </w:pPr>
            <w:r w:rsidRPr="00233E06">
              <w:rPr>
                <w:rFonts w:ascii="Arial" w:hAnsi="Arial" w:cs="Arial"/>
                <w:b w:val="0"/>
                <w:color w:val="000000"/>
                <w:sz w:val="18"/>
                <w:szCs w:val="18"/>
                <w:u w:val="none"/>
              </w:rPr>
              <w:t>Quality focus</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C96A82" w:rsidRDefault="000E1725" w:rsidP="00C96A82">
            <w:pPr>
              <w:pStyle w:val="Heading2"/>
              <w:jc w:val="center"/>
              <w:rPr>
                <w:rFonts w:ascii="Arial" w:hAnsi="Arial" w:cs="Arial"/>
                <w:b w:val="0"/>
                <w:szCs w:val="22"/>
                <w:u w:val="none"/>
              </w:rPr>
            </w:pPr>
            <w:r>
              <w:rPr>
                <w:rFonts w:ascii="Arial" w:hAnsi="Arial" w:cs="Arial"/>
                <w:b w:val="0"/>
                <w:szCs w:val="22"/>
                <w:u w:val="none"/>
              </w:rPr>
              <w:t>X</w:t>
            </w:r>
          </w:p>
        </w:tc>
      </w:tr>
      <w:tr w:rsidR="00C96A82">
        <w:trPr>
          <w:trHeight w:val="295"/>
        </w:trPr>
        <w:tc>
          <w:tcPr>
            <w:tcW w:w="10490" w:type="dxa"/>
            <w:gridSpan w:val="4"/>
            <w:tcBorders>
              <w:top w:val="nil"/>
              <w:left w:val="nil"/>
              <w:bottom w:val="nil"/>
              <w:right w:val="nil"/>
            </w:tcBorders>
          </w:tcPr>
          <w:p w:rsidR="00C96A82" w:rsidRDefault="00C96A82" w:rsidP="00C96A82">
            <w:pPr>
              <w:pStyle w:val="Heading2"/>
              <w:ind w:firstLine="720"/>
              <w:rPr>
                <w:rFonts w:ascii="Arial" w:hAnsi="Arial" w:cs="Arial"/>
                <w:bCs w:val="0"/>
                <w:sz w:val="6"/>
                <w:szCs w:val="6"/>
                <w:u w:val="none"/>
              </w:rPr>
            </w:pPr>
          </w:p>
        </w:tc>
      </w:tr>
      <w:tr w:rsidR="00C96A82">
        <w:trPr>
          <w:cantSplit/>
          <w:trHeight w:val="101"/>
        </w:trPr>
        <w:tc>
          <w:tcPr>
            <w:tcW w:w="7655" w:type="dxa"/>
            <w:vMerge w:val="restart"/>
            <w:tcBorders>
              <w:top w:val="single" w:sz="4" w:space="0" w:color="auto"/>
              <w:left w:val="single" w:sz="4" w:space="0" w:color="auto"/>
            </w:tcBorders>
            <w:shd w:val="clear" w:color="auto" w:fill="CCFFFF"/>
            <w:vAlign w:val="center"/>
          </w:tcPr>
          <w:p w:rsidR="00C96A82" w:rsidRDefault="00C96A82" w:rsidP="00C96A82">
            <w:pPr>
              <w:pStyle w:val="Heading2"/>
              <w:jc w:val="center"/>
              <w:rPr>
                <w:rFonts w:ascii="Arial" w:hAnsi="Arial" w:cs="Arial"/>
                <w:bCs w:val="0"/>
                <w:sz w:val="20"/>
                <w:szCs w:val="20"/>
                <w:u w:val="none"/>
              </w:rPr>
            </w:pPr>
            <w:r>
              <w:rPr>
                <w:rFonts w:ascii="Arial" w:hAnsi="Arial" w:cs="Arial"/>
                <w:bCs w:val="0"/>
                <w:sz w:val="20"/>
                <w:szCs w:val="20"/>
                <w:u w:val="none"/>
              </w:rPr>
              <w:t>Functional Competencies</w:t>
            </w:r>
          </w:p>
        </w:tc>
        <w:tc>
          <w:tcPr>
            <w:tcW w:w="2835" w:type="dxa"/>
            <w:gridSpan w:val="3"/>
            <w:tcBorders>
              <w:top w:val="single" w:sz="4" w:space="0" w:color="auto"/>
              <w:bottom w:val="single" w:sz="4" w:space="0" w:color="auto"/>
              <w:right w:val="single" w:sz="4" w:space="0" w:color="auto"/>
            </w:tcBorders>
            <w:shd w:val="clear" w:color="auto" w:fill="CCFFFF"/>
            <w:vAlign w:val="center"/>
          </w:tcPr>
          <w:p w:rsidR="00C96A82" w:rsidRDefault="00C96A82" w:rsidP="00C96A82">
            <w:pPr>
              <w:pStyle w:val="Heading2"/>
              <w:jc w:val="center"/>
              <w:rPr>
                <w:rFonts w:ascii="Arial" w:hAnsi="Arial" w:cs="Arial"/>
                <w:bCs w:val="0"/>
                <w:sz w:val="20"/>
                <w:szCs w:val="20"/>
                <w:u w:val="none"/>
              </w:rPr>
            </w:pPr>
            <w:r>
              <w:rPr>
                <w:rFonts w:ascii="Arial" w:hAnsi="Arial" w:cs="Arial"/>
                <w:bCs w:val="0"/>
                <w:sz w:val="20"/>
                <w:szCs w:val="20"/>
                <w:u w:val="none"/>
              </w:rPr>
              <w:t>Proficiency Level</w:t>
            </w:r>
          </w:p>
        </w:tc>
      </w:tr>
      <w:tr w:rsidR="00C96A82" w:rsidTr="00DB31DA">
        <w:trPr>
          <w:cantSplit/>
          <w:trHeight w:val="101"/>
        </w:trPr>
        <w:tc>
          <w:tcPr>
            <w:tcW w:w="7655" w:type="dxa"/>
            <w:vMerge/>
            <w:tcBorders>
              <w:left w:val="single" w:sz="4" w:space="0" w:color="auto"/>
              <w:bottom w:val="single" w:sz="4" w:space="0" w:color="auto"/>
            </w:tcBorders>
            <w:vAlign w:val="center"/>
          </w:tcPr>
          <w:p w:rsidR="00C96A82" w:rsidRDefault="00C96A82" w:rsidP="00C96A82">
            <w:pPr>
              <w:pStyle w:val="Heading2"/>
              <w:jc w:val="center"/>
              <w:rPr>
                <w:rFonts w:ascii="Arial" w:hAnsi="Arial" w:cs="Arial"/>
                <w:bCs w:val="0"/>
                <w:szCs w:val="22"/>
                <w:u w:val="none"/>
              </w:rPr>
            </w:pPr>
          </w:p>
        </w:tc>
        <w:tc>
          <w:tcPr>
            <w:tcW w:w="992" w:type="dxa"/>
            <w:tcBorders>
              <w:top w:val="single" w:sz="4" w:space="0" w:color="auto"/>
              <w:bottom w:val="single" w:sz="4" w:space="0" w:color="auto"/>
            </w:tcBorders>
            <w:shd w:val="clear" w:color="auto" w:fill="CCFFFF"/>
            <w:vAlign w:val="center"/>
          </w:tcPr>
          <w:p w:rsidR="00C96A82" w:rsidRDefault="00C96A82" w:rsidP="00C96A82">
            <w:pPr>
              <w:pStyle w:val="Heading2"/>
              <w:jc w:val="center"/>
              <w:rPr>
                <w:rFonts w:ascii="Arial" w:hAnsi="Arial" w:cs="Arial"/>
                <w:b w:val="0"/>
                <w:sz w:val="14"/>
                <w:szCs w:val="14"/>
                <w:u w:val="none"/>
              </w:rPr>
            </w:pPr>
            <w:r>
              <w:rPr>
                <w:rFonts w:ascii="Arial" w:hAnsi="Arial" w:cs="Arial"/>
                <w:b w:val="0"/>
                <w:sz w:val="14"/>
                <w:szCs w:val="14"/>
                <w:u w:val="none"/>
              </w:rPr>
              <w:t>Basic</w:t>
            </w:r>
          </w:p>
        </w:tc>
        <w:tc>
          <w:tcPr>
            <w:tcW w:w="992" w:type="dxa"/>
            <w:tcBorders>
              <w:top w:val="single" w:sz="4" w:space="0" w:color="auto"/>
              <w:bottom w:val="single" w:sz="4" w:space="0" w:color="auto"/>
            </w:tcBorders>
            <w:shd w:val="clear" w:color="auto" w:fill="CCFFFF"/>
            <w:vAlign w:val="center"/>
          </w:tcPr>
          <w:p w:rsidR="00C96A82" w:rsidRDefault="00C96A82" w:rsidP="00C96A82">
            <w:pPr>
              <w:pStyle w:val="Heading2"/>
              <w:jc w:val="center"/>
              <w:rPr>
                <w:rFonts w:ascii="Arial" w:hAnsi="Arial" w:cs="Arial"/>
                <w:b w:val="0"/>
                <w:sz w:val="14"/>
                <w:szCs w:val="14"/>
                <w:u w:val="none"/>
              </w:rPr>
            </w:pPr>
            <w:r>
              <w:rPr>
                <w:rFonts w:ascii="Arial" w:hAnsi="Arial" w:cs="Arial"/>
                <w:b w:val="0"/>
                <w:sz w:val="14"/>
                <w:szCs w:val="14"/>
                <w:u w:val="none"/>
              </w:rPr>
              <w:t>Competent</w:t>
            </w:r>
          </w:p>
        </w:tc>
        <w:tc>
          <w:tcPr>
            <w:tcW w:w="851" w:type="dxa"/>
            <w:tcBorders>
              <w:top w:val="single" w:sz="4" w:space="0" w:color="auto"/>
              <w:bottom w:val="single" w:sz="4" w:space="0" w:color="auto"/>
              <w:right w:val="single" w:sz="4" w:space="0" w:color="auto"/>
            </w:tcBorders>
            <w:shd w:val="clear" w:color="auto" w:fill="CCFFFF"/>
            <w:vAlign w:val="center"/>
          </w:tcPr>
          <w:p w:rsidR="00C96A82" w:rsidRDefault="00C96A82" w:rsidP="00C96A82">
            <w:pPr>
              <w:pStyle w:val="Heading2"/>
              <w:jc w:val="center"/>
              <w:rPr>
                <w:rFonts w:ascii="Arial" w:hAnsi="Arial" w:cs="Arial"/>
                <w:b w:val="0"/>
                <w:sz w:val="14"/>
                <w:szCs w:val="14"/>
                <w:u w:val="none"/>
              </w:rPr>
            </w:pPr>
            <w:r>
              <w:rPr>
                <w:rFonts w:ascii="Arial" w:hAnsi="Arial" w:cs="Arial"/>
                <w:b w:val="0"/>
                <w:sz w:val="14"/>
                <w:szCs w:val="14"/>
                <w:u w:val="none"/>
              </w:rPr>
              <w:t>Advanced</w:t>
            </w: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1"/>
              </w:numPr>
              <w:rPr>
                <w:rFonts w:ascii="Arial" w:hAnsi="Arial" w:cs="Arial"/>
                <w:color w:val="000000"/>
                <w:sz w:val="18"/>
                <w:szCs w:val="18"/>
              </w:rPr>
            </w:pPr>
            <w:r w:rsidRPr="00233E06">
              <w:rPr>
                <w:rFonts w:ascii="Arial" w:hAnsi="Arial" w:cs="Arial"/>
                <w:color w:val="000000"/>
                <w:sz w:val="18"/>
                <w:szCs w:val="18"/>
              </w:rPr>
              <w:t>Administration</w:t>
            </w:r>
          </w:p>
        </w:tc>
        <w:tc>
          <w:tcPr>
            <w:tcW w:w="992" w:type="dxa"/>
            <w:tcBorders>
              <w:top w:val="single" w:sz="4" w:space="0" w:color="auto"/>
              <w:bottom w:val="single" w:sz="4" w:space="0" w:color="auto"/>
            </w:tcBorders>
            <w:vAlign w:val="center"/>
          </w:tcPr>
          <w:p w:rsidR="00C96A82" w:rsidRDefault="00C96A82" w:rsidP="00C96A82">
            <w:pPr>
              <w:pStyle w:val="Heading2"/>
              <w:ind w:hanging="250"/>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0E1725" w:rsidP="00C96A82">
            <w:pPr>
              <w:pStyle w:val="Heading2"/>
              <w:ind w:hanging="250"/>
              <w:jc w:val="center"/>
              <w:rPr>
                <w:rFonts w:ascii="Arial" w:hAnsi="Arial" w:cs="Arial"/>
                <w:b w:val="0"/>
                <w:szCs w:val="22"/>
                <w:u w:val="none"/>
              </w:rPr>
            </w:pPr>
            <w:r>
              <w:rPr>
                <w:rFonts w:ascii="Arial" w:hAnsi="Arial" w:cs="Arial"/>
                <w:b w:val="0"/>
                <w:szCs w:val="22"/>
                <w:u w:val="none"/>
              </w:rPr>
              <w:t xml:space="preserve">    </w:t>
            </w:r>
            <w:r w:rsidR="00C96A82">
              <w:rPr>
                <w:rFonts w:ascii="Arial" w:hAnsi="Arial" w:cs="Arial"/>
                <w:b w:val="0"/>
                <w:szCs w:val="22"/>
                <w:u w:val="none"/>
              </w:rPr>
              <w:t xml:space="preserve"> </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w:t>
            </w:r>
            <w:r w:rsidR="000E1725">
              <w:rPr>
                <w:rFonts w:ascii="Arial" w:hAnsi="Arial" w:cs="Arial"/>
                <w:b w:val="0"/>
                <w:szCs w:val="22"/>
                <w:u w:val="none"/>
              </w:rPr>
              <w:t>X</w:t>
            </w:r>
            <w:r>
              <w:rPr>
                <w:rFonts w:ascii="Arial" w:hAnsi="Arial" w:cs="Arial"/>
                <w:b w:val="0"/>
                <w:szCs w:val="22"/>
                <w:u w:val="none"/>
              </w:rPr>
              <w:t xml:space="preserve">   </w:t>
            </w: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1"/>
              </w:numPr>
              <w:rPr>
                <w:rFonts w:ascii="Arial" w:hAnsi="Arial" w:cs="Arial"/>
                <w:color w:val="000000"/>
                <w:sz w:val="18"/>
                <w:szCs w:val="18"/>
              </w:rPr>
            </w:pPr>
            <w:r>
              <w:rPr>
                <w:rFonts w:ascii="Arial" w:hAnsi="Arial" w:cs="Arial"/>
                <w:color w:val="000000"/>
                <w:sz w:val="18"/>
                <w:szCs w:val="18"/>
              </w:rPr>
              <w:t>Knowledge on basic accounting skills</w:t>
            </w: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w:t>
            </w: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4E1D1C" w:rsidRDefault="00C96A82" w:rsidP="00C96A82">
            <w:pPr>
              <w:pStyle w:val="ListParagraph"/>
              <w:numPr>
                <w:ilvl w:val="0"/>
                <w:numId w:val="41"/>
              </w:numPr>
              <w:rPr>
                <w:rFonts w:ascii="Arial" w:hAnsi="Arial" w:cs="Arial"/>
                <w:color w:val="000000"/>
                <w:sz w:val="18"/>
                <w:szCs w:val="18"/>
              </w:rPr>
            </w:pPr>
            <w:r w:rsidRPr="004E1D1C">
              <w:rPr>
                <w:rFonts w:ascii="Arial" w:hAnsi="Arial" w:cs="Arial"/>
                <w:color w:val="000000"/>
                <w:sz w:val="18"/>
                <w:szCs w:val="18"/>
              </w:rPr>
              <w:t>Computer Literacy</w:t>
            </w: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w:t>
            </w: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1"/>
              </w:numPr>
              <w:rPr>
                <w:rFonts w:ascii="Arial" w:hAnsi="Arial" w:cs="Arial"/>
                <w:color w:val="000000"/>
                <w:sz w:val="18"/>
                <w:szCs w:val="18"/>
              </w:rPr>
            </w:pPr>
            <w:r>
              <w:rPr>
                <w:rFonts w:ascii="Arial" w:hAnsi="Arial" w:cs="Arial"/>
                <w:color w:val="000000"/>
                <w:sz w:val="18"/>
                <w:szCs w:val="18"/>
              </w:rPr>
              <w:t>Communication Skills</w:t>
            </w: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w:t>
            </w: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1"/>
              </w:numPr>
              <w:rPr>
                <w:rFonts w:ascii="Arial" w:hAnsi="Arial" w:cs="Arial"/>
                <w:color w:val="000000"/>
                <w:sz w:val="18"/>
                <w:szCs w:val="18"/>
              </w:rPr>
            </w:pPr>
            <w:r>
              <w:rPr>
                <w:rFonts w:ascii="Arial" w:hAnsi="Arial" w:cs="Arial"/>
                <w:color w:val="000000"/>
                <w:sz w:val="18"/>
                <w:szCs w:val="18"/>
              </w:rPr>
              <w:t>Analytical skills</w:t>
            </w:r>
          </w:p>
        </w:tc>
        <w:tc>
          <w:tcPr>
            <w:tcW w:w="992" w:type="dxa"/>
            <w:tcBorders>
              <w:top w:val="single" w:sz="4" w:space="0" w:color="auto"/>
              <w:bottom w:val="single" w:sz="4" w:space="0" w:color="auto"/>
            </w:tcBorders>
            <w:vAlign w:val="center"/>
          </w:tcPr>
          <w:p w:rsidR="00C96A82" w:rsidRDefault="00C96A82" w:rsidP="00C96A82">
            <w:pPr>
              <w:pStyle w:val="Heading2"/>
              <w:ind w:hanging="250"/>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ind w:hanging="250"/>
              <w:jc w:val="center"/>
              <w:rPr>
                <w:rFonts w:ascii="Arial" w:hAnsi="Arial" w:cs="Arial"/>
                <w:b w:val="0"/>
                <w:szCs w:val="22"/>
                <w:u w:val="none"/>
              </w:rPr>
            </w:pPr>
            <w:r>
              <w:rPr>
                <w:rFonts w:ascii="Arial" w:hAnsi="Arial" w:cs="Arial"/>
                <w:b w:val="0"/>
                <w:szCs w:val="22"/>
                <w:u w:val="none"/>
              </w:rPr>
              <w:t xml:space="preserve">     X    </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w:t>
            </w: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1"/>
              </w:numPr>
              <w:rPr>
                <w:rFonts w:ascii="Arial" w:hAnsi="Arial" w:cs="Arial"/>
                <w:color w:val="000000"/>
                <w:sz w:val="18"/>
                <w:szCs w:val="18"/>
              </w:rPr>
            </w:pP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ind w:hanging="250"/>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w:t>
            </w: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4E1D1C" w:rsidRDefault="00C96A82" w:rsidP="00C96A82">
            <w:pPr>
              <w:pStyle w:val="ListParagraph"/>
              <w:numPr>
                <w:ilvl w:val="0"/>
                <w:numId w:val="41"/>
              </w:numPr>
              <w:rPr>
                <w:rFonts w:ascii="Arial" w:hAnsi="Arial" w:cs="Arial"/>
                <w:color w:val="000000"/>
                <w:sz w:val="18"/>
                <w:szCs w:val="18"/>
              </w:rPr>
            </w:pP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ind w:hanging="250"/>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p>
        </w:tc>
      </w:tr>
      <w:tr w:rsidR="00C96A82" w:rsidTr="00DB31DA">
        <w:trPr>
          <w:trHeight w:val="101"/>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1"/>
              </w:numPr>
              <w:rPr>
                <w:rFonts w:ascii="Arial" w:hAnsi="Arial" w:cs="Arial"/>
                <w:color w:val="000000"/>
                <w:sz w:val="18"/>
                <w:szCs w:val="18"/>
              </w:rPr>
            </w:pPr>
          </w:p>
        </w:tc>
        <w:tc>
          <w:tcPr>
            <w:tcW w:w="992" w:type="dxa"/>
            <w:tcBorders>
              <w:top w:val="single" w:sz="4" w:space="0" w:color="auto"/>
              <w:bottom w:val="single" w:sz="4" w:space="0" w:color="auto"/>
            </w:tcBorders>
            <w:vAlign w:val="center"/>
          </w:tcPr>
          <w:p w:rsidR="00C96A82" w:rsidRDefault="00C96A82" w:rsidP="00C96A82">
            <w:pPr>
              <w:pStyle w:val="Heading2"/>
              <w:ind w:hanging="426"/>
              <w:jc w:val="center"/>
              <w:rPr>
                <w:rFonts w:ascii="Arial" w:hAnsi="Arial" w:cs="Arial"/>
                <w:b w:val="0"/>
                <w:szCs w:val="22"/>
                <w:u w:val="none"/>
              </w:rPr>
            </w:pPr>
            <w:r>
              <w:rPr>
                <w:rFonts w:ascii="Arial" w:hAnsi="Arial" w:cs="Arial"/>
                <w:b w:val="0"/>
                <w:szCs w:val="22"/>
                <w:u w:val="none"/>
              </w:rPr>
              <w:t xml:space="preserve">       </w:t>
            </w:r>
          </w:p>
        </w:tc>
        <w:tc>
          <w:tcPr>
            <w:tcW w:w="992" w:type="dxa"/>
            <w:tcBorders>
              <w:top w:val="single" w:sz="4" w:space="0" w:color="auto"/>
              <w:bottom w:val="single" w:sz="4" w:space="0" w:color="auto"/>
            </w:tcBorders>
            <w:vAlign w:val="center"/>
          </w:tcPr>
          <w:p w:rsidR="00C96A82" w:rsidRDefault="00C96A82" w:rsidP="00C96A82">
            <w:pPr>
              <w:pStyle w:val="Heading2"/>
              <w:ind w:hanging="250"/>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ind w:hanging="426"/>
              <w:jc w:val="center"/>
              <w:rPr>
                <w:rFonts w:ascii="Arial" w:hAnsi="Arial" w:cs="Arial"/>
                <w:b w:val="0"/>
                <w:szCs w:val="22"/>
                <w:u w:val="none"/>
              </w:rPr>
            </w:pPr>
          </w:p>
        </w:tc>
      </w:tr>
      <w:tr w:rsidR="00C96A82">
        <w:trPr>
          <w:trHeight w:val="295"/>
        </w:trPr>
        <w:tc>
          <w:tcPr>
            <w:tcW w:w="10490" w:type="dxa"/>
            <w:gridSpan w:val="4"/>
            <w:tcBorders>
              <w:top w:val="single" w:sz="4" w:space="0" w:color="auto"/>
              <w:left w:val="nil"/>
              <w:bottom w:val="nil"/>
              <w:right w:val="nil"/>
            </w:tcBorders>
          </w:tcPr>
          <w:p w:rsidR="00C96A82" w:rsidRDefault="00C96A82" w:rsidP="00C96A82">
            <w:pPr>
              <w:pStyle w:val="Heading2"/>
              <w:ind w:firstLine="720"/>
              <w:rPr>
                <w:rFonts w:ascii="Arial" w:hAnsi="Arial" w:cs="Arial"/>
                <w:bCs w:val="0"/>
                <w:sz w:val="6"/>
                <w:szCs w:val="6"/>
                <w:u w:val="none"/>
              </w:rPr>
            </w:pPr>
          </w:p>
        </w:tc>
      </w:tr>
      <w:tr w:rsidR="00C96A82">
        <w:trPr>
          <w:cantSplit/>
          <w:trHeight w:val="101"/>
        </w:trPr>
        <w:tc>
          <w:tcPr>
            <w:tcW w:w="7655" w:type="dxa"/>
            <w:vMerge w:val="restart"/>
            <w:tcBorders>
              <w:top w:val="single" w:sz="4" w:space="0" w:color="auto"/>
              <w:left w:val="single" w:sz="4" w:space="0" w:color="auto"/>
            </w:tcBorders>
            <w:shd w:val="clear" w:color="auto" w:fill="CCFFFF"/>
            <w:vAlign w:val="center"/>
          </w:tcPr>
          <w:p w:rsidR="00C96A82" w:rsidRDefault="00C96A82" w:rsidP="00C96A82">
            <w:pPr>
              <w:pStyle w:val="Heading2"/>
              <w:jc w:val="center"/>
              <w:rPr>
                <w:rFonts w:ascii="Arial" w:hAnsi="Arial" w:cs="Arial"/>
                <w:bCs w:val="0"/>
                <w:sz w:val="20"/>
                <w:szCs w:val="20"/>
                <w:u w:val="none"/>
              </w:rPr>
            </w:pPr>
            <w:r>
              <w:rPr>
                <w:rFonts w:ascii="Arial" w:hAnsi="Arial" w:cs="Arial"/>
                <w:bCs w:val="0"/>
                <w:sz w:val="20"/>
                <w:szCs w:val="20"/>
                <w:u w:val="none"/>
              </w:rPr>
              <w:t>Behavioural Competencies</w:t>
            </w:r>
          </w:p>
        </w:tc>
        <w:tc>
          <w:tcPr>
            <w:tcW w:w="2835" w:type="dxa"/>
            <w:gridSpan w:val="3"/>
            <w:tcBorders>
              <w:top w:val="single" w:sz="4" w:space="0" w:color="auto"/>
              <w:bottom w:val="single" w:sz="4" w:space="0" w:color="auto"/>
              <w:right w:val="single" w:sz="4" w:space="0" w:color="auto"/>
            </w:tcBorders>
            <w:shd w:val="clear" w:color="auto" w:fill="CCFFFF"/>
            <w:vAlign w:val="center"/>
          </w:tcPr>
          <w:p w:rsidR="00C96A82" w:rsidRDefault="00C96A82" w:rsidP="00C96A82">
            <w:pPr>
              <w:pStyle w:val="Heading2"/>
              <w:jc w:val="center"/>
              <w:rPr>
                <w:rFonts w:ascii="Arial" w:hAnsi="Arial" w:cs="Arial"/>
                <w:bCs w:val="0"/>
                <w:sz w:val="20"/>
                <w:szCs w:val="20"/>
                <w:u w:val="none"/>
              </w:rPr>
            </w:pPr>
            <w:r>
              <w:rPr>
                <w:rFonts w:ascii="Arial" w:hAnsi="Arial" w:cs="Arial"/>
                <w:bCs w:val="0"/>
                <w:sz w:val="20"/>
                <w:szCs w:val="20"/>
                <w:u w:val="none"/>
              </w:rPr>
              <w:t>Proficiency Level</w:t>
            </w:r>
          </w:p>
        </w:tc>
      </w:tr>
      <w:tr w:rsidR="00C96A82" w:rsidTr="00DB31DA">
        <w:trPr>
          <w:cantSplit/>
          <w:trHeight w:val="101"/>
        </w:trPr>
        <w:tc>
          <w:tcPr>
            <w:tcW w:w="7655" w:type="dxa"/>
            <w:vMerge/>
            <w:tcBorders>
              <w:left w:val="single" w:sz="4" w:space="0" w:color="auto"/>
              <w:bottom w:val="single" w:sz="4" w:space="0" w:color="auto"/>
            </w:tcBorders>
            <w:vAlign w:val="center"/>
          </w:tcPr>
          <w:p w:rsidR="00C96A82" w:rsidRDefault="00C96A82" w:rsidP="00C96A82">
            <w:pPr>
              <w:pStyle w:val="Heading2"/>
              <w:jc w:val="center"/>
              <w:rPr>
                <w:rFonts w:ascii="Arial" w:hAnsi="Arial" w:cs="Arial"/>
                <w:bCs w:val="0"/>
                <w:szCs w:val="22"/>
                <w:u w:val="none"/>
              </w:rPr>
            </w:pPr>
          </w:p>
        </w:tc>
        <w:tc>
          <w:tcPr>
            <w:tcW w:w="992" w:type="dxa"/>
            <w:tcBorders>
              <w:top w:val="single" w:sz="4" w:space="0" w:color="auto"/>
              <w:bottom w:val="single" w:sz="4" w:space="0" w:color="auto"/>
            </w:tcBorders>
            <w:shd w:val="clear" w:color="auto" w:fill="CCFFFF"/>
            <w:vAlign w:val="center"/>
          </w:tcPr>
          <w:p w:rsidR="00C96A82" w:rsidRDefault="00C96A82" w:rsidP="00C96A82">
            <w:pPr>
              <w:pStyle w:val="Heading2"/>
              <w:jc w:val="center"/>
              <w:rPr>
                <w:rFonts w:ascii="Arial" w:hAnsi="Arial" w:cs="Arial"/>
                <w:b w:val="0"/>
                <w:sz w:val="14"/>
                <w:szCs w:val="14"/>
                <w:u w:val="none"/>
              </w:rPr>
            </w:pPr>
            <w:r>
              <w:rPr>
                <w:rFonts w:ascii="Arial" w:hAnsi="Arial" w:cs="Arial"/>
                <w:b w:val="0"/>
                <w:sz w:val="14"/>
                <w:szCs w:val="14"/>
                <w:u w:val="none"/>
              </w:rPr>
              <w:t>Basic</w:t>
            </w:r>
          </w:p>
        </w:tc>
        <w:tc>
          <w:tcPr>
            <w:tcW w:w="992" w:type="dxa"/>
            <w:tcBorders>
              <w:top w:val="single" w:sz="4" w:space="0" w:color="auto"/>
              <w:bottom w:val="single" w:sz="4" w:space="0" w:color="auto"/>
            </w:tcBorders>
            <w:shd w:val="clear" w:color="auto" w:fill="CCFFFF"/>
            <w:vAlign w:val="center"/>
          </w:tcPr>
          <w:p w:rsidR="00C96A82" w:rsidRDefault="00C96A82" w:rsidP="00C96A82">
            <w:pPr>
              <w:pStyle w:val="Heading2"/>
              <w:jc w:val="center"/>
              <w:rPr>
                <w:rFonts w:ascii="Arial" w:hAnsi="Arial" w:cs="Arial"/>
                <w:b w:val="0"/>
                <w:sz w:val="14"/>
                <w:szCs w:val="14"/>
                <w:u w:val="none"/>
              </w:rPr>
            </w:pPr>
            <w:r>
              <w:rPr>
                <w:rFonts w:ascii="Arial" w:hAnsi="Arial" w:cs="Arial"/>
                <w:b w:val="0"/>
                <w:sz w:val="14"/>
                <w:szCs w:val="14"/>
                <w:u w:val="none"/>
              </w:rPr>
              <w:t>Competent</w:t>
            </w:r>
          </w:p>
        </w:tc>
        <w:tc>
          <w:tcPr>
            <w:tcW w:w="851" w:type="dxa"/>
            <w:tcBorders>
              <w:top w:val="single" w:sz="4" w:space="0" w:color="auto"/>
              <w:bottom w:val="single" w:sz="4" w:space="0" w:color="auto"/>
              <w:right w:val="single" w:sz="4" w:space="0" w:color="auto"/>
            </w:tcBorders>
            <w:shd w:val="clear" w:color="auto" w:fill="CCFFFF"/>
            <w:vAlign w:val="center"/>
          </w:tcPr>
          <w:p w:rsidR="00C96A82" w:rsidRDefault="00C96A82" w:rsidP="00C96A82">
            <w:pPr>
              <w:pStyle w:val="Heading2"/>
              <w:jc w:val="center"/>
              <w:rPr>
                <w:rFonts w:ascii="Arial" w:hAnsi="Arial" w:cs="Arial"/>
                <w:b w:val="0"/>
                <w:sz w:val="14"/>
                <w:szCs w:val="14"/>
                <w:u w:val="none"/>
              </w:rPr>
            </w:pPr>
            <w:r>
              <w:rPr>
                <w:rFonts w:ascii="Arial" w:hAnsi="Arial" w:cs="Arial"/>
                <w:b w:val="0"/>
                <w:sz w:val="14"/>
                <w:szCs w:val="14"/>
                <w:u w:val="none"/>
              </w:rPr>
              <w:t>Advanced</w:t>
            </w:r>
          </w:p>
        </w:tc>
      </w:tr>
      <w:tr w:rsidR="00C96A82" w:rsidTr="00DB31DA">
        <w:trPr>
          <w:trHeight w:val="257"/>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2"/>
              </w:numPr>
              <w:rPr>
                <w:rFonts w:ascii="Arial" w:hAnsi="Arial" w:cs="Arial"/>
                <w:color w:val="000000"/>
                <w:sz w:val="18"/>
                <w:szCs w:val="18"/>
              </w:rPr>
            </w:pPr>
            <w:r w:rsidRPr="00233E06">
              <w:rPr>
                <w:rFonts w:ascii="Arial" w:hAnsi="Arial" w:cs="Arial"/>
                <w:color w:val="000000"/>
                <w:sz w:val="18"/>
                <w:szCs w:val="18"/>
              </w:rPr>
              <w:t xml:space="preserve">Integrity </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851" w:type="dxa"/>
            <w:tcBorders>
              <w:top w:val="single" w:sz="4" w:space="0" w:color="auto"/>
              <w:bottom w:val="single" w:sz="4" w:space="0" w:color="auto"/>
              <w:right w:val="single" w:sz="4" w:space="0" w:color="auto"/>
            </w:tcBorders>
            <w:vAlign w:val="center"/>
          </w:tcPr>
          <w:p w:rsidR="00C96A82" w:rsidRDefault="000E1725" w:rsidP="00C96A82">
            <w:pPr>
              <w:pStyle w:val="Heading2"/>
              <w:jc w:val="center"/>
              <w:rPr>
                <w:rFonts w:ascii="Arial" w:hAnsi="Arial" w:cs="Arial"/>
                <w:b w:val="0"/>
                <w:szCs w:val="22"/>
                <w:u w:val="none"/>
              </w:rPr>
            </w:pPr>
            <w:r>
              <w:rPr>
                <w:rFonts w:ascii="Arial" w:hAnsi="Arial" w:cs="Arial"/>
                <w:b w:val="0"/>
                <w:szCs w:val="22"/>
                <w:u w:val="none"/>
              </w:rPr>
              <w:t>X</w:t>
            </w:r>
          </w:p>
        </w:tc>
      </w:tr>
      <w:tr w:rsidR="00C96A82" w:rsidTr="00DB31DA">
        <w:trPr>
          <w:trHeight w:val="257"/>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2"/>
              </w:numPr>
              <w:rPr>
                <w:rFonts w:ascii="Arial" w:hAnsi="Arial" w:cs="Arial"/>
                <w:color w:val="000000"/>
                <w:sz w:val="18"/>
                <w:szCs w:val="18"/>
              </w:rPr>
            </w:pPr>
            <w:r w:rsidRPr="00233E06">
              <w:rPr>
                <w:rFonts w:ascii="Arial" w:hAnsi="Arial" w:cs="Arial"/>
                <w:color w:val="000000"/>
                <w:sz w:val="18"/>
                <w:szCs w:val="18"/>
              </w:rPr>
              <w:t>Managing People</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rsidTr="00DB31DA">
        <w:trPr>
          <w:trHeight w:val="257"/>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2"/>
              </w:numPr>
              <w:rPr>
                <w:rFonts w:ascii="Arial" w:hAnsi="Arial" w:cs="Arial"/>
                <w:color w:val="000000"/>
                <w:sz w:val="18"/>
                <w:szCs w:val="18"/>
              </w:rPr>
            </w:pPr>
            <w:r w:rsidRPr="00233E06">
              <w:rPr>
                <w:rFonts w:ascii="Arial" w:hAnsi="Arial" w:cs="Arial"/>
                <w:color w:val="000000"/>
                <w:sz w:val="18"/>
                <w:szCs w:val="18"/>
              </w:rPr>
              <w:t>Teamwork</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rsidTr="00DB31DA">
        <w:trPr>
          <w:trHeight w:val="257"/>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2"/>
              </w:numPr>
              <w:rPr>
                <w:rFonts w:ascii="Arial" w:hAnsi="Arial" w:cs="Arial"/>
                <w:color w:val="000000"/>
                <w:sz w:val="18"/>
                <w:szCs w:val="18"/>
              </w:rPr>
            </w:pPr>
            <w:r w:rsidRPr="00233E06">
              <w:rPr>
                <w:rFonts w:ascii="Arial" w:hAnsi="Arial" w:cs="Arial"/>
                <w:color w:val="000000"/>
                <w:sz w:val="18"/>
                <w:szCs w:val="18"/>
              </w:rPr>
              <w:t>Problem Analysis &amp; Solving Ability</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rsidTr="00DB31DA">
        <w:trPr>
          <w:trHeight w:val="258"/>
        </w:trPr>
        <w:tc>
          <w:tcPr>
            <w:tcW w:w="7655" w:type="dxa"/>
            <w:tcBorders>
              <w:top w:val="single" w:sz="4" w:space="0" w:color="auto"/>
              <w:left w:val="single" w:sz="4" w:space="0" w:color="auto"/>
              <w:bottom w:val="single" w:sz="4" w:space="0" w:color="auto"/>
            </w:tcBorders>
            <w:vAlign w:val="bottom"/>
          </w:tcPr>
          <w:p w:rsidR="00C96A82" w:rsidRPr="00233E06" w:rsidRDefault="00C96A82" w:rsidP="00C96A82">
            <w:pPr>
              <w:numPr>
                <w:ilvl w:val="0"/>
                <w:numId w:val="42"/>
              </w:numPr>
              <w:rPr>
                <w:rFonts w:ascii="Arial" w:hAnsi="Arial" w:cs="Arial"/>
                <w:color w:val="000000"/>
                <w:sz w:val="18"/>
                <w:szCs w:val="18"/>
              </w:rPr>
            </w:pPr>
            <w:r w:rsidRPr="00233E06">
              <w:rPr>
                <w:rFonts w:ascii="Arial" w:hAnsi="Arial" w:cs="Arial"/>
                <w:color w:val="000000"/>
                <w:sz w:val="18"/>
                <w:szCs w:val="18"/>
              </w:rPr>
              <w:t>Personal motivation / Productivity</w:t>
            </w: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p>
        </w:tc>
        <w:tc>
          <w:tcPr>
            <w:tcW w:w="992" w:type="dxa"/>
            <w:tcBorders>
              <w:top w:val="single" w:sz="4" w:space="0" w:color="auto"/>
              <w:bottom w:val="single" w:sz="4" w:space="0" w:color="auto"/>
            </w:tcBorders>
            <w:vAlign w:val="center"/>
          </w:tcPr>
          <w:p w:rsidR="00C96A82" w:rsidRDefault="00C96A82" w:rsidP="00C96A82">
            <w:pPr>
              <w:pStyle w:val="Heading2"/>
              <w:jc w:val="center"/>
              <w:rPr>
                <w:rFonts w:ascii="Arial" w:hAnsi="Arial" w:cs="Arial"/>
                <w:b w:val="0"/>
                <w:szCs w:val="22"/>
                <w:u w:val="none"/>
              </w:rPr>
            </w:pPr>
            <w:r>
              <w:rPr>
                <w:rFonts w:ascii="Arial" w:hAnsi="Arial" w:cs="Arial"/>
                <w:b w:val="0"/>
                <w:szCs w:val="22"/>
                <w:u w:val="none"/>
              </w:rPr>
              <w:t>X</w:t>
            </w:r>
          </w:p>
        </w:tc>
        <w:tc>
          <w:tcPr>
            <w:tcW w:w="851" w:type="dxa"/>
            <w:tcBorders>
              <w:top w:val="single" w:sz="4" w:space="0" w:color="auto"/>
              <w:bottom w:val="single" w:sz="4" w:space="0" w:color="auto"/>
              <w:right w:val="single" w:sz="4" w:space="0" w:color="auto"/>
            </w:tcBorders>
            <w:vAlign w:val="center"/>
          </w:tcPr>
          <w:p w:rsidR="00C96A82" w:rsidRDefault="00C96A82" w:rsidP="00C96A82">
            <w:pPr>
              <w:pStyle w:val="Heading2"/>
              <w:jc w:val="center"/>
              <w:rPr>
                <w:rFonts w:ascii="Arial" w:hAnsi="Arial" w:cs="Arial"/>
                <w:b w:val="0"/>
                <w:szCs w:val="22"/>
                <w:u w:val="none"/>
              </w:rPr>
            </w:pPr>
          </w:p>
        </w:tc>
      </w:tr>
      <w:tr w:rsidR="00C96A82">
        <w:trPr>
          <w:trHeight w:val="295"/>
        </w:trPr>
        <w:tc>
          <w:tcPr>
            <w:tcW w:w="10490" w:type="dxa"/>
            <w:gridSpan w:val="4"/>
            <w:tcBorders>
              <w:top w:val="single" w:sz="4" w:space="0" w:color="auto"/>
              <w:left w:val="nil"/>
              <w:bottom w:val="single" w:sz="4" w:space="0" w:color="auto"/>
              <w:right w:val="nil"/>
            </w:tcBorders>
          </w:tcPr>
          <w:p w:rsidR="00C96A82" w:rsidRPr="00C3368B" w:rsidRDefault="00C96A82" w:rsidP="00C96A82"/>
        </w:tc>
      </w:tr>
      <w:tr w:rsidR="00C96A82" w:rsidTr="00DB31DA">
        <w:trPr>
          <w:trHeight w:val="274"/>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C96A82" w:rsidRDefault="00C96A82" w:rsidP="00C96A82">
            <w:pPr>
              <w:autoSpaceDE w:val="0"/>
              <w:autoSpaceDN w:val="0"/>
              <w:adjustRightInd w:val="0"/>
              <w:spacing w:before="120" w:after="120"/>
              <w:jc w:val="center"/>
              <w:rPr>
                <w:rFonts w:ascii="Arial" w:hAnsi="Arial" w:cs="Arial"/>
                <w:b/>
                <w:bCs/>
                <w:noProof w:val="0"/>
              </w:rPr>
            </w:pPr>
            <w:r>
              <w:rPr>
                <w:rFonts w:ascii="Arial" w:hAnsi="Arial" w:cs="Arial"/>
                <w:b/>
                <w:bCs/>
                <w:noProof w:val="0"/>
              </w:rPr>
              <w:t>Key Performance Measures</w:t>
            </w:r>
          </w:p>
        </w:tc>
      </w:tr>
      <w:tr w:rsidR="00C96A82" w:rsidTr="00DB31DA">
        <w:trPr>
          <w:trHeight w:val="257"/>
        </w:trPr>
        <w:tc>
          <w:tcPr>
            <w:tcW w:w="10490" w:type="dxa"/>
            <w:gridSpan w:val="4"/>
            <w:tcBorders>
              <w:top w:val="single" w:sz="4" w:space="0" w:color="auto"/>
              <w:left w:val="single" w:sz="4" w:space="0" w:color="auto"/>
              <w:bottom w:val="single" w:sz="4" w:space="0" w:color="auto"/>
              <w:right w:val="single" w:sz="4" w:space="0" w:color="auto"/>
            </w:tcBorders>
            <w:vAlign w:val="center"/>
          </w:tcPr>
          <w:p w:rsidR="00C96A82" w:rsidRPr="00233E06" w:rsidRDefault="00A45E5E" w:rsidP="00C96A82">
            <w:pPr>
              <w:numPr>
                <w:ilvl w:val="0"/>
                <w:numId w:val="35"/>
              </w:numPr>
              <w:ind w:hanging="720"/>
              <w:rPr>
                <w:rFonts w:ascii="Arial" w:hAnsi="Arial" w:cs="Arial"/>
                <w:bCs/>
                <w:color w:val="000000"/>
                <w:sz w:val="18"/>
                <w:szCs w:val="18"/>
              </w:rPr>
            </w:pPr>
            <w:r>
              <w:rPr>
                <w:rFonts w:ascii="Arial" w:hAnsi="Arial" w:cs="Arial"/>
                <w:bCs/>
                <w:color w:val="000000"/>
                <w:sz w:val="18"/>
                <w:szCs w:val="18"/>
              </w:rPr>
              <w:t>Accurate &amp; t</w:t>
            </w:r>
            <w:r w:rsidR="00C96A82">
              <w:rPr>
                <w:rFonts w:ascii="Arial" w:hAnsi="Arial" w:cs="Arial"/>
                <w:bCs/>
                <w:color w:val="000000"/>
                <w:sz w:val="18"/>
                <w:szCs w:val="18"/>
              </w:rPr>
              <w:t>imely submissions of monthl</w:t>
            </w:r>
            <w:r w:rsidR="00027266">
              <w:rPr>
                <w:rFonts w:ascii="Arial" w:hAnsi="Arial" w:cs="Arial"/>
                <w:bCs/>
                <w:color w:val="000000"/>
                <w:sz w:val="18"/>
                <w:szCs w:val="18"/>
              </w:rPr>
              <w:t>y reports to the Finance and Admin Manager</w:t>
            </w:r>
          </w:p>
        </w:tc>
      </w:tr>
      <w:tr w:rsidR="00C96A82" w:rsidTr="00DB31DA">
        <w:trPr>
          <w:trHeight w:val="257"/>
        </w:trPr>
        <w:tc>
          <w:tcPr>
            <w:tcW w:w="10490" w:type="dxa"/>
            <w:gridSpan w:val="4"/>
            <w:tcBorders>
              <w:top w:val="single" w:sz="4" w:space="0" w:color="auto"/>
              <w:left w:val="single" w:sz="4" w:space="0" w:color="auto"/>
              <w:bottom w:val="single" w:sz="4" w:space="0" w:color="auto"/>
              <w:right w:val="single" w:sz="4" w:space="0" w:color="auto"/>
            </w:tcBorders>
            <w:vAlign w:val="center"/>
          </w:tcPr>
          <w:p w:rsidR="00C96A82" w:rsidRPr="00233E06" w:rsidRDefault="00A95E8E" w:rsidP="00C96A82">
            <w:pPr>
              <w:numPr>
                <w:ilvl w:val="0"/>
                <w:numId w:val="35"/>
              </w:numPr>
              <w:ind w:hanging="720"/>
              <w:rPr>
                <w:rFonts w:ascii="Arial" w:hAnsi="Arial" w:cs="Arial"/>
                <w:bCs/>
                <w:color w:val="000000"/>
                <w:sz w:val="18"/>
                <w:szCs w:val="18"/>
              </w:rPr>
            </w:pPr>
            <w:r>
              <w:rPr>
                <w:rFonts w:ascii="Arial" w:hAnsi="Arial" w:cs="Arial"/>
                <w:bCs/>
                <w:color w:val="000000"/>
                <w:sz w:val="18"/>
                <w:szCs w:val="18"/>
              </w:rPr>
              <w:t xml:space="preserve">Timely </w:t>
            </w:r>
            <w:r w:rsidR="00A45E5E">
              <w:rPr>
                <w:rFonts w:ascii="Arial" w:hAnsi="Arial" w:cs="Arial"/>
                <w:bCs/>
                <w:color w:val="000000"/>
                <w:sz w:val="18"/>
                <w:szCs w:val="18"/>
              </w:rPr>
              <w:t>reconciliation of Deposits and Bank Records.</w:t>
            </w:r>
            <w:r>
              <w:rPr>
                <w:rFonts w:ascii="Arial" w:hAnsi="Arial" w:cs="Arial"/>
                <w:bCs/>
                <w:color w:val="000000"/>
                <w:sz w:val="18"/>
                <w:szCs w:val="18"/>
              </w:rPr>
              <w:t xml:space="preserve"> </w:t>
            </w:r>
          </w:p>
        </w:tc>
      </w:tr>
      <w:tr w:rsidR="00C96A82" w:rsidTr="00DB31DA">
        <w:trPr>
          <w:trHeight w:val="257"/>
        </w:trPr>
        <w:tc>
          <w:tcPr>
            <w:tcW w:w="10490" w:type="dxa"/>
            <w:gridSpan w:val="4"/>
            <w:tcBorders>
              <w:top w:val="single" w:sz="4" w:space="0" w:color="auto"/>
              <w:left w:val="single" w:sz="4" w:space="0" w:color="auto"/>
              <w:bottom w:val="single" w:sz="4" w:space="0" w:color="auto"/>
              <w:right w:val="single" w:sz="4" w:space="0" w:color="auto"/>
            </w:tcBorders>
            <w:vAlign w:val="center"/>
          </w:tcPr>
          <w:p w:rsidR="00C96A82" w:rsidRDefault="00A45E5E" w:rsidP="00C96A82">
            <w:pPr>
              <w:numPr>
                <w:ilvl w:val="0"/>
                <w:numId w:val="35"/>
              </w:numPr>
              <w:ind w:hanging="720"/>
              <w:rPr>
                <w:rFonts w:ascii="Arial" w:hAnsi="Arial" w:cs="Arial"/>
                <w:bCs/>
                <w:color w:val="000000"/>
                <w:sz w:val="18"/>
                <w:szCs w:val="18"/>
              </w:rPr>
            </w:pPr>
            <w:r>
              <w:rPr>
                <w:rFonts w:ascii="Arial" w:hAnsi="Arial" w:cs="Arial"/>
                <w:bCs/>
                <w:color w:val="000000"/>
                <w:sz w:val="18"/>
                <w:szCs w:val="18"/>
              </w:rPr>
              <w:t>Maintains timely and consi</w:t>
            </w:r>
            <w:r w:rsidR="000E1725">
              <w:rPr>
                <w:rFonts w:ascii="Arial" w:hAnsi="Arial" w:cs="Arial"/>
                <w:bCs/>
                <w:color w:val="000000"/>
                <w:sz w:val="18"/>
                <w:szCs w:val="18"/>
              </w:rPr>
              <w:t>stent implementation of Internal Controls and Corporate Code of Disciplines</w:t>
            </w:r>
            <w:r w:rsidR="00D27151">
              <w:rPr>
                <w:rFonts w:ascii="Arial" w:hAnsi="Arial" w:cs="Arial"/>
                <w:bCs/>
                <w:color w:val="000000"/>
                <w:sz w:val="18"/>
                <w:szCs w:val="18"/>
              </w:rPr>
              <w:t>.</w:t>
            </w:r>
          </w:p>
        </w:tc>
      </w:tr>
      <w:tr w:rsidR="00C96A82">
        <w:trPr>
          <w:trHeight w:val="258"/>
        </w:trPr>
        <w:tc>
          <w:tcPr>
            <w:tcW w:w="10490" w:type="dxa"/>
            <w:gridSpan w:val="4"/>
            <w:tcBorders>
              <w:top w:val="nil"/>
              <w:left w:val="nil"/>
              <w:bottom w:val="single" w:sz="4" w:space="0" w:color="auto"/>
              <w:right w:val="nil"/>
            </w:tcBorders>
          </w:tcPr>
          <w:p w:rsidR="00C96A82" w:rsidRDefault="00C96A82" w:rsidP="00C96A82">
            <w:pPr>
              <w:pStyle w:val="Heading2"/>
              <w:rPr>
                <w:rFonts w:ascii="Arial" w:hAnsi="Arial" w:cs="Arial"/>
                <w:b w:val="0"/>
                <w:sz w:val="20"/>
                <w:szCs w:val="20"/>
                <w:u w:val="none"/>
              </w:rPr>
            </w:pPr>
          </w:p>
        </w:tc>
      </w:tr>
      <w:tr w:rsidR="00C96A82" w:rsidTr="00DB31DA">
        <w:trPr>
          <w:trHeight w:val="274"/>
        </w:trPr>
        <w:tc>
          <w:tcPr>
            <w:tcW w:w="10490" w:type="dxa"/>
            <w:gridSpan w:val="4"/>
            <w:tcBorders>
              <w:top w:val="single" w:sz="4" w:space="0" w:color="auto"/>
              <w:left w:val="single" w:sz="4" w:space="0" w:color="auto"/>
              <w:bottom w:val="single" w:sz="4" w:space="0" w:color="auto"/>
              <w:right w:val="single" w:sz="4" w:space="0" w:color="auto"/>
            </w:tcBorders>
            <w:shd w:val="clear" w:color="auto" w:fill="CCFFCC"/>
          </w:tcPr>
          <w:p w:rsidR="00C96A82" w:rsidRDefault="00C96A82" w:rsidP="00C96A82">
            <w:pPr>
              <w:autoSpaceDE w:val="0"/>
              <w:autoSpaceDN w:val="0"/>
              <w:adjustRightInd w:val="0"/>
              <w:spacing w:before="120" w:after="120"/>
              <w:jc w:val="center"/>
              <w:rPr>
                <w:rFonts w:ascii="Arial" w:hAnsi="Arial" w:cs="Arial"/>
                <w:b/>
                <w:bCs/>
                <w:noProof w:val="0"/>
              </w:rPr>
            </w:pPr>
            <w:r>
              <w:rPr>
                <w:rFonts w:ascii="Arial" w:hAnsi="Arial" w:cs="Arial"/>
                <w:b/>
                <w:bCs/>
                <w:noProof w:val="0"/>
              </w:rPr>
              <w:t>Working Environment &amp; Conditions</w:t>
            </w:r>
          </w:p>
        </w:tc>
      </w:tr>
      <w:tr w:rsidR="00C96A82" w:rsidTr="00DB31DA">
        <w:trPr>
          <w:trHeight w:val="101"/>
        </w:trPr>
        <w:tc>
          <w:tcPr>
            <w:tcW w:w="10490" w:type="dxa"/>
            <w:gridSpan w:val="4"/>
            <w:tcBorders>
              <w:top w:val="single" w:sz="4" w:space="0" w:color="auto"/>
              <w:left w:val="single" w:sz="4" w:space="0" w:color="auto"/>
              <w:bottom w:val="single" w:sz="4" w:space="0" w:color="auto"/>
              <w:right w:val="single" w:sz="4" w:space="0" w:color="auto"/>
            </w:tcBorders>
          </w:tcPr>
          <w:p w:rsidR="00C96A82" w:rsidRPr="00233E06" w:rsidRDefault="00C96A82" w:rsidP="00C96A82">
            <w:pPr>
              <w:numPr>
                <w:ilvl w:val="0"/>
                <w:numId w:val="37"/>
              </w:numPr>
              <w:ind w:hanging="720"/>
              <w:rPr>
                <w:rFonts w:ascii="Arial" w:hAnsi="Arial" w:cs="Arial"/>
                <w:bCs/>
                <w:color w:val="000000"/>
                <w:sz w:val="18"/>
                <w:szCs w:val="18"/>
              </w:rPr>
            </w:pPr>
            <w:r>
              <w:rPr>
                <w:rFonts w:ascii="Arial" w:hAnsi="Arial" w:cs="Arial"/>
                <w:bCs/>
                <w:color w:val="000000"/>
                <w:sz w:val="18"/>
                <w:szCs w:val="18"/>
              </w:rPr>
              <w:t>Maintains peaceful working relationships with assertive attitude towards development and sharing of ideas.</w:t>
            </w:r>
          </w:p>
        </w:tc>
      </w:tr>
      <w:tr w:rsidR="00C96A82" w:rsidTr="00DB31DA">
        <w:trPr>
          <w:trHeight w:val="101"/>
        </w:trPr>
        <w:tc>
          <w:tcPr>
            <w:tcW w:w="10490" w:type="dxa"/>
            <w:gridSpan w:val="4"/>
            <w:tcBorders>
              <w:top w:val="single" w:sz="4" w:space="0" w:color="auto"/>
              <w:left w:val="single" w:sz="4" w:space="0" w:color="auto"/>
              <w:bottom w:val="single" w:sz="4" w:space="0" w:color="auto"/>
              <w:right w:val="single" w:sz="4" w:space="0" w:color="auto"/>
            </w:tcBorders>
          </w:tcPr>
          <w:p w:rsidR="00C96A82" w:rsidRPr="00E946AC" w:rsidRDefault="00C96A82" w:rsidP="00C96A82">
            <w:pPr>
              <w:numPr>
                <w:ilvl w:val="0"/>
                <w:numId w:val="37"/>
              </w:numPr>
              <w:ind w:hanging="720"/>
              <w:rPr>
                <w:rFonts w:ascii="Arial" w:hAnsi="Arial" w:cs="Arial"/>
                <w:bCs/>
                <w:color w:val="000000"/>
                <w:sz w:val="18"/>
                <w:szCs w:val="18"/>
              </w:rPr>
            </w:pPr>
            <w:r>
              <w:rPr>
                <w:rFonts w:ascii="Arial" w:hAnsi="Arial" w:cs="Arial"/>
                <w:bCs/>
                <w:color w:val="000000"/>
                <w:sz w:val="18"/>
                <w:szCs w:val="18"/>
              </w:rPr>
              <w:t>Encourages teamwork and open discussions on topics related to work and lifestyle.</w:t>
            </w:r>
          </w:p>
        </w:tc>
      </w:tr>
      <w:tr w:rsidR="00C96A82" w:rsidTr="00DB31DA">
        <w:trPr>
          <w:trHeight w:val="101"/>
        </w:trPr>
        <w:tc>
          <w:tcPr>
            <w:tcW w:w="10490" w:type="dxa"/>
            <w:gridSpan w:val="4"/>
            <w:tcBorders>
              <w:top w:val="single" w:sz="4" w:space="0" w:color="auto"/>
              <w:left w:val="single" w:sz="4" w:space="0" w:color="auto"/>
              <w:bottom w:val="single" w:sz="4" w:space="0" w:color="auto"/>
              <w:right w:val="single" w:sz="4" w:space="0" w:color="auto"/>
            </w:tcBorders>
          </w:tcPr>
          <w:p w:rsidR="00C96A82" w:rsidRPr="00233E06" w:rsidRDefault="00C96A82" w:rsidP="00C96A82">
            <w:pPr>
              <w:numPr>
                <w:ilvl w:val="0"/>
                <w:numId w:val="37"/>
              </w:numPr>
              <w:ind w:hanging="720"/>
              <w:rPr>
                <w:rFonts w:ascii="Arial" w:hAnsi="Arial" w:cs="Arial"/>
                <w:bCs/>
                <w:color w:val="000000"/>
                <w:sz w:val="18"/>
                <w:szCs w:val="18"/>
              </w:rPr>
            </w:pPr>
            <w:r>
              <w:rPr>
                <w:rFonts w:ascii="Arial" w:hAnsi="Arial" w:cs="Arial"/>
                <w:bCs/>
                <w:color w:val="000000"/>
                <w:sz w:val="18"/>
                <w:szCs w:val="18"/>
              </w:rPr>
              <w:t>Immidiate addressing of issues and concerns to avoid stressful and heavy loads of unsolved problems.</w:t>
            </w:r>
          </w:p>
        </w:tc>
      </w:tr>
      <w:tr w:rsidR="00C96A82">
        <w:trPr>
          <w:trHeight w:val="778"/>
        </w:trPr>
        <w:tc>
          <w:tcPr>
            <w:tcW w:w="10490" w:type="dxa"/>
            <w:gridSpan w:val="4"/>
            <w:tcBorders>
              <w:top w:val="nil"/>
              <w:left w:val="nil"/>
              <w:bottom w:val="nil"/>
              <w:right w:val="nil"/>
            </w:tcBorders>
            <w:vAlign w:val="center"/>
          </w:tcPr>
          <w:p w:rsidR="00C96A82" w:rsidRDefault="00C96A82" w:rsidP="00C96A82">
            <w:pPr>
              <w:autoSpaceDE w:val="0"/>
              <w:autoSpaceDN w:val="0"/>
              <w:adjustRightInd w:val="0"/>
              <w:rPr>
                <w:rFonts w:ascii="Arial" w:hAnsi="Arial" w:cs="Arial"/>
                <w:bCs/>
                <w:i/>
                <w:iCs/>
                <w:noProof w:val="0"/>
              </w:rPr>
            </w:pPr>
          </w:p>
          <w:p w:rsidR="00C96A82" w:rsidRPr="00650F2E" w:rsidRDefault="00C96A82" w:rsidP="00C96A82">
            <w:pPr>
              <w:autoSpaceDE w:val="0"/>
              <w:autoSpaceDN w:val="0"/>
              <w:adjustRightInd w:val="0"/>
              <w:rPr>
                <w:rFonts w:ascii="Arial" w:hAnsi="Arial" w:cs="Arial"/>
                <w:bCs/>
                <w:noProof w:val="0"/>
              </w:rPr>
            </w:pPr>
            <w:r>
              <w:rPr>
                <w:rFonts w:ascii="Arial" w:hAnsi="Arial" w:cs="Arial"/>
                <w:bCs/>
                <w:i/>
                <w:iCs/>
                <w:noProof w:val="0"/>
              </w:rPr>
              <w:t xml:space="preserve">Employee’s Name:       </w:t>
            </w:r>
            <w:r>
              <w:rPr>
                <w:rFonts w:ascii="Arial" w:hAnsi="Arial" w:cs="Arial"/>
                <w:bCs/>
                <w:i/>
                <w:iCs/>
                <w:noProof w:val="0"/>
              </w:rPr>
              <w:tab/>
              <w:t xml:space="preserve">                                              Signature: </w:t>
            </w:r>
            <w:r>
              <w:rPr>
                <w:rFonts w:ascii="Arial" w:hAnsi="Arial" w:cs="Arial"/>
                <w:bCs/>
                <w:noProof w:val="0"/>
              </w:rPr>
              <w:t xml:space="preserve">…………………..........  </w:t>
            </w:r>
            <w:r>
              <w:rPr>
                <w:rFonts w:ascii="Arial" w:hAnsi="Arial" w:cs="Arial"/>
                <w:bCs/>
                <w:i/>
                <w:iCs/>
                <w:noProof w:val="0"/>
              </w:rPr>
              <w:t>Date: ......:</w:t>
            </w:r>
            <w:r>
              <w:rPr>
                <w:rFonts w:ascii="Arial" w:hAnsi="Arial" w:cs="Arial"/>
                <w:bCs/>
                <w:noProof w:val="0"/>
              </w:rPr>
              <w:t>…… /… …/….…</w:t>
            </w:r>
          </w:p>
          <w:p w:rsidR="00C96A82" w:rsidRDefault="00C96A82" w:rsidP="00C96A82">
            <w:pPr>
              <w:autoSpaceDE w:val="0"/>
              <w:autoSpaceDN w:val="0"/>
              <w:adjustRightInd w:val="0"/>
              <w:rPr>
                <w:rFonts w:ascii="Arial" w:hAnsi="Arial" w:cs="Arial"/>
                <w:bCs/>
                <w:i/>
                <w:iCs/>
                <w:noProof w:val="0"/>
              </w:rPr>
            </w:pPr>
          </w:p>
          <w:p w:rsidR="00C96A82" w:rsidRDefault="00C96A82" w:rsidP="00C96A82">
            <w:pPr>
              <w:autoSpaceDE w:val="0"/>
              <w:autoSpaceDN w:val="0"/>
              <w:adjustRightInd w:val="0"/>
              <w:rPr>
                <w:rFonts w:ascii="Arial" w:hAnsi="Arial" w:cs="Arial"/>
                <w:bCs/>
                <w:noProof w:val="0"/>
                <w:sz w:val="22"/>
                <w:szCs w:val="22"/>
              </w:rPr>
            </w:pPr>
            <w:r>
              <w:rPr>
                <w:rFonts w:ascii="Arial" w:hAnsi="Arial" w:cs="Arial"/>
                <w:bCs/>
                <w:i/>
                <w:iCs/>
                <w:noProof w:val="0"/>
              </w:rPr>
              <w:t>Direct Supervisor’s Name:</w:t>
            </w:r>
            <w:r w:rsidRPr="00232961">
              <w:rPr>
                <w:rFonts w:ascii="Arial" w:hAnsi="Arial" w:cs="Arial"/>
                <w:bCs/>
                <w:i/>
                <w:iCs/>
                <w:noProof w:val="0"/>
              </w:rPr>
              <w:t xml:space="preserve"> </w:t>
            </w:r>
            <w:r w:rsidRPr="00232961">
              <w:rPr>
                <w:rFonts w:ascii="Arial" w:hAnsi="Arial" w:cs="Arial"/>
                <w:i/>
                <w:iCs/>
                <w:noProof w:val="0"/>
              </w:rPr>
              <w:t>______________</w:t>
            </w:r>
            <w:r>
              <w:rPr>
                <w:rFonts w:ascii="Arial" w:hAnsi="Arial" w:cs="Arial"/>
                <w:b/>
                <w:i/>
                <w:iCs/>
                <w:noProof w:val="0"/>
              </w:rPr>
              <w:t xml:space="preserve">              </w:t>
            </w:r>
            <w:r>
              <w:rPr>
                <w:rFonts w:ascii="Arial" w:hAnsi="Arial" w:cs="Arial"/>
                <w:bCs/>
                <w:i/>
                <w:iCs/>
                <w:noProof w:val="0"/>
              </w:rPr>
              <w:t xml:space="preserve">Signature: </w:t>
            </w:r>
            <w:r>
              <w:rPr>
                <w:rFonts w:ascii="Arial" w:hAnsi="Arial" w:cs="Arial"/>
                <w:bCs/>
                <w:noProof w:val="0"/>
              </w:rPr>
              <w:t xml:space="preserve">………………............   </w:t>
            </w:r>
            <w:r>
              <w:rPr>
                <w:rFonts w:ascii="Arial" w:hAnsi="Arial" w:cs="Arial"/>
                <w:bCs/>
                <w:i/>
                <w:iCs/>
                <w:noProof w:val="0"/>
              </w:rPr>
              <w:t>Date: ...............:</w:t>
            </w:r>
            <w:r>
              <w:rPr>
                <w:rFonts w:ascii="Arial" w:hAnsi="Arial" w:cs="Arial"/>
                <w:bCs/>
                <w:noProof w:val="0"/>
              </w:rPr>
              <w:t>/… …/……..</w:t>
            </w:r>
          </w:p>
        </w:tc>
      </w:tr>
      <w:tr w:rsidR="00C96A82">
        <w:trPr>
          <w:trHeight w:val="778"/>
        </w:trPr>
        <w:tc>
          <w:tcPr>
            <w:tcW w:w="10490" w:type="dxa"/>
            <w:gridSpan w:val="4"/>
            <w:tcBorders>
              <w:top w:val="nil"/>
              <w:left w:val="nil"/>
              <w:bottom w:val="nil"/>
              <w:right w:val="nil"/>
            </w:tcBorders>
            <w:vAlign w:val="center"/>
          </w:tcPr>
          <w:p w:rsidR="00C96A82" w:rsidRDefault="00C96A82" w:rsidP="00C96A82">
            <w:pPr>
              <w:autoSpaceDE w:val="0"/>
              <w:autoSpaceDN w:val="0"/>
              <w:adjustRightInd w:val="0"/>
              <w:rPr>
                <w:rFonts w:ascii="Arial" w:hAnsi="Arial" w:cs="Arial"/>
                <w:bCs/>
                <w:i/>
                <w:iCs/>
                <w:noProof w:val="0"/>
              </w:rPr>
            </w:pPr>
          </w:p>
        </w:tc>
      </w:tr>
      <w:tr w:rsidR="00C96A82">
        <w:trPr>
          <w:trHeight w:val="778"/>
        </w:trPr>
        <w:tc>
          <w:tcPr>
            <w:tcW w:w="10490" w:type="dxa"/>
            <w:gridSpan w:val="4"/>
            <w:tcBorders>
              <w:top w:val="nil"/>
              <w:left w:val="nil"/>
              <w:bottom w:val="nil"/>
              <w:right w:val="nil"/>
            </w:tcBorders>
            <w:vAlign w:val="center"/>
          </w:tcPr>
          <w:p w:rsidR="00C96A82" w:rsidRDefault="00C96A82" w:rsidP="00C96A82">
            <w:pPr>
              <w:autoSpaceDE w:val="0"/>
              <w:autoSpaceDN w:val="0"/>
              <w:adjustRightInd w:val="0"/>
              <w:rPr>
                <w:rFonts w:ascii="Arial" w:hAnsi="Arial" w:cs="Arial"/>
                <w:bCs/>
                <w:i/>
                <w:iCs/>
                <w:noProof w:val="0"/>
              </w:rPr>
            </w:pPr>
          </w:p>
        </w:tc>
      </w:tr>
    </w:tbl>
    <w:p w:rsidR="00FE7D7D" w:rsidRDefault="00FE7D7D" w:rsidP="00BE6E6F">
      <w:pPr>
        <w:pStyle w:val="Heading3"/>
      </w:pPr>
    </w:p>
    <w:sectPr w:rsidR="00FE7D7D">
      <w:headerReference w:type="default" r:id="rId10"/>
      <w:pgSz w:w="11909" w:h="16834" w:code="9"/>
      <w:pgMar w:top="1440" w:right="907" w:bottom="851" w:left="1134" w:header="720" w:footer="72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53036C" w:rsidRDefault="0053036C">
      <w:r>
        <w:separator/>
      </w:r>
    </w:p>
  </w:endnote>
  <w:endnote w:type="continuationSeparator" w:id="0">
    <w:p w:rsidR="0053036C" w:rsidRDefault="005303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Wingdings 2">
    <w:panose1 w:val="050201020105070707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3F57" w:rsidRDefault="00233F57">
    <w:pPr>
      <w:pStyle w:val="Footer"/>
      <w:framePr w:wrap="around" w:vAnchor="text" w:hAnchor="margin" w:xAlign="center" w:y="1"/>
      <w:rPr>
        <w:rStyle w:val="PageNumber"/>
      </w:rPr>
    </w:pPr>
    <w:r>
      <w:rPr>
        <w:rStyle w:val="PageNumber"/>
      </w:rPr>
      <w:fldChar w:fldCharType="begin"/>
    </w:r>
    <w:r>
      <w:rPr>
        <w:rStyle w:val="PageNumber"/>
      </w:rPr>
      <w:instrText xml:space="preserve">PAGE  </w:instrText>
    </w:r>
    <w:r>
      <w:rPr>
        <w:rStyle w:val="PageNumber"/>
      </w:rPr>
      <w:fldChar w:fldCharType="separate"/>
    </w:r>
    <w:r>
      <w:rPr>
        <w:rStyle w:val="PageNumber"/>
      </w:rPr>
      <w:t>1</w:t>
    </w:r>
    <w:r>
      <w:rPr>
        <w:rStyle w:val="PageNumber"/>
      </w:rPr>
      <w:fldChar w:fldCharType="end"/>
    </w:r>
  </w:p>
  <w:p w:rsidR="00233F57" w:rsidRDefault="00233F57">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3F57" w:rsidRDefault="00233F57">
    <w:pPr>
      <w:pStyle w:val="Footer"/>
      <w:pBdr>
        <w:top w:val="single" w:sz="4" w:space="1" w:color="auto"/>
      </w:pBdr>
      <w:tabs>
        <w:tab w:val="clear" w:pos="4320"/>
        <w:tab w:val="clear" w:pos="8640"/>
        <w:tab w:val="right" w:pos="5103"/>
      </w:tabs>
      <w:ind w:left="-567"/>
      <w:rPr>
        <w:rStyle w:val="PageNumber"/>
        <w:rFonts w:ascii="Arial" w:hAnsi="Arial" w:cs="Arial"/>
        <w:sz w:val="16"/>
        <w:szCs w:val="16"/>
      </w:rPr>
    </w:pPr>
    <w:r>
      <w:rPr>
        <w:rFonts w:ascii="Arial" w:hAnsi="Arial" w:cs="Arial"/>
        <w:sz w:val="16"/>
        <w:szCs w:val="16"/>
      </w:rPr>
      <w:t>Human Resources Management and Development Division</w:t>
    </w:r>
    <w:r>
      <w:rPr>
        <w:rFonts w:ascii="Arial" w:hAnsi="Arial" w:cs="Arial"/>
        <w:sz w:val="16"/>
        <w:szCs w:val="16"/>
      </w:rPr>
      <w:tab/>
      <w:t xml:space="preserve">Page </w:t>
    </w:r>
    <w:r>
      <w:rPr>
        <w:rStyle w:val="PageNumber"/>
        <w:rFonts w:ascii="Arial" w:hAnsi="Arial" w:cs="Arial"/>
        <w:sz w:val="16"/>
        <w:szCs w:val="16"/>
      </w:rPr>
      <w:fldChar w:fldCharType="begin"/>
    </w:r>
    <w:r>
      <w:rPr>
        <w:rStyle w:val="PageNumber"/>
        <w:rFonts w:ascii="Arial" w:hAnsi="Arial" w:cs="Arial"/>
        <w:sz w:val="16"/>
        <w:szCs w:val="16"/>
      </w:rPr>
      <w:instrText xml:space="preserve"> PAGE </w:instrText>
    </w:r>
    <w:r>
      <w:rPr>
        <w:rStyle w:val="PageNumber"/>
        <w:rFonts w:ascii="Arial" w:hAnsi="Arial" w:cs="Arial"/>
        <w:sz w:val="16"/>
        <w:szCs w:val="16"/>
      </w:rPr>
      <w:fldChar w:fldCharType="separate"/>
    </w:r>
    <w:r w:rsidR="00713E23">
      <w:rPr>
        <w:rStyle w:val="PageNumber"/>
        <w:rFonts w:ascii="Arial" w:hAnsi="Arial" w:cs="Arial"/>
        <w:sz w:val="16"/>
        <w:szCs w:val="16"/>
      </w:rPr>
      <w:t>1</w:t>
    </w:r>
    <w:r>
      <w:rPr>
        <w:rStyle w:val="PageNumber"/>
        <w:rFonts w:ascii="Arial" w:hAnsi="Arial" w:cs="Arial"/>
        <w:sz w:val="16"/>
        <w:szCs w:val="16"/>
      </w:rPr>
      <w:fldChar w:fldCharType="end"/>
    </w:r>
    <w:r>
      <w:rPr>
        <w:rStyle w:val="PageNumber"/>
        <w:rFonts w:ascii="Arial" w:hAnsi="Arial" w:cs="Arial"/>
        <w:sz w:val="16"/>
        <w:szCs w:val="16"/>
      </w:rPr>
      <w:t xml:space="preserve"> of  </w:t>
    </w:r>
    <w:r>
      <w:rPr>
        <w:rStyle w:val="PageNumber"/>
        <w:rFonts w:ascii="Arial" w:hAnsi="Arial" w:cs="Arial"/>
        <w:sz w:val="16"/>
        <w:szCs w:val="16"/>
      </w:rPr>
      <w:fldChar w:fldCharType="begin"/>
    </w:r>
    <w:r>
      <w:rPr>
        <w:rStyle w:val="PageNumber"/>
        <w:rFonts w:ascii="Arial" w:hAnsi="Arial" w:cs="Arial"/>
        <w:sz w:val="16"/>
        <w:szCs w:val="16"/>
      </w:rPr>
      <w:instrText xml:space="preserve"> NUMPAGES  \* MERGEFORMAT </w:instrText>
    </w:r>
    <w:r>
      <w:rPr>
        <w:rStyle w:val="PageNumber"/>
        <w:rFonts w:ascii="Arial" w:hAnsi="Arial" w:cs="Arial"/>
        <w:sz w:val="16"/>
        <w:szCs w:val="16"/>
      </w:rPr>
      <w:fldChar w:fldCharType="separate"/>
    </w:r>
    <w:r w:rsidR="00713E23" w:rsidRPr="00713E23">
      <w:rPr>
        <w:rStyle w:val="PageNumber"/>
      </w:rPr>
      <w:t>4</w:t>
    </w:r>
    <w:r>
      <w:rPr>
        <w:rStyle w:val="PageNumber"/>
        <w:rFonts w:ascii="Arial" w:hAnsi="Arial" w:cs="Arial"/>
        <w:sz w:val="16"/>
        <w:szCs w:val="16"/>
      </w:rPr>
      <w:fldChar w:fldCharType="end"/>
    </w:r>
  </w:p>
  <w:p w:rsidR="00233F57" w:rsidRDefault="00233F57">
    <w:pPr>
      <w:pStyle w:val="Footer"/>
      <w:pBdr>
        <w:top w:val="single" w:sz="4" w:space="1" w:color="auto"/>
      </w:pBdr>
      <w:tabs>
        <w:tab w:val="clear" w:pos="4320"/>
      </w:tabs>
      <w:ind w:left="-567"/>
      <w:rPr>
        <w:rFonts w:ascii="Arial" w:hAnsi="Arial" w:cs="Arial"/>
        <w:sz w:val="16"/>
        <w:szCs w:val="16"/>
      </w:rPr>
    </w:pPr>
    <w:r>
      <w:rPr>
        <w:rStyle w:val="PageNumber"/>
        <w:rFonts w:ascii="Arial" w:hAnsi="Arial" w:cs="Arial"/>
        <w:sz w:val="16"/>
        <w:szCs w:val="16"/>
      </w:rPr>
      <w:fldChar w:fldCharType="begin"/>
    </w:r>
    <w:r>
      <w:rPr>
        <w:rStyle w:val="PageNumber"/>
        <w:rFonts w:ascii="Arial" w:hAnsi="Arial" w:cs="Arial"/>
        <w:sz w:val="16"/>
        <w:szCs w:val="16"/>
      </w:rPr>
      <w:instrText xml:space="preserve"> DATE \@ "M/d/yyyy" </w:instrText>
    </w:r>
    <w:r>
      <w:rPr>
        <w:rStyle w:val="PageNumber"/>
        <w:rFonts w:ascii="Arial" w:hAnsi="Arial" w:cs="Arial"/>
        <w:sz w:val="16"/>
        <w:szCs w:val="16"/>
      </w:rPr>
      <w:fldChar w:fldCharType="separate"/>
    </w:r>
    <w:r w:rsidR="00713E23">
      <w:rPr>
        <w:rStyle w:val="PageNumber"/>
        <w:rFonts w:ascii="Arial" w:hAnsi="Arial" w:cs="Arial"/>
        <w:sz w:val="16"/>
        <w:szCs w:val="16"/>
      </w:rPr>
      <w:t>5/31/2023</w:t>
    </w:r>
    <w:r>
      <w:rPr>
        <w:rStyle w:val="PageNumber"/>
        <w:rFonts w:ascii="Arial" w:hAnsi="Arial" w:cs="Arial"/>
        <w:sz w:val="16"/>
        <w:szCs w:val="16"/>
      </w:rPr>
      <w:fldChar w:fldCharType="end"/>
    </w:r>
  </w:p>
  <w:p w:rsidR="00233F57" w:rsidRDefault="00233F57">
    <w:pPr>
      <w:pStyle w:val="Footer"/>
      <w:rPr>
        <w:rFonts w:ascii="Book Antiqua" w:hAnsi="Book Antiqua"/>
        <w:b/>
        <w:sz w:val="18"/>
      </w:rPr>
    </w:pPr>
    <w:r>
      <w:rPr>
        <w:rFonts w:ascii="Book Antiqua" w:hAnsi="Book Antiqua"/>
        <w:b/>
      </w:rPr>
      <w:tab/>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53036C" w:rsidRDefault="0053036C">
      <w:r>
        <w:separator/>
      </w:r>
    </w:p>
  </w:footnote>
  <w:footnote w:type="continuationSeparator" w:id="0">
    <w:p w:rsidR="0053036C" w:rsidRDefault="0053036C">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3F57" w:rsidRDefault="00233F57" w:rsidP="002C3528">
    <w:pPr>
      <w:jc w:val="center"/>
      <w:rPr>
        <w:rFonts w:ascii="Cambria" w:hAnsi="Cambria"/>
        <w:b/>
        <w:sz w:val="32"/>
      </w:rPr>
    </w:pPr>
    <w:r>
      <w:drawing>
        <wp:anchor distT="0" distB="0" distL="114300" distR="114300" simplePos="0" relativeHeight="251657728" behindDoc="1" locked="0" layoutInCell="1" allowOverlap="1">
          <wp:simplePos x="0" y="0"/>
          <wp:positionH relativeFrom="column">
            <wp:posOffset>910590</wp:posOffset>
          </wp:positionH>
          <wp:positionV relativeFrom="paragraph">
            <wp:posOffset>-81915</wp:posOffset>
          </wp:positionV>
          <wp:extent cx="800100" cy="563880"/>
          <wp:effectExtent l="0" t="0" r="0" b="0"/>
          <wp:wrapNone/>
          <wp:docPr id="2" name="Picture 2" descr="ROSE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ROSE LOG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800100" cy="563880"/>
                  </a:xfrm>
                  <a:prstGeom prst="rect">
                    <a:avLst/>
                  </a:prstGeom>
                  <a:noFill/>
                  <a:ln>
                    <a:noFill/>
                  </a:ln>
                </pic:spPr>
              </pic:pic>
            </a:graphicData>
          </a:graphic>
          <wp14:sizeRelH relativeFrom="page">
            <wp14:pctWidth>0</wp14:pctWidth>
          </wp14:sizeRelH>
          <wp14:sizeRelV relativeFrom="page">
            <wp14:pctHeight>0</wp14:pctHeight>
          </wp14:sizeRelV>
        </wp:anchor>
      </w:drawing>
    </w:r>
    <w:r w:rsidR="00603B7B">
      <w:rPr>
        <w:rFonts w:ascii="Cambria" w:hAnsi="Cambria"/>
        <w:b/>
        <w:sz w:val="32"/>
      </w:rPr>
      <w:t>Jathnier</w:t>
    </w:r>
    <w:r>
      <w:rPr>
        <w:rFonts w:ascii="Cambria" w:hAnsi="Cambria"/>
        <w:b/>
        <w:sz w:val="32"/>
      </w:rPr>
      <w:t xml:space="preserve"> Corporation</w:t>
    </w:r>
  </w:p>
  <w:p w:rsidR="00603B7B" w:rsidRDefault="00603B7B" w:rsidP="002C3528">
    <w:pPr>
      <w:jc w:val="center"/>
      <w:rPr>
        <w:rFonts w:ascii="Cambria" w:hAnsi="Cambria"/>
      </w:rPr>
    </w:pPr>
    <w:r>
      <w:rPr>
        <w:rFonts w:ascii="Cambria" w:hAnsi="Cambria"/>
      </w:rPr>
      <w:t xml:space="preserve">Ruby St., RGA Subdivision, </w:t>
    </w:r>
  </w:p>
  <w:p w:rsidR="00233F57" w:rsidRPr="002C3528" w:rsidRDefault="00603B7B" w:rsidP="002C3528">
    <w:pPr>
      <w:jc w:val="center"/>
      <w:rPr>
        <w:rFonts w:ascii="Cambria" w:hAnsi="Cambria"/>
        <w:b/>
        <w:sz w:val="32"/>
      </w:rPr>
    </w:pPr>
    <w:r>
      <w:rPr>
        <w:rFonts w:ascii="Cambria" w:hAnsi="Cambria"/>
      </w:rPr>
      <w:t>Dacudao Avenue</w:t>
    </w:r>
    <w:r w:rsidR="00233F57">
      <w:rPr>
        <w:rFonts w:ascii="Cambria" w:hAnsi="Cambria"/>
      </w:rPr>
      <w:t>, Davao City</w:t>
    </w:r>
  </w:p>
  <w:tbl>
    <w:tblPr>
      <w:tblW w:w="10490" w:type="dxa"/>
      <w:tblInd w:w="-45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6613"/>
      <w:gridCol w:w="1292"/>
      <w:gridCol w:w="1292"/>
      <w:gridCol w:w="1293"/>
    </w:tblGrid>
    <w:tr w:rsidR="00233F57" w:rsidTr="00F05245">
      <w:trPr>
        <w:gridBefore w:val="1"/>
        <w:wBefore w:w="6613" w:type="dxa"/>
        <w:cantSplit/>
        <w:trHeight w:val="61"/>
      </w:trPr>
      <w:tc>
        <w:tcPr>
          <w:tcW w:w="1292" w:type="dxa"/>
          <w:tcBorders>
            <w:top w:val="nil"/>
            <w:left w:val="nil"/>
            <w:bottom w:val="nil"/>
            <w:right w:val="nil"/>
          </w:tcBorders>
          <w:vAlign w:val="center"/>
        </w:tcPr>
        <w:p w:rsidR="00233F57" w:rsidRDefault="00233F57">
          <w:pPr>
            <w:pStyle w:val="Heading1"/>
            <w:rPr>
              <w:rFonts w:ascii="Arial" w:hAnsi="Arial" w:cs="Arial"/>
              <w:sz w:val="18"/>
              <w:szCs w:val="18"/>
            </w:rPr>
          </w:pPr>
        </w:p>
      </w:tc>
      <w:tc>
        <w:tcPr>
          <w:tcW w:w="1292" w:type="dxa"/>
          <w:tcBorders>
            <w:top w:val="nil"/>
            <w:left w:val="nil"/>
            <w:bottom w:val="nil"/>
            <w:right w:val="nil"/>
          </w:tcBorders>
          <w:vAlign w:val="center"/>
        </w:tcPr>
        <w:p w:rsidR="00233F57" w:rsidRDefault="00233F57">
          <w:pPr>
            <w:pStyle w:val="Heading1"/>
            <w:rPr>
              <w:rFonts w:ascii="Arial" w:hAnsi="Arial" w:cs="Arial"/>
              <w:sz w:val="18"/>
              <w:szCs w:val="18"/>
            </w:rPr>
          </w:pPr>
        </w:p>
      </w:tc>
      <w:tc>
        <w:tcPr>
          <w:tcW w:w="1293" w:type="dxa"/>
          <w:tcBorders>
            <w:top w:val="nil"/>
            <w:left w:val="nil"/>
            <w:bottom w:val="nil"/>
            <w:right w:val="nil"/>
          </w:tcBorders>
          <w:vAlign w:val="center"/>
        </w:tcPr>
        <w:p w:rsidR="00233F57" w:rsidRDefault="00233F57">
          <w:pPr>
            <w:pStyle w:val="Heading1"/>
            <w:rPr>
              <w:rFonts w:ascii="Arial" w:hAnsi="Arial" w:cs="Arial"/>
              <w:sz w:val="18"/>
              <w:szCs w:val="18"/>
            </w:rPr>
          </w:pPr>
        </w:p>
      </w:tc>
    </w:tr>
    <w:tr w:rsidR="00233F57" w:rsidTr="00F05245">
      <w:trPr>
        <w:gridBefore w:val="1"/>
        <w:wBefore w:w="6613" w:type="dxa"/>
        <w:cantSplit/>
        <w:trHeight w:val="494"/>
      </w:trPr>
      <w:tc>
        <w:tcPr>
          <w:tcW w:w="1292" w:type="dxa"/>
          <w:tcBorders>
            <w:top w:val="nil"/>
            <w:left w:val="nil"/>
            <w:bottom w:val="nil"/>
            <w:right w:val="nil"/>
          </w:tcBorders>
        </w:tcPr>
        <w:p w:rsidR="00233F57" w:rsidRDefault="00233F57">
          <w:pPr>
            <w:pStyle w:val="Heading1"/>
            <w:rPr>
              <w:sz w:val="18"/>
              <w:szCs w:val="18"/>
            </w:rPr>
          </w:pPr>
        </w:p>
      </w:tc>
      <w:tc>
        <w:tcPr>
          <w:tcW w:w="1292" w:type="dxa"/>
          <w:tcBorders>
            <w:top w:val="nil"/>
            <w:left w:val="nil"/>
            <w:bottom w:val="nil"/>
            <w:right w:val="nil"/>
          </w:tcBorders>
        </w:tcPr>
        <w:p w:rsidR="00233F57" w:rsidRDefault="00233F57">
          <w:pPr>
            <w:pStyle w:val="Heading1"/>
            <w:rPr>
              <w:sz w:val="18"/>
              <w:szCs w:val="18"/>
            </w:rPr>
          </w:pPr>
        </w:p>
      </w:tc>
      <w:tc>
        <w:tcPr>
          <w:tcW w:w="1293" w:type="dxa"/>
          <w:tcBorders>
            <w:top w:val="nil"/>
            <w:left w:val="nil"/>
            <w:bottom w:val="nil"/>
            <w:right w:val="nil"/>
          </w:tcBorders>
        </w:tcPr>
        <w:p w:rsidR="00233F57" w:rsidRDefault="00233F57">
          <w:pPr>
            <w:pStyle w:val="Heading1"/>
            <w:rPr>
              <w:sz w:val="18"/>
              <w:szCs w:val="18"/>
            </w:rPr>
          </w:pPr>
        </w:p>
      </w:tc>
    </w:tr>
    <w:tr w:rsidR="00233F57">
      <w:trPr>
        <w:cantSplit/>
        <w:trHeight w:val="350"/>
      </w:trPr>
      <w:tc>
        <w:tcPr>
          <w:tcW w:w="10490" w:type="dxa"/>
          <w:gridSpan w:val="4"/>
          <w:tcBorders>
            <w:top w:val="single" w:sz="4" w:space="0" w:color="auto"/>
            <w:bottom w:val="single" w:sz="4" w:space="0" w:color="auto"/>
          </w:tcBorders>
          <w:shd w:val="clear" w:color="auto" w:fill="CCFFCC"/>
        </w:tcPr>
        <w:p w:rsidR="00233F57" w:rsidRDefault="00233F57">
          <w:pPr>
            <w:pStyle w:val="Heading1"/>
            <w:spacing w:before="120" w:after="120"/>
            <w:rPr>
              <w:rFonts w:ascii="Arial" w:hAnsi="Arial" w:cs="Arial"/>
              <w:sz w:val="36"/>
              <w:szCs w:val="36"/>
            </w:rPr>
          </w:pPr>
          <w:r>
            <w:rPr>
              <w:rFonts w:ascii="Arial" w:hAnsi="Arial" w:cs="Arial"/>
              <w:sz w:val="36"/>
              <w:szCs w:val="36"/>
            </w:rPr>
            <w:t>Job Description Form</w:t>
          </w:r>
        </w:p>
      </w:tc>
    </w:tr>
  </w:tbl>
  <w:p w:rsidR="00233F57" w:rsidRDefault="00233F57">
    <w:pPr>
      <w:pStyle w:val="Header"/>
      <w:tabs>
        <w:tab w:val="clear" w:pos="4320"/>
        <w:tab w:val="center" w:pos="2160"/>
      </w:tabs>
      <w:jc w:val="right"/>
      <w:rPr>
        <w:rFonts w:ascii="Book Antiqua" w:hAnsi="Book Antiqua"/>
        <w:sz w:val="16"/>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233F57" w:rsidRDefault="00233F57" w:rsidP="00A24BC3">
    <w:pPr>
      <w:pStyle w:val="Header"/>
      <w:tabs>
        <w:tab w:val="clear" w:pos="4320"/>
        <w:tab w:val="center" w:pos="2160"/>
      </w:tabs>
      <w:rPr>
        <w:rFonts w:ascii="Book Antiqua" w:hAnsi="Book Antiqua"/>
        <w:sz w:val="56"/>
      </w:rPr>
    </w:pPr>
  </w:p>
  <w:p w:rsidR="00233F57" w:rsidRDefault="00233F57">
    <w:pPr>
      <w:pStyle w:val="Header"/>
      <w:tabs>
        <w:tab w:val="clear" w:pos="4320"/>
        <w:tab w:val="center" w:pos="2160"/>
      </w:tabs>
      <w:ind w:left="-567"/>
      <w:rPr>
        <w:rFonts w:ascii="Book Antiqua" w:hAnsi="Book Antiqua"/>
        <w:sz w:val="2"/>
        <w:szCs w:val="2"/>
      </w:rPr>
    </w:pPr>
    <w:r>
      <w:rPr>
        <w:rFonts w:ascii="Book Antiqua" w:hAnsi="Book Antiqua"/>
        <w:sz w:val="2"/>
        <w:szCs w:val="2"/>
      </w:rPr>
      <w:tab/>
    </w:r>
  </w:p>
  <w:tbl>
    <w:tblPr>
      <w:tblW w:w="10490" w:type="dxa"/>
      <w:tblInd w:w="-459"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490"/>
    </w:tblGrid>
    <w:tr w:rsidR="00233F57">
      <w:trPr>
        <w:cantSplit/>
        <w:trHeight w:val="350"/>
      </w:trPr>
      <w:tc>
        <w:tcPr>
          <w:tcW w:w="10490" w:type="dxa"/>
          <w:tcBorders>
            <w:top w:val="single" w:sz="4" w:space="0" w:color="auto"/>
            <w:bottom w:val="single" w:sz="4" w:space="0" w:color="auto"/>
          </w:tcBorders>
          <w:shd w:val="clear" w:color="auto" w:fill="CCFFCC"/>
        </w:tcPr>
        <w:p w:rsidR="00233F57" w:rsidRDefault="00233F57">
          <w:pPr>
            <w:pStyle w:val="Heading1"/>
            <w:spacing w:before="120" w:after="120"/>
            <w:rPr>
              <w:rFonts w:ascii="Arial" w:hAnsi="Arial" w:cs="Arial"/>
              <w:sz w:val="36"/>
              <w:szCs w:val="36"/>
            </w:rPr>
          </w:pPr>
          <w:r>
            <w:rPr>
              <w:rFonts w:ascii="Arial" w:hAnsi="Arial" w:cs="Arial"/>
              <w:sz w:val="36"/>
              <w:szCs w:val="36"/>
            </w:rPr>
            <w:t>Job Description Form</w:t>
          </w:r>
        </w:p>
      </w:tc>
    </w:tr>
  </w:tbl>
  <w:p w:rsidR="00233F57" w:rsidRDefault="00233F57">
    <w:pPr>
      <w:pStyle w:val="Header"/>
      <w:tabs>
        <w:tab w:val="clear" w:pos="4320"/>
        <w:tab w:val="center" w:pos="2160"/>
      </w:tabs>
      <w:jc w:val="right"/>
      <w:rPr>
        <w:rFonts w:ascii="Book Antiqua" w:hAnsi="Book Antiqua"/>
        <w:sz w:val="16"/>
      </w:rPr>
    </w:pPr>
  </w:p>
  <w:p w:rsidR="00233F57" w:rsidRDefault="00233F57">
    <w:pPr>
      <w:pStyle w:val="Header"/>
      <w:tabs>
        <w:tab w:val="clear" w:pos="4320"/>
        <w:tab w:val="center" w:pos="2160"/>
      </w:tabs>
      <w:jc w:val="right"/>
      <w:rPr>
        <w:rFonts w:ascii="Book Antiqua" w:hAnsi="Book Antiqua"/>
        <w:sz w:val="16"/>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FFFFFFFE"/>
    <w:multiLevelType w:val="singleLevel"/>
    <w:tmpl w:val="FFFFFFFF"/>
    <w:lvl w:ilvl="0">
      <w:numFmt w:val="decimal"/>
      <w:lvlText w:val="*"/>
      <w:lvlJc w:val="left"/>
    </w:lvl>
  </w:abstractNum>
  <w:abstractNum w:abstractNumId="1" w15:restartNumberingAfterBreak="0">
    <w:nsid w:val="00D34620"/>
    <w:multiLevelType w:val="singleLevel"/>
    <w:tmpl w:val="179E8294"/>
    <w:lvl w:ilvl="0">
      <w:start w:val="1"/>
      <w:numFmt w:val="bullet"/>
      <w:lvlText w:val=""/>
      <w:lvlJc w:val="left"/>
      <w:pPr>
        <w:tabs>
          <w:tab w:val="num" w:pos="1440"/>
        </w:tabs>
        <w:ind w:left="1440" w:hanging="1440"/>
      </w:pPr>
      <w:rPr>
        <w:rFonts w:ascii="Wingdings" w:hAnsi="Wingdings" w:hint="default"/>
      </w:rPr>
    </w:lvl>
  </w:abstractNum>
  <w:abstractNum w:abstractNumId="2" w15:restartNumberingAfterBreak="0">
    <w:nsid w:val="036C72B4"/>
    <w:multiLevelType w:val="hybridMultilevel"/>
    <w:tmpl w:val="8F38D410"/>
    <w:lvl w:ilvl="0" w:tplc="F62464B0">
      <w:start w:val="1"/>
      <w:numFmt w:val="decimal"/>
      <w:lvlText w:val="%1."/>
      <w:lvlJc w:val="left"/>
      <w:pPr>
        <w:tabs>
          <w:tab w:val="num" w:pos="720"/>
        </w:tabs>
        <w:ind w:left="720" w:hanging="360"/>
      </w:pPr>
      <w:rPr>
        <w:b w:val="0"/>
        <w:bCs w:val="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03980BD6"/>
    <w:multiLevelType w:val="hybridMultilevel"/>
    <w:tmpl w:val="717ACE84"/>
    <w:lvl w:ilvl="0" w:tplc="0409000F">
      <w:start w:val="1"/>
      <w:numFmt w:val="decimal"/>
      <w:lvlText w:val="%1."/>
      <w:lvlJc w:val="left"/>
      <w:pPr>
        <w:tabs>
          <w:tab w:val="num" w:pos="819"/>
        </w:tabs>
        <w:ind w:left="819" w:hanging="360"/>
      </w:pPr>
    </w:lvl>
    <w:lvl w:ilvl="1" w:tplc="04090019" w:tentative="1">
      <w:start w:val="1"/>
      <w:numFmt w:val="lowerLetter"/>
      <w:lvlText w:val="%2."/>
      <w:lvlJc w:val="left"/>
      <w:pPr>
        <w:tabs>
          <w:tab w:val="num" w:pos="1539"/>
        </w:tabs>
        <w:ind w:left="1539" w:hanging="360"/>
      </w:pPr>
    </w:lvl>
    <w:lvl w:ilvl="2" w:tplc="0409001B" w:tentative="1">
      <w:start w:val="1"/>
      <w:numFmt w:val="lowerRoman"/>
      <w:lvlText w:val="%3."/>
      <w:lvlJc w:val="right"/>
      <w:pPr>
        <w:tabs>
          <w:tab w:val="num" w:pos="2259"/>
        </w:tabs>
        <w:ind w:left="2259" w:hanging="180"/>
      </w:pPr>
    </w:lvl>
    <w:lvl w:ilvl="3" w:tplc="0409000F" w:tentative="1">
      <w:start w:val="1"/>
      <w:numFmt w:val="decimal"/>
      <w:lvlText w:val="%4."/>
      <w:lvlJc w:val="left"/>
      <w:pPr>
        <w:tabs>
          <w:tab w:val="num" w:pos="2979"/>
        </w:tabs>
        <w:ind w:left="2979" w:hanging="360"/>
      </w:pPr>
    </w:lvl>
    <w:lvl w:ilvl="4" w:tplc="04090019" w:tentative="1">
      <w:start w:val="1"/>
      <w:numFmt w:val="lowerLetter"/>
      <w:lvlText w:val="%5."/>
      <w:lvlJc w:val="left"/>
      <w:pPr>
        <w:tabs>
          <w:tab w:val="num" w:pos="3699"/>
        </w:tabs>
        <w:ind w:left="3699" w:hanging="360"/>
      </w:pPr>
    </w:lvl>
    <w:lvl w:ilvl="5" w:tplc="0409001B" w:tentative="1">
      <w:start w:val="1"/>
      <w:numFmt w:val="lowerRoman"/>
      <w:lvlText w:val="%6."/>
      <w:lvlJc w:val="right"/>
      <w:pPr>
        <w:tabs>
          <w:tab w:val="num" w:pos="4419"/>
        </w:tabs>
        <w:ind w:left="4419" w:hanging="180"/>
      </w:pPr>
    </w:lvl>
    <w:lvl w:ilvl="6" w:tplc="0409000F" w:tentative="1">
      <w:start w:val="1"/>
      <w:numFmt w:val="decimal"/>
      <w:lvlText w:val="%7."/>
      <w:lvlJc w:val="left"/>
      <w:pPr>
        <w:tabs>
          <w:tab w:val="num" w:pos="5139"/>
        </w:tabs>
        <w:ind w:left="5139" w:hanging="360"/>
      </w:pPr>
    </w:lvl>
    <w:lvl w:ilvl="7" w:tplc="04090019" w:tentative="1">
      <w:start w:val="1"/>
      <w:numFmt w:val="lowerLetter"/>
      <w:lvlText w:val="%8."/>
      <w:lvlJc w:val="left"/>
      <w:pPr>
        <w:tabs>
          <w:tab w:val="num" w:pos="5859"/>
        </w:tabs>
        <w:ind w:left="5859" w:hanging="360"/>
      </w:pPr>
    </w:lvl>
    <w:lvl w:ilvl="8" w:tplc="0409001B" w:tentative="1">
      <w:start w:val="1"/>
      <w:numFmt w:val="lowerRoman"/>
      <w:lvlText w:val="%9."/>
      <w:lvlJc w:val="right"/>
      <w:pPr>
        <w:tabs>
          <w:tab w:val="num" w:pos="6579"/>
        </w:tabs>
        <w:ind w:left="6579" w:hanging="180"/>
      </w:pPr>
    </w:lvl>
  </w:abstractNum>
  <w:abstractNum w:abstractNumId="4" w15:restartNumberingAfterBreak="0">
    <w:nsid w:val="047942C8"/>
    <w:multiLevelType w:val="hybridMultilevel"/>
    <w:tmpl w:val="F746E64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6825B24"/>
    <w:multiLevelType w:val="hybridMultilevel"/>
    <w:tmpl w:val="1F0A3496"/>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09DC6604"/>
    <w:multiLevelType w:val="multilevel"/>
    <w:tmpl w:val="041882DE"/>
    <w:lvl w:ilvl="0">
      <w:start w:val="1"/>
      <w:numFmt w:val="decimal"/>
      <w:lvlText w:val="%1."/>
      <w:lvlJc w:val="left"/>
      <w:pPr>
        <w:tabs>
          <w:tab w:val="num" w:pos="720"/>
        </w:tabs>
        <w:ind w:left="72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15:restartNumberingAfterBreak="0">
    <w:nsid w:val="0AF643EA"/>
    <w:multiLevelType w:val="hybridMultilevel"/>
    <w:tmpl w:val="A7340B3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 w15:restartNumberingAfterBreak="0">
    <w:nsid w:val="0ED372AF"/>
    <w:multiLevelType w:val="hybridMultilevel"/>
    <w:tmpl w:val="7C60EE5A"/>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0F0A2C1B"/>
    <w:multiLevelType w:val="hybridMultilevel"/>
    <w:tmpl w:val="A9522C70"/>
    <w:lvl w:ilvl="0" w:tplc="3580C4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7460B64"/>
    <w:multiLevelType w:val="hybridMultilevel"/>
    <w:tmpl w:val="545EEF46"/>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11" w15:restartNumberingAfterBreak="0">
    <w:nsid w:val="20E950AC"/>
    <w:multiLevelType w:val="hybridMultilevel"/>
    <w:tmpl w:val="B6FA4CDE"/>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2" w15:restartNumberingAfterBreak="0">
    <w:nsid w:val="259754F7"/>
    <w:multiLevelType w:val="hybridMultilevel"/>
    <w:tmpl w:val="041882DE"/>
    <w:lvl w:ilvl="0" w:tplc="1038AAD8">
      <w:start w:val="1"/>
      <w:numFmt w:val="decimal"/>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 w15:restartNumberingAfterBreak="0">
    <w:nsid w:val="25AC64F2"/>
    <w:multiLevelType w:val="hybridMultilevel"/>
    <w:tmpl w:val="C22C9202"/>
    <w:lvl w:ilvl="0" w:tplc="BC68507A">
      <w:start w:val="1"/>
      <w:numFmt w:val="lowerRoman"/>
      <w:lvlText w:val="%1."/>
      <w:lvlJc w:val="left"/>
      <w:pPr>
        <w:ind w:left="1037" w:hanging="720"/>
      </w:pPr>
      <w:rPr>
        <w:rFonts w:hint="default"/>
      </w:rPr>
    </w:lvl>
    <w:lvl w:ilvl="1" w:tplc="04090019" w:tentative="1">
      <w:start w:val="1"/>
      <w:numFmt w:val="lowerLetter"/>
      <w:lvlText w:val="%2."/>
      <w:lvlJc w:val="left"/>
      <w:pPr>
        <w:ind w:left="1397" w:hanging="360"/>
      </w:pPr>
    </w:lvl>
    <w:lvl w:ilvl="2" w:tplc="0409001B" w:tentative="1">
      <w:start w:val="1"/>
      <w:numFmt w:val="lowerRoman"/>
      <w:lvlText w:val="%3."/>
      <w:lvlJc w:val="right"/>
      <w:pPr>
        <w:ind w:left="2117" w:hanging="180"/>
      </w:pPr>
    </w:lvl>
    <w:lvl w:ilvl="3" w:tplc="0409000F" w:tentative="1">
      <w:start w:val="1"/>
      <w:numFmt w:val="decimal"/>
      <w:lvlText w:val="%4."/>
      <w:lvlJc w:val="left"/>
      <w:pPr>
        <w:ind w:left="2837" w:hanging="360"/>
      </w:pPr>
    </w:lvl>
    <w:lvl w:ilvl="4" w:tplc="04090019" w:tentative="1">
      <w:start w:val="1"/>
      <w:numFmt w:val="lowerLetter"/>
      <w:lvlText w:val="%5."/>
      <w:lvlJc w:val="left"/>
      <w:pPr>
        <w:ind w:left="3557" w:hanging="360"/>
      </w:pPr>
    </w:lvl>
    <w:lvl w:ilvl="5" w:tplc="0409001B" w:tentative="1">
      <w:start w:val="1"/>
      <w:numFmt w:val="lowerRoman"/>
      <w:lvlText w:val="%6."/>
      <w:lvlJc w:val="right"/>
      <w:pPr>
        <w:ind w:left="4277" w:hanging="180"/>
      </w:pPr>
    </w:lvl>
    <w:lvl w:ilvl="6" w:tplc="0409000F" w:tentative="1">
      <w:start w:val="1"/>
      <w:numFmt w:val="decimal"/>
      <w:lvlText w:val="%7."/>
      <w:lvlJc w:val="left"/>
      <w:pPr>
        <w:ind w:left="4997" w:hanging="360"/>
      </w:pPr>
    </w:lvl>
    <w:lvl w:ilvl="7" w:tplc="04090019" w:tentative="1">
      <w:start w:val="1"/>
      <w:numFmt w:val="lowerLetter"/>
      <w:lvlText w:val="%8."/>
      <w:lvlJc w:val="left"/>
      <w:pPr>
        <w:ind w:left="5717" w:hanging="360"/>
      </w:pPr>
    </w:lvl>
    <w:lvl w:ilvl="8" w:tplc="0409001B" w:tentative="1">
      <w:start w:val="1"/>
      <w:numFmt w:val="lowerRoman"/>
      <w:lvlText w:val="%9."/>
      <w:lvlJc w:val="right"/>
      <w:pPr>
        <w:ind w:left="6437" w:hanging="180"/>
      </w:pPr>
    </w:lvl>
  </w:abstractNum>
  <w:abstractNum w:abstractNumId="14" w15:restartNumberingAfterBreak="0">
    <w:nsid w:val="2E2B554B"/>
    <w:multiLevelType w:val="singleLevel"/>
    <w:tmpl w:val="EAC41E0A"/>
    <w:lvl w:ilvl="0">
      <w:start w:val="1"/>
      <w:numFmt w:val="bullet"/>
      <w:lvlText w:val=""/>
      <w:lvlJc w:val="left"/>
      <w:pPr>
        <w:tabs>
          <w:tab w:val="num" w:pos="360"/>
        </w:tabs>
        <w:ind w:left="360" w:hanging="360"/>
      </w:pPr>
      <w:rPr>
        <w:rFonts w:ascii="Symbol" w:hAnsi="Symbol" w:hint="default"/>
      </w:rPr>
    </w:lvl>
  </w:abstractNum>
  <w:abstractNum w:abstractNumId="15" w15:restartNumberingAfterBreak="0">
    <w:nsid w:val="312E7D2D"/>
    <w:multiLevelType w:val="multilevel"/>
    <w:tmpl w:val="5388E95C"/>
    <w:lvl w:ilvl="0">
      <w:start w:val="1"/>
      <w:numFmt w:val="decimal"/>
      <w:lvlText w:val="%1."/>
      <w:lvlJc w:val="left"/>
      <w:pPr>
        <w:tabs>
          <w:tab w:val="num" w:pos="720"/>
        </w:tabs>
        <w:ind w:left="72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15:restartNumberingAfterBreak="0">
    <w:nsid w:val="313D3346"/>
    <w:multiLevelType w:val="multilevel"/>
    <w:tmpl w:val="E67E2566"/>
    <w:lvl w:ilvl="0">
      <w:start w:val="1"/>
      <w:numFmt w:val="decimal"/>
      <w:lvlText w:val="%1."/>
      <w:lvlJc w:val="left"/>
      <w:pPr>
        <w:tabs>
          <w:tab w:val="num" w:pos="720"/>
        </w:tabs>
        <w:ind w:left="72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15:restartNumberingAfterBreak="0">
    <w:nsid w:val="33586DBD"/>
    <w:multiLevelType w:val="hybridMultilevel"/>
    <w:tmpl w:val="7960F91C"/>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34C82AB2"/>
    <w:multiLevelType w:val="singleLevel"/>
    <w:tmpl w:val="DDBC0556"/>
    <w:lvl w:ilvl="0">
      <w:start w:val="1"/>
      <w:numFmt w:val="bullet"/>
      <w:lvlText w:val=""/>
      <w:lvlJc w:val="left"/>
      <w:pPr>
        <w:tabs>
          <w:tab w:val="num" w:pos="360"/>
        </w:tabs>
        <w:ind w:left="360" w:hanging="360"/>
      </w:pPr>
      <w:rPr>
        <w:rFonts w:ascii="Symbol" w:hAnsi="Symbol" w:hint="default"/>
      </w:rPr>
    </w:lvl>
  </w:abstractNum>
  <w:abstractNum w:abstractNumId="19" w15:restartNumberingAfterBreak="0">
    <w:nsid w:val="34E330C2"/>
    <w:multiLevelType w:val="hybridMultilevel"/>
    <w:tmpl w:val="4F7CD142"/>
    <w:lvl w:ilvl="0" w:tplc="04090017">
      <w:start w:val="1"/>
      <w:numFmt w:val="lowerLetter"/>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 w15:restartNumberingAfterBreak="0">
    <w:nsid w:val="36952A5C"/>
    <w:multiLevelType w:val="hybridMultilevel"/>
    <w:tmpl w:val="32F8C53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386C3E53"/>
    <w:multiLevelType w:val="hybridMultilevel"/>
    <w:tmpl w:val="693CB4F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 w15:restartNumberingAfterBreak="0">
    <w:nsid w:val="3DE36216"/>
    <w:multiLevelType w:val="hybridMultilevel"/>
    <w:tmpl w:val="2E887316"/>
    <w:lvl w:ilvl="0" w:tplc="97A4EC48">
      <w:start w:val="1"/>
      <w:numFmt w:val="decimal"/>
      <w:lvlText w:val="%1."/>
      <w:lvlJc w:val="left"/>
      <w:pPr>
        <w:tabs>
          <w:tab w:val="num" w:pos="720"/>
        </w:tabs>
        <w:ind w:left="720" w:hanging="360"/>
      </w:pPr>
      <w:rPr>
        <w:color w:val="000000"/>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3" w15:restartNumberingAfterBreak="0">
    <w:nsid w:val="3DF8126A"/>
    <w:multiLevelType w:val="hybridMultilevel"/>
    <w:tmpl w:val="1E7016C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4" w15:restartNumberingAfterBreak="0">
    <w:nsid w:val="40066C49"/>
    <w:multiLevelType w:val="singleLevel"/>
    <w:tmpl w:val="0409000D"/>
    <w:lvl w:ilvl="0">
      <w:start w:val="1"/>
      <w:numFmt w:val="bullet"/>
      <w:lvlText w:val=""/>
      <w:lvlJc w:val="left"/>
      <w:pPr>
        <w:tabs>
          <w:tab w:val="num" w:pos="360"/>
        </w:tabs>
        <w:ind w:left="360" w:hanging="360"/>
      </w:pPr>
      <w:rPr>
        <w:rFonts w:ascii="Wingdings" w:hAnsi="Wingdings" w:hint="default"/>
      </w:rPr>
    </w:lvl>
  </w:abstractNum>
  <w:abstractNum w:abstractNumId="25" w15:restartNumberingAfterBreak="0">
    <w:nsid w:val="4B9C72B1"/>
    <w:multiLevelType w:val="singleLevel"/>
    <w:tmpl w:val="EAC41E0A"/>
    <w:lvl w:ilvl="0">
      <w:start w:val="1"/>
      <w:numFmt w:val="bullet"/>
      <w:lvlText w:val=""/>
      <w:lvlJc w:val="left"/>
      <w:pPr>
        <w:tabs>
          <w:tab w:val="num" w:pos="360"/>
        </w:tabs>
        <w:ind w:left="360" w:hanging="360"/>
      </w:pPr>
      <w:rPr>
        <w:rFonts w:ascii="Symbol" w:hAnsi="Symbol" w:hint="default"/>
      </w:rPr>
    </w:lvl>
  </w:abstractNum>
  <w:abstractNum w:abstractNumId="26" w15:restartNumberingAfterBreak="0">
    <w:nsid w:val="4DAB4ECC"/>
    <w:multiLevelType w:val="multilevel"/>
    <w:tmpl w:val="9534787A"/>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15:restartNumberingAfterBreak="0">
    <w:nsid w:val="4E0B3689"/>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28" w15:restartNumberingAfterBreak="0">
    <w:nsid w:val="4ED218E3"/>
    <w:multiLevelType w:val="hybridMultilevel"/>
    <w:tmpl w:val="F26C9E7E"/>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29" w15:restartNumberingAfterBreak="0">
    <w:nsid w:val="5BA46CBD"/>
    <w:multiLevelType w:val="singleLevel"/>
    <w:tmpl w:val="EAC41E0A"/>
    <w:lvl w:ilvl="0">
      <w:start w:val="1"/>
      <w:numFmt w:val="bullet"/>
      <w:lvlText w:val=""/>
      <w:lvlJc w:val="left"/>
      <w:pPr>
        <w:tabs>
          <w:tab w:val="num" w:pos="360"/>
        </w:tabs>
        <w:ind w:left="360" w:hanging="360"/>
      </w:pPr>
      <w:rPr>
        <w:rFonts w:ascii="Symbol" w:hAnsi="Symbol" w:hint="default"/>
      </w:rPr>
    </w:lvl>
  </w:abstractNum>
  <w:abstractNum w:abstractNumId="30" w15:restartNumberingAfterBreak="0">
    <w:nsid w:val="5CB00C48"/>
    <w:multiLevelType w:val="singleLevel"/>
    <w:tmpl w:val="FFFFFFFF"/>
    <w:lvl w:ilvl="0">
      <w:start w:val="1"/>
      <w:numFmt w:val="bullet"/>
      <w:lvlText w:val=""/>
      <w:legacy w:legacy="1" w:legacySpace="0" w:legacyIndent="283"/>
      <w:lvlJc w:val="left"/>
      <w:pPr>
        <w:ind w:left="283" w:hanging="283"/>
      </w:pPr>
      <w:rPr>
        <w:rFonts w:ascii="Symbol" w:hAnsi="Symbol" w:hint="default"/>
      </w:rPr>
    </w:lvl>
  </w:abstractNum>
  <w:abstractNum w:abstractNumId="31" w15:restartNumberingAfterBreak="0">
    <w:nsid w:val="5FFC1149"/>
    <w:multiLevelType w:val="singleLevel"/>
    <w:tmpl w:val="0409000F"/>
    <w:lvl w:ilvl="0">
      <w:start w:val="1"/>
      <w:numFmt w:val="decimal"/>
      <w:lvlText w:val="%1."/>
      <w:lvlJc w:val="left"/>
      <w:pPr>
        <w:tabs>
          <w:tab w:val="num" w:pos="360"/>
        </w:tabs>
        <w:ind w:left="360" w:hanging="360"/>
      </w:pPr>
    </w:lvl>
  </w:abstractNum>
  <w:abstractNum w:abstractNumId="32" w15:restartNumberingAfterBreak="0">
    <w:nsid w:val="608F06C0"/>
    <w:multiLevelType w:val="hybridMultilevel"/>
    <w:tmpl w:val="67382D7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3" w15:restartNumberingAfterBreak="0">
    <w:nsid w:val="60E801D5"/>
    <w:multiLevelType w:val="multilevel"/>
    <w:tmpl w:val="2682A1FE"/>
    <w:lvl w:ilvl="0">
      <w:start w:val="1"/>
      <w:numFmt w:val="decimal"/>
      <w:lvlText w:val="%1."/>
      <w:lvlJc w:val="left"/>
      <w:pPr>
        <w:tabs>
          <w:tab w:val="num" w:pos="720"/>
        </w:tabs>
        <w:ind w:left="72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15:restartNumberingAfterBreak="0">
    <w:nsid w:val="61635651"/>
    <w:multiLevelType w:val="multilevel"/>
    <w:tmpl w:val="58AE7A60"/>
    <w:lvl w:ilvl="0">
      <w:start w:val="1"/>
      <w:numFmt w:val="decimal"/>
      <w:lvlText w:val="%1."/>
      <w:lvlJc w:val="left"/>
      <w:pPr>
        <w:tabs>
          <w:tab w:val="num" w:pos="720"/>
        </w:tabs>
        <w:ind w:left="720" w:hanging="360"/>
      </w:pPr>
      <w:rPr>
        <w:sz w:val="20"/>
        <w:szCs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15:restartNumberingAfterBreak="0">
    <w:nsid w:val="61A677D0"/>
    <w:multiLevelType w:val="hybridMultilevel"/>
    <w:tmpl w:val="A0E2A40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6" w15:restartNumberingAfterBreak="0">
    <w:nsid w:val="62967312"/>
    <w:multiLevelType w:val="hybridMultilevel"/>
    <w:tmpl w:val="8BD25DB2"/>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7" w15:restartNumberingAfterBreak="0">
    <w:nsid w:val="62D421DD"/>
    <w:multiLevelType w:val="hybridMultilevel"/>
    <w:tmpl w:val="927899E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8" w15:restartNumberingAfterBreak="0">
    <w:nsid w:val="63A8611E"/>
    <w:multiLevelType w:val="singleLevel"/>
    <w:tmpl w:val="EAC41E0A"/>
    <w:lvl w:ilvl="0">
      <w:start w:val="1"/>
      <w:numFmt w:val="bullet"/>
      <w:lvlText w:val=""/>
      <w:lvlJc w:val="left"/>
      <w:pPr>
        <w:tabs>
          <w:tab w:val="num" w:pos="360"/>
        </w:tabs>
        <w:ind w:left="360" w:hanging="360"/>
      </w:pPr>
      <w:rPr>
        <w:rFonts w:ascii="Symbol" w:hAnsi="Symbol" w:hint="default"/>
      </w:rPr>
    </w:lvl>
  </w:abstractNum>
  <w:abstractNum w:abstractNumId="39" w15:restartNumberingAfterBreak="0">
    <w:nsid w:val="6DCB52BD"/>
    <w:multiLevelType w:val="hybridMultilevel"/>
    <w:tmpl w:val="2682A1FE"/>
    <w:lvl w:ilvl="0" w:tplc="1038AAD8">
      <w:start w:val="1"/>
      <w:numFmt w:val="decimal"/>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0" w15:restartNumberingAfterBreak="0">
    <w:nsid w:val="6EAE4631"/>
    <w:multiLevelType w:val="hybridMultilevel"/>
    <w:tmpl w:val="146E3020"/>
    <w:lvl w:ilvl="0" w:tplc="1038AAD8">
      <w:start w:val="1"/>
      <w:numFmt w:val="decimal"/>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1" w15:restartNumberingAfterBreak="0">
    <w:nsid w:val="71DD6A6D"/>
    <w:multiLevelType w:val="hybridMultilevel"/>
    <w:tmpl w:val="4DF665A8"/>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2" w15:restartNumberingAfterBreak="0">
    <w:nsid w:val="735D06C7"/>
    <w:multiLevelType w:val="hybridMultilevel"/>
    <w:tmpl w:val="42565FEA"/>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3" w15:restartNumberingAfterBreak="0">
    <w:nsid w:val="76F72CAF"/>
    <w:multiLevelType w:val="hybridMultilevel"/>
    <w:tmpl w:val="CADE3696"/>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4" w15:restartNumberingAfterBreak="0">
    <w:nsid w:val="7DD17CFB"/>
    <w:multiLevelType w:val="singleLevel"/>
    <w:tmpl w:val="EAC41E0A"/>
    <w:lvl w:ilvl="0">
      <w:start w:val="1"/>
      <w:numFmt w:val="bullet"/>
      <w:lvlText w:val=""/>
      <w:lvlJc w:val="left"/>
      <w:pPr>
        <w:tabs>
          <w:tab w:val="num" w:pos="360"/>
        </w:tabs>
        <w:ind w:left="360" w:hanging="360"/>
      </w:pPr>
      <w:rPr>
        <w:rFonts w:ascii="Symbol" w:hAnsi="Symbol" w:hint="default"/>
      </w:rPr>
    </w:lvl>
  </w:abstractNum>
  <w:abstractNum w:abstractNumId="45" w15:restartNumberingAfterBreak="0">
    <w:nsid w:val="7E746CE7"/>
    <w:multiLevelType w:val="hybridMultilevel"/>
    <w:tmpl w:val="5388E95C"/>
    <w:lvl w:ilvl="0" w:tplc="1038AAD8">
      <w:start w:val="1"/>
      <w:numFmt w:val="decimal"/>
      <w:lvlText w:val="%1."/>
      <w:lvlJc w:val="left"/>
      <w:pPr>
        <w:tabs>
          <w:tab w:val="num" w:pos="720"/>
        </w:tabs>
        <w:ind w:left="720" w:hanging="360"/>
      </w:pPr>
      <w:rPr>
        <w:sz w:val="20"/>
        <w:szCs w:val="20"/>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6" w15:restartNumberingAfterBreak="0">
    <w:nsid w:val="7EEE4807"/>
    <w:multiLevelType w:val="hybridMultilevel"/>
    <w:tmpl w:val="F918C7DA"/>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7FA244AF"/>
    <w:multiLevelType w:val="hybridMultilevel"/>
    <w:tmpl w:val="266EA498"/>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24"/>
  </w:num>
  <w:num w:numId="2">
    <w:abstractNumId w:val="29"/>
  </w:num>
  <w:num w:numId="3">
    <w:abstractNumId w:val="25"/>
  </w:num>
  <w:num w:numId="4">
    <w:abstractNumId w:val="14"/>
  </w:num>
  <w:num w:numId="5">
    <w:abstractNumId w:val="38"/>
  </w:num>
  <w:num w:numId="6">
    <w:abstractNumId w:val="44"/>
  </w:num>
  <w:num w:numId="7">
    <w:abstractNumId w:val="1"/>
  </w:num>
  <w:num w:numId="8">
    <w:abstractNumId w:val="0"/>
    <w:lvlOverride w:ilvl="0">
      <w:lvl w:ilvl="0">
        <w:start w:val="1"/>
        <w:numFmt w:val="bullet"/>
        <w:lvlText w:val=""/>
        <w:legacy w:legacy="1" w:legacySpace="0" w:legacyIndent="283"/>
        <w:lvlJc w:val="left"/>
        <w:pPr>
          <w:ind w:left="283" w:hanging="283"/>
        </w:pPr>
        <w:rPr>
          <w:rFonts w:ascii="Symbol" w:hAnsi="Symbol" w:hint="default"/>
        </w:rPr>
      </w:lvl>
    </w:lvlOverride>
  </w:num>
  <w:num w:numId="9">
    <w:abstractNumId w:val="30"/>
  </w:num>
  <w:num w:numId="10">
    <w:abstractNumId w:val="31"/>
  </w:num>
  <w:num w:numId="11">
    <w:abstractNumId w:val="27"/>
  </w:num>
  <w:num w:numId="12">
    <w:abstractNumId w:val="18"/>
  </w:num>
  <w:num w:numId="13">
    <w:abstractNumId w:val="36"/>
  </w:num>
  <w:num w:numId="14">
    <w:abstractNumId w:val="5"/>
  </w:num>
  <w:num w:numId="15">
    <w:abstractNumId w:val="19"/>
  </w:num>
  <w:num w:numId="16">
    <w:abstractNumId w:val="32"/>
  </w:num>
  <w:num w:numId="17">
    <w:abstractNumId w:val="20"/>
  </w:num>
  <w:num w:numId="18">
    <w:abstractNumId w:val="46"/>
  </w:num>
  <w:num w:numId="19">
    <w:abstractNumId w:val="11"/>
  </w:num>
  <w:num w:numId="20">
    <w:abstractNumId w:val="41"/>
  </w:num>
  <w:num w:numId="21">
    <w:abstractNumId w:val="21"/>
  </w:num>
  <w:num w:numId="22">
    <w:abstractNumId w:val="7"/>
  </w:num>
  <w:num w:numId="23">
    <w:abstractNumId w:val="17"/>
  </w:num>
  <w:num w:numId="24">
    <w:abstractNumId w:val="23"/>
  </w:num>
  <w:num w:numId="25">
    <w:abstractNumId w:val="43"/>
  </w:num>
  <w:num w:numId="26">
    <w:abstractNumId w:val="47"/>
  </w:num>
  <w:num w:numId="27">
    <w:abstractNumId w:val="39"/>
  </w:num>
  <w:num w:numId="28">
    <w:abstractNumId w:val="33"/>
  </w:num>
  <w:num w:numId="29">
    <w:abstractNumId w:val="2"/>
  </w:num>
  <w:num w:numId="30">
    <w:abstractNumId w:val="16"/>
  </w:num>
  <w:num w:numId="31">
    <w:abstractNumId w:val="22"/>
  </w:num>
  <w:num w:numId="32">
    <w:abstractNumId w:val="34"/>
  </w:num>
  <w:num w:numId="33">
    <w:abstractNumId w:val="12"/>
  </w:num>
  <w:num w:numId="34">
    <w:abstractNumId w:val="6"/>
  </w:num>
  <w:num w:numId="35">
    <w:abstractNumId w:val="45"/>
  </w:num>
  <w:num w:numId="36">
    <w:abstractNumId w:val="15"/>
  </w:num>
  <w:num w:numId="37">
    <w:abstractNumId w:val="40"/>
  </w:num>
  <w:num w:numId="38">
    <w:abstractNumId w:val="37"/>
  </w:num>
  <w:num w:numId="39">
    <w:abstractNumId w:val="26"/>
  </w:num>
  <w:num w:numId="40">
    <w:abstractNumId w:val="3"/>
  </w:num>
  <w:num w:numId="41">
    <w:abstractNumId w:val="42"/>
  </w:num>
  <w:num w:numId="42">
    <w:abstractNumId w:val="10"/>
  </w:num>
  <w:num w:numId="43">
    <w:abstractNumId w:val="28"/>
  </w:num>
  <w:num w:numId="44">
    <w:abstractNumId w:val="9"/>
  </w:num>
  <w:num w:numId="45">
    <w:abstractNumId w:val="4"/>
  </w:num>
  <w:num w:numId="46">
    <w:abstractNumId w:val="8"/>
  </w:num>
  <w:num w:numId="47">
    <w:abstractNumId w:val="13"/>
  </w:num>
  <w:num w:numId="48">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displayHorizontalDrawingGridEvery w:val="0"/>
  <w:displayVerticalDrawingGridEvery w:val="0"/>
  <w:doNotUseMarginsForDrawingGridOrigin/>
  <w:noPunctuationKerning/>
  <w:characterSpacingControl w:val="doNotCompress"/>
  <w:hdrShapeDefaults>
    <o:shapedefaults v:ext="edit" spidmax="2049"/>
  </w:hdrShapeDefaults>
  <w:footnotePr>
    <w:footnote w:id="-1"/>
    <w:footnote w:id="0"/>
  </w:footnotePr>
  <w:endnotePr>
    <w:endnote w:id="-1"/>
    <w:endnote w:id="0"/>
  </w:endnotePr>
  <w:compat>
    <w:doNotUseHTMLParagraphAuto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24BC3"/>
    <w:rsid w:val="00001A72"/>
    <w:rsid w:val="000030B2"/>
    <w:rsid w:val="00011B36"/>
    <w:rsid w:val="00012753"/>
    <w:rsid w:val="00027266"/>
    <w:rsid w:val="00033B14"/>
    <w:rsid w:val="00036143"/>
    <w:rsid w:val="00047764"/>
    <w:rsid w:val="00065E5E"/>
    <w:rsid w:val="00067543"/>
    <w:rsid w:val="00070593"/>
    <w:rsid w:val="00070C7E"/>
    <w:rsid w:val="00081C7F"/>
    <w:rsid w:val="00082E84"/>
    <w:rsid w:val="000920CB"/>
    <w:rsid w:val="000A1AD7"/>
    <w:rsid w:val="000C574C"/>
    <w:rsid w:val="000D19AC"/>
    <w:rsid w:val="000D2543"/>
    <w:rsid w:val="000D5021"/>
    <w:rsid w:val="000E03E1"/>
    <w:rsid w:val="000E1725"/>
    <w:rsid w:val="000F3086"/>
    <w:rsid w:val="00102C79"/>
    <w:rsid w:val="0011197E"/>
    <w:rsid w:val="00113705"/>
    <w:rsid w:val="00116A8E"/>
    <w:rsid w:val="0012495A"/>
    <w:rsid w:val="001344FF"/>
    <w:rsid w:val="00134AB2"/>
    <w:rsid w:val="001365AD"/>
    <w:rsid w:val="0014764B"/>
    <w:rsid w:val="001548DE"/>
    <w:rsid w:val="00165757"/>
    <w:rsid w:val="00183A46"/>
    <w:rsid w:val="001A0FC8"/>
    <w:rsid w:val="001B614F"/>
    <w:rsid w:val="001C36FE"/>
    <w:rsid w:val="001D241A"/>
    <w:rsid w:val="001E0EC6"/>
    <w:rsid w:val="001E132D"/>
    <w:rsid w:val="001F154B"/>
    <w:rsid w:val="001F1C01"/>
    <w:rsid w:val="001F336C"/>
    <w:rsid w:val="001F74AB"/>
    <w:rsid w:val="00222513"/>
    <w:rsid w:val="00226335"/>
    <w:rsid w:val="002265E2"/>
    <w:rsid w:val="00232961"/>
    <w:rsid w:val="002332BC"/>
    <w:rsid w:val="00233E06"/>
    <w:rsid w:val="00233F57"/>
    <w:rsid w:val="00271D28"/>
    <w:rsid w:val="00285ACA"/>
    <w:rsid w:val="002C05B0"/>
    <w:rsid w:val="002C3528"/>
    <w:rsid w:val="002C5DBC"/>
    <w:rsid w:val="002C616F"/>
    <w:rsid w:val="002E6573"/>
    <w:rsid w:val="00301CF8"/>
    <w:rsid w:val="00303CF5"/>
    <w:rsid w:val="003075B7"/>
    <w:rsid w:val="00321A93"/>
    <w:rsid w:val="00324C0B"/>
    <w:rsid w:val="00340948"/>
    <w:rsid w:val="00351ECB"/>
    <w:rsid w:val="00352002"/>
    <w:rsid w:val="00355F50"/>
    <w:rsid w:val="003625A3"/>
    <w:rsid w:val="0036347A"/>
    <w:rsid w:val="00366FDF"/>
    <w:rsid w:val="00373624"/>
    <w:rsid w:val="00397FB8"/>
    <w:rsid w:val="003E193F"/>
    <w:rsid w:val="003F2BFF"/>
    <w:rsid w:val="003F697A"/>
    <w:rsid w:val="00416DDA"/>
    <w:rsid w:val="00433EF3"/>
    <w:rsid w:val="00445A36"/>
    <w:rsid w:val="004474CC"/>
    <w:rsid w:val="00461C6F"/>
    <w:rsid w:val="00481166"/>
    <w:rsid w:val="004A30CF"/>
    <w:rsid w:val="004B7AE8"/>
    <w:rsid w:val="004D4515"/>
    <w:rsid w:val="004E1D1C"/>
    <w:rsid w:val="004E50CF"/>
    <w:rsid w:val="004F1EC3"/>
    <w:rsid w:val="00515CD3"/>
    <w:rsid w:val="0053036C"/>
    <w:rsid w:val="005355D4"/>
    <w:rsid w:val="00535761"/>
    <w:rsid w:val="00541F5D"/>
    <w:rsid w:val="00543F2A"/>
    <w:rsid w:val="00570ABC"/>
    <w:rsid w:val="005818D9"/>
    <w:rsid w:val="00585F87"/>
    <w:rsid w:val="00587239"/>
    <w:rsid w:val="005A254D"/>
    <w:rsid w:val="005A49A6"/>
    <w:rsid w:val="005B7BEC"/>
    <w:rsid w:val="005C1E27"/>
    <w:rsid w:val="005C6A2B"/>
    <w:rsid w:val="005D04FA"/>
    <w:rsid w:val="005E18F3"/>
    <w:rsid w:val="005E1AA1"/>
    <w:rsid w:val="005E4166"/>
    <w:rsid w:val="005E622D"/>
    <w:rsid w:val="005E76BA"/>
    <w:rsid w:val="005F10E1"/>
    <w:rsid w:val="00603B7B"/>
    <w:rsid w:val="00610E06"/>
    <w:rsid w:val="0061108C"/>
    <w:rsid w:val="0061314C"/>
    <w:rsid w:val="00627EC5"/>
    <w:rsid w:val="006347A9"/>
    <w:rsid w:val="00650F2E"/>
    <w:rsid w:val="00651E2D"/>
    <w:rsid w:val="00660A13"/>
    <w:rsid w:val="00662F70"/>
    <w:rsid w:val="0068670E"/>
    <w:rsid w:val="006936F1"/>
    <w:rsid w:val="00695284"/>
    <w:rsid w:val="006E14D3"/>
    <w:rsid w:val="00707C16"/>
    <w:rsid w:val="00713E23"/>
    <w:rsid w:val="00723E55"/>
    <w:rsid w:val="00730367"/>
    <w:rsid w:val="00756D90"/>
    <w:rsid w:val="007609D3"/>
    <w:rsid w:val="00763B02"/>
    <w:rsid w:val="00776717"/>
    <w:rsid w:val="00777147"/>
    <w:rsid w:val="00787EBB"/>
    <w:rsid w:val="007B1CA0"/>
    <w:rsid w:val="007B5E2A"/>
    <w:rsid w:val="007D091F"/>
    <w:rsid w:val="007D2E4A"/>
    <w:rsid w:val="007D69BA"/>
    <w:rsid w:val="007E6701"/>
    <w:rsid w:val="007E6C3B"/>
    <w:rsid w:val="007F6D1A"/>
    <w:rsid w:val="008142F4"/>
    <w:rsid w:val="008224C3"/>
    <w:rsid w:val="00823451"/>
    <w:rsid w:val="00827CCE"/>
    <w:rsid w:val="008336AD"/>
    <w:rsid w:val="00852900"/>
    <w:rsid w:val="00854A76"/>
    <w:rsid w:val="008559B2"/>
    <w:rsid w:val="00864155"/>
    <w:rsid w:val="00866CB0"/>
    <w:rsid w:val="008A08DD"/>
    <w:rsid w:val="008B0C04"/>
    <w:rsid w:val="008C7D93"/>
    <w:rsid w:val="008D0864"/>
    <w:rsid w:val="008F314E"/>
    <w:rsid w:val="00920FDE"/>
    <w:rsid w:val="00927927"/>
    <w:rsid w:val="00932DB4"/>
    <w:rsid w:val="009433AB"/>
    <w:rsid w:val="00946BD4"/>
    <w:rsid w:val="00946D83"/>
    <w:rsid w:val="00953B64"/>
    <w:rsid w:val="0096048E"/>
    <w:rsid w:val="009611CB"/>
    <w:rsid w:val="0096720F"/>
    <w:rsid w:val="00970700"/>
    <w:rsid w:val="00975E47"/>
    <w:rsid w:val="00976289"/>
    <w:rsid w:val="00985608"/>
    <w:rsid w:val="00994F7C"/>
    <w:rsid w:val="009B09EC"/>
    <w:rsid w:val="009B2FD2"/>
    <w:rsid w:val="009B6421"/>
    <w:rsid w:val="009C34B6"/>
    <w:rsid w:val="009C6C95"/>
    <w:rsid w:val="009D0CC6"/>
    <w:rsid w:val="009D4A72"/>
    <w:rsid w:val="009D75D2"/>
    <w:rsid w:val="009E0DBB"/>
    <w:rsid w:val="009E1FD3"/>
    <w:rsid w:val="009E50A5"/>
    <w:rsid w:val="009E5CE8"/>
    <w:rsid w:val="00A03E9C"/>
    <w:rsid w:val="00A14BC1"/>
    <w:rsid w:val="00A24BC3"/>
    <w:rsid w:val="00A410A2"/>
    <w:rsid w:val="00A41B51"/>
    <w:rsid w:val="00A4313F"/>
    <w:rsid w:val="00A45E5E"/>
    <w:rsid w:val="00A55C14"/>
    <w:rsid w:val="00A6532C"/>
    <w:rsid w:val="00A913A2"/>
    <w:rsid w:val="00A95E8E"/>
    <w:rsid w:val="00AC281B"/>
    <w:rsid w:val="00AC4293"/>
    <w:rsid w:val="00AC4A5D"/>
    <w:rsid w:val="00B043B7"/>
    <w:rsid w:val="00B3204A"/>
    <w:rsid w:val="00B4791E"/>
    <w:rsid w:val="00B618F5"/>
    <w:rsid w:val="00B66C0E"/>
    <w:rsid w:val="00B72BD1"/>
    <w:rsid w:val="00B961FF"/>
    <w:rsid w:val="00BA72C1"/>
    <w:rsid w:val="00BD5C0A"/>
    <w:rsid w:val="00BD7FE1"/>
    <w:rsid w:val="00BE45AB"/>
    <w:rsid w:val="00BE6E6F"/>
    <w:rsid w:val="00C00A37"/>
    <w:rsid w:val="00C03B23"/>
    <w:rsid w:val="00C13B1B"/>
    <w:rsid w:val="00C17454"/>
    <w:rsid w:val="00C26311"/>
    <w:rsid w:val="00C26627"/>
    <w:rsid w:val="00C279EC"/>
    <w:rsid w:val="00C3368B"/>
    <w:rsid w:val="00C573B3"/>
    <w:rsid w:val="00C61475"/>
    <w:rsid w:val="00C6369A"/>
    <w:rsid w:val="00C7790F"/>
    <w:rsid w:val="00C81D29"/>
    <w:rsid w:val="00C87D20"/>
    <w:rsid w:val="00C87D9A"/>
    <w:rsid w:val="00C905E2"/>
    <w:rsid w:val="00C96A82"/>
    <w:rsid w:val="00CA22E3"/>
    <w:rsid w:val="00CB3B2F"/>
    <w:rsid w:val="00CB3B46"/>
    <w:rsid w:val="00CB5901"/>
    <w:rsid w:val="00CB643B"/>
    <w:rsid w:val="00CC31B8"/>
    <w:rsid w:val="00CD79EA"/>
    <w:rsid w:val="00CE622B"/>
    <w:rsid w:val="00CF459C"/>
    <w:rsid w:val="00D02066"/>
    <w:rsid w:val="00D25375"/>
    <w:rsid w:val="00D27151"/>
    <w:rsid w:val="00D55C2B"/>
    <w:rsid w:val="00D5702C"/>
    <w:rsid w:val="00D63D11"/>
    <w:rsid w:val="00D655B9"/>
    <w:rsid w:val="00D6607E"/>
    <w:rsid w:val="00D72AD7"/>
    <w:rsid w:val="00D72C77"/>
    <w:rsid w:val="00DA3B93"/>
    <w:rsid w:val="00DA50AC"/>
    <w:rsid w:val="00DB31DA"/>
    <w:rsid w:val="00DC098E"/>
    <w:rsid w:val="00DC27B7"/>
    <w:rsid w:val="00DD0333"/>
    <w:rsid w:val="00DD2005"/>
    <w:rsid w:val="00DE05B7"/>
    <w:rsid w:val="00DE7F99"/>
    <w:rsid w:val="00DF0274"/>
    <w:rsid w:val="00E148F6"/>
    <w:rsid w:val="00E22DDD"/>
    <w:rsid w:val="00E347A7"/>
    <w:rsid w:val="00E37566"/>
    <w:rsid w:val="00E50AE7"/>
    <w:rsid w:val="00E614C9"/>
    <w:rsid w:val="00E62AF9"/>
    <w:rsid w:val="00E72E56"/>
    <w:rsid w:val="00E82D0C"/>
    <w:rsid w:val="00E92AC8"/>
    <w:rsid w:val="00E946AC"/>
    <w:rsid w:val="00EB0F02"/>
    <w:rsid w:val="00EC0B1F"/>
    <w:rsid w:val="00ED6129"/>
    <w:rsid w:val="00ED7E68"/>
    <w:rsid w:val="00EE6DAE"/>
    <w:rsid w:val="00EF21FF"/>
    <w:rsid w:val="00EF36AD"/>
    <w:rsid w:val="00EF49EF"/>
    <w:rsid w:val="00F02398"/>
    <w:rsid w:val="00F05245"/>
    <w:rsid w:val="00F36D62"/>
    <w:rsid w:val="00F41C11"/>
    <w:rsid w:val="00F41FFD"/>
    <w:rsid w:val="00F45121"/>
    <w:rsid w:val="00F869C9"/>
    <w:rsid w:val="00FA32E0"/>
    <w:rsid w:val="00FE0A1B"/>
    <w:rsid w:val="00FE43EF"/>
    <w:rsid w:val="00FE7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15:docId w15:val="{824D01E2-2FD1-46DC-A856-2DA44AB025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noProof/>
    </w:rPr>
  </w:style>
  <w:style w:type="paragraph" w:styleId="Heading1">
    <w:name w:val="heading 1"/>
    <w:basedOn w:val="Normal"/>
    <w:next w:val="Normal"/>
    <w:qFormat/>
    <w:pPr>
      <w:keepNext/>
      <w:jc w:val="center"/>
      <w:outlineLvl w:val="0"/>
    </w:pPr>
    <w:rPr>
      <w:rFonts w:ascii="Book Antiqua" w:hAnsi="Book Antiqua"/>
      <w:b/>
      <w:bCs/>
      <w:sz w:val="28"/>
      <w:szCs w:val="33"/>
    </w:rPr>
  </w:style>
  <w:style w:type="paragraph" w:styleId="Heading2">
    <w:name w:val="heading 2"/>
    <w:basedOn w:val="Normal"/>
    <w:next w:val="Normal"/>
    <w:qFormat/>
    <w:pPr>
      <w:keepNext/>
      <w:outlineLvl w:val="1"/>
    </w:pPr>
    <w:rPr>
      <w:rFonts w:ascii="Book Antiqua" w:hAnsi="Book Antiqua"/>
      <w:b/>
      <w:bCs/>
      <w:sz w:val="22"/>
      <w:szCs w:val="26"/>
      <w:u w:val="single"/>
    </w:rPr>
  </w:style>
  <w:style w:type="paragraph" w:styleId="Heading3">
    <w:name w:val="heading 3"/>
    <w:basedOn w:val="Normal"/>
    <w:next w:val="Normal"/>
    <w:qFormat/>
    <w:pPr>
      <w:keepNext/>
      <w:outlineLvl w:val="2"/>
    </w:pPr>
    <w:rPr>
      <w:rFonts w:ascii="Book Antiqua" w:hAnsi="Book Antiqua"/>
      <w:b/>
      <w:bCs/>
      <w:sz w:val="22"/>
      <w:szCs w:val="26"/>
    </w:rPr>
  </w:style>
  <w:style w:type="paragraph" w:styleId="Heading4">
    <w:name w:val="heading 4"/>
    <w:basedOn w:val="Normal"/>
    <w:next w:val="Normal"/>
    <w:qFormat/>
    <w:pPr>
      <w:keepNext/>
      <w:autoSpaceDE w:val="0"/>
      <w:autoSpaceDN w:val="0"/>
      <w:adjustRightInd w:val="0"/>
      <w:outlineLvl w:val="3"/>
    </w:pPr>
    <w:rPr>
      <w:rFonts w:ascii="Arial" w:hAnsi="Arial" w:cs="Arial"/>
      <w:b/>
      <w:bCs/>
      <w:noProof w:val="0"/>
    </w:rPr>
  </w:style>
  <w:style w:type="paragraph" w:styleId="Heading5">
    <w:name w:val="heading 5"/>
    <w:basedOn w:val="Normal"/>
    <w:next w:val="Normal"/>
    <w:qFormat/>
    <w:pPr>
      <w:keepNext/>
      <w:pBdr>
        <w:top w:val="single" w:sz="4" w:space="1" w:color="auto"/>
        <w:left w:val="single" w:sz="4" w:space="4" w:color="auto"/>
        <w:bottom w:val="single" w:sz="4" w:space="1" w:color="auto"/>
        <w:right w:val="single" w:sz="4" w:space="4" w:color="auto"/>
      </w:pBdr>
      <w:outlineLvl w:val="4"/>
    </w:pPr>
    <w:rPr>
      <w:rFonts w:ascii="Arial" w:hAnsi="Arial" w:cs="Arial"/>
      <w:b/>
      <w:bCs/>
    </w:rPr>
  </w:style>
  <w:style w:type="paragraph" w:styleId="Heading6">
    <w:name w:val="heading 6"/>
    <w:basedOn w:val="Normal"/>
    <w:next w:val="Normal"/>
    <w:qFormat/>
    <w:pPr>
      <w:keepNext/>
      <w:outlineLvl w:val="5"/>
    </w:pPr>
    <w:rPr>
      <w:rFonts w:ascii="Arial" w:hAnsi="Arial" w:cs="Arial"/>
      <w:b/>
      <w:color w:val="0000FF"/>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semiHidden/>
    <w:pPr>
      <w:tabs>
        <w:tab w:val="center" w:pos="4320"/>
        <w:tab w:val="right" w:pos="8640"/>
      </w:tabs>
    </w:pPr>
  </w:style>
  <w:style w:type="paragraph" w:styleId="Footer">
    <w:name w:val="footer"/>
    <w:basedOn w:val="Normal"/>
    <w:semiHidden/>
    <w:pPr>
      <w:tabs>
        <w:tab w:val="center" w:pos="4320"/>
        <w:tab w:val="right" w:pos="8640"/>
      </w:tabs>
    </w:pPr>
  </w:style>
  <w:style w:type="character" w:styleId="PageNumber">
    <w:name w:val="page number"/>
    <w:basedOn w:val="DefaultParagraphFont"/>
    <w:semiHidden/>
  </w:style>
  <w:style w:type="paragraph" w:styleId="BodyText">
    <w:name w:val="Body Text"/>
    <w:basedOn w:val="Normal"/>
    <w:semiHidden/>
    <w:pPr>
      <w:tabs>
        <w:tab w:val="left" w:pos="2160"/>
      </w:tabs>
      <w:jc w:val="both"/>
    </w:pPr>
    <w:rPr>
      <w:rFonts w:ascii="Book Antiqua" w:hAnsi="Book Antiqua"/>
      <w:sz w:val="22"/>
      <w:szCs w:val="26"/>
    </w:rPr>
  </w:style>
  <w:style w:type="paragraph" w:styleId="ListParagraph">
    <w:name w:val="List Paragraph"/>
    <w:basedOn w:val="Normal"/>
    <w:uiPriority w:val="34"/>
    <w:qFormat/>
    <w:rsid w:val="002C3528"/>
    <w:pPr>
      <w:ind w:left="720"/>
      <w:contextualSpacing/>
    </w:pPr>
    <w:rPr>
      <w:noProof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768</Words>
  <Characters>4381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Title:</vt:lpstr>
    </vt:vector>
  </TitlesOfParts>
  <Company>Andersen Worldwide</Company>
  <LinksUpToDate>false</LinksUpToDate>
  <CharactersWithSpaces>5139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Title:</dc:title>
  <dc:subject/>
  <dc:creator>Wilmar Marfil</dc:creator>
  <cp:keywords/>
  <cp:lastModifiedBy>GLC</cp:lastModifiedBy>
  <cp:revision>2</cp:revision>
  <cp:lastPrinted>2021-10-03T22:15:00Z</cp:lastPrinted>
  <dcterms:created xsi:type="dcterms:W3CDTF">2023-05-31T02:26:00Z</dcterms:created>
  <dcterms:modified xsi:type="dcterms:W3CDTF">2023-05-31T02:26:00Z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i4>1973430897</vt:i4>
  </property>
  <property fmtid="{D5CDD505-2E9C-101B-9397-08002B2CF9AE}" pid="3" name="_EmailSubject">
    <vt:lpwstr>Job Description format </vt:lpwstr>
  </property>
  <property fmtid="{D5CDD505-2E9C-101B-9397-08002B2CF9AE}" pid="4" name="_AuthorEmail">
    <vt:lpwstr>ey@saudioger.com</vt:lpwstr>
  </property>
  <property fmtid="{D5CDD505-2E9C-101B-9397-08002B2CF9AE}" pid="5" name="_AuthorEmailDisplayName">
    <vt:lpwstr>Ernst &amp; Young</vt:lpwstr>
  </property>
  <property fmtid="{D5CDD505-2E9C-101B-9397-08002B2CF9AE}" pid="6" name="_ReviewingToolsShownOnce">
    <vt:lpwstr/>
  </property>
  <property fmtid="{D5CDD505-2E9C-101B-9397-08002B2CF9AE}" pid="7" name="_DocHome">
    <vt:i4>-1400405765</vt:i4>
  </property>
</Properties>
</file>