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AE49D7">
              <w:rPr>
                <w:rFonts w:ascii="Arial" w:hAnsi="Arial" w:cs="Arial"/>
                <w:b/>
                <w:bCs/>
                <w:noProof w:val="0"/>
              </w:rPr>
              <w:t>INVENTORY ANALYST</w:t>
            </w:r>
            <w:r w:rsidR="003F6EC5">
              <w:rPr>
                <w:rFonts w:ascii="Arial" w:hAnsi="Arial" w:cs="Arial"/>
                <w:b/>
                <w:bCs/>
                <w:noProof w:val="0"/>
              </w:rPr>
              <w:t xml:space="preserve"> SUPERVISOR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Department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:     FINANCE AND ACCOUNTING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2C5E78">
              <w:rPr>
                <w:rFonts w:ascii="Arial" w:hAnsi="Arial" w:cs="Arial"/>
                <w:b/>
                <w:bCs/>
                <w:noProof w:val="0"/>
              </w:rPr>
              <w:t>FINANCE AND ACCOUNTING 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 w:rsidP="0007608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 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 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He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>ad</w:t>
            </w:r>
            <w:r w:rsidR="00165757">
              <w:rPr>
                <w:rFonts w:ascii="Arial" w:hAnsi="Arial" w:cs="Arial"/>
                <w:b/>
                <w:bCs/>
                <w:noProof w:val="0"/>
              </w:rPr>
              <w:t>/Admin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Office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3F6EC5">
              <w:rPr>
                <w:rFonts w:ascii="Arial" w:hAnsi="Arial" w:cs="Arial"/>
                <w:b/>
                <w:bCs/>
                <w:noProof w:val="0"/>
              </w:rPr>
              <w:t>COST AND INVENTORY MANAGER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 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7B7" w:rsidRPr="00970700" w:rsidRDefault="00AE49D7" w:rsidP="001D241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An Inventory Supervisor is responsible for overseeing and managing the inventory control process for a company. Moreover, the inventory supervisor is responsible for ensuring that the company’s inventory is properly managed and controlled to support the company’s production and financial goals.</w:t>
            </w: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 w:rsidP="00A4313F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See to it that all the controls are in place and followed</w:t>
            </w:r>
            <w:r w:rsidR="00AE49D7">
              <w:rPr>
                <w:rFonts w:ascii="Arial" w:hAnsi="Arial" w:cs="Arial"/>
                <w:bCs/>
                <w:noProof w:val="0"/>
                <w:sz w:val="18"/>
                <w:szCs w:val="18"/>
              </w:rPr>
              <w:t>(INVENTORY MANAGEMENT)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625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Examine the report of the staff to determine shortages and overages</w:t>
            </w:r>
            <w:r w:rsidR="00AE49D7">
              <w:rPr>
                <w:rFonts w:ascii="Arial" w:hAnsi="Arial" w:cs="Arial"/>
                <w:bCs/>
                <w:sz w:val="18"/>
                <w:szCs w:val="18"/>
              </w:rPr>
              <w:t xml:space="preserve"> (INVENTORY CONTROL)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Prepare detailed reports on inventory operation </w:t>
            </w:r>
            <w:r w:rsidR="00AE49D7">
              <w:rPr>
                <w:rFonts w:ascii="Arial" w:hAnsi="Arial" w:cs="Arial"/>
                <w:bCs/>
                <w:sz w:val="18"/>
                <w:szCs w:val="18"/>
              </w:rPr>
              <w:t>(REPORTING)</w:t>
            </w:r>
          </w:p>
          <w:p w:rsidR="00E32321" w:rsidRPr="00970700" w:rsidRDefault="00E32321" w:rsidP="00E32321">
            <w:pPr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6E14D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er</w:t>
            </w:r>
            <w:r>
              <w:rPr>
                <w:rFonts w:ascii="Arial" w:hAnsi="Arial" w:cs="Arial"/>
                <w:bCs/>
                <w:sz w:val="18"/>
                <w:szCs w:val="18"/>
              </w:rPr>
              <w:t>form daily analysis to predict potential inventory problems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 w:rsidP="009611CB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Consolidate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 xml:space="preserve"> weekly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report and updates to evaluate the operations performance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Submitt weekly report t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o the Cost and Inventory Manager</w:t>
            </w:r>
            <w:r w:rsidR="00823355">
              <w:rPr>
                <w:rFonts w:ascii="Arial" w:hAnsi="Arial" w:cs="Arial"/>
                <w:bCs/>
                <w:sz w:val="18"/>
                <w:szCs w:val="18"/>
              </w:rPr>
              <w:t xml:space="preserve"> (SHORT/OVER)</w:t>
            </w:r>
          </w:p>
          <w:p w:rsidR="00823355" w:rsidRPr="00970700" w:rsidRDefault="00823355" w:rsidP="00823355">
            <w:pPr>
              <w:autoSpaceDE w:val="0"/>
              <w:autoSpaceDN w:val="0"/>
              <w:adjustRightInd w:val="0"/>
              <w:ind w:left="317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E32321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Coordinate and collaborate to all departments</w:t>
            </w:r>
            <w:r w:rsidR="00AE49D7">
              <w:rPr>
                <w:rFonts w:ascii="Arial" w:hAnsi="Arial" w:cs="Arial"/>
                <w:bCs/>
                <w:sz w:val="18"/>
                <w:szCs w:val="18"/>
              </w:rPr>
              <w:t xml:space="preserve"> (TEAM MANAGEMENT)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AE49D7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Process Improvement to increase efficiencies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AE49D7" w:rsidP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F12A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A24BC3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Facilitate meetings and agenda 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to subordinates/staff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1A2D4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24BC3" w:rsidRPr="00970700" w:rsidRDefault="00DC098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987331" w:rsidTr="003F0A13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D91F27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Submit timely data to cost and inventory Manager for Top Management Report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87331" w:rsidRDefault="0098733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3F0A13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F0A13">
            <w:pPr>
              <w:numPr>
                <w:ilvl w:val="0"/>
                <w:numId w:val="27"/>
              </w:numPr>
              <w:tabs>
                <w:tab w:val="clear" w:pos="720"/>
                <w:tab w:val="num" w:pos="317"/>
              </w:tabs>
              <w:autoSpaceDE w:val="0"/>
              <w:autoSpaceDN w:val="0"/>
              <w:adjustRightInd w:val="0"/>
              <w:ind w:left="317" w:hanging="317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</w:t>
            </w:r>
            <w:r w:rsidR="005E54EC">
              <w:rPr>
                <w:rFonts w:ascii="Arial" w:hAnsi="Arial" w:cs="Arial"/>
                <w:bCs/>
                <w:sz w:val="18"/>
                <w:szCs w:val="18"/>
              </w:rPr>
              <w:t>s</w:t>
            </w:r>
            <w:r w:rsidR="00373790">
              <w:rPr>
                <w:rFonts w:ascii="Arial" w:hAnsi="Arial" w:cs="Arial"/>
                <w:bCs/>
                <w:sz w:val="18"/>
                <w:szCs w:val="18"/>
              </w:rPr>
              <w:t xml:space="preserve"> updat</w:t>
            </w:r>
            <w:r w:rsidR="001A2D46">
              <w:rPr>
                <w:rFonts w:ascii="Arial" w:hAnsi="Arial" w:cs="Arial"/>
                <w:bCs/>
                <w:sz w:val="18"/>
                <w:szCs w:val="18"/>
              </w:rPr>
              <w:t>e and progress rep</w:t>
            </w:r>
            <w:r w:rsidR="00D91F27">
              <w:rPr>
                <w:rFonts w:ascii="Arial" w:hAnsi="Arial" w:cs="Arial"/>
                <w:bCs/>
                <w:sz w:val="18"/>
                <w:szCs w:val="18"/>
              </w:rPr>
              <w:t>ort and submit to the Manager.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0A13" w:rsidRDefault="003737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Supervisory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Hiring,staffing, and training new employees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Coaching and developing existing employees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 w:rsidP="00787EBB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Dealing with performace problems and terminations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Supporting problem resolution and decision making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Conducting timely performance evaluation and translating corporate goals into functional and individual goals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performance  and initiating action to strengthen results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1254E0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Monitoring and controlling expenses and budgets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4E0" w:rsidRPr="00970700" w:rsidRDefault="001254E0" w:rsidP="001254E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8            Planning and goal setting for future periods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pStyle w:val="Heading4"/>
              <w:spacing w:before="120" w:after="120"/>
            </w:pPr>
          </w:p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87EBB" w:rsidP="00C87D9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Division Head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 w:rsidR="0058723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 thru the HR Manager, collaborate efforts and plans, and perform tasks that are delegated to him/her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 w:rsidP="007B5E2A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HR Manager – </w:t>
            </w:r>
            <w:r w:rsidR="00C87D9A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Obtain directives, collaborate efforts and plans, and perform tasks that are delegated to him/her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Section Supervisors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</w:t>
            </w:r>
            <w:r w:rsidRPr="00756D9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ascade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directives, provide instructions, monitors the daily accomplishment report or the competitive activities of the specific section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Office Associates</w:t>
            </w:r>
            <w:r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Monitors the performance and output through the section supervisor</w:t>
            </w: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7B5E2A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Department Managers</w:t>
            </w:r>
            <w:r w:rsidR="00E614C9" w:rsidRPr="00233E0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Coordinate and collaborate inter-office directions, transactions, and decisions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9433AB" w:rsidP="00650F2E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Company Employees – 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>Maintains healthy working relationship by establishing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587239">
              <w:rPr>
                <w:rFonts w:ascii="Arial" w:hAnsi="Arial" w:cs="Arial"/>
                <w:color w:val="000000"/>
                <w:sz w:val="18"/>
                <w:szCs w:val="18"/>
              </w:rPr>
              <w:t>professional boundaries rooted i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n</w:t>
            </w:r>
            <w:r w:rsidR="00E614C9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company’s Code of Discipline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Preferably related to accounting field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7D7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7593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With atleast 2 years experience specially in handling people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373624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233E06" w:rsidRDefault="00FE7D7D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E946AC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E946AC" w:rsidRPr="00233E06" w:rsidRDefault="00E946AC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labor laws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946AC" w:rsidRDefault="00E946AC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6AC" w:rsidRDefault="00E946AC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9C6C95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9C6C95" w:rsidRDefault="009C6C95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Basic skills in counseling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C6C95" w:rsidRDefault="009C6C95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6C95" w:rsidRDefault="009C6C95" w:rsidP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Train and mentor apprentices and less experience</w:t>
            </w:r>
            <w:r w:rsidR="00650F2E" w:rsidRPr="00233E06">
              <w:rPr>
                <w:rFonts w:ascii="Arial" w:hAnsi="Arial" w:cs="Arial"/>
                <w:color w:val="000000"/>
                <w:sz w:val="18"/>
                <w:szCs w:val="18"/>
              </w:rPr>
              <w:t>d associates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In-depth technical troubleshooting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 w:rsidP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E22DDD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Proficient management of work loads and branch visitations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 w:rsidP="006347A9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7D7D" w:rsidRDefault="00FE7D7D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5355D4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Integrity</w:t>
            </w:r>
            <w:r w:rsidR="00FE7D7D"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50F2E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FE7D7D" w:rsidRPr="00233E06" w:rsidRDefault="00FE7D7D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Default="006347A9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</w:tr>
      <w:tr w:rsidR="00FE7D7D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368B" w:rsidRPr="00C3368B" w:rsidRDefault="00C3368B" w:rsidP="00C3368B"/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4A30CF" w:rsidP="004A30CF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</w:t>
            </w:r>
            <w:r w:rsidR="000760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 that the controls are in place and followed.</w:t>
            </w:r>
          </w:p>
        </w:tc>
      </w:tr>
      <w:tr w:rsidR="00FE7D7D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233E06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all the reports are on time, validated and consolidated for proper analysis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Ensure that the accountability level of inventory variances is taken action </w:t>
            </w:r>
          </w:p>
        </w:tc>
      </w:tr>
      <w:tr w:rsidR="00BD5C0A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5C0A" w:rsidRDefault="00076080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Ensure that at the end of the month, therte is timely data and management report for financial analysis</w:t>
            </w:r>
          </w:p>
        </w:tc>
      </w:tr>
      <w:tr w:rsidR="00FE7D7D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FE7D7D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76080" w:rsidP="00065E5E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Coordination and collaboration must practice to every department to avoid chaos and problems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6AC" w:rsidRPr="00E946AC" w:rsidRDefault="00076080" w:rsidP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Must perform the job profesionaly  with honesty and integrity</w:t>
            </w:r>
          </w:p>
        </w:tc>
      </w:tr>
      <w:tr w:rsidR="00FE7D7D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E946AC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Conscientious in his/her work, duties and obligations</w:t>
            </w:r>
          </w:p>
        </w:tc>
      </w:tr>
      <w:tr w:rsidR="00FE7D7D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Pr="00650F2E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</w:t>
            </w:r>
            <w:r w:rsidR="000F3086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</w:t>
            </w:r>
            <w:r w:rsidR="005D04FA">
              <w:rPr>
                <w:rFonts w:ascii="Arial" w:hAnsi="Arial" w:cs="Arial"/>
                <w:bCs/>
                <w:i/>
                <w:iCs/>
                <w:noProof w:val="0"/>
              </w:rPr>
              <w:t xml:space="preserve">                           </w:t>
            </w:r>
            <w:r w:rsidR="00777147">
              <w:rPr>
                <w:rFonts w:ascii="Arial" w:hAnsi="Arial" w:cs="Arial"/>
                <w:bCs/>
                <w:i/>
                <w:iCs/>
                <w:noProof w:val="0"/>
              </w:rPr>
              <w:t xml:space="preserve">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 w:rsidR="00650F2E"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8F314E" w:rsidRDefault="008F314E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FE7D7D" w:rsidRDefault="00076080" w:rsidP="000F3086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="00777147">
              <w:rPr>
                <w:rFonts w:ascii="Arial" w:hAnsi="Arial" w:cs="Arial"/>
                <w:b/>
                <w:i/>
                <w:iCs/>
                <w:noProof w:val="0"/>
              </w:rPr>
              <w:t xml:space="preserve"> 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                 </w:t>
            </w:r>
            <w:r w:rsidR="00E946AC"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 w:rsidR="00FE7D7D"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 w:rsidR="00FE7D7D"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 w:rsidR="00FE7D7D"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0F3086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E92" w:rsidRDefault="0007608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  </w:t>
            </w:r>
          </w:p>
          <w:p w:rsidR="00964E92" w:rsidRDefault="00964E9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C9E" w:rsidRDefault="00E51C9E">
      <w:r>
        <w:separator/>
      </w:r>
    </w:p>
  </w:endnote>
  <w:endnote w:type="continuationSeparator" w:id="0">
    <w:p w:rsidR="00E51C9E" w:rsidRDefault="00E5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FE7D7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FE7D7D" w:rsidRDefault="00FE7D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D7D" w:rsidRDefault="003F78FB" w:rsidP="00DE0458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Cost and Inventory</w:t>
    </w:r>
    <w:r w:rsidR="00DE0458">
      <w:rPr>
        <w:rFonts w:ascii="Arial" w:hAnsi="Arial" w:cs="Arial"/>
        <w:sz w:val="16"/>
        <w:szCs w:val="16"/>
      </w:rPr>
      <w:t xml:space="preserve"> Department</w:t>
    </w:r>
    <w:r w:rsidR="00FE7D7D">
      <w:rPr>
        <w:rFonts w:ascii="Arial" w:hAnsi="Arial" w:cs="Arial"/>
        <w:sz w:val="16"/>
        <w:szCs w:val="16"/>
      </w:rPr>
      <w:tab/>
      <w:t xml:space="preserve">Page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823355">
      <w:rPr>
        <w:rStyle w:val="PageNumber"/>
        <w:rFonts w:ascii="Arial" w:hAnsi="Arial" w:cs="Arial"/>
        <w:sz w:val="16"/>
        <w:szCs w:val="16"/>
      </w:rPr>
      <w:t>1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  <w:r w:rsidR="00FE7D7D">
      <w:rPr>
        <w:rStyle w:val="PageNumber"/>
        <w:rFonts w:ascii="Arial" w:hAnsi="Arial" w:cs="Arial"/>
        <w:sz w:val="16"/>
        <w:szCs w:val="16"/>
      </w:rPr>
      <w:t xml:space="preserve"> of  </w:t>
    </w:r>
    <w:r w:rsidR="00FE7D7D">
      <w:rPr>
        <w:rStyle w:val="PageNumber"/>
        <w:rFonts w:ascii="Arial" w:hAnsi="Arial" w:cs="Arial"/>
        <w:sz w:val="16"/>
        <w:szCs w:val="16"/>
      </w:rPr>
      <w:fldChar w:fldCharType="begin"/>
    </w:r>
    <w:r w:rsidR="00FE7D7D"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 w:rsidR="00FE7D7D">
      <w:rPr>
        <w:rStyle w:val="PageNumber"/>
        <w:rFonts w:ascii="Arial" w:hAnsi="Arial" w:cs="Arial"/>
        <w:sz w:val="16"/>
        <w:szCs w:val="16"/>
      </w:rPr>
      <w:fldChar w:fldCharType="separate"/>
    </w:r>
    <w:r w:rsidR="00823355" w:rsidRPr="00823355">
      <w:rPr>
        <w:rStyle w:val="PageNumber"/>
      </w:rPr>
      <w:t>3</w:t>
    </w:r>
    <w:r w:rsidR="00FE7D7D">
      <w:rPr>
        <w:rStyle w:val="PageNumber"/>
        <w:rFonts w:ascii="Arial" w:hAnsi="Arial" w:cs="Arial"/>
        <w:sz w:val="16"/>
        <w:szCs w:val="16"/>
      </w:rPr>
      <w:fldChar w:fldCharType="end"/>
    </w:r>
  </w:p>
  <w:p w:rsidR="00FE7D7D" w:rsidRDefault="00FE7D7D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C9E" w:rsidRDefault="00E51C9E">
      <w:r>
        <w:separator/>
      </w:r>
    </w:p>
  </w:footnote>
  <w:footnote w:type="continuationSeparator" w:id="0">
    <w:p w:rsidR="00E51C9E" w:rsidRDefault="00E51C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E92" w:rsidRDefault="00964E92" w:rsidP="003F78FB">
    <w:pPr>
      <w:pStyle w:val="Heading1"/>
    </w:pPr>
    <w:r>
      <w:drawing>
        <wp:anchor distT="0" distB="0" distL="114300" distR="114300" simplePos="0" relativeHeight="251659264" behindDoc="1" locked="0" layoutInCell="1" allowOverlap="1" wp14:anchorId="171DBEFD" wp14:editId="6B34B13F">
          <wp:simplePos x="0" y="0"/>
          <wp:positionH relativeFrom="column">
            <wp:posOffset>775335</wp:posOffset>
          </wp:positionH>
          <wp:positionV relativeFrom="paragraph">
            <wp:posOffset>-95250</wp:posOffset>
          </wp:positionV>
          <wp:extent cx="800100" cy="55245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Jathnier Corporation</w:t>
    </w:r>
  </w:p>
  <w:p w:rsidR="00964E92" w:rsidRPr="002C3528" w:rsidRDefault="00964E92" w:rsidP="00964E92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Ruby St. RGA Village Brgy. Paciano Bangoy Davao City</w:t>
    </w:r>
  </w:p>
  <w:tbl>
    <w:tblPr>
      <w:tblW w:w="10435" w:type="dxa"/>
      <w:tblInd w:w="-4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4594"/>
      <w:gridCol w:w="1116"/>
      <w:gridCol w:w="1116"/>
      <w:gridCol w:w="1116"/>
      <w:gridCol w:w="1117"/>
    </w:tblGrid>
    <w:tr w:rsidR="003F78FB" w:rsidTr="003F78FB">
      <w:trPr>
        <w:gridBefore w:val="2"/>
        <w:wBefore w:w="5970" w:type="dxa"/>
        <w:cantSplit/>
        <w:trHeight w:val="64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3F78FB" w:rsidRDefault="003F78FB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3F78FB" w:rsidTr="003F78FB">
      <w:trPr>
        <w:gridBefore w:val="2"/>
        <w:wBefore w:w="5970" w:type="dxa"/>
        <w:cantSplit/>
        <w:trHeight w:val="300"/>
      </w:trPr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  <w:tc>
        <w:tcPr>
          <w:tcW w:w="1116" w:type="dxa"/>
          <w:tcBorders>
            <w:top w:val="nil"/>
            <w:left w:val="nil"/>
            <w:bottom w:val="nil"/>
            <w:right w:val="nil"/>
          </w:tcBorders>
        </w:tcPr>
        <w:p w:rsidR="003F78FB" w:rsidRPr="003F78FB" w:rsidRDefault="003F78FB" w:rsidP="003F78FB">
          <w:pPr>
            <w:pStyle w:val="Heading1"/>
          </w:pPr>
        </w:p>
      </w:tc>
      <w:tc>
        <w:tcPr>
          <w:tcW w:w="1117" w:type="dxa"/>
          <w:tcBorders>
            <w:top w:val="nil"/>
            <w:left w:val="nil"/>
            <w:bottom w:val="nil"/>
            <w:right w:val="nil"/>
          </w:tcBorders>
        </w:tcPr>
        <w:p w:rsidR="003F78FB" w:rsidRDefault="003F78FB">
          <w:pPr>
            <w:pStyle w:val="Heading1"/>
            <w:rPr>
              <w:sz w:val="18"/>
              <w:szCs w:val="18"/>
            </w:rPr>
          </w:pPr>
        </w:p>
      </w:tc>
    </w:tr>
    <w:tr w:rsidR="003F78FB" w:rsidTr="003F78FB">
      <w:trPr>
        <w:cantSplit/>
        <w:trHeight w:val="369"/>
      </w:trPr>
      <w:tc>
        <w:tcPr>
          <w:tcW w:w="1376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Default="003F78FB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</w:p>
      </w:tc>
      <w:tc>
        <w:tcPr>
          <w:tcW w:w="9059" w:type="dxa"/>
          <w:gridSpan w:val="5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3F78FB" w:rsidRPr="003F78FB" w:rsidRDefault="003F78FB" w:rsidP="003F78FB">
          <w:pPr>
            <w:pStyle w:val="Heading1"/>
          </w:pPr>
          <w:r w:rsidRPr="003F78FB"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4BC3" w:rsidRDefault="00A24BC3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FE7D7D" w:rsidRDefault="00FE7D7D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FE7D7D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FE7D7D" w:rsidRDefault="00FE7D7D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FE7D7D" w:rsidRDefault="00FE7D7D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8D73E6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CA17628"/>
    <w:multiLevelType w:val="hybridMultilevel"/>
    <w:tmpl w:val="8492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6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9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2"/>
  </w:num>
  <w:num w:numId="2">
    <w:abstractNumId w:val="27"/>
  </w:num>
  <w:num w:numId="3">
    <w:abstractNumId w:val="23"/>
  </w:num>
  <w:num w:numId="4">
    <w:abstractNumId w:val="12"/>
  </w:num>
  <w:num w:numId="5">
    <w:abstractNumId w:val="35"/>
  </w:num>
  <w:num w:numId="6">
    <w:abstractNumId w:val="41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28"/>
  </w:num>
  <w:num w:numId="10">
    <w:abstractNumId w:val="29"/>
  </w:num>
  <w:num w:numId="11">
    <w:abstractNumId w:val="25"/>
  </w:num>
  <w:num w:numId="12">
    <w:abstractNumId w:val="16"/>
  </w:num>
  <w:num w:numId="13">
    <w:abstractNumId w:val="33"/>
  </w:num>
  <w:num w:numId="14">
    <w:abstractNumId w:val="4"/>
  </w:num>
  <w:num w:numId="15">
    <w:abstractNumId w:val="17"/>
  </w:num>
  <w:num w:numId="16">
    <w:abstractNumId w:val="30"/>
  </w:num>
  <w:num w:numId="17">
    <w:abstractNumId w:val="18"/>
  </w:num>
  <w:num w:numId="18">
    <w:abstractNumId w:val="43"/>
  </w:num>
  <w:num w:numId="19">
    <w:abstractNumId w:val="10"/>
  </w:num>
  <w:num w:numId="20">
    <w:abstractNumId w:val="38"/>
  </w:num>
  <w:num w:numId="21">
    <w:abstractNumId w:val="19"/>
  </w:num>
  <w:num w:numId="22">
    <w:abstractNumId w:val="6"/>
  </w:num>
  <w:num w:numId="23">
    <w:abstractNumId w:val="15"/>
  </w:num>
  <w:num w:numId="24">
    <w:abstractNumId w:val="21"/>
  </w:num>
  <w:num w:numId="25">
    <w:abstractNumId w:val="40"/>
  </w:num>
  <w:num w:numId="26">
    <w:abstractNumId w:val="44"/>
  </w:num>
  <w:num w:numId="27">
    <w:abstractNumId w:val="36"/>
  </w:num>
  <w:num w:numId="28">
    <w:abstractNumId w:val="31"/>
  </w:num>
  <w:num w:numId="29">
    <w:abstractNumId w:val="2"/>
  </w:num>
  <w:num w:numId="30">
    <w:abstractNumId w:val="14"/>
  </w:num>
  <w:num w:numId="31">
    <w:abstractNumId w:val="20"/>
  </w:num>
  <w:num w:numId="32">
    <w:abstractNumId w:val="32"/>
  </w:num>
  <w:num w:numId="33">
    <w:abstractNumId w:val="11"/>
  </w:num>
  <w:num w:numId="34">
    <w:abstractNumId w:val="5"/>
  </w:num>
  <w:num w:numId="35">
    <w:abstractNumId w:val="42"/>
  </w:num>
  <w:num w:numId="36">
    <w:abstractNumId w:val="13"/>
  </w:num>
  <w:num w:numId="37">
    <w:abstractNumId w:val="37"/>
  </w:num>
  <w:num w:numId="38">
    <w:abstractNumId w:val="34"/>
  </w:num>
  <w:num w:numId="39">
    <w:abstractNumId w:val="24"/>
  </w:num>
  <w:num w:numId="40">
    <w:abstractNumId w:val="3"/>
  </w:num>
  <w:num w:numId="41">
    <w:abstractNumId w:val="39"/>
  </w:num>
  <w:num w:numId="42">
    <w:abstractNumId w:val="8"/>
  </w:num>
  <w:num w:numId="43">
    <w:abstractNumId w:val="26"/>
  </w:num>
  <w:num w:numId="44">
    <w:abstractNumId w:val="7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12753"/>
    <w:rsid w:val="00033B14"/>
    <w:rsid w:val="00036143"/>
    <w:rsid w:val="00065E5E"/>
    <w:rsid w:val="00067543"/>
    <w:rsid w:val="00070593"/>
    <w:rsid w:val="00076080"/>
    <w:rsid w:val="00081C7F"/>
    <w:rsid w:val="000C574C"/>
    <w:rsid w:val="000F3086"/>
    <w:rsid w:val="00116A8E"/>
    <w:rsid w:val="001254E0"/>
    <w:rsid w:val="00134AB2"/>
    <w:rsid w:val="0014764B"/>
    <w:rsid w:val="001548DE"/>
    <w:rsid w:val="00165757"/>
    <w:rsid w:val="001A0FC8"/>
    <w:rsid w:val="001A2D46"/>
    <w:rsid w:val="001D241A"/>
    <w:rsid w:val="001E0EC6"/>
    <w:rsid w:val="001F1C01"/>
    <w:rsid w:val="002332BC"/>
    <w:rsid w:val="00233E06"/>
    <w:rsid w:val="00285ACA"/>
    <w:rsid w:val="002C3528"/>
    <w:rsid w:val="002C5E78"/>
    <w:rsid w:val="002C616F"/>
    <w:rsid w:val="00301CF8"/>
    <w:rsid w:val="003075B7"/>
    <w:rsid w:val="00324C0B"/>
    <w:rsid w:val="003625A3"/>
    <w:rsid w:val="0036347A"/>
    <w:rsid w:val="00366FDF"/>
    <w:rsid w:val="00373624"/>
    <w:rsid w:val="00373790"/>
    <w:rsid w:val="0039469B"/>
    <w:rsid w:val="003F0A13"/>
    <w:rsid w:val="003F697A"/>
    <w:rsid w:val="003F6EC5"/>
    <w:rsid w:val="003F78FB"/>
    <w:rsid w:val="00412739"/>
    <w:rsid w:val="00416DDA"/>
    <w:rsid w:val="00481166"/>
    <w:rsid w:val="004A30CF"/>
    <w:rsid w:val="004B7AE8"/>
    <w:rsid w:val="004E1BCC"/>
    <w:rsid w:val="004E5E91"/>
    <w:rsid w:val="004F4F88"/>
    <w:rsid w:val="00513BF5"/>
    <w:rsid w:val="00515CD3"/>
    <w:rsid w:val="00531C5A"/>
    <w:rsid w:val="005355D4"/>
    <w:rsid w:val="00541F5D"/>
    <w:rsid w:val="005818D9"/>
    <w:rsid w:val="00587239"/>
    <w:rsid w:val="005C6A2B"/>
    <w:rsid w:val="005D04FA"/>
    <w:rsid w:val="005E4166"/>
    <w:rsid w:val="005E54EC"/>
    <w:rsid w:val="005E622D"/>
    <w:rsid w:val="00610E06"/>
    <w:rsid w:val="0061108C"/>
    <w:rsid w:val="006347A9"/>
    <w:rsid w:val="00650F2E"/>
    <w:rsid w:val="00695284"/>
    <w:rsid w:val="006E14D3"/>
    <w:rsid w:val="00723E55"/>
    <w:rsid w:val="00756D90"/>
    <w:rsid w:val="007609D3"/>
    <w:rsid w:val="00763B02"/>
    <w:rsid w:val="00776717"/>
    <w:rsid w:val="00777147"/>
    <w:rsid w:val="00787EBB"/>
    <w:rsid w:val="007B5E2A"/>
    <w:rsid w:val="007C40B5"/>
    <w:rsid w:val="008142F4"/>
    <w:rsid w:val="008224C3"/>
    <w:rsid w:val="00823355"/>
    <w:rsid w:val="00823451"/>
    <w:rsid w:val="008336AD"/>
    <w:rsid w:val="00864155"/>
    <w:rsid w:val="00866CB0"/>
    <w:rsid w:val="008F025E"/>
    <w:rsid w:val="008F314E"/>
    <w:rsid w:val="009433AB"/>
    <w:rsid w:val="0096048E"/>
    <w:rsid w:val="009611CB"/>
    <w:rsid w:val="00964E92"/>
    <w:rsid w:val="0096720F"/>
    <w:rsid w:val="00970700"/>
    <w:rsid w:val="00976289"/>
    <w:rsid w:val="00987331"/>
    <w:rsid w:val="009A7B0B"/>
    <w:rsid w:val="009C34B6"/>
    <w:rsid w:val="009C6C95"/>
    <w:rsid w:val="00A24BC3"/>
    <w:rsid w:val="00A3243F"/>
    <w:rsid w:val="00A41B51"/>
    <w:rsid w:val="00A4313F"/>
    <w:rsid w:val="00A55C14"/>
    <w:rsid w:val="00A913A2"/>
    <w:rsid w:val="00AC4293"/>
    <w:rsid w:val="00AE49D7"/>
    <w:rsid w:val="00B043B7"/>
    <w:rsid w:val="00B116DF"/>
    <w:rsid w:val="00B72BD1"/>
    <w:rsid w:val="00BD5C0A"/>
    <w:rsid w:val="00BD7FE1"/>
    <w:rsid w:val="00BE45AB"/>
    <w:rsid w:val="00BE6E6F"/>
    <w:rsid w:val="00C03B23"/>
    <w:rsid w:val="00C26311"/>
    <w:rsid w:val="00C26627"/>
    <w:rsid w:val="00C3368B"/>
    <w:rsid w:val="00C87D20"/>
    <w:rsid w:val="00C87D9A"/>
    <w:rsid w:val="00CE622B"/>
    <w:rsid w:val="00D25375"/>
    <w:rsid w:val="00D25851"/>
    <w:rsid w:val="00D55C2B"/>
    <w:rsid w:val="00D655B9"/>
    <w:rsid w:val="00D6607E"/>
    <w:rsid w:val="00D75937"/>
    <w:rsid w:val="00D91F27"/>
    <w:rsid w:val="00DA3B93"/>
    <w:rsid w:val="00DB31DA"/>
    <w:rsid w:val="00DC098E"/>
    <w:rsid w:val="00DC27B7"/>
    <w:rsid w:val="00DD2005"/>
    <w:rsid w:val="00DE0458"/>
    <w:rsid w:val="00DE05B7"/>
    <w:rsid w:val="00DF0274"/>
    <w:rsid w:val="00E148F6"/>
    <w:rsid w:val="00E22DDD"/>
    <w:rsid w:val="00E32321"/>
    <w:rsid w:val="00E347A7"/>
    <w:rsid w:val="00E37566"/>
    <w:rsid w:val="00E51C9E"/>
    <w:rsid w:val="00E614C9"/>
    <w:rsid w:val="00E658CB"/>
    <w:rsid w:val="00E946AC"/>
    <w:rsid w:val="00EB476E"/>
    <w:rsid w:val="00EC0B1F"/>
    <w:rsid w:val="00ED7E68"/>
    <w:rsid w:val="00EE6DAE"/>
    <w:rsid w:val="00F02398"/>
    <w:rsid w:val="00F05245"/>
    <w:rsid w:val="00F12A1E"/>
    <w:rsid w:val="00F200D4"/>
    <w:rsid w:val="00F41FFD"/>
    <w:rsid w:val="00F45121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Prod-Riva</cp:lastModifiedBy>
  <cp:revision>8</cp:revision>
  <cp:lastPrinted>2021-10-03T22:15:00Z</cp:lastPrinted>
  <dcterms:created xsi:type="dcterms:W3CDTF">2023-03-13T23:45:00Z</dcterms:created>
  <dcterms:modified xsi:type="dcterms:W3CDTF">2023-03-29T22:45:00Z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