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icop4nns0s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Peter Good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 | LinkedIn | Portfolio</w:t>
        <w:br w:type="textWrapping"/>
        <w:t xml:space="preserve">Knoxville, TN (Open to Hybrid / Remote)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Web Developer with 10+ years of experience delivering high-performance, accessible websites for financial institutions. Specializes in DNN CMS, responsive UI development, and performance optimization for enterprise environments. Known for improving system performance, reducing support overhead, and delivering production-ready solutions efficiently.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92cjokwtc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TECHNOLOGY SKILLS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Content Management Systems</w:t>
        <w:br w:type="textWrapping"/>
      </w:r>
      <w:r w:rsidDel="00000000" w:rsidR="00000000" w:rsidRPr="00000000">
        <w:rPr>
          <w:rtl w:val="0"/>
        </w:rPr>
        <w:t xml:space="preserve">DNN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Programming Languages</w:t>
        <w:br w:type="textWrapping"/>
      </w:r>
      <w:r w:rsidDel="00000000" w:rsidR="00000000" w:rsidRPr="00000000">
        <w:rPr>
          <w:rtl w:val="0"/>
        </w:rPr>
        <w:t xml:space="preserve"> HTML — CSS — JavaScript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Frameworks / Libraries</w:t>
        <w:br w:type="textWrapping"/>
      </w:r>
      <w:r w:rsidDel="00000000" w:rsidR="00000000" w:rsidRPr="00000000">
        <w:rPr>
          <w:rtl w:val="0"/>
        </w:rPr>
        <w:t xml:space="preserve">Bootstrap — Tailwind CSS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 &amp; UX</w:t>
        <w:br w:type="textWrapping"/>
      </w:r>
      <w:r w:rsidDel="00000000" w:rsidR="00000000" w:rsidRPr="00000000">
        <w:rPr>
          <w:rtl w:val="0"/>
        </w:rPr>
        <w:t xml:space="preserve">Responsive Design — Web Design — Adobe XD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Analytics &amp; Optimization</w:t>
        <w:br w:type="textWrapping"/>
      </w:r>
      <w:r w:rsidDel="00000000" w:rsidR="00000000" w:rsidRPr="00000000">
        <w:rPr>
          <w:rtl w:val="0"/>
        </w:rPr>
        <w:t xml:space="preserve">Google Analytics — SEO — Performance Optimization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Accessibility &amp; Version Control</w:t>
        <w:br w:type="textWrapping"/>
      </w:r>
      <w:r w:rsidDel="00000000" w:rsidR="00000000" w:rsidRPr="00000000">
        <w:rPr>
          <w:rtl w:val="0"/>
        </w:rPr>
        <w:t xml:space="preserve">WCAG Accessibility — Git — GitHub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ngsas31ek3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luyer0q8w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lhn9cm1c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Financial Sector Web Development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Delivered 50+ production websites for banks and credit unions using DNN CMS across full development lifecycle.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Improved page load performance by up to 80% through responsive redesign and optimization initiatives.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Achieved full WCAG accessibility compliance across institutional client platforms.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Personal Development Projects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Built functional web apps (Calorie Counter, Checklist, Travel Itinerary) implementing state management and CRUD operations.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Developed responsive, mobile-first UIs using React, Tailwind CSS, and modern JavaScript (ES6+).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Managed 10+ GitHub repositories using structured version control and deployment workflows.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5er0afjzi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EXPERIENCE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Developer — FIS, St. Petersburg, FL</w:t>
        <w:br w:type="textWrapping"/>
        <w:t xml:space="preserve"> February 2012 – Present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Develop and maintain custom banking websites using DNN CMS across full project lifecycle.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Eliminated legacy support backlog and established same-day ticket resolution workflow.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Translate business and client requirements into scalable UI solutions and system specifications.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 Implement responsive design, performance optimization, and accessibility best practices for financial clients.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Supported enterprise financial clients across multiple institutions nationwide.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Account Manager — FIS, St. Petersburg, FL</w:t>
        <w:br w:type="textWrapping"/>
        <w:t xml:space="preserve"> November 2006 – January 2012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Supported financial institutions across multiple enterprise applications and service platforms.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Managed high-volume inbound and outbound client communications with consistent SLA compliance.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Improved operational efficiency through structured workflow and time management practices.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Exceeded client satisfaction targets based on executive feedback and performance evaluations.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369hkl5m7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EDUCATION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Associate of Science in Web Development</w:t>
        <w:br w:type="textWrapping"/>
        <w:t xml:space="preserve"> St. Petersburg College, 2022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Development Certification</w:t>
        <w:br w:type="textWrapping"/>
        <w:t xml:space="preserve"> St. Petersburg College, 2015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