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</w:pPr>
    </w:p>
    <w:p>
      <w:pPr>
        <w:pStyle w:val="BodyText"/>
        <w:spacing w:before="0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1829623" cy="6217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2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43" w:lineRule="auto" w:before="90"/>
        <w:ind w:left="7008" w:right="255" w:hanging="153"/>
        <w:jc w:val="right"/>
      </w:pPr>
      <w:r>
        <w:rPr/>
        <w:t>Plzeň, 29. listopadu 2023</w:t>
      </w:r>
      <w:r>
        <w:rPr>
          <w:spacing w:val="-57"/>
        </w:rPr>
        <w:t> </w:t>
      </w:r>
      <w:r>
        <w:rPr/>
        <w:t>Č.j.:</w:t>
      </w:r>
      <w:r>
        <w:rPr>
          <w:spacing w:val="-7"/>
        </w:rPr>
        <w:t> </w:t>
      </w:r>
      <w:r>
        <w:rPr/>
        <w:t>ZCU</w:t>
      </w:r>
      <w:r>
        <w:rPr>
          <w:spacing w:val="-8"/>
        </w:rPr>
        <w:t> </w:t>
      </w:r>
      <w:r>
        <w:rPr/>
        <w:t>022326/2023</w:t>
      </w:r>
    </w:p>
    <w:p>
      <w:pPr>
        <w:pStyle w:val="BodyText"/>
        <w:spacing w:before="7"/>
        <w:rPr>
          <w:sz w:val="34"/>
        </w:rPr>
      </w:pPr>
    </w:p>
    <w:p>
      <w:pPr>
        <w:spacing w:before="0" w:after="19"/>
        <w:ind w:left="904" w:right="940" w:firstLine="0"/>
        <w:jc w:val="center"/>
        <w:rPr>
          <w:b/>
          <w:sz w:val="28"/>
        </w:rPr>
      </w:pPr>
      <w:r>
        <w:rPr>
          <w:b/>
          <w:sz w:val="28"/>
        </w:rPr>
        <w:t>Vyhláška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č.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6DV/2023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děkanky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FEK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ZČU</w:t>
      </w:r>
    </w:p>
    <w:p>
      <w:pPr>
        <w:pStyle w:val="BodyText"/>
        <w:spacing w:line="30" w:lineRule="exact" w:before="0"/>
        <w:ind w:left="188"/>
        <w:rPr>
          <w:sz w:val="3"/>
        </w:rPr>
      </w:pPr>
      <w:r>
        <w:rPr>
          <w:position w:val="0"/>
          <w:sz w:val="3"/>
        </w:rPr>
        <w:pict>
          <v:group style="width:456.55pt;height:1.5pt;mso-position-horizontal-relative:char;mso-position-vertical-relative:line" coordorigin="0,0" coordsize="9131,30">
            <v:rect style="position:absolute;left:0;top:0;width:9131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21"/>
        <w:ind w:left="904" w:right="947" w:firstLine="0"/>
        <w:jc w:val="center"/>
        <w:rPr>
          <w:b/>
          <w:sz w:val="28"/>
        </w:rPr>
      </w:pPr>
      <w:r>
        <w:rPr>
          <w:b/>
          <w:sz w:val="28"/>
        </w:rPr>
        <w:t>Přijímání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studiu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BAKALÁŘSKÝCH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studijních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programů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Fakultě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ekonomické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ZČU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akademický rok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2024/2025</w:t>
      </w:r>
    </w:p>
    <w:p>
      <w:pPr>
        <w:spacing w:before="60"/>
        <w:ind w:left="622" w:right="0" w:firstLine="0"/>
        <w:jc w:val="left"/>
        <w:rPr>
          <w:b/>
          <w:sz w:val="20"/>
        </w:rPr>
      </w:pPr>
      <w:r>
        <w:rPr>
          <w:b/>
          <w:sz w:val="20"/>
        </w:rPr>
        <w:t>podle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§48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násl.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zákona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č.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111/1998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Sb.,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vysokých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školách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změně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doplnění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dalších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zákonů</w:t>
      </w:r>
    </w:p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Heading1"/>
        <w:ind w:left="2902"/>
        <w:jc w:val="left"/>
      </w:pPr>
      <w:r>
        <w:rPr/>
        <w:t>čl.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Termíny</w:t>
      </w:r>
      <w:r>
        <w:rPr>
          <w:spacing w:val="-4"/>
        </w:rPr>
        <w:t> </w:t>
      </w:r>
      <w:r>
        <w:rPr/>
        <w:t>k</w:t>
      </w:r>
      <w:r>
        <w:rPr>
          <w:spacing w:val="-4"/>
        </w:rPr>
        <w:t> </w:t>
      </w:r>
      <w:r>
        <w:rPr/>
        <w:t>přijímacímu</w:t>
      </w:r>
      <w:r>
        <w:rPr>
          <w:spacing w:val="-6"/>
        </w:rPr>
        <w:t> </w:t>
      </w:r>
      <w:r>
        <w:rPr/>
        <w:t>řízení</w:t>
      </w:r>
    </w:p>
    <w:p>
      <w:pPr>
        <w:pStyle w:val="BodyText"/>
        <w:ind w:left="218"/>
      </w:pPr>
      <w:r>
        <w:rPr/>
        <w:t>1.</w:t>
      </w:r>
      <w:r>
        <w:rPr>
          <w:spacing w:val="40"/>
        </w:rPr>
        <w:t> </w:t>
      </w:r>
      <w:r>
        <w:rPr/>
        <w:t>Děkanka</w:t>
      </w:r>
      <w:r>
        <w:rPr>
          <w:spacing w:val="-5"/>
        </w:rPr>
        <w:t> </w:t>
      </w:r>
      <w:r>
        <w:rPr/>
        <w:t>Fakulty</w:t>
      </w:r>
      <w:r>
        <w:rPr>
          <w:spacing w:val="-5"/>
        </w:rPr>
        <w:t> </w:t>
      </w:r>
      <w:r>
        <w:rPr/>
        <w:t>ekonomické</w:t>
      </w:r>
      <w:r>
        <w:rPr>
          <w:spacing w:val="-4"/>
        </w:rPr>
        <w:t> </w:t>
      </w:r>
      <w:r>
        <w:rPr/>
        <w:t>ZČU</w:t>
      </w:r>
      <w:r>
        <w:rPr>
          <w:spacing w:val="-4"/>
        </w:rPr>
        <w:t> </w:t>
      </w:r>
      <w:r>
        <w:rPr/>
        <w:t>v</w:t>
      </w:r>
      <w:r>
        <w:rPr>
          <w:spacing w:val="-2"/>
        </w:rPr>
        <w:t> </w:t>
      </w:r>
      <w:r>
        <w:rPr/>
        <w:t>souvislosti</w:t>
      </w:r>
      <w:r>
        <w:rPr>
          <w:spacing w:val="-4"/>
        </w:rPr>
        <w:t> </w:t>
      </w:r>
      <w:r>
        <w:rPr/>
        <w:t>s</w:t>
      </w:r>
      <w:r>
        <w:rPr>
          <w:spacing w:val="-1"/>
        </w:rPr>
        <w:t> </w:t>
      </w:r>
      <w:r>
        <w:rPr/>
        <w:t>přijímacím</w:t>
      </w:r>
      <w:r>
        <w:rPr>
          <w:spacing w:val="-6"/>
        </w:rPr>
        <w:t> </w:t>
      </w:r>
      <w:r>
        <w:rPr/>
        <w:t>řízením</w:t>
      </w:r>
      <w:r>
        <w:rPr>
          <w:spacing w:val="-7"/>
        </w:rPr>
        <w:t> </w:t>
      </w:r>
      <w:r>
        <w:rPr/>
        <w:t>stanoví</w:t>
      </w:r>
      <w:r>
        <w:rPr>
          <w:spacing w:val="-4"/>
        </w:rPr>
        <w:t> </w:t>
      </w:r>
      <w:r>
        <w:rPr/>
        <w:t>tyto</w:t>
      </w:r>
      <w:r>
        <w:rPr>
          <w:spacing w:val="-6"/>
        </w:rPr>
        <w:t> </w:t>
      </w:r>
      <w:r>
        <w:rPr/>
        <w:t>termíny: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820"/>
      </w:tblGrid>
      <w:tr>
        <w:trPr>
          <w:trHeight w:val="626" w:hRule="atLeast"/>
        </w:trPr>
        <w:tc>
          <w:tcPr>
            <w:tcW w:w="4496" w:type="dxa"/>
          </w:tcPr>
          <w:p>
            <w:pPr>
              <w:pStyle w:val="TableParagraph"/>
              <w:spacing w:before="187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Dny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otevřených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dveří</w:t>
            </w:r>
          </w:p>
        </w:tc>
        <w:tc>
          <w:tcPr>
            <w:tcW w:w="4820" w:type="dxa"/>
          </w:tcPr>
          <w:p>
            <w:pPr>
              <w:pStyle w:val="TableParagraph"/>
              <w:spacing w:line="253" w:lineRule="exact" w:before="0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29.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Cheb</w:t>
            </w: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30.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Plzeň</w:t>
            </w:r>
          </w:p>
        </w:tc>
      </w:tr>
      <w:tr>
        <w:trPr>
          <w:trHeight w:val="492" w:hRule="atLeast"/>
        </w:trPr>
        <w:tc>
          <w:tcPr>
            <w:tcW w:w="4496" w:type="dxa"/>
          </w:tcPr>
          <w:p>
            <w:pPr>
              <w:pStyle w:val="TableParagraph"/>
              <w:spacing w:before="11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podání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ke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studiu</w:t>
            </w:r>
          </w:p>
        </w:tc>
        <w:tc>
          <w:tcPr>
            <w:tcW w:w="4820" w:type="dxa"/>
          </w:tcPr>
          <w:p>
            <w:pPr>
              <w:pStyle w:val="TableParagraph"/>
              <w:spacing w:before="11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od 15.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626" w:hRule="atLeast"/>
        </w:trPr>
        <w:tc>
          <w:tcPr>
            <w:tcW w:w="4496" w:type="dxa"/>
          </w:tcPr>
          <w:p>
            <w:pPr>
              <w:pStyle w:val="TableParagraph"/>
              <w:spacing w:before="59"/>
              <w:ind w:left="112" w:right="617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zaplacení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administrativního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poplatku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za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820" w:type="dxa"/>
          </w:tcPr>
          <w:p>
            <w:pPr>
              <w:pStyle w:val="TableParagraph"/>
              <w:spacing w:before="187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do 30.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1131" w:hRule="atLeast"/>
        </w:trPr>
        <w:tc>
          <w:tcPr>
            <w:tcW w:w="4496" w:type="dxa"/>
          </w:tcPr>
          <w:p>
            <w:pPr>
              <w:pStyle w:val="TableParagraph"/>
              <w:spacing w:before="59"/>
              <w:ind w:left="112" w:right="230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nahrání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katalogových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listů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nebo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vysvědčení ze střední školy (3. ročník a 1.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pololetí 4. ročníku) a případných dalších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dokumentů podle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čl. 5</w:t>
            </w:r>
          </w:p>
        </w:tc>
        <w:tc>
          <w:tcPr>
            <w:tcW w:w="482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93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do 30.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433" w:hRule="atLeast"/>
        </w:trPr>
        <w:tc>
          <w:tcPr>
            <w:tcW w:w="4496" w:type="dxa"/>
          </w:tcPr>
          <w:p>
            <w:pPr>
              <w:pStyle w:val="TableParagraph"/>
              <w:spacing w:before="9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Termíny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zkoušky</w:t>
            </w:r>
          </w:p>
        </w:tc>
        <w:tc>
          <w:tcPr>
            <w:tcW w:w="4820" w:type="dxa"/>
          </w:tcPr>
          <w:p>
            <w:pPr>
              <w:pStyle w:val="TableParagraph"/>
              <w:spacing w:before="121"/>
              <w:ind w:left="111"/>
              <w:rPr>
                <w:sz w:val="22"/>
              </w:rPr>
            </w:pPr>
            <w:r>
              <w:rPr>
                <w:sz w:val="22"/>
              </w:rPr>
              <w:t>Přijímací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zkouška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nekoná.</w:t>
            </w:r>
          </w:p>
        </w:tc>
      </w:tr>
      <w:tr>
        <w:trPr>
          <w:trHeight w:val="878" w:hRule="atLeast"/>
        </w:trPr>
        <w:tc>
          <w:tcPr>
            <w:tcW w:w="4496" w:type="dxa"/>
          </w:tcPr>
          <w:p>
            <w:pPr>
              <w:pStyle w:val="TableParagraph"/>
              <w:spacing w:before="59"/>
              <w:ind w:left="112" w:right="291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zaslání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Posouzení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zahraničního středoškolského vzdělání pro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účely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přijímacího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FEK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(dle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6a)</w:t>
            </w:r>
          </w:p>
        </w:tc>
        <w:tc>
          <w:tcPr>
            <w:tcW w:w="4820" w:type="dxa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do 10.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625" w:hRule="atLeast"/>
        </w:trPr>
        <w:tc>
          <w:tcPr>
            <w:tcW w:w="4496" w:type="dxa"/>
          </w:tcPr>
          <w:p>
            <w:pPr>
              <w:pStyle w:val="TableParagraph"/>
              <w:spacing w:before="61"/>
              <w:ind w:left="112" w:right="699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nahrání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skenu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maturitního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vysvědčení dle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čl. 6</w:t>
            </w:r>
          </w:p>
        </w:tc>
        <w:tc>
          <w:tcPr>
            <w:tcW w:w="4820" w:type="dxa"/>
          </w:tcPr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10.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432" w:hRule="atLeast"/>
        </w:trPr>
        <w:tc>
          <w:tcPr>
            <w:tcW w:w="4496" w:type="dxa"/>
          </w:tcPr>
          <w:p>
            <w:pPr>
              <w:pStyle w:val="TableParagraph"/>
              <w:spacing w:before="9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ověření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podmínek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přijetí</w:t>
            </w:r>
          </w:p>
        </w:tc>
        <w:tc>
          <w:tcPr>
            <w:tcW w:w="4820" w:type="dxa"/>
          </w:tcPr>
          <w:p>
            <w:pPr>
              <w:pStyle w:val="TableParagraph"/>
              <w:spacing w:before="12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17.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433" w:hRule="atLeast"/>
        </w:trPr>
        <w:tc>
          <w:tcPr>
            <w:tcW w:w="4496" w:type="dxa"/>
          </w:tcPr>
          <w:p>
            <w:pPr>
              <w:pStyle w:val="TableParagraph"/>
              <w:spacing w:before="9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Zápis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přijatých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uchazečů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ročníku</w:t>
            </w:r>
          </w:p>
        </w:tc>
        <w:tc>
          <w:tcPr>
            <w:tcW w:w="4820" w:type="dxa"/>
          </w:tcPr>
          <w:p>
            <w:pPr>
              <w:pStyle w:val="TableParagraph"/>
              <w:spacing w:before="121"/>
              <w:ind w:left="111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termínech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sdělených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fakultou.</w:t>
            </w:r>
          </w:p>
        </w:tc>
      </w:tr>
      <w:tr>
        <w:trPr>
          <w:trHeight w:val="372" w:hRule="atLeast"/>
        </w:trPr>
        <w:tc>
          <w:tcPr>
            <w:tcW w:w="4496" w:type="dxa"/>
          </w:tcPr>
          <w:p>
            <w:pPr>
              <w:pStyle w:val="TableParagraph"/>
              <w:spacing w:before="5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Přihláška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nahrávání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</w:p>
        </w:tc>
        <w:tc>
          <w:tcPr>
            <w:tcW w:w="4820" w:type="dxa"/>
          </w:tcPr>
          <w:p>
            <w:pPr>
              <w:pStyle w:val="TableParagraph"/>
              <w:spacing w:before="59"/>
              <w:ind w:left="111"/>
              <w:rPr>
                <w:sz w:val="22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https://eprihlaska.zcu.cz</w:t>
              </w:r>
            </w:hyperlink>
          </w:p>
        </w:tc>
      </w:tr>
      <w:tr>
        <w:trPr>
          <w:trHeight w:val="1011" w:hRule="atLeast"/>
        </w:trPr>
        <w:tc>
          <w:tcPr>
            <w:tcW w:w="4496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Průběžné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sledování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stavu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</w:p>
        </w:tc>
        <w:tc>
          <w:tcPr>
            <w:tcW w:w="4820" w:type="dxa"/>
          </w:tcPr>
          <w:p>
            <w:pPr>
              <w:pStyle w:val="TableParagraph"/>
              <w:spacing w:before="0"/>
              <w:ind w:left="111" w:right="518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https://zcu.cz/study/applicants/prijimaci-rizeni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zjištění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informací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potřebné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univerzitního</w:t>
            </w:r>
          </w:p>
          <w:p>
            <w:pPr>
              <w:pStyle w:val="TableParagraph"/>
              <w:spacing w:line="252" w:lineRule="exact" w:before="0"/>
              <w:ind w:left="111" w:right="642"/>
              <w:rPr>
                <w:sz w:val="22"/>
              </w:rPr>
            </w:pPr>
            <w:r>
              <w:rPr>
                <w:sz w:val="22"/>
              </w:rPr>
              <w:t>číslo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uchazeče,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které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uchazeč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získá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při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podání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elektronické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přihlášky</w:t>
            </w:r>
          </w:p>
        </w:tc>
      </w:tr>
      <w:tr>
        <w:trPr>
          <w:trHeight w:val="374" w:hRule="atLeast"/>
        </w:trPr>
        <w:tc>
          <w:tcPr>
            <w:tcW w:w="4496" w:type="dxa"/>
          </w:tcPr>
          <w:p>
            <w:pPr>
              <w:pStyle w:val="TableParagraph"/>
              <w:spacing w:before="6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dotazy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přijímacímu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820" w:type="dxa"/>
          </w:tcPr>
          <w:p>
            <w:pPr>
              <w:pStyle w:val="TableParagraph"/>
              <w:spacing w:before="61"/>
              <w:ind w:left="111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fek@service.zcu.cz</w:t>
              </w:r>
            </w:hyperlink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705" w:top="1580" w:bottom="900" w:left="1200" w:right="1160"/>
          <w:pgNumType w:start="1"/>
        </w:sectPr>
      </w:pPr>
    </w:p>
    <w:p>
      <w:pPr>
        <w:pStyle w:val="Heading1"/>
        <w:spacing w:before="60"/>
        <w:ind w:left="3472"/>
      </w:pPr>
      <w:r>
        <w:rPr/>
        <w:t>čl.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Studijní</w:t>
      </w:r>
      <w:r>
        <w:rPr>
          <w:spacing w:val="-2"/>
        </w:rPr>
        <w:t> </w:t>
      </w:r>
      <w:r>
        <w:rPr/>
        <w:t>programy</w:t>
      </w:r>
    </w:p>
    <w:p>
      <w:pPr>
        <w:pStyle w:val="BodyText"/>
        <w:ind w:left="578" w:right="256" w:hanging="360"/>
        <w:jc w:val="both"/>
      </w:pPr>
      <w:r>
        <w:rPr>
          <w:spacing w:val="-1"/>
        </w:rPr>
        <w:t>1.</w:t>
      </w:r>
      <w:r>
        <w:rPr>
          <w:spacing w:val="4"/>
        </w:rPr>
        <w:t> </w:t>
      </w:r>
      <w:r>
        <w:rPr>
          <w:spacing w:val="-1"/>
        </w:rPr>
        <w:t>Fakulta</w:t>
      </w:r>
      <w:r>
        <w:rPr>
          <w:spacing w:val="-15"/>
        </w:rPr>
        <w:t> </w:t>
      </w:r>
      <w:r>
        <w:rPr>
          <w:spacing w:val="-1"/>
        </w:rPr>
        <w:t>ekonomická</w:t>
      </w:r>
      <w:r>
        <w:rPr>
          <w:spacing w:val="-13"/>
        </w:rPr>
        <w:t> </w:t>
      </w:r>
      <w:r>
        <w:rPr>
          <w:spacing w:val="-1"/>
        </w:rPr>
        <w:t>ZČU</w:t>
      </w:r>
      <w:r>
        <w:rPr>
          <w:spacing w:val="-14"/>
        </w:rPr>
        <w:t> </w:t>
      </w:r>
      <w:r>
        <w:rPr>
          <w:spacing w:val="-1"/>
        </w:rPr>
        <w:t>(dále</w:t>
      </w:r>
      <w:r>
        <w:rPr>
          <w:spacing w:val="-13"/>
        </w:rPr>
        <w:t> </w:t>
      </w:r>
      <w:r>
        <w:rPr/>
        <w:t>jen</w:t>
      </w:r>
      <w:r>
        <w:rPr>
          <w:spacing w:val="-14"/>
        </w:rPr>
        <w:t> </w:t>
      </w:r>
      <w:r>
        <w:rPr/>
        <w:t>FEK)</w:t>
      </w:r>
      <w:r>
        <w:rPr>
          <w:spacing w:val="-13"/>
        </w:rPr>
        <w:t> </w:t>
      </w:r>
      <w:r>
        <w:rPr/>
        <w:t>organizuje</w:t>
      </w:r>
      <w:r>
        <w:rPr>
          <w:spacing w:val="-12"/>
        </w:rPr>
        <w:t> </w:t>
      </w:r>
      <w:r>
        <w:rPr/>
        <w:t>výuku</w:t>
      </w:r>
      <w:r>
        <w:rPr>
          <w:spacing w:val="-14"/>
        </w:rPr>
        <w:t> </w:t>
      </w:r>
      <w:r>
        <w:rPr/>
        <w:t>na</w:t>
      </w:r>
      <w:r>
        <w:rPr>
          <w:spacing w:val="-15"/>
        </w:rPr>
        <w:t> </w:t>
      </w:r>
      <w:r>
        <w:rPr/>
        <w:t>dvou</w:t>
      </w:r>
      <w:r>
        <w:rPr>
          <w:spacing w:val="-14"/>
        </w:rPr>
        <w:t> </w:t>
      </w:r>
      <w:r>
        <w:rPr/>
        <w:t>místech</w:t>
      </w:r>
      <w:r>
        <w:rPr>
          <w:spacing w:val="-13"/>
        </w:rPr>
        <w:t> </w:t>
      </w:r>
      <w:r>
        <w:rPr/>
        <w:t>(Plzeň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Cheb).</w:t>
      </w:r>
      <w:r>
        <w:rPr>
          <w:spacing w:val="-58"/>
        </w:rPr>
        <w:t> </w:t>
      </w:r>
      <w:r>
        <w:rPr/>
        <w:t>V</w:t>
      </w:r>
      <w:r>
        <w:rPr>
          <w:spacing w:val="-3"/>
        </w:rPr>
        <w:t> </w:t>
      </w:r>
      <w:r>
        <w:rPr/>
        <w:t>akademickém</w:t>
      </w:r>
      <w:r>
        <w:rPr>
          <w:spacing w:val="-10"/>
        </w:rPr>
        <w:t> </w:t>
      </w:r>
      <w:r>
        <w:rPr/>
        <w:t>roce</w:t>
      </w:r>
      <w:r>
        <w:rPr>
          <w:spacing w:val="-8"/>
        </w:rPr>
        <w:t> </w:t>
      </w:r>
      <w:r>
        <w:rPr/>
        <w:t>2024/2025</w:t>
      </w:r>
      <w:r>
        <w:rPr>
          <w:spacing w:val="-10"/>
        </w:rPr>
        <w:t> </w:t>
      </w:r>
      <w:r>
        <w:rPr/>
        <w:t>přijímá</w:t>
      </w:r>
      <w:r>
        <w:rPr>
          <w:spacing w:val="-8"/>
        </w:rPr>
        <w:t> </w:t>
      </w:r>
      <w:r>
        <w:rPr/>
        <w:t>ke</w:t>
      </w:r>
      <w:r>
        <w:rPr>
          <w:spacing w:val="-9"/>
        </w:rPr>
        <w:t> </w:t>
      </w:r>
      <w:r>
        <w:rPr/>
        <w:t>studiu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následujících</w:t>
      </w:r>
      <w:r>
        <w:rPr>
          <w:spacing w:val="-8"/>
        </w:rPr>
        <w:t> </w:t>
      </w:r>
      <w:r>
        <w:rPr/>
        <w:t>bakalářských</w:t>
      </w:r>
      <w:r>
        <w:rPr>
          <w:spacing w:val="-9"/>
        </w:rPr>
        <w:t> </w:t>
      </w:r>
      <w:r>
        <w:rPr/>
        <w:t>studijních</w:t>
      </w:r>
      <w:r>
        <w:rPr>
          <w:spacing w:val="-57"/>
        </w:rPr>
        <w:t> </w:t>
      </w:r>
      <w:r>
        <w:rPr/>
        <w:t>programů:</w:t>
      </w:r>
    </w:p>
    <w:p>
      <w:pPr>
        <w:pStyle w:val="BodyText"/>
        <w:spacing w:before="0"/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7"/>
        <w:gridCol w:w="1643"/>
        <w:gridCol w:w="1490"/>
        <w:gridCol w:w="1040"/>
      </w:tblGrid>
      <w:tr>
        <w:trPr>
          <w:trHeight w:val="671" w:hRule="atLeast"/>
        </w:trPr>
        <w:tc>
          <w:tcPr>
            <w:tcW w:w="4887" w:type="dxa"/>
          </w:tcPr>
          <w:p>
            <w:pPr>
              <w:pStyle w:val="TableParagraph"/>
              <w:spacing w:before="1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Bakalářský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studijní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program</w:t>
            </w:r>
          </w:p>
        </w:tc>
        <w:tc>
          <w:tcPr>
            <w:tcW w:w="1643" w:type="dxa"/>
          </w:tcPr>
          <w:p>
            <w:pPr>
              <w:pStyle w:val="TableParagraph"/>
              <w:spacing w:before="198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490" w:type="dxa"/>
          </w:tcPr>
          <w:p>
            <w:pPr>
              <w:pStyle w:val="TableParagraph"/>
              <w:ind w:right="22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Standardní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doba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040" w:type="dxa"/>
          </w:tcPr>
          <w:p>
            <w:pPr>
              <w:pStyle w:val="TableParagraph"/>
              <w:ind w:right="3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Místo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4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43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149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6" w:hRule="atLeast"/>
        </w:trPr>
        <w:tc>
          <w:tcPr>
            <w:tcW w:w="488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Marketingové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643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Projektové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64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Informační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164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6" w:hRule="atLeast"/>
        </w:trPr>
        <w:tc>
          <w:tcPr>
            <w:tcW w:w="488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Ekonomická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regionální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geografie</w:t>
            </w:r>
          </w:p>
        </w:tc>
        <w:tc>
          <w:tcPr>
            <w:tcW w:w="1643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211" w:hRule="atLeast"/>
        </w:trPr>
        <w:tc>
          <w:tcPr>
            <w:tcW w:w="4887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490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Marketingové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64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</w:tr>
      <w:tr>
        <w:trPr>
          <w:trHeight w:val="395" w:hRule="atLeast"/>
        </w:trPr>
        <w:tc>
          <w:tcPr>
            <w:tcW w:w="488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4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</w:tr>
      <w:tr>
        <w:trPr>
          <w:trHeight w:val="396" w:hRule="atLeast"/>
        </w:trPr>
        <w:tc>
          <w:tcPr>
            <w:tcW w:w="488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43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149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3 roky</w:t>
            </w:r>
          </w:p>
        </w:tc>
        <w:tc>
          <w:tcPr>
            <w:tcW w:w="1040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</w:tr>
    </w:tbl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Heading1"/>
        <w:spacing w:before="158"/>
        <w:ind w:left="3432"/>
      </w:pPr>
      <w:r>
        <w:rPr/>
        <w:t>čl.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Přihláška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studiu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20" w:after="0"/>
        <w:ind w:left="575" w:right="255" w:hanging="358"/>
        <w:jc w:val="both"/>
        <w:rPr>
          <w:b/>
          <w:sz w:val="24"/>
        </w:rPr>
      </w:pPr>
      <w:r>
        <w:rPr>
          <w:sz w:val="24"/>
        </w:rPr>
        <w:t>Přihlášku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studiu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vyplní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b/>
          <w:sz w:val="24"/>
        </w:rPr>
        <w:t>elektronické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formě</w:t>
      </w:r>
      <w:r>
        <w:rPr>
          <w:b/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www</w:t>
      </w:r>
      <w:r>
        <w:rPr>
          <w:spacing w:val="1"/>
          <w:sz w:val="24"/>
        </w:rPr>
        <w:t> </w:t>
      </w:r>
      <w:r>
        <w:rPr>
          <w:sz w:val="24"/>
        </w:rPr>
        <w:t>stránce</w:t>
      </w:r>
      <w:r>
        <w:rPr>
          <w:color w:val="0000FF"/>
          <w:spacing w:val="1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https://eprihlaska.zcu.cz</w:t>
        </w:r>
        <w:r>
          <w:rPr>
            <w:color w:val="0000FF"/>
            <w:spacing w:val="-12"/>
            <w:sz w:val="24"/>
          </w:rPr>
          <w:t> </w:t>
        </w:r>
      </w:hyperlink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30. 4. 2024.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Uchazeč může podat více přihlášek na různé bakalářské studijní programy FEK a na různá</w:t>
      </w:r>
      <w:r>
        <w:rPr>
          <w:spacing w:val="-57"/>
          <w:sz w:val="24"/>
        </w:rPr>
        <w:t> </w:t>
      </w:r>
      <w:r>
        <w:rPr>
          <w:sz w:val="24"/>
        </w:rPr>
        <w:t>místa</w:t>
      </w:r>
      <w:r>
        <w:rPr>
          <w:spacing w:val="30"/>
          <w:sz w:val="24"/>
        </w:rPr>
        <w:t> </w:t>
      </w:r>
      <w:r>
        <w:rPr>
          <w:sz w:val="24"/>
        </w:rPr>
        <w:t>studia</w:t>
      </w:r>
      <w:r>
        <w:rPr>
          <w:spacing w:val="88"/>
          <w:sz w:val="24"/>
        </w:rPr>
        <w:t> </w:t>
      </w:r>
      <w:r>
        <w:rPr>
          <w:sz w:val="24"/>
        </w:rPr>
        <w:t>(Plzeň</w:t>
      </w:r>
      <w:r>
        <w:rPr>
          <w:spacing w:val="88"/>
          <w:sz w:val="24"/>
        </w:rPr>
        <w:t> </w:t>
      </w:r>
      <w:r>
        <w:rPr>
          <w:sz w:val="24"/>
        </w:rPr>
        <w:t>a</w:t>
      </w:r>
      <w:r>
        <w:rPr>
          <w:spacing w:val="87"/>
          <w:sz w:val="24"/>
        </w:rPr>
        <w:t> </w:t>
      </w:r>
      <w:r>
        <w:rPr>
          <w:sz w:val="24"/>
        </w:rPr>
        <w:t>Cheb).</w:t>
      </w:r>
      <w:r>
        <w:rPr>
          <w:spacing w:val="82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rámci</w:t>
      </w:r>
      <w:r>
        <w:rPr>
          <w:spacing w:val="89"/>
          <w:sz w:val="24"/>
        </w:rPr>
        <w:t> </w:t>
      </w:r>
      <w:r>
        <w:rPr>
          <w:sz w:val="24"/>
        </w:rPr>
        <w:t>studijního</w:t>
      </w:r>
      <w:r>
        <w:rPr>
          <w:spacing w:val="89"/>
          <w:sz w:val="24"/>
        </w:rPr>
        <w:t> </w:t>
      </w:r>
      <w:r>
        <w:rPr>
          <w:sz w:val="24"/>
        </w:rPr>
        <w:t>programu</w:t>
      </w:r>
      <w:r>
        <w:rPr>
          <w:spacing w:val="89"/>
          <w:sz w:val="24"/>
        </w:rPr>
        <w:t> </w:t>
      </w:r>
      <w:r>
        <w:rPr>
          <w:b/>
          <w:sz w:val="24"/>
        </w:rPr>
        <w:t>Podniková</w:t>
      </w:r>
      <w:r>
        <w:rPr>
          <w:b/>
          <w:spacing w:val="87"/>
          <w:sz w:val="24"/>
        </w:rPr>
        <w:t> </w:t>
      </w:r>
      <w:r>
        <w:rPr>
          <w:b/>
          <w:sz w:val="24"/>
        </w:rPr>
        <w:t>ekonomika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 management </w:t>
      </w:r>
      <w:r>
        <w:rPr>
          <w:sz w:val="24"/>
        </w:rPr>
        <w:t>může uchazeč podat přihlášku do prezenční nebo kombinované formy</w:t>
      </w:r>
      <w:r>
        <w:rPr>
          <w:spacing w:val="1"/>
          <w:sz w:val="24"/>
        </w:rPr>
        <w:t> </w:t>
      </w:r>
      <w:r>
        <w:rPr>
          <w:sz w:val="24"/>
        </w:rPr>
        <w:t>studia.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21" w:after="0"/>
        <w:ind w:left="575" w:right="254" w:hanging="358"/>
        <w:jc w:val="both"/>
        <w:rPr>
          <w:sz w:val="24"/>
        </w:rPr>
      </w:pPr>
      <w:r>
        <w:rPr>
          <w:sz w:val="24"/>
        </w:rPr>
        <w:t>Uchazeč, který podá na FEK více přihlášek, zadá do každé přihlášky prioritu v rozmezí</w:t>
      </w:r>
      <w:r>
        <w:rPr>
          <w:spacing w:val="1"/>
          <w:sz w:val="24"/>
        </w:rPr>
        <w:t> </w:t>
      </w:r>
      <w:r>
        <w:rPr>
          <w:sz w:val="24"/>
        </w:rPr>
        <w:t>hodnot 1 až max. 4. Priorita udává pořadí, v jakém má uchazeč zájem o studium programů</w:t>
      </w:r>
      <w:r>
        <w:rPr>
          <w:spacing w:val="-57"/>
          <w:sz w:val="24"/>
        </w:rPr>
        <w:t> </w:t>
      </w:r>
      <w:r>
        <w:rPr>
          <w:sz w:val="24"/>
        </w:rPr>
        <w:t>se zohledněním místa studia (Plzeň, Cheb). Uchazeč nesmí na stejné fakultě zadat do více</w:t>
      </w:r>
      <w:r>
        <w:rPr>
          <w:spacing w:val="1"/>
          <w:sz w:val="24"/>
        </w:rPr>
        <w:t> </w:t>
      </w:r>
      <w:r>
        <w:rPr>
          <w:sz w:val="24"/>
        </w:rPr>
        <w:t>přihlášek stejnou prioritu.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Fakulta</w:t>
      </w:r>
      <w:r>
        <w:rPr>
          <w:spacing w:val="81"/>
          <w:sz w:val="24"/>
        </w:rPr>
        <w:t> </w:t>
      </w:r>
      <w:r>
        <w:rPr>
          <w:sz w:val="24"/>
        </w:rPr>
        <w:t>je  </w:t>
      </w:r>
      <w:r>
        <w:rPr>
          <w:spacing w:val="18"/>
          <w:sz w:val="24"/>
        </w:rPr>
        <w:t> </w:t>
      </w:r>
      <w:r>
        <w:rPr>
          <w:sz w:val="24"/>
        </w:rPr>
        <w:t>oprávněna  </w:t>
      </w:r>
      <w:r>
        <w:rPr>
          <w:spacing w:val="19"/>
          <w:sz w:val="24"/>
        </w:rPr>
        <w:t> </w:t>
      </w:r>
      <w:r>
        <w:rPr>
          <w:sz w:val="24"/>
        </w:rPr>
        <w:t>vyzvat  </w:t>
      </w:r>
      <w:r>
        <w:rPr>
          <w:spacing w:val="21"/>
          <w:sz w:val="24"/>
        </w:rPr>
        <w:t> </w:t>
      </w:r>
      <w:r>
        <w:rPr>
          <w:sz w:val="24"/>
        </w:rPr>
        <w:t>uchazeče  </w:t>
      </w:r>
      <w:r>
        <w:rPr>
          <w:spacing w:val="20"/>
          <w:sz w:val="24"/>
        </w:rPr>
        <w:t> </w:t>
      </w:r>
      <w:r>
        <w:rPr>
          <w:sz w:val="24"/>
        </w:rPr>
        <w:t>k</w:t>
      </w:r>
      <w:r>
        <w:rPr>
          <w:spacing w:val="1"/>
          <w:sz w:val="24"/>
        </w:rPr>
        <w:t> </w:t>
      </w:r>
      <w:r>
        <w:rPr>
          <w:sz w:val="24"/>
        </w:rPr>
        <w:t>doložení  </w:t>
      </w:r>
      <w:r>
        <w:rPr>
          <w:spacing w:val="20"/>
          <w:sz w:val="24"/>
        </w:rPr>
        <w:t> </w:t>
      </w:r>
      <w:r>
        <w:rPr>
          <w:sz w:val="24"/>
        </w:rPr>
        <w:t>údajů  </w:t>
      </w:r>
      <w:r>
        <w:rPr>
          <w:spacing w:val="21"/>
          <w:sz w:val="24"/>
        </w:rPr>
        <w:t> </w:t>
      </w:r>
      <w:r>
        <w:rPr>
          <w:sz w:val="24"/>
        </w:rPr>
        <w:t>uvedených  </w:t>
      </w:r>
      <w:r>
        <w:rPr>
          <w:spacing w:val="20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přihlášce,</w:t>
      </w:r>
      <w:r>
        <w:rPr>
          <w:spacing w:val="-58"/>
          <w:sz w:val="24"/>
        </w:rPr>
        <w:t> </w:t>
      </w:r>
      <w:r>
        <w:rPr>
          <w:sz w:val="24"/>
        </w:rPr>
        <w:t>k jejich opravě</w:t>
      </w:r>
      <w:r>
        <w:rPr>
          <w:spacing w:val="1"/>
          <w:sz w:val="24"/>
        </w:rPr>
        <w:t> </w:t>
      </w:r>
      <w:r>
        <w:rPr>
          <w:sz w:val="24"/>
        </w:rPr>
        <w:t>anebo</w:t>
      </w:r>
      <w:r>
        <w:rPr>
          <w:spacing w:val="1"/>
          <w:sz w:val="24"/>
        </w:rPr>
        <w:t> </w:t>
      </w:r>
      <w:r>
        <w:rPr>
          <w:sz w:val="24"/>
        </w:rPr>
        <w:t>doplnění.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při</w:t>
      </w:r>
      <w:r>
        <w:rPr>
          <w:spacing w:val="1"/>
          <w:sz w:val="24"/>
        </w:rPr>
        <w:t> </w:t>
      </w:r>
      <w:r>
        <w:rPr>
          <w:sz w:val="24"/>
        </w:rPr>
        <w:t>opravě,</w:t>
      </w:r>
      <w:r>
        <w:rPr>
          <w:spacing w:val="1"/>
          <w:sz w:val="24"/>
        </w:rPr>
        <w:t> </w:t>
      </w:r>
      <w:r>
        <w:rPr>
          <w:sz w:val="24"/>
        </w:rPr>
        <w:t>doplnění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doložení</w:t>
      </w:r>
      <w:r>
        <w:rPr>
          <w:spacing w:val="1"/>
          <w:sz w:val="24"/>
        </w:rPr>
        <w:t> </w:t>
      </w:r>
      <w:r>
        <w:rPr>
          <w:sz w:val="24"/>
        </w:rPr>
        <w:t>údajů</w:t>
      </w:r>
      <w:r>
        <w:rPr>
          <w:spacing w:val="1"/>
          <w:sz w:val="24"/>
        </w:rPr>
        <w:t> </w:t>
      </w:r>
      <w:r>
        <w:rPr>
          <w:sz w:val="24"/>
        </w:rPr>
        <w:t>uvedených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přihlášce</w:t>
      </w:r>
      <w:r>
        <w:rPr>
          <w:spacing w:val="1"/>
          <w:sz w:val="24"/>
        </w:rPr>
        <w:t> </w:t>
      </w:r>
      <w:r>
        <w:rPr>
          <w:sz w:val="24"/>
        </w:rPr>
        <w:t>povinen respektovat</w:t>
      </w:r>
      <w:r>
        <w:rPr>
          <w:spacing w:val="-1"/>
          <w:sz w:val="24"/>
        </w:rPr>
        <w:t> </w:t>
      </w:r>
      <w:r>
        <w:rPr>
          <w:sz w:val="24"/>
        </w:rPr>
        <w:t>lhůty</w:t>
      </w:r>
      <w:r>
        <w:rPr>
          <w:spacing w:val="-1"/>
          <w:sz w:val="24"/>
        </w:rPr>
        <w:t> </w:t>
      </w:r>
      <w:r>
        <w:rPr>
          <w:sz w:val="24"/>
        </w:rPr>
        <w:t>stanovené fakultou.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čl.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Administrativní</w:t>
      </w:r>
      <w:r>
        <w:rPr>
          <w:spacing w:val="-3"/>
        </w:rPr>
        <w:t> </w:t>
      </w:r>
      <w:r>
        <w:rPr/>
        <w:t>poplatek</w:t>
      </w:r>
      <w:r>
        <w:rPr>
          <w:spacing w:val="-2"/>
        </w:rPr>
        <w:t> </w:t>
      </w:r>
      <w:r>
        <w:rPr/>
        <w:t>za</w:t>
      </w:r>
      <w:r>
        <w:rPr>
          <w:spacing w:val="-2"/>
        </w:rPr>
        <w:t> </w:t>
      </w:r>
      <w:r>
        <w:rPr/>
        <w:t>přijímací</w:t>
      </w:r>
      <w:r>
        <w:rPr>
          <w:spacing w:val="-3"/>
        </w:rPr>
        <w:t> </w:t>
      </w:r>
      <w:r>
        <w:rPr/>
        <w:t>řízení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Nutnou podmínkou pro přijetí a registraci přihlášky je úhrada administrativního poplatku,</w:t>
      </w:r>
      <w:r>
        <w:rPr>
          <w:spacing w:val="1"/>
          <w:sz w:val="24"/>
        </w:rPr>
        <w:t> </w:t>
      </w:r>
      <w:r>
        <w:rPr>
          <w:sz w:val="24"/>
        </w:rPr>
        <w:t>který činí 600,- Kč za každou přihlášku na studijní program. K úhradě této částky uchazeč</w:t>
      </w:r>
      <w:r>
        <w:rPr>
          <w:spacing w:val="-57"/>
          <w:sz w:val="24"/>
        </w:rPr>
        <w:t> </w:t>
      </w:r>
      <w:r>
        <w:rPr>
          <w:sz w:val="24"/>
        </w:rPr>
        <w:t>použije</w:t>
      </w:r>
      <w:r>
        <w:rPr>
          <w:spacing w:val="1"/>
          <w:sz w:val="24"/>
        </w:rPr>
        <w:t> </w:t>
      </w:r>
      <w:r>
        <w:rPr>
          <w:sz w:val="24"/>
        </w:rPr>
        <w:t>bezhotovostní</w:t>
      </w:r>
      <w:r>
        <w:rPr>
          <w:spacing w:val="1"/>
          <w:sz w:val="24"/>
        </w:rPr>
        <w:t> </w:t>
      </w:r>
      <w:r>
        <w:rPr>
          <w:sz w:val="24"/>
        </w:rPr>
        <w:t>převod</w:t>
      </w:r>
      <w:r>
        <w:rPr>
          <w:spacing w:val="1"/>
          <w:sz w:val="24"/>
        </w:rPr>
        <w:t> </w:t>
      </w:r>
      <w:r>
        <w:rPr>
          <w:sz w:val="24"/>
        </w:rPr>
        <w:t>z účtu,</w:t>
      </w:r>
      <w:r>
        <w:rPr>
          <w:spacing w:val="1"/>
          <w:sz w:val="24"/>
        </w:rPr>
        <w:t> </w:t>
      </w:r>
      <w:r>
        <w:rPr>
          <w:sz w:val="24"/>
        </w:rPr>
        <w:t>platbu</w:t>
      </w:r>
      <w:r>
        <w:rPr>
          <w:spacing w:val="1"/>
          <w:sz w:val="24"/>
        </w:rPr>
        <w:t> </w:t>
      </w:r>
      <w:r>
        <w:rPr>
          <w:sz w:val="24"/>
        </w:rPr>
        <w:t>kartou</w:t>
      </w:r>
      <w:r>
        <w:rPr>
          <w:spacing w:val="1"/>
          <w:sz w:val="24"/>
        </w:rPr>
        <w:t> </w:t>
      </w:r>
      <w:r>
        <w:rPr>
          <w:sz w:val="24"/>
        </w:rPr>
        <w:t>(platební</w:t>
      </w:r>
      <w:r>
        <w:rPr>
          <w:spacing w:val="1"/>
          <w:sz w:val="24"/>
        </w:rPr>
        <w:t> </w:t>
      </w:r>
      <w:r>
        <w:rPr>
          <w:sz w:val="24"/>
        </w:rPr>
        <w:t>brána</w:t>
      </w:r>
      <w:r>
        <w:rPr>
          <w:spacing w:val="1"/>
          <w:sz w:val="24"/>
        </w:rPr>
        <w:t> </w:t>
      </w:r>
      <w:r>
        <w:rPr>
          <w:sz w:val="24"/>
        </w:rPr>
        <w:t>systému</w:t>
      </w:r>
      <w:r>
        <w:rPr>
          <w:spacing w:val="-57"/>
          <w:sz w:val="24"/>
        </w:rPr>
        <w:t> </w:t>
      </w:r>
      <w:r>
        <w:rPr>
          <w:sz w:val="24"/>
        </w:rPr>
        <w:t>eprihlaska.zcu.cz)</w:t>
      </w:r>
      <w:r>
        <w:rPr>
          <w:spacing w:val="1"/>
          <w:sz w:val="24"/>
        </w:rPr>
        <w:t> </w:t>
      </w:r>
      <w:r>
        <w:rPr>
          <w:sz w:val="24"/>
        </w:rPr>
        <w:t>nebo</w:t>
      </w:r>
      <w:r>
        <w:rPr>
          <w:spacing w:val="1"/>
          <w:sz w:val="24"/>
        </w:rPr>
        <w:t> </w:t>
      </w:r>
      <w:r>
        <w:rPr>
          <w:sz w:val="24"/>
        </w:rPr>
        <w:t>platbu</w:t>
      </w:r>
      <w:r>
        <w:rPr>
          <w:spacing w:val="1"/>
          <w:sz w:val="24"/>
        </w:rPr>
        <w:t> </w:t>
      </w:r>
      <w:r>
        <w:rPr>
          <w:sz w:val="24"/>
        </w:rPr>
        <w:t>v hotovosti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přepážce</w:t>
      </w:r>
      <w:r>
        <w:rPr>
          <w:spacing w:val="1"/>
          <w:sz w:val="24"/>
        </w:rPr>
        <w:t> </w:t>
      </w:r>
      <w:r>
        <w:rPr>
          <w:sz w:val="24"/>
        </w:rPr>
        <w:t>Komerční</w:t>
      </w:r>
      <w:r>
        <w:rPr>
          <w:spacing w:val="1"/>
          <w:sz w:val="24"/>
        </w:rPr>
        <w:t> </w:t>
      </w:r>
      <w:r>
        <w:rPr>
          <w:sz w:val="24"/>
        </w:rPr>
        <w:t>banky.</w:t>
      </w:r>
      <w:r>
        <w:rPr>
          <w:spacing w:val="1"/>
          <w:sz w:val="24"/>
        </w:rPr>
        <w:t> </w:t>
      </w:r>
      <w:r>
        <w:rPr>
          <w:sz w:val="24"/>
        </w:rPr>
        <w:t>Poštovní</w:t>
      </w:r>
      <w:r>
        <w:rPr>
          <w:spacing w:val="1"/>
          <w:sz w:val="24"/>
        </w:rPr>
        <w:t> </w:t>
      </w:r>
      <w:r>
        <w:rPr>
          <w:sz w:val="24"/>
        </w:rPr>
        <w:t>poukázku</w:t>
      </w:r>
      <w:r>
        <w:rPr>
          <w:spacing w:val="-1"/>
          <w:sz w:val="24"/>
        </w:rPr>
        <w:t> </w:t>
      </w:r>
      <w:r>
        <w:rPr>
          <w:sz w:val="24"/>
        </w:rPr>
        <w:t>nelze pro platbu použít.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120" w:after="0"/>
        <w:ind w:left="575" w:right="256" w:hanging="358"/>
        <w:jc w:val="both"/>
        <w:rPr>
          <w:sz w:val="24"/>
        </w:rPr>
      </w:pPr>
      <w:r>
        <w:rPr>
          <w:sz w:val="24"/>
        </w:rPr>
        <w:t>Číslo účtu a další údaje pro zaplacení poplatku jsou uchazeči vygenerovány při podání</w:t>
      </w:r>
      <w:r>
        <w:rPr>
          <w:spacing w:val="1"/>
          <w:sz w:val="24"/>
        </w:rPr>
        <w:t> </w:t>
      </w:r>
      <w:r>
        <w:rPr>
          <w:sz w:val="24"/>
        </w:rPr>
        <w:t>elektronické</w:t>
      </w:r>
      <w:r>
        <w:rPr>
          <w:spacing w:val="-2"/>
          <w:sz w:val="24"/>
        </w:rPr>
        <w:t> </w:t>
      </w:r>
      <w:r>
        <w:rPr>
          <w:sz w:val="24"/>
        </w:rPr>
        <w:t>přihlášky.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05" w:top="1580" w:bottom="920" w:left="1200" w:right="1160"/>
        </w:sectPr>
      </w:pPr>
    </w:p>
    <w:p>
      <w:pPr>
        <w:pStyle w:val="BodyText"/>
        <w:tabs>
          <w:tab w:pos="2912" w:val="left" w:leader="none"/>
        </w:tabs>
        <w:spacing w:before="60"/>
        <w:ind w:left="928"/>
      </w:pPr>
      <w:r>
        <w:rPr/>
        <w:t>Výše</w:t>
      </w:r>
      <w:r>
        <w:rPr>
          <w:spacing w:val="-2"/>
        </w:rPr>
        <w:t> </w:t>
      </w:r>
      <w:r>
        <w:rPr/>
        <w:t>poplatku:</w:t>
        <w:tab/>
        <w:t>600,-</w:t>
      </w:r>
      <w:r>
        <w:rPr>
          <w:spacing w:val="-1"/>
        </w:rPr>
        <w:t> </w:t>
      </w:r>
      <w:r>
        <w:rPr/>
        <w:t>Kč</w:t>
      </w:r>
    </w:p>
    <w:p>
      <w:pPr>
        <w:pStyle w:val="BodyText"/>
        <w:tabs>
          <w:tab w:pos="2912" w:val="left" w:leader="none"/>
        </w:tabs>
        <w:spacing w:before="0"/>
        <w:ind w:left="2912" w:right="793" w:hanging="1985"/>
      </w:pPr>
      <w:r>
        <w:rPr/>
        <w:t>Způsob</w:t>
      </w:r>
      <w:r>
        <w:rPr>
          <w:spacing w:val="-1"/>
        </w:rPr>
        <w:t> </w:t>
      </w:r>
      <w:r>
        <w:rPr/>
        <w:t>platby:</w:t>
        <w:tab/>
        <w:t>platební kartou, formou bankovního převodu nebo vkladu na</w:t>
      </w:r>
      <w:r>
        <w:rPr>
          <w:spacing w:val="-57"/>
        </w:rPr>
        <w:t> </w:t>
      </w:r>
      <w:r>
        <w:rPr/>
        <w:t>bankovní účet ZČU</w:t>
      </w:r>
    </w:p>
    <w:p>
      <w:pPr>
        <w:pStyle w:val="BodyText"/>
        <w:tabs>
          <w:tab w:pos="2912" w:val="left" w:leader="none"/>
        </w:tabs>
        <w:spacing w:before="0"/>
        <w:ind w:left="928"/>
      </w:pPr>
      <w:r>
        <w:rPr/>
        <w:t>Banka:</w:t>
        <w:tab/>
        <w:t>KB</w:t>
      </w:r>
      <w:r>
        <w:rPr>
          <w:spacing w:val="-4"/>
        </w:rPr>
        <w:t> </w:t>
      </w:r>
      <w:r>
        <w:rPr/>
        <w:t>Plzeň-město</w:t>
      </w:r>
    </w:p>
    <w:p>
      <w:pPr>
        <w:pStyle w:val="BodyText"/>
        <w:tabs>
          <w:tab w:pos="2912" w:val="left" w:leader="none"/>
        </w:tabs>
        <w:spacing w:before="0"/>
        <w:ind w:left="928"/>
      </w:pPr>
      <w:r>
        <w:rPr/>
        <w:t>Účet:</w:t>
        <w:tab/>
        <w:t>4811530257/0100</w:t>
      </w:r>
    </w:p>
    <w:p>
      <w:pPr>
        <w:pStyle w:val="BodyText"/>
        <w:tabs>
          <w:tab w:pos="2912" w:val="left" w:leader="none"/>
        </w:tabs>
        <w:spacing w:before="0"/>
        <w:ind w:left="928"/>
      </w:pPr>
      <w:r>
        <w:rPr/>
        <w:t>Variabilní</w:t>
      </w:r>
      <w:r>
        <w:rPr>
          <w:spacing w:val="-10"/>
        </w:rPr>
        <w:t> </w:t>
      </w:r>
      <w:r>
        <w:rPr/>
        <w:t>symbol:</w:t>
        <w:tab/>
        <w:t>5175 0001 24</w:t>
      </w:r>
    </w:p>
    <w:p>
      <w:pPr>
        <w:pStyle w:val="BodyText"/>
        <w:spacing w:before="1"/>
        <w:ind w:left="928"/>
      </w:pPr>
      <w:r>
        <w:rPr/>
        <w:t>Specifický</w:t>
      </w:r>
      <w:r>
        <w:rPr>
          <w:spacing w:val="-3"/>
        </w:rPr>
        <w:t> </w:t>
      </w:r>
      <w:r>
        <w:rPr/>
        <w:t>symbol:</w:t>
      </w:r>
      <w:r>
        <w:rPr>
          <w:spacing w:val="5"/>
        </w:rPr>
        <w:t> </w:t>
      </w:r>
      <w:r>
        <w:rPr/>
        <w:t>bude</w:t>
      </w:r>
      <w:r>
        <w:rPr>
          <w:spacing w:val="-1"/>
        </w:rPr>
        <w:t> </w:t>
      </w:r>
      <w:r>
        <w:rPr/>
        <w:t>uchazeči</w:t>
      </w:r>
      <w:r>
        <w:rPr>
          <w:spacing w:val="-2"/>
        </w:rPr>
        <w:t> </w:t>
      </w:r>
      <w:r>
        <w:rPr/>
        <w:t>přidělen</w:t>
      </w:r>
      <w:r>
        <w:rPr>
          <w:spacing w:val="-1"/>
        </w:rPr>
        <w:t> </w:t>
      </w:r>
      <w:r>
        <w:rPr/>
        <w:t>po</w:t>
      </w:r>
      <w:r>
        <w:rPr>
          <w:spacing w:val="-2"/>
        </w:rPr>
        <w:t> </w:t>
      </w:r>
      <w:r>
        <w:rPr/>
        <w:t>vyplnění</w:t>
      </w:r>
      <w:r>
        <w:rPr>
          <w:spacing w:val="-1"/>
        </w:rPr>
        <w:t> </w:t>
      </w:r>
      <w:r>
        <w:rPr/>
        <w:t>elektronické</w:t>
      </w:r>
      <w:r>
        <w:rPr>
          <w:spacing w:val="-3"/>
        </w:rPr>
        <w:t> </w:t>
      </w:r>
      <w:r>
        <w:rPr/>
        <w:t>přihlášky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120" w:after="0"/>
        <w:ind w:left="575" w:right="253" w:hanging="358"/>
        <w:jc w:val="both"/>
        <w:rPr>
          <w:sz w:val="24"/>
        </w:rPr>
      </w:pPr>
      <w:r>
        <w:rPr>
          <w:sz w:val="24"/>
        </w:rPr>
        <w:t>Pokud nebude s podáním přihlášky uhrazen administrativní poplatek za přijímací řízení,</w:t>
      </w:r>
      <w:r>
        <w:rPr>
          <w:spacing w:val="1"/>
          <w:sz w:val="24"/>
        </w:rPr>
        <w:t> </w:t>
      </w:r>
      <w:r>
        <w:rPr>
          <w:sz w:val="24"/>
        </w:rPr>
        <w:t>bude na tuto skutečnost uchazeč upozorněn prostřednictvím kontaktního e-mailu, který</w:t>
      </w:r>
      <w:r>
        <w:rPr>
          <w:spacing w:val="1"/>
          <w:sz w:val="24"/>
        </w:rPr>
        <w:t> </w:t>
      </w:r>
      <w:r>
        <w:rPr>
          <w:sz w:val="24"/>
        </w:rPr>
        <w:t>uvede</w:t>
      </w:r>
      <w:r>
        <w:rPr>
          <w:spacing w:val="1"/>
          <w:sz w:val="24"/>
        </w:rPr>
        <w:t> </w:t>
      </w:r>
      <w:r>
        <w:rPr>
          <w:sz w:val="24"/>
        </w:rPr>
        <w:t>v přihlášce.</w:t>
      </w:r>
      <w:r>
        <w:rPr>
          <w:spacing w:val="1"/>
          <w:sz w:val="24"/>
        </w:rPr>
        <w:t> </w:t>
      </w:r>
      <w:r>
        <w:rPr>
          <w:sz w:val="24"/>
        </w:rPr>
        <w:t>V případě,</w:t>
      </w:r>
      <w:r>
        <w:rPr>
          <w:spacing w:val="1"/>
          <w:sz w:val="24"/>
        </w:rPr>
        <w:t> </w:t>
      </w:r>
      <w:r>
        <w:rPr>
          <w:sz w:val="24"/>
        </w:rPr>
        <w:t>že</w:t>
      </w:r>
      <w:r>
        <w:rPr>
          <w:spacing w:val="1"/>
          <w:sz w:val="24"/>
        </w:rPr>
        <w:t> </w:t>
      </w:r>
      <w:r>
        <w:rPr>
          <w:sz w:val="24"/>
        </w:rPr>
        <w:t>nebude</w:t>
      </w:r>
      <w:r>
        <w:rPr>
          <w:spacing w:val="1"/>
          <w:sz w:val="24"/>
        </w:rPr>
        <w:t> </w:t>
      </w:r>
      <w:r>
        <w:rPr>
          <w:sz w:val="24"/>
        </w:rPr>
        <w:t>administrativní</w:t>
      </w:r>
      <w:r>
        <w:rPr>
          <w:spacing w:val="1"/>
          <w:sz w:val="24"/>
        </w:rPr>
        <w:t> </w:t>
      </w:r>
      <w:r>
        <w:rPr>
          <w:sz w:val="24"/>
        </w:rPr>
        <w:t>poplatek</w:t>
      </w:r>
      <w:r>
        <w:rPr>
          <w:spacing w:val="1"/>
          <w:sz w:val="24"/>
        </w:rPr>
        <w:t> </w:t>
      </w:r>
      <w:r>
        <w:rPr>
          <w:sz w:val="24"/>
        </w:rPr>
        <w:t>za</w:t>
      </w:r>
      <w:r>
        <w:rPr>
          <w:spacing w:val="1"/>
          <w:sz w:val="24"/>
        </w:rPr>
        <w:t> </w:t>
      </w:r>
      <w:r>
        <w:rPr>
          <w:sz w:val="24"/>
        </w:rPr>
        <w:t>přijímací</w:t>
      </w:r>
      <w:r>
        <w:rPr>
          <w:spacing w:val="1"/>
          <w:sz w:val="24"/>
        </w:rPr>
        <w:t> </w:t>
      </w:r>
      <w:r>
        <w:rPr>
          <w:sz w:val="24"/>
        </w:rPr>
        <w:t>řízení</w:t>
      </w:r>
      <w:r>
        <w:rPr>
          <w:spacing w:val="1"/>
          <w:sz w:val="24"/>
        </w:rPr>
        <w:t> </w:t>
      </w:r>
      <w:r>
        <w:rPr>
          <w:sz w:val="24"/>
        </w:rPr>
        <w:t>uhrazen, bude přijímací řízení</w:t>
      </w:r>
      <w:r>
        <w:rPr>
          <w:spacing w:val="1"/>
          <w:sz w:val="24"/>
        </w:rPr>
        <w:t> </w:t>
      </w:r>
      <w:r>
        <w:rPr>
          <w:sz w:val="24"/>
        </w:rPr>
        <w:t>zastaveno.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  <w:ind w:left="3433"/>
      </w:pPr>
      <w:r>
        <w:rPr/>
        <w:t>čl.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Přijímání</w:t>
      </w:r>
      <w:r>
        <w:rPr>
          <w:spacing w:val="-2"/>
        </w:rPr>
        <w:t> </w:t>
      </w:r>
      <w:r>
        <w:rPr/>
        <w:t>ke</w:t>
      </w:r>
      <w:r>
        <w:rPr>
          <w:spacing w:val="-2"/>
        </w:rPr>
        <w:t> </w:t>
      </w:r>
      <w:r>
        <w:rPr/>
        <w:t>studiu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Uchazeči jsou přijímáni bez přijímací zkoušky, pokud splní minimální hodnotu celkového</w:t>
      </w:r>
      <w:r>
        <w:rPr>
          <w:spacing w:val="1"/>
          <w:sz w:val="24"/>
        </w:rPr>
        <w:t> </w:t>
      </w:r>
      <w:r>
        <w:rPr>
          <w:sz w:val="24"/>
        </w:rPr>
        <w:t>počtu</w:t>
      </w:r>
      <w:r>
        <w:rPr>
          <w:spacing w:val="-1"/>
          <w:sz w:val="24"/>
        </w:rPr>
        <w:t> </w:t>
      </w:r>
      <w:r>
        <w:rPr>
          <w:sz w:val="24"/>
        </w:rPr>
        <w:t>přidělených bodů (CB) uvedenou níže.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Uchazeči budou pro každý studijní program seřazeni podle celkového počtu přidělených</w:t>
      </w:r>
      <w:r>
        <w:rPr>
          <w:spacing w:val="1"/>
          <w:sz w:val="24"/>
        </w:rPr>
        <w:t> </w:t>
      </w:r>
      <w:r>
        <w:rPr>
          <w:sz w:val="24"/>
        </w:rPr>
        <w:t>bodů v pořadí od nejlepšího (uchazeč s nejvyšším počtem bodů) a přijímáni podle tohoto</w:t>
      </w:r>
      <w:r>
        <w:rPr>
          <w:spacing w:val="1"/>
          <w:sz w:val="24"/>
        </w:rPr>
        <w:t> </w:t>
      </w:r>
      <w:r>
        <w:rPr>
          <w:sz w:val="24"/>
        </w:rPr>
        <w:t>pořadí</w:t>
      </w:r>
      <w:r>
        <w:rPr>
          <w:spacing w:val="-1"/>
          <w:sz w:val="24"/>
        </w:rPr>
        <w:t> </w:t>
      </w:r>
      <w:r>
        <w:rPr>
          <w:sz w:val="24"/>
        </w:rPr>
        <w:t>až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naplnění</w:t>
      </w:r>
      <w:r>
        <w:rPr>
          <w:spacing w:val="-1"/>
          <w:sz w:val="24"/>
        </w:rPr>
        <w:t> </w:t>
      </w:r>
      <w:r>
        <w:rPr>
          <w:sz w:val="24"/>
        </w:rPr>
        <w:t>volné kapacity</w:t>
      </w:r>
      <w:r>
        <w:rPr>
          <w:spacing w:val="-1"/>
          <w:sz w:val="24"/>
        </w:rPr>
        <w:t> </w:t>
      </w:r>
      <w:r>
        <w:rPr>
          <w:sz w:val="24"/>
        </w:rPr>
        <w:t>(§</w:t>
      </w:r>
      <w:r>
        <w:rPr>
          <w:spacing w:val="-1"/>
          <w:sz w:val="24"/>
        </w:rPr>
        <w:t> </w:t>
      </w:r>
      <w:r>
        <w:rPr>
          <w:sz w:val="24"/>
        </w:rPr>
        <w:t>49 odst.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zákona</w:t>
      </w:r>
      <w:r>
        <w:rPr>
          <w:spacing w:val="-1"/>
          <w:sz w:val="24"/>
        </w:rPr>
        <w:t> </w:t>
      </w:r>
      <w:r>
        <w:rPr>
          <w:sz w:val="24"/>
        </w:rPr>
        <w:t>č. 111/1998</w:t>
      </w:r>
      <w:r>
        <w:rPr>
          <w:spacing w:val="-1"/>
          <w:sz w:val="24"/>
        </w:rPr>
        <w:t> </w:t>
      </w:r>
      <w:r>
        <w:rPr>
          <w:sz w:val="24"/>
        </w:rPr>
        <w:t>Sb.).</w:t>
      </w:r>
    </w:p>
    <w:p>
      <w:pPr>
        <w:pStyle w:val="BodyText"/>
        <w:ind w:left="575"/>
        <w:jc w:val="both"/>
      </w:pPr>
      <w:r>
        <w:rPr/>
        <w:t>Uchazečům</w:t>
      </w:r>
      <w:r>
        <w:rPr>
          <w:spacing w:val="-3"/>
        </w:rPr>
        <w:t> </w:t>
      </w:r>
      <w:r>
        <w:rPr/>
        <w:t>budou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přiděleny</w:t>
      </w:r>
      <w:r>
        <w:rPr>
          <w:spacing w:val="-1"/>
        </w:rPr>
        <w:t> </w:t>
      </w:r>
      <w:r>
        <w:rPr/>
        <w:t>podle</w:t>
      </w:r>
      <w:r>
        <w:rPr>
          <w:spacing w:val="-1"/>
        </w:rPr>
        <w:t> </w:t>
      </w:r>
      <w:r>
        <w:rPr/>
        <w:t>vzorce:</w:t>
      </w:r>
    </w:p>
    <w:p>
      <w:pPr>
        <w:pStyle w:val="Heading1"/>
        <w:spacing w:before="120"/>
        <w:ind w:left="926"/>
        <w:jc w:val="left"/>
      </w:pPr>
      <w:r>
        <w:rPr/>
        <w:t>CB</w:t>
      </w:r>
      <w:r>
        <w:rPr>
          <w:spacing w:val="-2"/>
        </w:rPr>
        <w:t> </w:t>
      </w:r>
      <w:r>
        <w:rPr/>
        <w:t>= P</w:t>
      </w:r>
      <w:r>
        <w:rPr>
          <w:spacing w:val="-15"/>
        </w:rPr>
        <w:t> </w:t>
      </w:r>
      <w:r>
        <w:rPr/>
        <w:t>+ Scio</w:t>
      </w:r>
      <w:r>
        <w:rPr>
          <w:spacing w:val="-1"/>
        </w:rPr>
        <w:t> </w:t>
      </w:r>
      <w:r>
        <w:rPr/>
        <w:t>+ CJ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ind w:left="502"/>
        <w:jc w:val="both"/>
      </w:pPr>
      <w:r>
        <w:rPr/>
        <w:t>Označení</w:t>
      </w:r>
      <w:r>
        <w:rPr>
          <w:spacing w:val="-3"/>
        </w:rPr>
        <w:t> </w:t>
      </w:r>
      <w:r>
        <w:rPr/>
        <w:t>použitá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uvedeném</w:t>
      </w:r>
      <w:r>
        <w:rPr>
          <w:spacing w:val="-4"/>
        </w:rPr>
        <w:t> </w:t>
      </w:r>
      <w:r>
        <w:rPr/>
        <w:t>vzorci</w:t>
      </w:r>
      <w:r>
        <w:rPr>
          <w:spacing w:val="-1"/>
        </w:rPr>
        <w:t> </w:t>
      </w:r>
      <w:r>
        <w:rPr/>
        <w:t>mají</w:t>
      </w:r>
      <w:r>
        <w:rPr>
          <w:spacing w:val="-2"/>
        </w:rPr>
        <w:t> </w:t>
      </w:r>
      <w:r>
        <w:rPr/>
        <w:t>následující</w:t>
      </w:r>
      <w:r>
        <w:rPr>
          <w:spacing w:val="-2"/>
        </w:rPr>
        <w:t> </w:t>
      </w:r>
      <w:r>
        <w:rPr/>
        <w:t>význam:</w:t>
      </w: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8054"/>
      </w:tblGrid>
      <w:tr>
        <w:trPr>
          <w:trHeight w:val="516" w:hRule="atLeast"/>
        </w:trPr>
        <w:tc>
          <w:tcPr>
            <w:tcW w:w="723" w:type="dxa"/>
          </w:tcPr>
          <w:p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CB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celkový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počet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přidělených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bodů</w:t>
            </w:r>
          </w:p>
        </w:tc>
      </w:tr>
      <w:tr>
        <w:trPr>
          <w:trHeight w:val="2052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průměrný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prospěch</w:t>
            </w:r>
          </w:p>
          <w:p>
            <w:pPr>
              <w:pStyle w:val="TableParagraph"/>
              <w:spacing w:before="119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Tyto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přidělí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podle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vzorce: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(5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z w:val="24"/>
              </w:rPr>
              <w:t>)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kde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aritmetický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průměr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z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průměrných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prospěchů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uchazeče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(průměr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průměrů)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 prvním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druhém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pololetí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předposledního ročníku studia a v prvním pololetí posledního ročníku studia 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střední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škole.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průměru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nezapočítává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známka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 chování.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Výpočet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aritmetického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průměru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realizován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 přesností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dvě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desetinná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místa.</w:t>
            </w:r>
          </w:p>
        </w:tc>
      </w:tr>
      <w:tr>
        <w:trPr>
          <w:trHeight w:val="3671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Scio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Národní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srovnávací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zkoušky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Scio</w:t>
            </w:r>
          </w:p>
          <w:p>
            <w:pPr>
              <w:pStyle w:val="TableParagraph"/>
              <w:spacing w:before="120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Uchazeč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může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 termínech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1. 12. 2023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volitelně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účastnit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Národních srovnávacích zkoušek Scio 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matematiky, angličtiny, němčiny nebo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obecných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studijních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předpokladů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nebo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jeho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slovenské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všeobecných študijných predpokladov). Za každou Národní srovnávací zkoušku,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které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uchazeč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získá</w:t>
            </w:r>
            <w:r>
              <w:rPr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percentil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minimálně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50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uchazeči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připočteno</w:t>
            </w:r>
            <w:r>
              <w:rPr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bodů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0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pokud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získá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percentil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25-49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%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 případě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opakování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stejného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Národní srovnávací zkoušky se započítává pouze nejlepší dosažený výsledek.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Uchazeč se na Národní srovnávací zkoušky </w:t>
            </w:r>
            <w:r>
              <w:rPr>
                <w:sz w:val="24"/>
                <w:u w:val="single"/>
              </w:rPr>
              <w:t>hlásí sám u společnosti Scio, které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udělí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souhlas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zasláním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jeho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výsledku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na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fakultu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Národní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srovnávací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zkoušce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jsou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dostupné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adrese:</w:t>
            </w:r>
            <w:r>
              <w:rPr>
                <w:color w:val="0000FF"/>
                <w:spacing w:val="1"/>
                <w:sz w:val="24"/>
              </w:rPr>
              <w:t> </w:t>
            </w:r>
            <w:hyperlink r:id="rId10">
              <w:r>
                <w:rPr>
                  <w:color w:val="0000FF"/>
                  <w:sz w:val="24"/>
                  <w:u w:val="single" w:color="0000FF"/>
                </w:rPr>
                <w:t>https://www.scio.cz/nsz/</w:t>
              </w:r>
            </w:hyperlink>
            <w:r>
              <w:rPr>
                <w:color w:val="0000FF"/>
                <w:sz w:val="24"/>
              </w:rPr>
              <w:t>.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sz w:val="24"/>
              </w:rPr>
              <w:t>Maximální počet takto přidělených bodů je 15.</w:t>
            </w:r>
          </w:p>
        </w:tc>
      </w:tr>
      <w:tr>
        <w:trPr>
          <w:trHeight w:val="1620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CJ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body za doložení znalosti cizího jazyka </w:t>
            </w:r>
            <w:r>
              <w:rPr>
                <w:sz w:val="24"/>
              </w:rPr>
              <w:t>(angličtiny nebo němčiny) </w:t>
            </w:r>
            <w:r>
              <w:rPr>
                <w:b/>
                <w:sz w:val="24"/>
              </w:rPr>
              <w:t>minimálně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úrovni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Společného evropského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referenčního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rámce pro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jazyky</w:t>
            </w:r>
          </w:p>
          <w:p>
            <w:pPr>
              <w:pStyle w:val="TableParagraph"/>
              <w:spacing w:line="270" w:lineRule="atLeast" w:before="101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Uchazeč získá </w:t>
            </w:r>
            <w:r>
              <w:rPr>
                <w:b/>
                <w:sz w:val="24"/>
              </w:rPr>
              <w:t>5 bodů </w:t>
            </w:r>
            <w:r>
              <w:rPr>
                <w:sz w:val="24"/>
              </w:rPr>
              <w:t>za každý uvedený cizí jazyk (angličtinu a/nebo němčinu),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pokud doloží sken dokladu o absolvování příslušné standardizované jazykové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zkoušky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úrovni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B2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vyšší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Společného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evropského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referenčního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rámce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pro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0" w:footer="705" w:top="1340" w:bottom="920" w:left="1200" w:right="1160"/>
        </w:sectPr>
      </w:pP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8054"/>
      </w:tblGrid>
      <w:tr>
        <w:trPr>
          <w:trHeight w:val="1499" w:hRule="atLeast"/>
        </w:trPr>
        <w:tc>
          <w:tcPr>
            <w:tcW w:w="723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0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jazyky (SERR/CEF). Uznávány jsou všechny zkoušky uvedené v dokumentu: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MŠMT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standardizovaných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jazykových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zkouškách,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kterými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lze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2024 nahradit jednu povinnou a jednu nepovinnou zkoušku z cizího jazyka 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profilové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části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maturitní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zkoušky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odst.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školského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zákona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</w:t>
            </w:r>
            <w:hyperlink r:id="rId11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https://www.msmt.cz/file/61041/</w:t>
              </w:r>
            </w:hyperlink>
            <w:r>
              <w:rPr>
                <w:spacing w:val="-1"/>
                <w:sz w:val="24"/>
              </w:rPr>
              <w:t>).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Maximální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počet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takto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přidělených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bodů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10.</w:t>
            </w:r>
          </w:p>
        </w:tc>
      </w:tr>
      <w:tr>
        <w:trPr>
          <w:trHeight w:val="3395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účast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 krajském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vyšším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kole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olympiád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soutěží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(včetně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Středoškolské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odborné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činnosti)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 předmětů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matematika,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logika,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statistika,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informatika, geografie/zeměpis, ekonomie a řízení, mezi bonifikované aktivity 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počítá také Ekonomická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olympiáda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hyperlink r:id="rId12">
              <w:r>
                <w:rPr>
                  <w:color w:val="0000FF"/>
                  <w:sz w:val="24"/>
                  <w:u w:val="single" w:color="0000FF"/>
                </w:rPr>
                <w:t>www.ekonomickaolympiada.cz</w:t>
              </w:r>
            </w:hyperlink>
            <w:r>
              <w:rPr>
                <w:sz w:val="24"/>
              </w:rPr>
              <w:t>)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soutěž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Ekonomický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tým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zaštítěná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Asociací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obchodních akademií.</w:t>
            </w:r>
          </w:p>
          <w:p>
            <w:pPr>
              <w:pStyle w:val="TableParagraph"/>
              <w:spacing w:before="120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Uchazeč získá </w:t>
            </w:r>
            <w:r>
              <w:rPr>
                <w:b/>
                <w:sz w:val="24"/>
              </w:rPr>
              <w:t>5 bodů </w:t>
            </w:r>
            <w:r>
              <w:rPr>
                <w:sz w:val="24"/>
              </w:rPr>
              <w:t>za účast v krajském a </w:t>
            </w:r>
            <w:r>
              <w:rPr>
                <w:b/>
                <w:sz w:val="24"/>
              </w:rPr>
              <w:t>10 bodů </w:t>
            </w:r>
            <w:r>
              <w:rPr>
                <w:sz w:val="24"/>
              </w:rPr>
              <w:t>v národním a vyšším kole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olympiády, soutěže nebo Středoškolské odborné činnosti z uvedených předmětů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bez ohledu na to, kolika olympiád a soutěží se zúčastnil. Účast je nutné doložit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skenem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dokladu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účasti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 krajském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nebo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vyšším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případně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jiným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odpovídajícím způsobem, např. potvrzením střední školy doplněné výsledkovou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listinou.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Maximální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počet takto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přidělených bodů je 15.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90" w:after="0"/>
        <w:ind w:left="576" w:right="0" w:hanging="358"/>
        <w:jc w:val="both"/>
        <w:rPr>
          <w:sz w:val="24"/>
        </w:rPr>
      </w:pPr>
      <w:r>
        <w:rPr>
          <w:sz w:val="24"/>
        </w:rPr>
        <w:t>Minimální</w:t>
      </w:r>
      <w:r>
        <w:rPr>
          <w:spacing w:val="-1"/>
          <w:sz w:val="24"/>
        </w:rPr>
        <w:t> </w:t>
      </w:r>
      <w:r>
        <w:rPr>
          <w:sz w:val="24"/>
        </w:rPr>
        <w:t>hodnota</w:t>
      </w:r>
      <w:r>
        <w:rPr>
          <w:spacing w:val="-1"/>
          <w:sz w:val="24"/>
        </w:rPr>
        <w:t> </w:t>
      </w:r>
      <w:r>
        <w:rPr>
          <w:sz w:val="24"/>
        </w:rPr>
        <w:t>CB</w:t>
      </w:r>
      <w:r>
        <w:rPr>
          <w:spacing w:val="-2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přijetí</w:t>
      </w:r>
      <w:r>
        <w:rPr>
          <w:spacing w:val="-1"/>
          <w:sz w:val="24"/>
        </w:rPr>
        <w:t> </w:t>
      </w:r>
      <w:r>
        <w:rPr>
          <w:sz w:val="24"/>
        </w:rPr>
        <w:t>podle</w:t>
      </w:r>
      <w:r>
        <w:rPr>
          <w:spacing w:val="-1"/>
          <w:sz w:val="24"/>
        </w:rPr>
        <w:t> </w:t>
      </w:r>
      <w:r>
        <w:rPr>
          <w:sz w:val="24"/>
        </w:rPr>
        <w:t>odst. 2</w:t>
      </w:r>
      <w:r>
        <w:rPr>
          <w:spacing w:val="-3"/>
          <w:sz w:val="24"/>
        </w:rPr>
        <w:t> </w:t>
      </w:r>
      <w:r>
        <w:rPr>
          <w:sz w:val="24"/>
        </w:rPr>
        <w:t>je</w:t>
      </w:r>
      <w:r>
        <w:rPr>
          <w:spacing w:val="-2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bodů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120" w:after="0"/>
        <w:ind w:left="575" w:right="255" w:hanging="358"/>
        <w:jc w:val="both"/>
        <w:rPr>
          <w:sz w:val="24"/>
        </w:rPr>
      </w:pPr>
      <w:r>
        <w:rPr>
          <w:sz w:val="24"/>
        </w:rPr>
        <w:t>Do zvoleného studijního programu jsou automaticky přijati všichni uchazeči, kteří dosáhli</w:t>
      </w:r>
      <w:r>
        <w:rPr>
          <w:spacing w:val="1"/>
          <w:sz w:val="24"/>
        </w:rPr>
        <w:t> </w:t>
      </w:r>
      <w:r>
        <w:rPr>
          <w:sz w:val="24"/>
        </w:rPr>
        <w:t>minimálně</w:t>
      </w:r>
      <w:r>
        <w:rPr>
          <w:spacing w:val="1"/>
          <w:sz w:val="24"/>
        </w:rPr>
        <w:t> </w:t>
      </w:r>
      <w:r>
        <w:rPr>
          <w:b/>
          <w:sz w:val="24"/>
        </w:rPr>
        <w:t>35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bodů.</w:t>
      </w:r>
      <w:r>
        <w:rPr>
          <w:b/>
          <w:spacing w:val="1"/>
          <w:sz w:val="24"/>
        </w:rPr>
        <w:t> </w:t>
      </w:r>
      <w:r>
        <w:rPr>
          <w:sz w:val="24"/>
        </w:rPr>
        <w:t>Těmto</w:t>
      </w:r>
      <w:r>
        <w:rPr>
          <w:spacing w:val="1"/>
          <w:sz w:val="24"/>
        </w:rPr>
        <w:t> </w:t>
      </w:r>
      <w:r>
        <w:rPr>
          <w:sz w:val="24"/>
        </w:rPr>
        <w:t>uchazečům</w:t>
      </w:r>
      <w:r>
        <w:rPr>
          <w:spacing w:val="1"/>
          <w:sz w:val="24"/>
        </w:rPr>
        <w:t> </w:t>
      </w:r>
      <w:r>
        <w:rPr>
          <w:sz w:val="24"/>
        </w:rPr>
        <w:t>fakulta</w:t>
      </w:r>
      <w:r>
        <w:rPr>
          <w:spacing w:val="1"/>
          <w:sz w:val="24"/>
        </w:rPr>
        <w:t> </w:t>
      </w:r>
      <w:r>
        <w:rPr>
          <w:sz w:val="24"/>
        </w:rPr>
        <w:t>garantuje</w:t>
      </w:r>
      <w:r>
        <w:rPr>
          <w:spacing w:val="1"/>
          <w:sz w:val="24"/>
        </w:rPr>
        <w:t> </w:t>
      </w:r>
      <w:r>
        <w:rPr>
          <w:sz w:val="24"/>
        </w:rPr>
        <w:t>přijetí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zvolený</w:t>
      </w:r>
      <w:r>
        <w:rPr>
          <w:spacing w:val="1"/>
          <w:sz w:val="24"/>
        </w:rPr>
        <w:t> </w:t>
      </w:r>
      <w:r>
        <w:rPr>
          <w:sz w:val="24"/>
        </w:rPr>
        <w:t>studijní</w:t>
      </w:r>
      <w:r>
        <w:rPr>
          <w:spacing w:val="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b/>
          <w:sz w:val="24"/>
        </w:rPr>
      </w:pPr>
      <w:r>
        <w:rPr>
          <w:sz w:val="24"/>
        </w:rPr>
        <w:t>Uchazeči</w:t>
      </w:r>
      <w:r>
        <w:rPr>
          <w:spacing w:val="1"/>
          <w:sz w:val="24"/>
        </w:rPr>
        <w:t> </w:t>
      </w:r>
      <w:r>
        <w:rPr>
          <w:sz w:val="24"/>
        </w:rPr>
        <w:t>mají</w:t>
      </w:r>
      <w:r>
        <w:rPr>
          <w:spacing w:val="1"/>
          <w:sz w:val="24"/>
        </w:rPr>
        <w:t> </w:t>
      </w:r>
      <w:r>
        <w:rPr>
          <w:b/>
          <w:sz w:val="24"/>
        </w:rPr>
        <w:t>povinnost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nahrát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systému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30.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4.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skeny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katalogových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listů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nebo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vysvědčení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z předposledního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posledního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ročníku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střední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školy</w:t>
      </w:r>
      <w:r>
        <w:rPr>
          <w:b/>
          <w:spacing w:val="1"/>
          <w:sz w:val="24"/>
        </w:rPr>
        <w:t> </w:t>
      </w:r>
      <w:r>
        <w:rPr>
          <w:sz w:val="24"/>
        </w:rPr>
        <w:t>(místo</w:t>
      </w:r>
      <w:r>
        <w:rPr>
          <w:spacing w:val="1"/>
          <w:sz w:val="24"/>
        </w:rPr>
        <w:t> </w:t>
      </w:r>
      <w:r>
        <w:rPr>
          <w:sz w:val="24"/>
        </w:rPr>
        <w:t>vysvědčení</w:t>
      </w:r>
      <w:r>
        <w:rPr>
          <w:spacing w:val="1"/>
          <w:sz w:val="24"/>
        </w:rPr>
        <w:t> </w:t>
      </w:r>
      <w:r>
        <w:rPr>
          <w:sz w:val="24"/>
        </w:rPr>
        <w:t>z prvního</w:t>
      </w:r>
      <w:r>
        <w:rPr>
          <w:spacing w:val="1"/>
          <w:sz w:val="24"/>
        </w:rPr>
        <w:t> </w:t>
      </w:r>
      <w:r>
        <w:rPr>
          <w:sz w:val="24"/>
        </w:rPr>
        <w:t>pololetí</w:t>
      </w:r>
      <w:r>
        <w:rPr>
          <w:spacing w:val="-2"/>
          <w:sz w:val="24"/>
        </w:rPr>
        <w:t> </w:t>
      </w:r>
      <w:r>
        <w:rPr>
          <w:sz w:val="24"/>
        </w:rPr>
        <w:t>posledního</w:t>
      </w:r>
      <w:r>
        <w:rPr>
          <w:spacing w:val="-4"/>
          <w:sz w:val="24"/>
        </w:rPr>
        <w:t> </w:t>
      </w:r>
      <w:r>
        <w:rPr>
          <w:sz w:val="24"/>
        </w:rPr>
        <w:t>ročníku</w:t>
      </w:r>
      <w:r>
        <w:rPr>
          <w:spacing w:val="-3"/>
          <w:sz w:val="24"/>
        </w:rPr>
        <w:t> </w:t>
      </w:r>
      <w:r>
        <w:rPr>
          <w:sz w:val="24"/>
        </w:rPr>
        <w:t>střední</w:t>
      </w:r>
      <w:r>
        <w:rPr>
          <w:spacing w:val="-3"/>
          <w:sz w:val="24"/>
        </w:rPr>
        <w:t> </w:t>
      </w:r>
      <w:r>
        <w:rPr>
          <w:sz w:val="24"/>
        </w:rPr>
        <w:t>školy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školním</w:t>
      </w:r>
      <w:r>
        <w:rPr>
          <w:spacing w:val="-5"/>
          <w:sz w:val="24"/>
        </w:rPr>
        <w:t> </w:t>
      </w:r>
      <w:r>
        <w:rPr>
          <w:sz w:val="24"/>
        </w:rPr>
        <w:t>roce</w:t>
      </w:r>
      <w:r>
        <w:rPr>
          <w:spacing w:val="-2"/>
          <w:sz w:val="24"/>
        </w:rPr>
        <w:t> </w:t>
      </w:r>
      <w:r>
        <w:rPr>
          <w:sz w:val="24"/>
        </w:rPr>
        <w:t>2023/2024</w:t>
      </w:r>
      <w:r>
        <w:rPr>
          <w:spacing w:val="-4"/>
          <w:sz w:val="24"/>
        </w:rPr>
        <w:t> </w:t>
      </w:r>
      <w:r>
        <w:rPr>
          <w:sz w:val="24"/>
        </w:rPr>
        <w:t>je</w:t>
      </w:r>
      <w:r>
        <w:rPr>
          <w:spacing w:val="-4"/>
          <w:sz w:val="24"/>
        </w:rPr>
        <w:t> </w:t>
      </w:r>
      <w:r>
        <w:rPr>
          <w:sz w:val="24"/>
        </w:rPr>
        <w:t>možné</w:t>
      </w:r>
      <w:r>
        <w:rPr>
          <w:spacing w:val="-2"/>
          <w:sz w:val="24"/>
        </w:rPr>
        <w:t> </w:t>
      </w:r>
      <w:r>
        <w:rPr>
          <w:sz w:val="24"/>
        </w:rPr>
        <w:t>zaslat</w:t>
      </w:r>
      <w:r>
        <w:rPr>
          <w:spacing w:val="-4"/>
          <w:sz w:val="24"/>
        </w:rPr>
        <w:t> </w:t>
      </w:r>
      <w:r>
        <w:rPr>
          <w:sz w:val="24"/>
        </w:rPr>
        <w:t>výpis</w:t>
      </w:r>
      <w:r>
        <w:rPr>
          <w:spacing w:val="-57"/>
          <w:sz w:val="24"/>
        </w:rPr>
        <w:t> </w:t>
      </w:r>
      <w:r>
        <w:rPr>
          <w:sz w:val="24"/>
        </w:rPr>
        <w:t>z vysvědčení),</w:t>
      </w:r>
      <w:r>
        <w:rPr>
          <w:spacing w:val="1"/>
          <w:sz w:val="24"/>
        </w:rPr>
        <w:t> </w:t>
      </w:r>
      <w:r>
        <w:rPr>
          <w:sz w:val="24"/>
        </w:rPr>
        <w:t>preferujeme</w:t>
      </w:r>
      <w:r>
        <w:rPr>
          <w:spacing w:val="1"/>
          <w:sz w:val="24"/>
        </w:rPr>
        <w:t> </w:t>
      </w:r>
      <w:r>
        <w:rPr>
          <w:sz w:val="24"/>
        </w:rPr>
        <w:t>katalogové</w:t>
      </w:r>
      <w:r>
        <w:rPr>
          <w:spacing w:val="1"/>
          <w:sz w:val="24"/>
        </w:rPr>
        <w:t> </w:t>
      </w:r>
      <w:r>
        <w:rPr>
          <w:sz w:val="24"/>
        </w:rPr>
        <w:t>listy.</w:t>
      </w:r>
      <w:r>
        <w:rPr>
          <w:spacing w:val="1"/>
          <w:sz w:val="24"/>
        </w:rPr>
        <w:t> </w:t>
      </w:r>
      <w:r>
        <w:rPr>
          <w:sz w:val="24"/>
        </w:rPr>
        <w:t>K vysvědčením</w:t>
      </w:r>
      <w:r>
        <w:rPr>
          <w:spacing w:val="1"/>
          <w:sz w:val="24"/>
        </w:rPr>
        <w:t> </w:t>
      </w:r>
      <w:r>
        <w:rPr>
          <w:sz w:val="24"/>
        </w:rPr>
        <w:t>v cizím</w:t>
      </w:r>
      <w:r>
        <w:rPr>
          <w:spacing w:val="1"/>
          <w:sz w:val="24"/>
        </w:rPr>
        <w:t> </w:t>
      </w:r>
      <w:r>
        <w:rPr>
          <w:sz w:val="24"/>
        </w:rPr>
        <w:t>jazyce</w:t>
      </w:r>
      <w:r>
        <w:rPr>
          <w:spacing w:val="1"/>
          <w:sz w:val="24"/>
        </w:rPr>
        <w:t> </w:t>
      </w:r>
      <w:r>
        <w:rPr>
          <w:sz w:val="24"/>
        </w:rPr>
        <w:t>(mimo</w:t>
      </w:r>
      <w:r>
        <w:rPr>
          <w:spacing w:val="1"/>
          <w:sz w:val="24"/>
        </w:rPr>
        <w:t> </w:t>
      </w:r>
      <w:r>
        <w:rPr>
          <w:sz w:val="24"/>
        </w:rPr>
        <w:t>slovenštinu a angličtinu) je nutné přiložit jejich </w:t>
      </w:r>
      <w:r>
        <w:rPr>
          <w:b/>
          <w:sz w:val="24"/>
        </w:rPr>
        <w:t>úředně ověřený </w:t>
      </w:r>
      <w:r>
        <w:rPr>
          <w:sz w:val="24"/>
        </w:rPr>
        <w:t>překlad do českého nebo</w:t>
      </w:r>
      <w:r>
        <w:rPr>
          <w:spacing w:val="1"/>
          <w:sz w:val="24"/>
        </w:rPr>
        <w:t> </w:t>
      </w:r>
      <w:r>
        <w:rPr>
          <w:sz w:val="24"/>
        </w:rPr>
        <w:t>anglického</w:t>
      </w:r>
      <w:r>
        <w:rPr>
          <w:spacing w:val="35"/>
          <w:sz w:val="24"/>
        </w:rPr>
        <w:t> </w:t>
      </w:r>
      <w:r>
        <w:rPr>
          <w:sz w:val="24"/>
        </w:rPr>
        <w:t>jazyka.</w:t>
      </w:r>
      <w:r>
        <w:rPr>
          <w:spacing w:val="34"/>
          <w:sz w:val="24"/>
        </w:rPr>
        <w:t> </w:t>
      </w:r>
      <w:r>
        <w:rPr>
          <w:sz w:val="24"/>
        </w:rPr>
        <w:t>Pro</w:t>
      </w:r>
      <w:r>
        <w:rPr>
          <w:spacing w:val="35"/>
          <w:sz w:val="24"/>
        </w:rPr>
        <w:t> </w:t>
      </w:r>
      <w:r>
        <w:rPr>
          <w:sz w:val="24"/>
        </w:rPr>
        <w:t>získání</w:t>
      </w:r>
      <w:r>
        <w:rPr>
          <w:spacing w:val="36"/>
          <w:sz w:val="24"/>
        </w:rPr>
        <w:t> </w:t>
      </w:r>
      <w:r>
        <w:rPr>
          <w:b/>
          <w:sz w:val="24"/>
        </w:rPr>
        <w:t>bodů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za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aktivity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uvedené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odstavci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je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povinen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do</w:t>
      </w:r>
    </w:p>
    <w:p>
      <w:pPr>
        <w:spacing w:before="0"/>
        <w:ind w:left="575" w:right="254" w:firstLine="0"/>
        <w:jc w:val="both"/>
        <w:rPr>
          <w:sz w:val="24"/>
        </w:rPr>
      </w:pPr>
      <w:r>
        <w:rPr>
          <w:b/>
          <w:sz w:val="24"/>
        </w:rPr>
        <w:t>30. 4. 2024 nahrát v systému E-Přihláška ZČU 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 také skeny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dokladů potvrzujících skutečnosti pro jejich získání. </w:t>
      </w:r>
      <w:r>
        <w:rPr>
          <w:sz w:val="24"/>
        </w:rPr>
        <w:t>Veškeré soubory je nutné vkládat</w:t>
      </w:r>
      <w:r>
        <w:rPr>
          <w:spacing w:val="1"/>
          <w:sz w:val="24"/>
        </w:rPr>
        <w:t> </w:t>
      </w:r>
      <w:r>
        <w:rPr>
          <w:sz w:val="24"/>
        </w:rPr>
        <w:t>ve formátu pdf (Portable Document Format). Nesplněním povinností uvedených v tomto</w:t>
      </w:r>
      <w:r>
        <w:rPr>
          <w:spacing w:val="1"/>
          <w:sz w:val="24"/>
        </w:rPr>
        <w:t> </w:t>
      </w:r>
      <w:r>
        <w:rPr>
          <w:sz w:val="24"/>
        </w:rPr>
        <w:t>odstavci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uchazeč vystavuje</w:t>
      </w:r>
      <w:r>
        <w:rPr>
          <w:spacing w:val="-1"/>
          <w:sz w:val="24"/>
        </w:rPr>
        <w:t> </w:t>
      </w:r>
      <w:r>
        <w:rPr>
          <w:sz w:val="24"/>
        </w:rPr>
        <w:t>riziku</w:t>
      </w:r>
      <w:r>
        <w:rPr>
          <w:spacing w:val="-1"/>
          <w:sz w:val="24"/>
        </w:rPr>
        <w:t> </w:t>
      </w:r>
      <w:r>
        <w:rPr>
          <w:sz w:val="24"/>
        </w:rPr>
        <w:t>neúspěchu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přijímacím</w:t>
      </w:r>
      <w:r>
        <w:rPr>
          <w:spacing w:val="-2"/>
          <w:sz w:val="24"/>
        </w:rPr>
        <w:t> </w:t>
      </w:r>
      <w:r>
        <w:rPr>
          <w:sz w:val="24"/>
        </w:rPr>
        <w:t>řízení.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2842"/>
      </w:pPr>
      <w:r>
        <w:rPr/>
        <w:t>čl.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Podmínky</w:t>
      </w:r>
      <w:r>
        <w:rPr>
          <w:spacing w:val="-2"/>
        </w:rPr>
        <w:t> </w:t>
      </w:r>
      <w:r>
        <w:rPr/>
        <w:t>pro</w:t>
      </w:r>
      <w:r>
        <w:rPr>
          <w:spacing w:val="-5"/>
        </w:rPr>
        <w:t> </w:t>
      </w:r>
      <w:r>
        <w:rPr/>
        <w:t>přijetí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studiu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40" w:lineRule="auto" w:before="120" w:after="0"/>
        <w:ind w:left="570" w:right="254" w:hanging="358"/>
        <w:jc w:val="both"/>
        <w:rPr>
          <w:b/>
          <w:sz w:val="24"/>
        </w:rPr>
      </w:pPr>
      <w:r>
        <w:rPr>
          <w:sz w:val="24"/>
        </w:rPr>
        <w:t>Podmínkou pro přijetí ke studiu v bakalářském studijním programu je dosažení úplného</w:t>
      </w:r>
      <w:r>
        <w:rPr>
          <w:spacing w:val="1"/>
          <w:sz w:val="24"/>
        </w:rPr>
        <w:t> </w:t>
      </w:r>
      <w:r>
        <w:rPr>
          <w:sz w:val="24"/>
        </w:rPr>
        <w:t>středního</w:t>
      </w:r>
      <w:r>
        <w:rPr>
          <w:spacing w:val="-14"/>
          <w:sz w:val="24"/>
        </w:rPr>
        <w:t> </w:t>
      </w:r>
      <w:r>
        <w:rPr>
          <w:sz w:val="24"/>
        </w:rPr>
        <w:t>nebo</w:t>
      </w:r>
      <w:r>
        <w:rPr>
          <w:spacing w:val="-14"/>
          <w:sz w:val="24"/>
        </w:rPr>
        <w:t> </w:t>
      </w:r>
      <w:r>
        <w:rPr>
          <w:sz w:val="24"/>
        </w:rPr>
        <w:t>úplného</w:t>
      </w:r>
      <w:r>
        <w:rPr>
          <w:spacing w:val="-14"/>
          <w:sz w:val="24"/>
        </w:rPr>
        <w:t> </w:t>
      </w:r>
      <w:r>
        <w:rPr>
          <w:sz w:val="24"/>
        </w:rPr>
        <w:t>středního</w:t>
      </w:r>
      <w:r>
        <w:rPr>
          <w:spacing w:val="-14"/>
          <w:sz w:val="24"/>
        </w:rPr>
        <w:t> </w:t>
      </w:r>
      <w:r>
        <w:rPr>
          <w:sz w:val="24"/>
        </w:rPr>
        <w:t>odborného</w:t>
      </w:r>
      <w:r>
        <w:rPr>
          <w:spacing w:val="-13"/>
          <w:sz w:val="24"/>
        </w:rPr>
        <w:t> </w:t>
      </w:r>
      <w:r>
        <w:rPr>
          <w:sz w:val="24"/>
        </w:rPr>
        <w:t>vzdělání</w:t>
      </w:r>
      <w:r>
        <w:rPr>
          <w:spacing w:val="-14"/>
          <w:sz w:val="24"/>
        </w:rPr>
        <w:t> </w:t>
      </w:r>
      <w:r>
        <w:rPr>
          <w:sz w:val="24"/>
        </w:rPr>
        <w:t>(§</w:t>
      </w:r>
      <w:r>
        <w:rPr>
          <w:spacing w:val="-14"/>
          <w:sz w:val="24"/>
        </w:rPr>
        <w:t> </w:t>
      </w:r>
      <w:r>
        <w:rPr>
          <w:sz w:val="24"/>
        </w:rPr>
        <w:t>48</w:t>
      </w:r>
      <w:r>
        <w:rPr>
          <w:spacing w:val="-15"/>
          <w:sz w:val="24"/>
        </w:rPr>
        <w:t> </w:t>
      </w:r>
      <w:r>
        <w:rPr>
          <w:sz w:val="24"/>
        </w:rPr>
        <w:t>odst.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sz w:val="24"/>
        </w:rPr>
        <w:t>zákona</w:t>
      </w:r>
      <w:r>
        <w:rPr>
          <w:spacing w:val="-15"/>
          <w:sz w:val="24"/>
        </w:rPr>
        <w:t> </w:t>
      </w:r>
      <w:r>
        <w:rPr>
          <w:sz w:val="24"/>
        </w:rPr>
        <w:t>č.</w:t>
      </w:r>
      <w:r>
        <w:rPr>
          <w:spacing w:val="-2"/>
          <w:sz w:val="24"/>
        </w:rPr>
        <w:t> </w:t>
      </w:r>
      <w:r>
        <w:rPr>
          <w:sz w:val="24"/>
        </w:rPr>
        <w:t>111/1998</w:t>
      </w:r>
      <w:r>
        <w:rPr>
          <w:spacing w:val="-15"/>
          <w:sz w:val="24"/>
        </w:rPr>
        <w:t> </w:t>
      </w:r>
      <w:r>
        <w:rPr>
          <w:sz w:val="24"/>
        </w:rPr>
        <w:t>Sb.).</w:t>
      </w:r>
      <w:r>
        <w:rPr>
          <w:spacing w:val="-58"/>
          <w:sz w:val="24"/>
        </w:rPr>
        <w:t> </w:t>
      </w:r>
      <w:r>
        <w:rPr>
          <w:b/>
          <w:sz w:val="24"/>
        </w:rPr>
        <w:t>Sken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maturitního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vysvědčení</w:t>
      </w:r>
      <w:r>
        <w:rPr>
          <w:b/>
          <w:spacing w:val="1"/>
          <w:sz w:val="24"/>
        </w:rPr>
        <w:t> </w:t>
      </w:r>
      <w:r>
        <w:rPr>
          <w:sz w:val="24"/>
        </w:rPr>
        <w:t>musí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b/>
          <w:sz w:val="24"/>
        </w:rPr>
        <w:t>nahrát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systému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10. 6. 2024.</w:t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40" w:lineRule="auto" w:before="120" w:after="0"/>
        <w:ind w:left="578" w:right="257" w:hanging="360"/>
        <w:jc w:val="both"/>
        <w:rPr>
          <w:sz w:val="24"/>
        </w:rPr>
      </w:pPr>
      <w:r>
        <w:rPr>
          <w:sz w:val="24"/>
        </w:rPr>
        <w:t>Uchazeč, který je cizincem a absolvoval střední školu v zahraničí (s výjimkou Slovenské</w:t>
      </w:r>
      <w:r>
        <w:rPr>
          <w:spacing w:val="1"/>
          <w:sz w:val="24"/>
        </w:rPr>
        <w:t> </w:t>
      </w:r>
      <w:r>
        <w:rPr>
          <w:sz w:val="24"/>
        </w:rPr>
        <w:t>republiky),</w:t>
      </w:r>
      <w:r>
        <w:rPr>
          <w:spacing w:val="-3"/>
          <w:sz w:val="24"/>
        </w:rPr>
        <w:t> </w:t>
      </w:r>
      <w:r>
        <w:rPr>
          <w:sz w:val="24"/>
        </w:rPr>
        <w:t>doloží znalost českého</w:t>
      </w:r>
      <w:r>
        <w:rPr>
          <w:spacing w:val="-1"/>
          <w:sz w:val="24"/>
        </w:rPr>
        <w:t> </w:t>
      </w:r>
      <w:r>
        <w:rPr>
          <w:sz w:val="24"/>
        </w:rPr>
        <w:t>jazyka</w:t>
      </w:r>
      <w:r>
        <w:rPr>
          <w:spacing w:val="1"/>
          <w:sz w:val="24"/>
        </w:rPr>
        <w:t> </w:t>
      </w:r>
      <w:r>
        <w:rPr>
          <w:sz w:val="24"/>
        </w:rPr>
        <w:t>jedním</w:t>
      </w:r>
      <w:r>
        <w:rPr>
          <w:spacing w:val="-1"/>
          <w:sz w:val="24"/>
        </w:rPr>
        <w:t> </w:t>
      </w:r>
      <w:r>
        <w:rPr>
          <w:sz w:val="24"/>
        </w:rPr>
        <w:t>z následujících</w:t>
      </w:r>
      <w:r>
        <w:rPr>
          <w:spacing w:val="-1"/>
          <w:sz w:val="24"/>
        </w:rPr>
        <w:t> </w:t>
      </w:r>
      <w:r>
        <w:rPr>
          <w:sz w:val="24"/>
        </w:rPr>
        <w:t>způsobů:</w:t>
      </w:r>
    </w:p>
    <w:p>
      <w:pPr>
        <w:pStyle w:val="ListParagraph"/>
        <w:numPr>
          <w:ilvl w:val="1"/>
          <w:numId w:val="4"/>
        </w:numPr>
        <w:tabs>
          <w:tab w:pos="933" w:val="left" w:leader="none"/>
        </w:tabs>
        <w:spacing w:line="240" w:lineRule="auto" w:before="121" w:after="0"/>
        <w:ind w:left="932" w:right="254" w:hanging="358"/>
        <w:jc w:val="both"/>
        <w:rPr>
          <w:sz w:val="24"/>
        </w:rPr>
      </w:pPr>
      <w:r>
        <w:rPr>
          <w:sz w:val="24"/>
        </w:rPr>
        <w:t>sken dokladu o absolvování mezinárodní certifikované zkoušky z českého jazyka pro</w:t>
      </w:r>
      <w:r>
        <w:rPr>
          <w:spacing w:val="1"/>
          <w:sz w:val="24"/>
        </w:rPr>
        <w:t> </w:t>
      </w:r>
      <w:r>
        <w:rPr>
          <w:sz w:val="24"/>
        </w:rPr>
        <w:t>cizince „CCE“ (Czech Language Certificate Exam) dokládající znalost českého jazyka</w:t>
      </w:r>
      <w:r>
        <w:rPr>
          <w:spacing w:val="-57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</w:t>
      </w:r>
      <w:r>
        <w:rPr>
          <w:spacing w:val="-3"/>
          <w:sz w:val="24"/>
        </w:rPr>
        <w:t> </w:t>
      </w:r>
      <w:r>
        <w:rPr>
          <w:sz w:val="24"/>
        </w:rPr>
        <w:t>o mezinárodní</w:t>
      </w:r>
      <w:r>
        <w:rPr>
          <w:spacing w:val="-2"/>
          <w:sz w:val="24"/>
        </w:rPr>
        <w:t> </w:t>
      </w:r>
      <w:r>
        <w:rPr>
          <w:sz w:val="24"/>
        </w:rPr>
        <w:t>certifikované</w:t>
      </w:r>
      <w:r>
        <w:rPr>
          <w:spacing w:val="-4"/>
          <w:sz w:val="24"/>
        </w:rPr>
        <w:t> </w:t>
      </w:r>
      <w:r>
        <w:rPr>
          <w:sz w:val="24"/>
        </w:rPr>
        <w:t>zkoušce</w:t>
      </w:r>
      <w:r>
        <w:rPr>
          <w:spacing w:val="-4"/>
          <w:sz w:val="24"/>
        </w:rPr>
        <w:t> </w:t>
      </w:r>
      <w:r>
        <w:rPr>
          <w:sz w:val="24"/>
        </w:rPr>
        <w:t>CCE</w:t>
      </w:r>
      <w:r>
        <w:rPr>
          <w:spacing w:val="-4"/>
          <w:sz w:val="24"/>
        </w:rPr>
        <w:t> </w:t>
      </w:r>
      <w:r>
        <w:rPr>
          <w:sz w:val="24"/>
        </w:rPr>
        <w:t>z</w:t>
      </w:r>
      <w:r>
        <w:rPr>
          <w:spacing w:val="-1"/>
          <w:sz w:val="24"/>
        </w:rPr>
        <w:t> </w:t>
      </w:r>
      <w:r>
        <w:rPr>
          <w:sz w:val="24"/>
        </w:rPr>
        <w:t>českého</w:t>
      </w:r>
      <w:r>
        <w:rPr>
          <w:spacing w:val="-4"/>
          <w:sz w:val="24"/>
        </w:rPr>
        <w:t> </w:t>
      </w:r>
      <w:r>
        <w:rPr>
          <w:sz w:val="24"/>
        </w:rPr>
        <w:t>jazyka</w:t>
      </w:r>
      <w:r>
        <w:rPr>
          <w:spacing w:val="-3"/>
          <w:sz w:val="24"/>
        </w:rPr>
        <w:t> </w:t>
      </w:r>
      <w:r>
        <w:rPr>
          <w:sz w:val="24"/>
        </w:rPr>
        <w:t>pro</w:t>
      </w:r>
      <w:r>
        <w:rPr>
          <w:spacing w:val="-5"/>
          <w:sz w:val="24"/>
        </w:rPr>
        <w:t> </w:t>
      </w:r>
      <w:r>
        <w:rPr>
          <w:sz w:val="24"/>
        </w:rPr>
        <w:t>cizince</w:t>
      </w:r>
      <w:r>
        <w:rPr>
          <w:spacing w:val="-3"/>
          <w:sz w:val="24"/>
        </w:rPr>
        <w:t> </w:t>
      </w:r>
      <w:r>
        <w:rPr>
          <w:sz w:val="24"/>
        </w:rPr>
        <w:t>jsou</w:t>
      </w:r>
      <w:r>
        <w:rPr>
          <w:spacing w:val="-58"/>
          <w:sz w:val="24"/>
        </w:rPr>
        <w:t> </w:t>
      </w:r>
      <w:r>
        <w:rPr>
          <w:sz w:val="24"/>
        </w:rPr>
        <w:t>dostupné</w:t>
      </w:r>
      <w:r>
        <w:rPr>
          <w:spacing w:val="1"/>
          <w:sz w:val="24"/>
        </w:rPr>
        <w:t> </w:t>
      </w:r>
      <w:r>
        <w:rPr>
          <w:sz w:val="24"/>
        </w:rPr>
        <w:t>zde: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https://ujop.cuni.cz/UJOPEN-70.html?ujopcmsid=12:czech-language-</w:t>
        </w:r>
      </w:hyperlink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certificate-exam-cce</w:t>
        </w:r>
      </w:hyperlink>
      <w:r>
        <w:rPr>
          <w:sz w:val="24"/>
        </w:rPr>
        <w:t>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05" w:top="1400" w:bottom="920" w:left="1200" w:right="1160"/>
        </w:sectPr>
      </w:pPr>
    </w:p>
    <w:p>
      <w:pPr>
        <w:pStyle w:val="ListParagraph"/>
        <w:numPr>
          <w:ilvl w:val="1"/>
          <w:numId w:val="4"/>
        </w:numPr>
        <w:tabs>
          <w:tab w:pos="939" w:val="left" w:leader="none"/>
        </w:tabs>
        <w:spacing w:line="240" w:lineRule="auto" w:before="60" w:after="0"/>
        <w:ind w:left="938" w:right="254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na Ústavu 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Plzni,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znalost</w:t>
      </w:r>
      <w:r>
        <w:rPr>
          <w:spacing w:val="1"/>
          <w:sz w:val="24"/>
        </w:rPr>
        <w:t> </w:t>
      </w:r>
      <w:r>
        <w:rPr>
          <w:sz w:val="24"/>
        </w:rPr>
        <w:t>českého</w:t>
      </w:r>
      <w:r>
        <w:rPr>
          <w:spacing w:val="1"/>
          <w:sz w:val="24"/>
        </w:rPr>
        <w:t> </w:t>
      </w:r>
      <w:r>
        <w:rPr>
          <w:sz w:val="24"/>
        </w:rPr>
        <w:t>jazyka</w:t>
      </w:r>
      <w:r>
        <w:rPr>
          <w:spacing w:val="1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 o zkoušce z českého jazyka pro cizince na webových stránkách Ústavu</w:t>
      </w:r>
      <w:r>
        <w:rPr>
          <w:spacing w:val="1"/>
          <w:sz w:val="24"/>
        </w:rPr>
        <w:t> </w:t>
      </w:r>
      <w:r>
        <w:rPr>
          <w:sz w:val="24"/>
        </w:rPr>
        <w:t>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(ÚJP)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Plzni:</w:t>
      </w:r>
      <w:r>
        <w:rPr>
          <w:color w:val="0000FF"/>
          <w:spacing w:val="1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https://www.ujp.zcu.cz/en/Public/zkousky_z_cj/</w:t>
        </w:r>
      </w:hyperlink>
      <w:r>
        <w:rPr>
          <w:color w:val="0000FF"/>
          <w:sz w:val="24"/>
        </w:rPr>
        <w:t>;</w:t>
      </w:r>
    </w:p>
    <w:p>
      <w:pPr>
        <w:pStyle w:val="ListParagraph"/>
        <w:numPr>
          <w:ilvl w:val="1"/>
          <w:numId w:val="4"/>
        </w:numPr>
        <w:tabs>
          <w:tab w:pos="939" w:val="left" w:leader="none"/>
        </w:tabs>
        <w:spacing w:line="240" w:lineRule="auto" w:before="121" w:after="0"/>
        <w:ind w:left="938" w:right="255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dokládající znalost</w:t>
      </w:r>
      <w:r>
        <w:rPr>
          <w:spacing w:val="1"/>
          <w:sz w:val="24"/>
        </w:rPr>
        <w:t> </w:t>
      </w:r>
      <w:r>
        <w:rPr>
          <w:sz w:val="24"/>
        </w:rPr>
        <w:t>českého jazyka </w:t>
      </w:r>
      <w:r>
        <w:rPr>
          <w:b/>
          <w:sz w:val="24"/>
        </w:rPr>
        <w:t>minimálně v úrovni B2 </w:t>
      </w:r>
      <w:r>
        <w:rPr>
          <w:sz w:val="24"/>
        </w:rPr>
        <w:t>Společného evropského referenčního rámce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jazyky,</w:t>
      </w:r>
      <w:r>
        <w:rPr>
          <w:spacing w:val="-13"/>
          <w:sz w:val="24"/>
        </w:rPr>
        <w:t> </w:t>
      </w:r>
      <w:r>
        <w:rPr>
          <w:sz w:val="24"/>
        </w:rPr>
        <w:t>kterou</w:t>
      </w:r>
      <w:r>
        <w:rPr>
          <w:spacing w:val="-14"/>
          <w:sz w:val="24"/>
        </w:rPr>
        <w:t> </w:t>
      </w:r>
      <w:r>
        <w:rPr>
          <w:sz w:val="24"/>
        </w:rPr>
        <w:t>realizovala</w:t>
      </w:r>
      <w:r>
        <w:rPr>
          <w:spacing w:val="-14"/>
          <w:sz w:val="24"/>
        </w:rPr>
        <w:t> </w:t>
      </w:r>
      <w:r>
        <w:rPr>
          <w:sz w:val="24"/>
        </w:rPr>
        <w:t>jazyková</w:t>
      </w:r>
      <w:r>
        <w:rPr>
          <w:spacing w:val="-13"/>
          <w:sz w:val="24"/>
        </w:rPr>
        <w:t> </w:t>
      </w:r>
      <w:r>
        <w:rPr>
          <w:sz w:val="24"/>
        </w:rPr>
        <w:t>škola</w:t>
      </w:r>
      <w:r>
        <w:rPr>
          <w:spacing w:val="-14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právem</w:t>
      </w:r>
      <w:r>
        <w:rPr>
          <w:spacing w:val="-15"/>
          <w:sz w:val="24"/>
        </w:rPr>
        <w:t> </w:t>
      </w:r>
      <w:r>
        <w:rPr>
          <w:sz w:val="24"/>
        </w:rPr>
        <w:t>státní</w:t>
      </w:r>
      <w:r>
        <w:rPr>
          <w:spacing w:val="-13"/>
          <w:sz w:val="24"/>
        </w:rPr>
        <w:t> </w:t>
      </w:r>
      <w:r>
        <w:rPr>
          <w:sz w:val="24"/>
        </w:rPr>
        <w:t>jazykové</w:t>
      </w:r>
      <w:r>
        <w:rPr>
          <w:spacing w:val="-13"/>
          <w:sz w:val="24"/>
        </w:rPr>
        <w:t> </w:t>
      </w:r>
      <w:r>
        <w:rPr>
          <w:sz w:val="24"/>
        </w:rPr>
        <w:t>zkoušky</w:t>
      </w:r>
      <w:r>
        <w:rPr>
          <w:spacing w:val="-12"/>
          <w:sz w:val="24"/>
        </w:rPr>
        <w:t> </w:t>
      </w:r>
      <w:r>
        <w:rPr>
          <w:sz w:val="24"/>
        </w:rPr>
        <w:t>zapsaná</w:t>
      </w:r>
      <w:r>
        <w:rPr>
          <w:spacing w:val="-58"/>
          <w:sz w:val="24"/>
        </w:rPr>
        <w:t> </w:t>
      </w:r>
      <w:r>
        <w:rPr>
          <w:sz w:val="24"/>
        </w:rPr>
        <w:t>v rejstříku</w:t>
      </w:r>
      <w:r>
        <w:rPr>
          <w:spacing w:val="1"/>
          <w:sz w:val="24"/>
        </w:rPr>
        <w:t> </w:t>
      </w:r>
      <w:r>
        <w:rPr>
          <w:sz w:val="24"/>
        </w:rPr>
        <w:t>škol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školských</w:t>
      </w:r>
      <w:r>
        <w:rPr>
          <w:spacing w:val="1"/>
          <w:sz w:val="24"/>
        </w:rPr>
        <w:t> </w:t>
      </w:r>
      <w:r>
        <w:rPr>
          <w:sz w:val="24"/>
        </w:rPr>
        <w:t>zařízení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5">
        <w:r>
          <w:rPr>
            <w:color w:val="0000FF"/>
            <w:sz w:val="24"/>
            <w:u w:val="single" w:color="0000FF"/>
          </w:rPr>
          <w:t>https://rejstriky.msmt.cz/rejskol/</w:t>
        </w:r>
      </w:hyperlink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nebo</w:t>
      </w:r>
      <w:r>
        <w:rPr>
          <w:spacing w:val="1"/>
          <w:sz w:val="24"/>
        </w:rPr>
        <w:t> </w:t>
      </w:r>
      <w:r>
        <w:rPr>
          <w:sz w:val="24"/>
        </w:rPr>
        <w:t>česká</w:t>
      </w:r>
      <w:r>
        <w:rPr>
          <w:spacing w:val="-57"/>
          <w:sz w:val="24"/>
        </w:rPr>
        <w:t> </w:t>
      </w:r>
      <w:r>
        <w:rPr>
          <w:sz w:val="24"/>
        </w:rPr>
        <w:t>veřejná</w:t>
      </w:r>
      <w:r>
        <w:rPr>
          <w:spacing w:val="-1"/>
          <w:sz w:val="24"/>
        </w:rPr>
        <w:t> </w:t>
      </w:r>
      <w:r>
        <w:rPr>
          <w:sz w:val="24"/>
        </w:rPr>
        <w:t>nebo státní vysoká škola;</w:t>
      </w:r>
    </w:p>
    <w:p>
      <w:pPr>
        <w:pStyle w:val="ListParagraph"/>
        <w:numPr>
          <w:ilvl w:val="1"/>
          <w:numId w:val="4"/>
        </w:numPr>
        <w:tabs>
          <w:tab w:pos="933" w:val="left" w:leader="none"/>
        </w:tabs>
        <w:spacing w:line="240" w:lineRule="auto" w:before="118" w:after="0"/>
        <w:ind w:left="932" w:right="255" w:hanging="358"/>
        <w:jc w:val="both"/>
        <w:rPr>
          <w:sz w:val="24"/>
        </w:rPr>
      </w:pPr>
      <w:r>
        <w:rPr>
          <w:sz w:val="24"/>
        </w:rPr>
        <w:t>sken</w:t>
      </w:r>
      <w:r>
        <w:rPr>
          <w:spacing w:val="1"/>
          <w:sz w:val="24"/>
        </w:rPr>
        <w:t> </w:t>
      </w:r>
      <w:r>
        <w:rPr>
          <w:sz w:val="24"/>
        </w:rPr>
        <w:t>maturitního</w:t>
      </w:r>
      <w:r>
        <w:rPr>
          <w:spacing w:val="1"/>
          <w:sz w:val="24"/>
        </w:rPr>
        <w:t> </w:t>
      </w:r>
      <w:r>
        <w:rPr>
          <w:sz w:val="24"/>
        </w:rPr>
        <w:t>vysvědčení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absolvování</w:t>
      </w:r>
      <w:r>
        <w:rPr>
          <w:spacing w:val="1"/>
          <w:sz w:val="24"/>
        </w:rPr>
        <w:t> </w:t>
      </w:r>
      <w:r>
        <w:rPr>
          <w:sz w:val="24"/>
        </w:rPr>
        <w:t>maturitní</w:t>
      </w:r>
      <w:r>
        <w:rPr>
          <w:spacing w:val="1"/>
          <w:sz w:val="24"/>
        </w:rPr>
        <w:t> </w:t>
      </w:r>
      <w:r>
        <w:rPr>
          <w:sz w:val="24"/>
        </w:rPr>
        <w:t>zkoušky</w:t>
      </w:r>
      <w:r>
        <w:rPr>
          <w:spacing w:val="1"/>
          <w:sz w:val="24"/>
        </w:rPr>
        <w:t> </w:t>
      </w:r>
      <w:r>
        <w:rPr>
          <w:sz w:val="24"/>
        </w:rPr>
        <w:t>z českého</w:t>
      </w:r>
      <w:r>
        <w:rPr>
          <w:spacing w:val="-57"/>
          <w:sz w:val="24"/>
        </w:rPr>
        <w:t> </w:t>
      </w:r>
      <w:r>
        <w:rPr>
          <w:sz w:val="24"/>
        </w:rPr>
        <w:t>jazyka;</w:t>
      </w:r>
    </w:p>
    <w:p>
      <w:pPr>
        <w:pStyle w:val="ListParagraph"/>
        <w:numPr>
          <w:ilvl w:val="1"/>
          <w:numId w:val="4"/>
        </w:numPr>
        <w:tabs>
          <w:tab w:pos="933" w:val="left" w:leader="none"/>
        </w:tabs>
        <w:spacing w:line="240" w:lineRule="auto" w:before="121" w:after="0"/>
        <w:ind w:left="932" w:right="257" w:hanging="358"/>
        <w:jc w:val="both"/>
        <w:rPr>
          <w:sz w:val="24"/>
        </w:rPr>
      </w:pPr>
      <w:r>
        <w:rPr>
          <w:sz w:val="24"/>
        </w:rPr>
        <w:t>sken dokladu o aktivním získání alespoň 60 kreditů (typicky průběh studia, diplom) ve</w:t>
      </w:r>
      <w:r>
        <w:rPr>
          <w:spacing w:val="-57"/>
          <w:sz w:val="24"/>
        </w:rPr>
        <w:t> </w:t>
      </w:r>
      <w:r>
        <w:rPr>
          <w:sz w:val="24"/>
        </w:rPr>
        <w:t>studijním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realizovaném</w:t>
      </w:r>
      <w:r>
        <w:rPr>
          <w:spacing w:val="1"/>
          <w:sz w:val="24"/>
        </w:rPr>
        <w:t> </w:t>
      </w:r>
      <w:r>
        <w:rPr>
          <w:sz w:val="24"/>
        </w:rPr>
        <w:t>v českém</w:t>
      </w:r>
      <w:r>
        <w:rPr>
          <w:spacing w:val="1"/>
          <w:sz w:val="24"/>
        </w:rPr>
        <w:t> </w:t>
      </w:r>
      <w:r>
        <w:rPr>
          <w:sz w:val="24"/>
        </w:rPr>
        <w:t>jazyce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vysoké</w:t>
      </w:r>
      <w:r>
        <w:rPr>
          <w:spacing w:val="1"/>
          <w:sz w:val="24"/>
        </w:rPr>
        <w:t> </w:t>
      </w:r>
      <w:r>
        <w:rPr>
          <w:sz w:val="24"/>
        </w:rPr>
        <w:t>škole,</w:t>
      </w:r>
      <w:r>
        <w:rPr>
          <w:spacing w:val="1"/>
          <w:sz w:val="24"/>
        </w:rPr>
        <w:t> </w:t>
      </w:r>
      <w:r>
        <w:rPr>
          <w:sz w:val="24"/>
        </w:rPr>
        <w:t>která</w:t>
      </w:r>
      <w:r>
        <w:rPr>
          <w:spacing w:val="1"/>
          <w:sz w:val="24"/>
        </w:rPr>
        <w:t> </w:t>
      </w:r>
      <w:r>
        <w:rPr>
          <w:sz w:val="24"/>
        </w:rPr>
        <w:t>smí</w:t>
      </w:r>
      <w:r>
        <w:rPr>
          <w:spacing w:val="1"/>
          <w:sz w:val="24"/>
        </w:rPr>
        <w:t> </w:t>
      </w:r>
      <w:r>
        <w:rPr>
          <w:sz w:val="24"/>
        </w:rPr>
        <w:t>uskutečňovat</w:t>
      </w:r>
      <w:r>
        <w:rPr>
          <w:spacing w:val="-1"/>
          <w:sz w:val="24"/>
        </w:rPr>
        <w:t> </w:t>
      </w:r>
      <w:r>
        <w:rPr>
          <w:sz w:val="24"/>
        </w:rPr>
        <w:t>vzdělávací</w:t>
      </w:r>
      <w:r>
        <w:rPr>
          <w:spacing w:val="-1"/>
          <w:sz w:val="24"/>
        </w:rPr>
        <w:t> </w:t>
      </w:r>
      <w:r>
        <w:rPr>
          <w:sz w:val="24"/>
        </w:rPr>
        <w:t>činnost v České</w:t>
      </w:r>
      <w:r>
        <w:rPr>
          <w:spacing w:val="-1"/>
          <w:sz w:val="24"/>
        </w:rPr>
        <w:t> </w:t>
      </w:r>
      <w:r>
        <w:rPr>
          <w:sz w:val="24"/>
        </w:rPr>
        <w:t>republice.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40" w:lineRule="auto" w:before="120" w:after="0"/>
        <w:ind w:left="575" w:right="253" w:hanging="358"/>
        <w:jc w:val="both"/>
        <w:rPr>
          <w:sz w:val="24"/>
        </w:rPr>
      </w:pPr>
      <w:r>
        <w:rPr>
          <w:sz w:val="24"/>
        </w:rPr>
        <w:t>Uchazeč, který absolvoval střední školu v zahraničí, musí </w:t>
      </w:r>
      <w:r>
        <w:rPr>
          <w:b/>
          <w:sz w:val="24"/>
        </w:rPr>
        <w:t>nahrát v systému 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 </w:t>
      </w:r>
      <w:r>
        <w:rPr>
          <w:sz w:val="24"/>
        </w:rPr>
        <w:t>(</w:t>
      </w:r>
      <w:hyperlink r:id="rId7">
        <w:r>
          <w:rPr>
            <w:color w:val="0000FF"/>
            <w:sz w:val="24"/>
            <w:u w:val="single" w:color="0000FF"/>
          </w:rPr>
          <w:t>https://eprihlaska.zcu.cz</w:t>
        </w:r>
      </w:hyperlink>
      <w:r>
        <w:rPr>
          <w:sz w:val="24"/>
        </w:rPr>
        <w:t>) </w:t>
      </w:r>
      <w:r>
        <w:rPr>
          <w:b/>
          <w:sz w:val="24"/>
        </w:rPr>
        <w:t>do 10. 6. 2024 sken dokladu o uznání zahraničního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středoškolského vzdělání v ČR (nostrifikaci)</w:t>
      </w:r>
      <w:r>
        <w:rPr>
          <w:sz w:val="24"/>
        </w:rPr>
        <w:t>, pokud mezinárodní smlouva, kterou je</w:t>
      </w:r>
      <w:r>
        <w:rPr>
          <w:spacing w:val="1"/>
          <w:sz w:val="24"/>
        </w:rPr>
        <w:t> </w:t>
      </w:r>
      <w:r>
        <w:rPr>
          <w:sz w:val="24"/>
        </w:rPr>
        <w:t>Česká</w:t>
      </w:r>
      <w:r>
        <w:rPr>
          <w:spacing w:val="-1"/>
          <w:sz w:val="24"/>
        </w:rPr>
        <w:t> </w:t>
      </w:r>
      <w:r>
        <w:rPr>
          <w:sz w:val="24"/>
        </w:rPr>
        <w:t>republika</w:t>
      </w:r>
      <w:r>
        <w:rPr>
          <w:spacing w:val="-1"/>
          <w:sz w:val="24"/>
        </w:rPr>
        <w:t> </w:t>
      </w:r>
      <w:r>
        <w:rPr>
          <w:sz w:val="24"/>
        </w:rPr>
        <w:t>vázána,</w:t>
      </w:r>
      <w:r>
        <w:rPr>
          <w:spacing w:val="-1"/>
          <w:sz w:val="24"/>
        </w:rPr>
        <w:t> </w:t>
      </w:r>
      <w:r>
        <w:rPr>
          <w:sz w:val="24"/>
        </w:rPr>
        <w:t>nestanoví</w:t>
      </w:r>
      <w:r>
        <w:rPr>
          <w:spacing w:val="-1"/>
          <w:sz w:val="24"/>
        </w:rPr>
        <w:t> </w:t>
      </w:r>
      <w:r>
        <w:rPr>
          <w:sz w:val="24"/>
        </w:rPr>
        <w:t>jinak. Uchazeč</w:t>
      </w:r>
      <w:r>
        <w:rPr>
          <w:spacing w:val="-1"/>
          <w:sz w:val="24"/>
        </w:rPr>
        <w:t> </w:t>
      </w:r>
      <w:r>
        <w:rPr>
          <w:sz w:val="24"/>
        </w:rPr>
        <w:t>může</w:t>
      </w:r>
      <w:r>
        <w:rPr>
          <w:spacing w:val="-1"/>
          <w:sz w:val="24"/>
        </w:rPr>
        <w:t> </w:t>
      </w:r>
      <w:r>
        <w:rPr>
          <w:sz w:val="24"/>
        </w:rPr>
        <w:t>také</w:t>
      </w:r>
      <w:r>
        <w:rPr>
          <w:spacing w:val="-1"/>
          <w:sz w:val="24"/>
        </w:rPr>
        <w:t> </w:t>
      </w:r>
      <w:r>
        <w:rPr>
          <w:sz w:val="24"/>
        </w:rPr>
        <w:t>využít</w:t>
      </w:r>
      <w:r>
        <w:rPr>
          <w:spacing w:val="-1"/>
          <w:sz w:val="24"/>
        </w:rPr>
        <w:t> </w:t>
      </w:r>
      <w:r>
        <w:rPr>
          <w:sz w:val="24"/>
        </w:rPr>
        <w:t>postupu dle</w:t>
      </w:r>
      <w:r>
        <w:rPr>
          <w:spacing w:val="-1"/>
          <w:sz w:val="24"/>
        </w:rPr>
        <w:t> </w:t>
      </w:r>
      <w:r>
        <w:rPr>
          <w:sz w:val="24"/>
        </w:rPr>
        <w:t>čl.</w:t>
      </w:r>
      <w:r>
        <w:rPr>
          <w:spacing w:val="-1"/>
          <w:sz w:val="24"/>
        </w:rPr>
        <w:t> </w:t>
      </w:r>
      <w:r>
        <w:rPr>
          <w:sz w:val="24"/>
        </w:rPr>
        <w:t>6a.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3396" w:right="1378" w:hanging="2057"/>
      </w:pPr>
      <w:r>
        <w:rPr/>
        <w:t>čl.</w:t>
      </w:r>
      <w:r>
        <w:rPr>
          <w:spacing w:val="-5"/>
        </w:rPr>
        <w:t> </w:t>
      </w:r>
      <w:r>
        <w:rPr/>
        <w:t>6a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Posouzení</w:t>
      </w:r>
      <w:r>
        <w:rPr>
          <w:spacing w:val="-3"/>
        </w:rPr>
        <w:t> </w:t>
      </w:r>
      <w:r>
        <w:rPr/>
        <w:t>zahraničního</w:t>
      </w:r>
      <w:r>
        <w:rPr>
          <w:spacing w:val="-5"/>
        </w:rPr>
        <w:t> </w:t>
      </w:r>
      <w:r>
        <w:rPr/>
        <w:t>středoškolského</w:t>
      </w:r>
      <w:r>
        <w:rPr>
          <w:spacing w:val="-5"/>
        </w:rPr>
        <w:t> </w:t>
      </w:r>
      <w:r>
        <w:rPr/>
        <w:t>vzdělání</w:t>
      </w:r>
      <w:r>
        <w:rPr>
          <w:spacing w:val="-5"/>
        </w:rPr>
        <w:t> </w:t>
      </w:r>
      <w:r>
        <w:rPr/>
        <w:t>pro</w:t>
      </w:r>
      <w:r>
        <w:rPr>
          <w:spacing w:val="-4"/>
        </w:rPr>
        <w:t> </w:t>
      </w:r>
      <w:r>
        <w:rPr/>
        <w:t>účely</w:t>
      </w:r>
      <w:r>
        <w:rPr>
          <w:spacing w:val="-58"/>
        </w:rPr>
        <w:t> </w:t>
      </w:r>
      <w:r>
        <w:rPr/>
        <w:t>přijímacího</w:t>
      </w:r>
      <w:r>
        <w:rPr>
          <w:spacing w:val="-2"/>
        </w:rPr>
        <w:t> </w:t>
      </w:r>
      <w:r>
        <w:rPr/>
        <w:t>řízení na</w:t>
      </w:r>
      <w:r>
        <w:rPr>
          <w:spacing w:val="-1"/>
        </w:rPr>
        <w:t> </w:t>
      </w:r>
      <w:r>
        <w:rPr/>
        <w:t>FEK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0" w:lineRule="auto" w:before="120" w:after="0"/>
        <w:ind w:left="575" w:right="255" w:hanging="358"/>
        <w:jc w:val="both"/>
        <w:rPr>
          <w:sz w:val="24"/>
        </w:rPr>
      </w:pPr>
      <w:r>
        <w:rPr>
          <w:sz w:val="24"/>
        </w:rPr>
        <w:t>Pro účely posouzení zahraničního středoškolského vzdělání uchazeč doručí (Západočeská</w:t>
      </w:r>
      <w:r>
        <w:rPr>
          <w:spacing w:val="1"/>
          <w:sz w:val="24"/>
        </w:rPr>
        <w:t> </w:t>
      </w:r>
      <w:r>
        <w:rPr>
          <w:sz w:val="24"/>
        </w:rPr>
        <w:t>univerzita</w:t>
      </w:r>
      <w:r>
        <w:rPr>
          <w:spacing w:val="-12"/>
          <w:sz w:val="24"/>
        </w:rPr>
        <w:t> </w:t>
      </w:r>
      <w:r>
        <w:rPr>
          <w:sz w:val="24"/>
        </w:rPr>
        <w:t>v</w:t>
      </w:r>
      <w:r>
        <w:rPr>
          <w:spacing w:val="-3"/>
          <w:sz w:val="24"/>
        </w:rPr>
        <w:t> </w:t>
      </w:r>
      <w:r>
        <w:rPr>
          <w:sz w:val="24"/>
        </w:rPr>
        <w:t>Plzni,</w:t>
      </w:r>
      <w:r>
        <w:rPr>
          <w:spacing w:val="-10"/>
          <w:sz w:val="24"/>
        </w:rPr>
        <w:t> </w:t>
      </w:r>
      <w:r>
        <w:rPr>
          <w:sz w:val="24"/>
        </w:rPr>
        <w:t>Fakulta</w:t>
      </w:r>
      <w:r>
        <w:rPr>
          <w:spacing w:val="-11"/>
          <w:sz w:val="24"/>
        </w:rPr>
        <w:t> </w:t>
      </w:r>
      <w:r>
        <w:rPr>
          <w:sz w:val="24"/>
        </w:rPr>
        <w:t>ekonomická,</w:t>
      </w:r>
      <w:r>
        <w:rPr>
          <w:spacing w:val="-9"/>
          <w:sz w:val="24"/>
        </w:rPr>
        <w:t> </w:t>
      </w:r>
      <w:r>
        <w:rPr>
          <w:sz w:val="24"/>
        </w:rPr>
        <w:t>Studijní</w:t>
      </w:r>
      <w:r>
        <w:rPr>
          <w:spacing w:val="-10"/>
          <w:sz w:val="24"/>
        </w:rPr>
        <w:t> </w:t>
      </w:r>
      <w:r>
        <w:rPr>
          <w:sz w:val="24"/>
        </w:rPr>
        <w:t>oddělení,</w:t>
      </w:r>
      <w:r>
        <w:rPr>
          <w:spacing w:val="-11"/>
          <w:sz w:val="24"/>
        </w:rPr>
        <w:t> </w:t>
      </w:r>
      <w:r>
        <w:rPr>
          <w:sz w:val="24"/>
        </w:rPr>
        <w:t>Univerzitní</w:t>
      </w:r>
      <w:r>
        <w:rPr>
          <w:spacing w:val="-10"/>
          <w:sz w:val="24"/>
        </w:rPr>
        <w:t> </w:t>
      </w:r>
      <w:r>
        <w:rPr>
          <w:sz w:val="24"/>
        </w:rPr>
        <w:t>22,</w:t>
      </w:r>
      <w:r>
        <w:rPr>
          <w:spacing w:val="-11"/>
          <w:sz w:val="24"/>
        </w:rPr>
        <w:t> </w:t>
      </w:r>
      <w:r>
        <w:rPr>
          <w:sz w:val="24"/>
        </w:rPr>
        <w:t>306</w:t>
      </w:r>
      <w:r>
        <w:rPr>
          <w:spacing w:val="-10"/>
          <w:sz w:val="24"/>
        </w:rPr>
        <w:t> </w:t>
      </w:r>
      <w:r>
        <w:rPr>
          <w:sz w:val="24"/>
        </w:rPr>
        <w:t>14</w:t>
      </w:r>
      <w:r>
        <w:rPr>
          <w:spacing w:val="-10"/>
          <w:sz w:val="24"/>
        </w:rPr>
        <w:t> </w:t>
      </w:r>
      <w:r>
        <w:rPr>
          <w:sz w:val="24"/>
        </w:rPr>
        <w:t>Plzeň)</w:t>
      </w:r>
      <w:r>
        <w:rPr>
          <w:spacing w:val="-10"/>
          <w:sz w:val="24"/>
        </w:rPr>
        <w:t> </w:t>
      </w:r>
      <w:r>
        <w:rPr>
          <w:sz w:val="24"/>
        </w:rPr>
        <w:t>do</w:t>
      </w:r>
    </w:p>
    <w:p>
      <w:pPr>
        <w:spacing w:before="0"/>
        <w:ind w:left="575" w:right="0" w:firstLine="0"/>
        <w:jc w:val="both"/>
        <w:rPr>
          <w:sz w:val="24"/>
        </w:rPr>
      </w:pPr>
      <w:r>
        <w:rPr>
          <w:b/>
          <w:sz w:val="24"/>
        </w:rPr>
        <w:t>10.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6. 2024 </w:t>
      </w:r>
      <w:r>
        <w:rPr>
          <w:sz w:val="24"/>
        </w:rPr>
        <w:t>tyto dokumenty: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120" w:after="0"/>
        <w:ind w:left="932" w:right="255" w:hanging="358"/>
        <w:jc w:val="both"/>
        <w:rPr>
          <w:sz w:val="24"/>
        </w:rPr>
      </w:pPr>
      <w:r>
        <w:rPr>
          <w:b/>
          <w:sz w:val="24"/>
        </w:rPr>
        <w:t>Zahraniční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doklad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zahraničním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středoškolském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vzdělání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jenž</w:t>
      </w:r>
      <w:r>
        <w:rPr>
          <w:spacing w:val="1"/>
          <w:sz w:val="24"/>
        </w:rPr>
        <w:t> </w:t>
      </w:r>
      <w:r>
        <w:rPr>
          <w:sz w:val="24"/>
        </w:rPr>
        <w:t>získal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absolvováním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studia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středoškolském</w:t>
      </w:r>
      <w:r>
        <w:rPr>
          <w:spacing w:val="-14"/>
          <w:sz w:val="24"/>
        </w:rPr>
        <w:t> </w:t>
      </w:r>
      <w:r>
        <w:rPr>
          <w:sz w:val="24"/>
        </w:rPr>
        <w:t>studijním</w:t>
      </w:r>
      <w:r>
        <w:rPr>
          <w:spacing w:val="-11"/>
          <w:sz w:val="24"/>
        </w:rPr>
        <w:t> </w:t>
      </w:r>
      <w:r>
        <w:rPr>
          <w:sz w:val="24"/>
        </w:rPr>
        <w:t>programu</w:t>
      </w:r>
      <w:r>
        <w:rPr>
          <w:spacing w:val="-11"/>
          <w:sz w:val="24"/>
        </w:rPr>
        <w:t> </w:t>
      </w:r>
      <w:r>
        <w:rPr>
          <w:sz w:val="24"/>
        </w:rPr>
        <w:t>na</w:t>
      </w:r>
      <w:r>
        <w:rPr>
          <w:spacing w:val="-10"/>
          <w:sz w:val="24"/>
        </w:rPr>
        <w:t> </w:t>
      </w:r>
      <w:r>
        <w:rPr>
          <w:sz w:val="24"/>
        </w:rPr>
        <w:t>zahraniční</w:t>
      </w:r>
      <w:r>
        <w:rPr>
          <w:spacing w:val="-12"/>
          <w:sz w:val="24"/>
        </w:rPr>
        <w:t> </w:t>
      </w:r>
      <w:r>
        <w:rPr>
          <w:sz w:val="24"/>
        </w:rPr>
        <w:t>střední</w:t>
      </w:r>
      <w:r>
        <w:rPr>
          <w:spacing w:val="-11"/>
          <w:sz w:val="24"/>
        </w:rPr>
        <w:t> </w:t>
      </w:r>
      <w:r>
        <w:rPr>
          <w:sz w:val="24"/>
        </w:rPr>
        <w:t>škole.</w:t>
      </w:r>
      <w:r>
        <w:rPr>
          <w:spacing w:val="-57"/>
          <w:sz w:val="24"/>
        </w:rPr>
        <w:t> </w:t>
      </w:r>
      <w:r>
        <w:rPr>
          <w:sz w:val="24"/>
        </w:rPr>
        <w:t>Tento doklad bude předložen v původním jazyce a zároveň v úředním překladu do</w:t>
      </w:r>
      <w:r>
        <w:rPr>
          <w:spacing w:val="1"/>
          <w:sz w:val="24"/>
        </w:rPr>
        <w:t> </w:t>
      </w:r>
      <w:r>
        <w:rPr>
          <w:sz w:val="24"/>
        </w:rPr>
        <w:t>českého</w:t>
      </w:r>
      <w:r>
        <w:rPr>
          <w:spacing w:val="15"/>
          <w:sz w:val="24"/>
        </w:rPr>
        <w:t> </w:t>
      </w:r>
      <w:r>
        <w:rPr>
          <w:sz w:val="24"/>
        </w:rPr>
        <w:t>nebo</w:t>
      </w:r>
      <w:r>
        <w:rPr>
          <w:spacing w:val="16"/>
          <w:sz w:val="24"/>
        </w:rPr>
        <w:t> </w:t>
      </w:r>
      <w:r>
        <w:rPr>
          <w:sz w:val="24"/>
        </w:rPr>
        <w:t>anglického</w:t>
      </w:r>
      <w:r>
        <w:rPr>
          <w:spacing w:val="15"/>
          <w:sz w:val="24"/>
        </w:rPr>
        <w:t> </w:t>
      </w:r>
      <w:r>
        <w:rPr>
          <w:sz w:val="24"/>
        </w:rPr>
        <w:t>jazyka.</w:t>
      </w:r>
      <w:r>
        <w:rPr>
          <w:spacing w:val="12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případě,</w:t>
      </w:r>
      <w:r>
        <w:rPr>
          <w:spacing w:val="17"/>
          <w:sz w:val="24"/>
        </w:rPr>
        <w:t> </w:t>
      </w:r>
      <w:r>
        <w:rPr>
          <w:sz w:val="24"/>
        </w:rPr>
        <w:t>že</w:t>
      </w:r>
      <w:r>
        <w:rPr>
          <w:spacing w:val="15"/>
          <w:sz w:val="24"/>
        </w:rPr>
        <w:t> </w:t>
      </w:r>
      <w:r>
        <w:rPr>
          <w:sz w:val="24"/>
        </w:rPr>
        <w:t>na</w:t>
      </w:r>
      <w:r>
        <w:rPr>
          <w:spacing w:val="16"/>
          <w:sz w:val="24"/>
        </w:rPr>
        <w:t> </w:t>
      </w:r>
      <w:r>
        <w:rPr>
          <w:sz w:val="24"/>
        </w:rPr>
        <w:t>tomto</w:t>
      </w:r>
      <w:r>
        <w:rPr>
          <w:spacing w:val="16"/>
          <w:sz w:val="24"/>
        </w:rPr>
        <w:t> </w:t>
      </w:r>
      <w:r>
        <w:rPr>
          <w:sz w:val="24"/>
        </w:rPr>
        <w:t>dokladu</w:t>
      </w:r>
      <w:r>
        <w:rPr>
          <w:spacing w:val="17"/>
          <w:sz w:val="24"/>
        </w:rPr>
        <w:t> </w:t>
      </w:r>
      <w:r>
        <w:rPr>
          <w:sz w:val="24"/>
        </w:rPr>
        <w:t>není</w:t>
      </w:r>
      <w:r>
        <w:rPr>
          <w:spacing w:val="16"/>
          <w:sz w:val="24"/>
        </w:rPr>
        <w:t> </w:t>
      </w:r>
      <w:r>
        <w:rPr>
          <w:sz w:val="24"/>
        </w:rPr>
        <w:t>uvedeno,</w:t>
      </w:r>
      <w:r>
        <w:rPr>
          <w:spacing w:val="17"/>
          <w:sz w:val="24"/>
        </w:rPr>
        <w:t> </w:t>
      </w:r>
      <w:r>
        <w:rPr>
          <w:sz w:val="24"/>
        </w:rPr>
        <w:t>že</w:t>
      </w:r>
      <w:r>
        <w:rPr>
          <w:spacing w:val="17"/>
          <w:sz w:val="24"/>
        </w:rPr>
        <w:t> </w:t>
      </w:r>
      <w:r>
        <w:rPr>
          <w:sz w:val="24"/>
        </w:rPr>
        <w:t>je</w:t>
      </w:r>
      <w:r>
        <w:rPr>
          <w:spacing w:val="-58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uvedeném</w:t>
      </w:r>
      <w:r>
        <w:rPr>
          <w:spacing w:val="-5"/>
          <w:sz w:val="24"/>
        </w:rPr>
        <w:t> </w:t>
      </w:r>
      <w:r>
        <w:rPr>
          <w:sz w:val="24"/>
        </w:rPr>
        <w:t>cizím</w:t>
      </w:r>
      <w:r>
        <w:rPr>
          <w:spacing w:val="-6"/>
          <w:sz w:val="24"/>
        </w:rPr>
        <w:t> </w:t>
      </w:r>
      <w:r>
        <w:rPr>
          <w:sz w:val="24"/>
        </w:rPr>
        <w:t>státě</w:t>
      </w:r>
      <w:r>
        <w:rPr>
          <w:spacing w:val="-4"/>
          <w:sz w:val="24"/>
        </w:rPr>
        <w:t> </w:t>
      </w:r>
      <w:r>
        <w:rPr>
          <w:sz w:val="24"/>
        </w:rPr>
        <w:t>oprávněn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ucházet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přijetí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studiu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daném</w:t>
      </w:r>
      <w:r>
        <w:rPr>
          <w:spacing w:val="-7"/>
          <w:sz w:val="24"/>
        </w:rPr>
        <w:t> </w:t>
      </w:r>
      <w:r>
        <w:rPr>
          <w:sz w:val="24"/>
        </w:rPr>
        <w:t>typu</w:t>
      </w:r>
      <w:r>
        <w:rPr>
          <w:spacing w:val="-5"/>
          <w:sz w:val="24"/>
        </w:rPr>
        <w:t> </w:t>
      </w:r>
      <w:r>
        <w:rPr>
          <w:sz w:val="24"/>
        </w:rPr>
        <w:t>studijního</w:t>
      </w:r>
      <w:r>
        <w:rPr>
          <w:spacing w:val="-58"/>
          <w:sz w:val="24"/>
        </w:rPr>
        <w:t> </w:t>
      </w:r>
      <w:r>
        <w:rPr>
          <w:sz w:val="24"/>
        </w:rPr>
        <w:t>programu,</w:t>
      </w:r>
      <w:r>
        <w:rPr>
          <w:spacing w:val="-1"/>
          <w:sz w:val="24"/>
        </w:rPr>
        <w:t> </w:t>
      </w:r>
      <w:r>
        <w:rPr>
          <w:sz w:val="24"/>
        </w:rPr>
        <w:t>doloží</w:t>
      </w:r>
      <w:r>
        <w:rPr>
          <w:spacing w:val="-1"/>
          <w:sz w:val="24"/>
        </w:rPr>
        <w:t> </w:t>
      </w:r>
      <w:r>
        <w:rPr>
          <w:sz w:val="24"/>
        </w:rPr>
        <w:t>také</w:t>
      </w:r>
    </w:p>
    <w:p>
      <w:pPr>
        <w:pStyle w:val="ListParagraph"/>
        <w:numPr>
          <w:ilvl w:val="0"/>
          <w:numId w:val="6"/>
        </w:numPr>
        <w:tabs>
          <w:tab w:pos="939" w:val="left" w:leader="none"/>
        </w:tabs>
        <w:spacing w:line="240" w:lineRule="auto" w:before="120" w:after="0"/>
        <w:ind w:left="938" w:right="255" w:hanging="361"/>
        <w:jc w:val="both"/>
        <w:rPr>
          <w:sz w:val="24"/>
        </w:rPr>
      </w:pPr>
      <w:r>
        <w:rPr>
          <w:b/>
          <w:sz w:val="24"/>
        </w:rPr>
        <w:t>Potvrzení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příslušného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zahraničního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orgánu</w:t>
      </w:r>
      <w:r>
        <w:rPr>
          <w:sz w:val="24"/>
        </w:rPr>
        <w:t>,</w:t>
      </w:r>
      <w:r>
        <w:rPr>
          <w:spacing w:val="60"/>
          <w:sz w:val="24"/>
        </w:rPr>
        <w:t> </w:t>
      </w:r>
      <w:r>
        <w:rPr>
          <w:sz w:val="24"/>
        </w:rPr>
        <w:t>z</w:t>
      </w:r>
      <w:r>
        <w:rPr>
          <w:spacing w:val="60"/>
          <w:sz w:val="24"/>
        </w:rPr>
        <w:t> </w:t>
      </w:r>
      <w:r>
        <w:rPr>
          <w:sz w:val="24"/>
        </w:rPr>
        <w:t>něhož</w:t>
      </w:r>
      <w:r>
        <w:rPr>
          <w:spacing w:val="60"/>
          <w:sz w:val="24"/>
        </w:rPr>
        <w:t> </w:t>
      </w:r>
      <w:r>
        <w:rPr>
          <w:sz w:val="24"/>
        </w:rPr>
        <w:t>je</w:t>
      </w:r>
      <w:r>
        <w:rPr>
          <w:spacing w:val="60"/>
          <w:sz w:val="24"/>
        </w:rPr>
        <w:t> </w:t>
      </w:r>
      <w:r>
        <w:rPr>
          <w:sz w:val="24"/>
        </w:rPr>
        <w:t>zřejmé,</w:t>
      </w:r>
      <w:r>
        <w:rPr>
          <w:spacing w:val="60"/>
          <w:sz w:val="24"/>
        </w:rPr>
        <w:t> </w:t>
      </w:r>
      <w:r>
        <w:rPr>
          <w:sz w:val="24"/>
        </w:rPr>
        <w:t>že</w:t>
      </w:r>
      <w:r>
        <w:rPr>
          <w:spacing w:val="60"/>
          <w:sz w:val="24"/>
        </w:rPr>
        <w:t> </w:t>
      </w:r>
      <w:r>
        <w:rPr>
          <w:sz w:val="24"/>
        </w:rPr>
        <w:t>uchazeč</w:t>
      </w:r>
      <w:r>
        <w:rPr>
          <w:spacing w:val="60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uvedeném</w:t>
      </w:r>
      <w:r>
        <w:rPr>
          <w:spacing w:val="-5"/>
          <w:sz w:val="24"/>
        </w:rPr>
        <w:t> </w:t>
      </w:r>
      <w:r>
        <w:rPr>
          <w:sz w:val="24"/>
        </w:rPr>
        <w:t>cizím</w:t>
      </w:r>
      <w:r>
        <w:rPr>
          <w:spacing w:val="-7"/>
          <w:sz w:val="24"/>
        </w:rPr>
        <w:t> </w:t>
      </w:r>
      <w:r>
        <w:rPr>
          <w:sz w:val="24"/>
        </w:rPr>
        <w:t>státě</w:t>
      </w:r>
      <w:r>
        <w:rPr>
          <w:spacing w:val="-5"/>
          <w:sz w:val="24"/>
        </w:rPr>
        <w:t> </w:t>
      </w:r>
      <w:r>
        <w:rPr>
          <w:sz w:val="24"/>
        </w:rPr>
        <w:t>oprávněn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ucházet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přijetí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studiu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daném</w:t>
      </w:r>
      <w:r>
        <w:rPr>
          <w:spacing w:val="-6"/>
          <w:sz w:val="24"/>
        </w:rPr>
        <w:t> </w:t>
      </w:r>
      <w:r>
        <w:rPr>
          <w:sz w:val="24"/>
        </w:rPr>
        <w:t>typu</w:t>
      </w:r>
      <w:r>
        <w:rPr>
          <w:spacing w:val="-6"/>
          <w:sz w:val="24"/>
        </w:rPr>
        <w:t> </w:t>
      </w:r>
      <w:r>
        <w:rPr>
          <w:sz w:val="24"/>
        </w:rPr>
        <w:t>studijního</w:t>
      </w:r>
      <w:r>
        <w:rPr>
          <w:spacing w:val="-57"/>
          <w:sz w:val="24"/>
        </w:rPr>
        <w:t> </w:t>
      </w:r>
      <w:r>
        <w:rPr>
          <w:sz w:val="24"/>
        </w:rPr>
        <w:t>programu. Pro účely tohoto potvrzení je vhodné použít formulář uvedený jako příloha</w:t>
      </w:r>
      <w:r>
        <w:rPr>
          <w:spacing w:val="1"/>
          <w:sz w:val="24"/>
        </w:rPr>
        <w:t> </w:t>
      </w:r>
      <w:r>
        <w:rPr>
          <w:sz w:val="24"/>
        </w:rPr>
        <w:t>č. 1 této vyhlášky, který je vícejazyčný a není třeba jej úředně překládat do českého</w:t>
      </w:r>
      <w:r>
        <w:rPr>
          <w:spacing w:val="1"/>
          <w:sz w:val="24"/>
        </w:rPr>
        <w:t> </w:t>
      </w:r>
      <w:r>
        <w:rPr>
          <w:sz w:val="24"/>
        </w:rPr>
        <w:t>jazyka.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40" w:lineRule="auto" w:before="121" w:after="0"/>
        <w:ind w:left="578" w:right="259" w:hanging="360"/>
        <w:jc w:val="both"/>
        <w:rPr>
          <w:sz w:val="24"/>
        </w:rPr>
      </w:pPr>
      <w:r>
        <w:rPr>
          <w:sz w:val="24"/>
        </w:rPr>
        <w:t>Fakulta</w:t>
      </w:r>
      <w:r>
        <w:rPr>
          <w:spacing w:val="1"/>
          <w:sz w:val="24"/>
        </w:rPr>
        <w:t> </w:t>
      </w:r>
      <w:r>
        <w:rPr>
          <w:sz w:val="24"/>
        </w:rPr>
        <w:t>může</w:t>
      </w:r>
      <w:r>
        <w:rPr>
          <w:spacing w:val="1"/>
          <w:sz w:val="24"/>
        </w:rPr>
        <w:t> </w:t>
      </w:r>
      <w:r>
        <w:rPr>
          <w:sz w:val="24"/>
        </w:rPr>
        <w:t>dále</w:t>
      </w:r>
      <w:r>
        <w:rPr>
          <w:spacing w:val="1"/>
          <w:sz w:val="24"/>
        </w:rPr>
        <w:t> </w:t>
      </w:r>
      <w:r>
        <w:rPr>
          <w:sz w:val="24"/>
        </w:rPr>
        <w:t>požadovat</w:t>
      </w:r>
      <w:r>
        <w:rPr>
          <w:spacing w:val="1"/>
          <w:sz w:val="24"/>
        </w:rPr>
        <w:t> </w:t>
      </w:r>
      <w:r>
        <w:rPr>
          <w:sz w:val="24"/>
        </w:rPr>
        <w:t>doplňující</w:t>
      </w:r>
      <w:r>
        <w:rPr>
          <w:spacing w:val="1"/>
          <w:sz w:val="24"/>
        </w:rPr>
        <w:t> </w:t>
      </w:r>
      <w:r>
        <w:rPr>
          <w:sz w:val="24"/>
        </w:rPr>
        <w:t>informace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obsahu,</w:t>
      </w:r>
      <w:r>
        <w:rPr>
          <w:spacing w:val="1"/>
          <w:sz w:val="24"/>
        </w:rPr>
        <w:t> </w:t>
      </w:r>
      <w:r>
        <w:rPr>
          <w:sz w:val="24"/>
        </w:rPr>
        <w:t>rozsahu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délce</w:t>
      </w:r>
      <w:r>
        <w:rPr>
          <w:spacing w:val="1"/>
          <w:sz w:val="24"/>
        </w:rPr>
        <w:t> </w:t>
      </w:r>
      <w:r>
        <w:rPr>
          <w:sz w:val="24"/>
        </w:rPr>
        <w:t>trvání</w:t>
      </w:r>
      <w:r>
        <w:rPr>
          <w:spacing w:val="-57"/>
          <w:sz w:val="24"/>
        </w:rPr>
        <w:t> </w:t>
      </w:r>
      <w:r>
        <w:rPr>
          <w:sz w:val="24"/>
        </w:rPr>
        <w:t>zahraničního</w:t>
      </w:r>
      <w:r>
        <w:rPr>
          <w:spacing w:val="-1"/>
          <w:sz w:val="24"/>
        </w:rPr>
        <w:t> </w:t>
      </w:r>
      <w:r>
        <w:rPr>
          <w:sz w:val="24"/>
        </w:rPr>
        <w:t>středoškolského studia.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40" w:lineRule="auto" w:before="120" w:after="0"/>
        <w:ind w:left="578" w:right="0" w:hanging="361"/>
        <w:jc w:val="both"/>
        <w:rPr>
          <w:sz w:val="24"/>
        </w:rPr>
      </w:pPr>
      <w:r>
        <w:rPr>
          <w:sz w:val="24"/>
        </w:rPr>
        <w:t>Fakulta</w:t>
      </w:r>
      <w:r>
        <w:rPr>
          <w:spacing w:val="-3"/>
          <w:sz w:val="24"/>
        </w:rPr>
        <w:t> </w:t>
      </w:r>
      <w:r>
        <w:rPr>
          <w:sz w:val="24"/>
        </w:rPr>
        <w:t>následně</w:t>
      </w:r>
      <w:r>
        <w:rPr>
          <w:spacing w:val="-3"/>
          <w:sz w:val="24"/>
        </w:rPr>
        <w:t> </w:t>
      </w:r>
      <w:r>
        <w:rPr>
          <w:sz w:val="24"/>
        </w:rPr>
        <w:t>posoudí</w:t>
      </w:r>
      <w:r>
        <w:rPr>
          <w:spacing w:val="-2"/>
          <w:sz w:val="24"/>
        </w:rPr>
        <w:t> </w:t>
      </w:r>
      <w:r>
        <w:rPr>
          <w:sz w:val="24"/>
        </w:rPr>
        <w:t>zahraniční</w:t>
      </w:r>
      <w:r>
        <w:rPr>
          <w:spacing w:val="-3"/>
          <w:sz w:val="24"/>
        </w:rPr>
        <w:t> </w:t>
      </w:r>
      <w:r>
        <w:rPr>
          <w:sz w:val="24"/>
        </w:rPr>
        <w:t>středoškolské</w:t>
      </w:r>
      <w:r>
        <w:rPr>
          <w:spacing w:val="-2"/>
          <w:sz w:val="24"/>
        </w:rPr>
        <w:t> </w:t>
      </w:r>
      <w:r>
        <w:rPr>
          <w:sz w:val="24"/>
        </w:rPr>
        <w:t>vzdělání</w:t>
      </w:r>
      <w:r>
        <w:rPr>
          <w:spacing w:val="-3"/>
          <w:sz w:val="24"/>
        </w:rPr>
        <w:t> </w:t>
      </w:r>
      <w:r>
        <w:rPr>
          <w:sz w:val="24"/>
        </w:rPr>
        <w:t>uchazeče.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40" w:lineRule="auto" w:before="120" w:after="0"/>
        <w:ind w:left="578" w:right="256" w:hanging="360"/>
        <w:jc w:val="both"/>
        <w:rPr>
          <w:sz w:val="24"/>
        </w:rPr>
      </w:pPr>
      <w:r>
        <w:rPr>
          <w:sz w:val="24"/>
        </w:rPr>
        <w:t>Pokud</w:t>
      </w:r>
      <w:r>
        <w:rPr>
          <w:spacing w:val="-10"/>
          <w:sz w:val="24"/>
        </w:rPr>
        <w:t> </w:t>
      </w:r>
      <w:r>
        <w:rPr>
          <w:sz w:val="24"/>
        </w:rPr>
        <w:t>existuje</w:t>
      </w:r>
      <w:r>
        <w:rPr>
          <w:spacing w:val="-9"/>
          <w:sz w:val="24"/>
        </w:rPr>
        <w:t> </w:t>
      </w:r>
      <w:r>
        <w:rPr>
          <w:sz w:val="24"/>
        </w:rPr>
        <w:t>důvodná</w:t>
      </w:r>
      <w:r>
        <w:rPr>
          <w:spacing w:val="-11"/>
          <w:sz w:val="24"/>
        </w:rPr>
        <w:t> </w:t>
      </w:r>
      <w:r>
        <w:rPr>
          <w:sz w:val="24"/>
        </w:rPr>
        <w:t>pochybnost</w:t>
      </w:r>
      <w:r>
        <w:rPr>
          <w:spacing w:val="-9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dostatečné</w:t>
      </w:r>
      <w:r>
        <w:rPr>
          <w:spacing w:val="-11"/>
          <w:sz w:val="24"/>
        </w:rPr>
        <w:t> </w:t>
      </w:r>
      <w:r>
        <w:rPr>
          <w:sz w:val="24"/>
        </w:rPr>
        <w:t>úrovni,</w:t>
      </w:r>
      <w:r>
        <w:rPr>
          <w:spacing w:val="-9"/>
          <w:sz w:val="24"/>
        </w:rPr>
        <w:t> </w:t>
      </w:r>
      <w:r>
        <w:rPr>
          <w:sz w:val="24"/>
        </w:rPr>
        <w:t>rozsahu</w:t>
      </w:r>
      <w:r>
        <w:rPr>
          <w:spacing w:val="-10"/>
          <w:sz w:val="24"/>
        </w:rPr>
        <w:t> </w:t>
      </w:r>
      <w:r>
        <w:rPr>
          <w:sz w:val="24"/>
        </w:rPr>
        <w:t>nebo</w:t>
      </w:r>
      <w:r>
        <w:rPr>
          <w:spacing w:val="-10"/>
          <w:sz w:val="24"/>
        </w:rPr>
        <w:t> </w:t>
      </w:r>
      <w:r>
        <w:rPr>
          <w:sz w:val="24"/>
        </w:rPr>
        <w:t>obsahu</w:t>
      </w:r>
      <w:r>
        <w:rPr>
          <w:spacing w:val="-8"/>
          <w:sz w:val="24"/>
        </w:rPr>
        <w:t> </w:t>
      </w:r>
      <w:r>
        <w:rPr>
          <w:sz w:val="24"/>
        </w:rPr>
        <w:t>předchozího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zahraničního</w:t>
      </w:r>
      <w:r>
        <w:rPr>
          <w:spacing w:val="-15"/>
          <w:sz w:val="24"/>
        </w:rPr>
        <w:t> </w:t>
      </w:r>
      <w:r>
        <w:rPr>
          <w:sz w:val="24"/>
        </w:rPr>
        <w:t>vzdělání</w:t>
      </w:r>
      <w:r>
        <w:rPr>
          <w:spacing w:val="-14"/>
          <w:sz w:val="24"/>
        </w:rPr>
        <w:t> </w:t>
      </w:r>
      <w:r>
        <w:rPr>
          <w:sz w:val="24"/>
        </w:rPr>
        <w:t>uchazeče</w:t>
      </w:r>
      <w:r>
        <w:rPr>
          <w:spacing w:val="-16"/>
          <w:sz w:val="24"/>
        </w:rPr>
        <w:t> </w:t>
      </w:r>
      <w:r>
        <w:rPr>
          <w:sz w:val="24"/>
        </w:rPr>
        <w:t>doloženého</w:t>
      </w:r>
      <w:r>
        <w:rPr>
          <w:spacing w:val="-14"/>
          <w:sz w:val="24"/>
        </w:rPr>
        <w:t> </w:t>
      </w:r>
      <w:r>
        <w:rPr>
          <w:sz w:val="24"/>
        </w:rPr>
        <w:t>zahraničním</w:t>
      </w:r>
      <w:r>
        <w:rPr>
          <w:spacing w:val="-16"/>
          <w:sz w:val="24"/>
        </w:rPr>
        <w:t> </w:t>
      </w:r>
      <w:r>
        <w:rPr>
          <w:sz w:val="24"/>
        </w:rPr>
        <w:t>dokladem,</w:t>
      </w:r>
      <w:r>
        <w:rPr>
          <w:spacing w:val="-15"/>
          <w:sz w:val="24"/>
        </w:rPr>
        <w:t> </w:t>
      </w:r>
      <w:r>
        <w:rPr>
          <w:sz w:val="24"/>
        </w:rPr>
        <w:t>vyzve</w:t>
      </w:r>
      <w:r>
        <w:rPr>
          <w:spacing w:val="-14"/>
          <w:sz w:val="24"/>
        </w:rPr>
        <w:t> </w:t>
      </w:r>
      <w:r>
        <w:rPr>
          <w:sz w:val="24"/>
        </w:rPr>
        <w:t>fakulta</w:t>
      </w:r>
      <w:r>
        <w:rPr>
          <w:spacing w:val="-15"/>
          <w:sz w:val="24"/>
        </w:rPr>
        <w:t> </w:t>
      </w:r>
      <w:r>
        <w:rPr>
          <w:sz w:val="24"/>
        </w:rPr>
        <w:t>uchazeče</w:t>
      </w:r>
      <w:r>
        <w:rPr>
          <w:spacing w:val="-57"/>
          <w:sz w:val="24"/>
        </w:rPr>
        <w:t> </w:t>
      </w:r>
      <w:r>
        <w:rPr>
          <w:sz w:val="24"/>
        </w:rPr>
        <w:t>k prokázání</w:t>
      </w:r>
      <w:r>
        <w:rPr>
          <w:spacing w:val="1"/>
          <w:sz w:val="24"/>
        </w:rPr>
        <w:t> </w:t>
      </w:r>
      <w:r>
        <w:rPr>
          <w:sz w:val="24"/>
        </w:rPr>
        <w:t>zahraničního</w:t>
      </w:r>
      <w:r>
        <w:rPr>
          <w:spacing w:val="1"/>
          <w:sz w:val="24"/>
        </w:rPr>
        <w:t> </w:t>
      </w:r>
      <w:r>
        <w:rPr>
          <w:sz w:val="24"/>
        </w:rPr>
        <w:t>středoškolského</w:t>
      </w:r>
      <w:r>
        <w:rPr>
          <w:spacing w:val="1"/>
          <w:sz w:val="24"/>
        </w:rPr>
        <w:t> </w:t>
      </w:r>
      <w:r>
        <w:rPr>
          <w:sz w:val="24"/>
        </w:rPr>
        <w:t>vzdělání</w:t>
      </w:r>
      <w:r>
        <w:rPr>
          <w:spacing w:val="1"/>
          <w:sz w:val="24"/>
        </w:rPr>
        <w:t> </w:t>
      </w:r>
      <w:r>
        <w:rPr>
          <w:sz w:val="24"/>
        </w:rPr>
        <w:t>dokladem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obecném</w:t>
      </w:r>
      <w:r>
        <w:rPr>
          <w:spacing w:val="1"/>
          <w:sz w:val="24"/>
        </w:rPr>
        <w:t> </w:t>
      </w:r>
      <w:r>
        <w:rPr>
          <w:sz w:val="24"/>
        </w:rPr>
        <w:t>uznání</w:t>
      </w:r>
      <w:r>
        <w:rPr>
          <w:spacing w:val="1"/>
          <w:sz w:val="24"/>
        </w:rPr>
        <w:t> </w:t>
      </w:r>
      <w:r>
        <w:rPr>
          <w:sz w:val="24"/>
        </w:rPr>
        <w:t>rovnocennosti</w:t>
      </w:r>
      <w:r>
        <w:rPr>
          <w:spacing w:val="28"/>
          <w:sz w:val="24"/>
        </w:rPr>
        <w:t> </w:t>
      </w:r>
      <w:r>
        <w:rPr>
          <w:sz w:val="24"/>
        </w:rPr>
        <w:t>nebo</w:t>
      </w:r>
      <w:r>
        <w:rPr>
          <w:spacing w:val="29"/>
          <w:sz w:val="24"/>
        </w:rPr>
        <w:t> </w:t>
      </w:r>
      <w:r>
        <w:rPr>
          <w:sz w:val="24"/>
        </w:rPr>
        <w:t>platnosti</w:t>
      </w:r>
      <w:r>
        <w:rPr>
          <w:spacing w:val="28"/>
          <w:sz w:val="24"/>
        </w:rPr>
        <w:t> </w:t>
      </w:r>
      <w:r>
        <w:rPr>
          <w:sz w:val="24"/>
        </w:rPr>
        <w:t>zahraničního</w:t>
      </w:r>
      <w:r>
        <w:rPr>
          <w:spacing w:val="26"/>
          <w:sz w:val="24"/>
        </w:rPr>
        <w:t> </w:t>
      </w:r>
      <w:r>
        <w:rPr>
          <w:sz w:val="24"/>
        </w:rPr>
        <w:t>dokladu</w:t>
      </w:r>
      <w:r>
        <w:rPr>
          <w:spacing w:val="28"/>
          <w:sz w:val="24"/>
        </w:rPr>
        <w:t> </w:t>
      </w:r>
      <w:r>
        <w:rPr>
          <w:sz w:val="24"/>
        </w:rPr>
        <w:t>o</w:t>
      </w:r>
      <w:r>
        <w:rPr>
          <w:spacing w:val="28"/>
          <w:sz w:val="24"/>
        </w:rPr>
        <w:t> </w:t>
      </w:r>
      <w:r>
        <w:rPr>
          <w:sz w:val="24"/>
        </w:rPr>
        <w:t>dosažení</w:t>
      </w:r>
      <w:r>
        <w:rPr>
          <w:spacing w:val="29"/>
          <w:sz w:val="24"/>
        </w:rPr>
        <w:t> </w:t>
      </w:r>
      <w:r>
        <w:rPr>
          <w:sz w:val="24"/>
        </w:rPr>
        <w:t>středoškolského</w:t>
      </w:r>
      <w:r>
        <w:rPr>
          <w:spacing w:val="27"/>
          <w:sz w:val="24"/>
        </w:rPr>
        <w:t> </w:t>
      </w:r>
      <w:r>
        <w:rPr>
          <w:sz w:val="24"/>
        </w:rPr>
        <w:t>vzdělání</w:t>
      </w:r>
      <w:r>
        <w:rPr>
          <w:spacing w:val="-57"/>
          <w:sz w:val="24"/>
        </w:rPr>
        <w:t> </w:t>
      </w:r>
      <w:r>
        <w:rPr>
          <w:sz w:val="24"/>
        </w:rPr>
        <w:t>v České republice získaným podle zákona č. 561/2004 Sb., o předškolním, základním,</w:t>
      </w:r>
      <w:r>
        <w:rPr>
          <w:spacing w:val="1"/>
          <w:sz w:val="24"/>
        </w:rPr>
        <w:t> </w:t>
      </w:r>
      <w:r>
        <w:rPr>
          <w:sz w:val="24"/>
        </w:rPr>
        <w:t>středním, vyšším odborném a jiném vzdělávání, nebo podle dřívějších právních předpisů a</w:t>
      </w:r>
      <w:r>
        <w:rPr>
          <w:spacing w:val="-57"/>
          <w:sz w:val="24"/>
        </w:rPr>
        <w:t> </w:t>
      </w:r>
      <w:r>
        <w:rPr>
          <w:sz w:val="24"/>
        </w:rPr>
        <w:t>určí</w:t>
      </w:r>
      <w:r>
        <w:rPr>
          <w:spacing w:val="-1"/>
          <w:sz w:val="24"/>
        </w:rPr>
        <w:t> </w:t>
      </w:r>
      <w:r>
        <w:rPr>
          <w:sz w:val="24"/>
        </w:rPr>
        <w:t>mu k tomu přiměřenou lhůtu.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05" w:top="1340" w:bottom="920" w:left="1200" w:right="1160"/>
        </w:sectPr>
      </w:pPr>
    </w:p>
    <w:p>
      <w:pPr>
        <w:pStyle w:val="ListParagraph"/>
        <w:numPr>
          <w:ilvl w:val="0"/>
          <w:numId w:val="5"/>
        </w:numPr>
        <w:tabs>
          <w:tab w:pos="639" w:val="left" w:leader="none"/>
        </w:tabs>
        <w:spacing w:line="240" w:lineRule="auto" w:before="60" w:after="0"/>
        <w:ind w:left="578" w:right="256" w:hanging="360"/>
        <w:jc w:val="both"/>
        <w:rPr>
          <w:sz w:val="24"/>
        </w:rPr>
      </w:pPr>
      <w:r>
        <w:rPr/>
        <w:tab/>
      </w:r>
      <w:r>
        <w:rPr>
          <w:sz w:val="24"/>
        </w:rPr>
        <w:t>Poplatek</w:t>
      </w:r>
      <w:r>
        <w:rPr>
          <w:spacing w:val="-9"/>
          <w:sz w:val="24"/>
        </w:rPr>
        <w:t> </w:t>
      </w:r>
      <w:r>
        <w:rPr>
          <w:sz w:val="24"/>
        </w:rPr>
        <w:t>za</w:t>
      </w:r>
      <w:r>
        <w:rPr>
          <w:spacing w:val="-9"/>
          <w:sz w:val="24"/>
        </w:rPr>
        <w:t> </w:t>
      </w:r>
      <w:r>
        <w:rPr>
          <w:sz w:val="24"/>
        </w:rPr>
        <w:t>úkony</w:t>
      </w:r>
      <w:r>
        <w:rPr>
          <w:spacing w:val="-9"/>
          <w:sz w:val="24"/>
        </w:rPr>
        <w:t> </w:t>
      </w:r>
      <w:r>
        <w:rPr>
          <w:sz w:val="24"/>
        </w:rPr>
        <w:t>spojené</w:t>
      </w:r>
      <w:r>
        <w:rPr>
          <w:spacing w:val="-8"/>
          <w:sz w:val="24"/>
        </w:rPr>
        <w:t> </w:t>
      </w:r>
      <w:r>
        <w:rPr>
          <w:sz w:val="24"/>
        </w:rPr>
        <w:t>s</w:t>
      </w:r>
      <w:r>
        <w:rPr>
          <w:spacing w:val="-9"/>
          <w:sz w:val="24"/>
        </w:rPr>
        <w:t> </w:t>
      </w:r>
      <w:r>
        <w:rPr>
          <w:sz w:val="24"/>
        </w:rPr>
        <w:t>posouzením</w:t>
      </w:r>
      <w:r>
        <w:rPr>
          <w:spacing w:val="-11"/>
          <w:sz w:val="24"/>
        </w:rPr>
        <w:t> </w:t>
      </w:r>
      <w:r>
        <w:rPr>
          <w:sz w:val="24"/>
        </w:rPr>
        <w:t>splnění</w:t>
      </w:r>
      <w:r>
        <w:rPr>
          <w:spacing w:val="-8"/>
          <w:sz w:val="24"/>
        </w:rPr>
        <w:t> </w:t>
      </w:r>
      <w:r>
        <w:rPr>
          <w:sz w:val="24"/>
        </w:rPr>
        <w:t>podmínky</w:t>
      </w:r>
      <w:r>
        <w:rPr>
          <w:spacing w:val="-8"/>
          <w:sz w:val="24"/>
        </w:rPr>
        <w:t> </w:t>
      </w:r>
      <w:r>
        <w:rPr>
          <w:sz w:val="24"/>
        </w:rPr>
        <w:t>pro</w:t>
      </w:r>
      <w:r>
        <w:rPr>
          <w:spacing w:val="-8"/>
          <w:sz w:val="24"/>
        </w:rPr>
        <w:t> </w:t>
      </w:r>
      <w:r>
        <w:rPr>
          <w:sz w:val="24"/>
        </w:rPr>
        <w:t>přijetí</w:t>
      </w:r>
      <w:r>
        <w:rPr>
          <w:spacing w:val="-8"/>
          <w:sz w:val="24"/>
        </w:rPr>
        <w:t> </w:t>
      </w:r>
      <w:r>
        <w:rPr>
          <w:sz w:val="24"/>
        </w:rPr>
        <w:t>ke</w:t>
      </w:r>
      <w:r>
        <w:rPr>
          <w:spacing w:val="-9"/>
          <w:sz w:val="24"/>
        </w:rPr>
        <w:t> </w:t>
      </w:r>
      <w:r>
        <w:rPr>
          <w:sz w:val="24"/>
        </w:rPr>
        <w:t>studiu</w:t>
      </w:r>
      <w:r>
        <w:rPr>
          <w:spacing w:val="-9"/>
          <w:sz w:val="24"/>
        </w:rPr>
        <w:t> </w:t>
      </w:r>
      <w:r>
        <w:rPr>
          <w:sz w:val="24"/>
        </w:rPr>
        <w:t>podle</w:t>
      </w:r>
      <w:r>
        <w:rPr>
          <w:spacing w:val="-9"/>
          <w:sz w:val="24"/>
        </w:rPr>
        <w:t> </w:t>
      </w:r>
      <w:r>
        <w:rPr>
          <w:sz w:val="24"/>
        </w:rPr>
        <w:t>§</w:t>
      </w:r>
      <w:r>
        <w:rPr>
          <w:spacing w:val="-9"/>
          <w:sz w:val="24"/>
        </w:rPr>
        <w:t> </w:t>
      </w:r>
      <w:r>
        <w:rPr>
          <w:sz w:val="24"/>
        </w:rPr>
        <w:t>48</w:t>
      </w:r>
      <w:r>
        <w:rPr>
          <w:spacing w:val="-57"/>
          <w:sz w:val="24"/>
        </w:rPr>
        <w:t> </w:t>
      </w:r>
      <w:r>
        <w:rPr>
          <w:sz w:val="24"/>
        </w:rPr>
        <w:t>odst.</w:t>
      </w:r>
      <w:r>
        <w:rPr>
          <w:spacing w:val="-4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zákona</w:t>
      </w:r>
      <w:r>
        <w:rPr>
          <w:spacing w:val="-2"/>
          <w:sz w:val="24"/>
        </w:rPr>
        <w:t> </w:t>
      </w:r>
      <w:r>
        <w:rPr>
          <w:sz w:val="24"/>
        </w:rPr>
        <w:t>(posouzení</w:t>
      </w:r>
      <w:r>
        <w:rPr>
          <w:spacing w:val="-2"/>
          <w:sz w:val="24"/>
        </w:rPr>
        <w:t> </w:t>
      </w:r>
      <w:r>
        <w:rPr>
          <w:sz w:val="24"/>
        </w:rPr>
        <w:t>předchozího</w:t>
      </w:r>
      <w:r>
        <w:rPr>
          <w:spacing w:val="-3"/>
          <w:sz w:val="24"/>
        </w:rPr>
        <w:t> </w:t>
      </w:r>
      <w:r>
        <w:rPr>
          <w:sz w:val="24"/>
        </w:rPr>
        <w:t>zahraničního</w:t>
      </w:r>
      <w:r>
        <w:rPr>
          <w:spacing w:val="-3"/>
          <w:sz w:val="24"/>
        </w:rPr>
        <w:t> </w:t>
      </w:r>
      <w:r>
        <w:rPr>
          <w:sz w:val="24"/>
        </w:rPr>
        <w:t>vzdělání</w:t>
      </w:r>
      <w:r>
        <w:rPr>
          <w:spacing w:val="-3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účely</w:t>
      </w:r>
      <w:r>
        <w:rPr>
          <w:spacing w:val="-3"/>
          <w:sz w:val="24"/>
        </w:rPr>
        <w:t> </w:t>
      </w:r>
      <w:r>
        <w:rPr>
          <w:sz w:val="24"/>
        </w:rPr>
        <w:t>přijímacího</w:t>
      </w:r>
      <w:r>
        <w:rPr>
          <w:spacing w:val="-3"/>
          <w:sz w:val="24"/>
        </w:rPr>
        <w:t> </w:t>
      </w:r>
      <w:r>
        <w:rPr>
          <w:sz w:val="24"/>
        </w:rPr>
        <w:t>řízení)</w:t>
      </w:r>
      <w:r>
        <w:rPr>
          <w:spacing w:val="-58"/>
          <w:sz w:val="24"/>
        </w:rPr>
        <w:t> </w:t>
      </w:r>
      <w:r>
        <w:rPr>
          <w:sz w:val="24"/>
        </w:rPr>
        <w:t>je</w:t>
      </w:r>
      <w:r>
        <w:rPr>
          <w:spacing w:val="-1"/>
          <w:sz w:val="24"/>
        </w:rPr>
        <w:t> </w:t>
      </w:r>
      <w:r>
        <w:rPr>
          <w:sz w:val="24"/>
        </w:rPr>
        <w:t>stanoven</w:t>
      </w:r>
      <w:r>
        <w:rPr>
          <w:spacing w:val="-2"/>
          <w:sz w:val="24"/>
        </w:rPr>
        <w:t> </w:t>
      </w:r>
      <w:r>
        <w:rPr>
          <w:sz w:val="24"/>
        </w:rPr>
        <w:t>na 500</w:t>
      </w:r>
      <w:r>
        <w:rPr>
          <w:spacing w:val="-1"/>
          <w:sz w:val="24"/>
        </w:rPr>
        <w:t> </w:t>
      </w:r>
      <w:r>
        <w:rPr>
          <w:sz w:val="24"/>
        </w:rPr>
        <w:t>Kč.</w:t>
      </w:r>
      <w:r>
        <w:rPr>
          <w:spacing w:val="-1"/>
          <w:sz w:val="24"/>
        </w:rPr>
        <w:t> </w:t>
      </w:r>
      <w:r>
        <w:rPr>
          <w:sz w:val="24"/>
        </w:rPr>
        <w:t>Platební údaje budou</w:t>
      </w:r>
      <w:r>
        <w:rPr>
          <w:spacing w:val="-1"/>
          <w:sz w:val="24"/>
        </w:rPr>
        <w:t> </w:t>
      </w:r>
      <w:r>
        <w:rPr>
          <w:sz w:val="24"/>
        </w:rPr>
        <w:t>uchazeči</w:t>
      </w:r>
      <w:r>
        <w:rPr>
          <w:spacing w:val="-1"/>
          <w:sz w:val="24"/>
        </w:rPr>
        <w:t> </w:t>
      </w:r>
      <w:r>
        <w:rPr>
          <w:sz w:val="24"/>
        </w:rPr>
        <w:t>sděleny e-mailem.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633"/>
        <w:jc w:val="left"/>
      </w:pPr>
      <w:r>
        <w:rPr/>
        <w:t>čl.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Přijímání</w:t>
      </w:r>
      <w:r>
        <w:rPr>
          <w:spacing w:val="-1"/>
        </w:rPr>
        <w:t> </w:t>
      </w:r>
      <w:r>
        <w:rPr/>
        <w:t>uchazečů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státním</w:t>
      </w:r>
      <w:r>
        <w:rPr>
          <w:spacing w:val="-2"/>
        </w:rPr>
        <w:t> </w:t>
      </w:r>
      <w:r>
        <w:rPr/>
        <w:t>občanstvím</w:t>
      </w:r>
      <w:r>
        <w:rPr>
          <w:spacing w:val="-1"/>
        </w:rPr>
        <w:t> </w:t>
      </w:r>
      <w:r>
        <w:rPr/>
        <w:t>jiného</w:t>
      </w:r>
      <w:r>
        <w:rPr>
          <w:spacing w:val="-2"/>
        </w:rPr>
        <w:t> </w:t>
      </w:r>
      <w:r>
        <w:rPr/>
        <w:t>státu</w:t>
      </w:r>
    </w:p>
    <w:p>
      <w:pPr>
        <w:pStyle w:val="BodyText"/>
        <w:ind w:left="575" w:right="254" w:hanging="358"/>
        <w:jc w:val="both"/>
      </w:pPr>
      <w:r>
        <w:rPr/>
        <w:t>1.</w:t>
      </w:r>
      <w:r>
        <w:rPr>
          <w:spacing w:val="1"/>
        </w:rPr>
        <w:t> </w:t>
      </w:r>
      <w:r>
        <w:rPr/>
        <w:t>Uchazeči o studium se státním občanstvím jiného státu než ČR jsou přijímáni ke studiu za</w:t>
      </w:r>
      <w:r>
        <w:rPr>
          <w:spacing w:val="1"/>
        </w:rPr>
        <w:t> </w:t>
      </w:r>
      <w:r>
        <w:rPr/>
        <w:t>stejných</w:t>
      </w:r>
      <w:r>
        <w:rPr>
          <w:spacing w:val="-1"/>
        </w:rPr>
        <w:t> </w:t>
      </w:r>
      <w:r>
        <w:rPr/>
        <w:t>podmínek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 stejných</w:t>
      </w:r>
      <w:r>
        <w:rPr>
          <w:spacing w:val="-3"/>
        </w:rPr>
        <w:t> </w:t>
      </w:r>
      <w:r>
        <w:rPr/>
        <w:t>termínech</w:t>
      </w:r>
      <w:r>
        <w:rPr>
          <w:spacing w:val="-1"/>
        </w:rPr>
        <w:t> </w:t>
      </w:r>
      <w:r>
        <w:rPr/>
        <w:t>jako uchazeči se</w:t>
      </w:r>
      <w:r>
        <w:rPr>
          <w:spacing w:val="-1"/>
        </w:rPr>
        <w:t> </w:t>
      </w:r>
      <w:r>
        <w:rPr/>
        <w:t>státním</w:t>
      </w:r>
      <w:r>
        <w:rPr>
          <w:spacing w:val="-3"/>
        </w:rPr>
        <w:t> </w:t>
      </w:r>
      <w:r>
        <w:rPr/>
        <w:t>občanstvím</w:t>
      </w:r>
      <w:r>
        <w:rPr>
          <w:spacing w:val="-2"/>
        </w:rPr>
        <w:t> </w:t>
      </w:r>
      <w:r>
        <w:rPr/>
        <w:t>ČR.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1"/>
        <w:ind w:left="2170"/>
        <w:jc w:val="left"/>
      </w:pPr>
      <w:r>
        <w:rPr/>
        <w:t>čl.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Předpokládaný</w:t>
      </w:r>
      <w:r>
        <w:rPr>
          <w:spacing w:val="-5"/>
        </w:rPr>
        <w:t> </w:t>
      </w:r>
      <w:r>
        <w:rPr/>
        <w:t>počet</w:t>
      </w:r>
      <w:r>
        <w:rPr>
          <w:spacing w:val="-2"/>
        </w:rPr>
        <w:t> </w:t>
      </w:r>
      <w:r>
        <w:rPr/>
        <w:t>přijímaných</w:t>
      </w:r>
      <w:r>
        <w:rPr>
          <w:spacing w:val="-3"/>
        </w:rPr>
        <w:t> </w:t>
      </w:r>
      <w:r>
        <w:rPr/>
        <w:t>uchazečů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40" w:lineRule="auto" w:before="120" w:after="0"/>
        <w:ind w:left="576" w:right="0" w:hanging="358"/>
        <w:jc w:val="left"/>
        <w:rPr>
          <w:sz w:val="24"/>
        </w:rPr>
      </w:pPr>
      <w:r>
        <w:rPr>
          <w:sz w:val="24"/>
        </w:rPr>
        <w:t>Předpokládaný</w:t>
      </w:r>
      <w:r>
        <w:rPr>
          <w:spacing w:val="-3"/>
          <w:sz w:val="24"/>
        </w:rPr>
        <w:t> </w:t>
      </w:r>
      <w:r>
        <w:rPr>
          <w:sz w:val="24"/>
        </w:rPr>
        <w:t>počet</w:t>
      </w:r>
      <w:r>
        <w:rPr>
          <w:spacing w:val="-2"/>
          <w:sz w:val="24"/>
        </w:rPr>
        <w:t> </w:t>
      </w:r>
      <w:r>
        <w:rPr>
          <w:sz w:val="24"/>
        </w:rPr>
        <w:t>přijímaných</w:t>
      </w:r>
      <w:r>
        <w:rPr>
          <w:spacing w:val="-2"/>
          <w:sz w:val="24"/>
        </w:rPr>
        <w:t> </w:t>
      </w:r>
      <w:r>
        <w:rPr>
          <w:sz w:val="24"/>
        </w:rPr>
        <w:t>uchazečů</w:t>
      </w:r>
      <w:r>
        <w:rPr>
          <w:spacing w:val="-2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FEK</w:t>
      </w:r>
      <w:r>
        <w:rPr>
          <w:spacing w:val="-3"/>
          <w:sz w:val="24"/>
        </w:rPr>
        <w:t> </w:t>
      </w:r>
      <w:r>
        <w:rPr>
          <w:sz w:val="24"/>
        </w:rPr>
        <w:t>je</w:t>
      </w:r>
      <w:r>
        <w:rPr>
          <w:spacing w:val="-3"/>
          <w:sz w:val="24"/>
        </w:rPr>
        <w:t> </w:t>
      </w:r>
      <w:r>
        <w:rPr>
          <w:sz w:val="24"/>
        </w:rPr>
        <w:t>následující:</w:t>
      </w:r>
    </w:p>
    <w:p>
      <w:pPr>
        <w:pStyle w:val="BodyText"/>
        <w:spacing w:before="9" w:after="1"/>
        <w:rPr>
          <w:sz w:val="23"/>
        </w:r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1577"/>
        <w:gridCol w:w="816"/>
        <w:gridCol w:w="2034"/>
      </w:tblGrid>
      <w:tr>
        <w:trPr>
          <w:trHeight w:val="672" w:hRule="atLeast"/>
        </w:trPr>
        <w:tc>
          <w:tcPr>
            <w:tcW w:w="4704" w:type="dxa"/>
          </w:tcPr>
          <w:p>
            <w:pPr>
              <w:pStyle w:val="TableParagraph"/>
              <w:spacing w:before="19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Bakalářský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studijní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program</w:t>
            </w:r>
          </w:p>
        </w:tc>
        <w:tc>
          <w:tcPr>
            <w:tcW w:w="1577" w:type="dxa"/>
          </w:tcPr>
          <w:p>
            <w:pPr>
              <w:pStyle w:val="TableParagraph"/>
              <w:spacing w:before="199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816" w:type="dxa"/>
          </w:tcPr>
          <w:p>
            <w:pPr>
              <w:pStyle w:val="TableParagraph"/>
              <w:spacing w:before="61"/>
              <w:ind w:right="7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Místo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2034" w:type="dxa"/>
          </w:tcPr>
          <w:p>
            <w:pPr>
              <w:pStyle w:val="TableParagraph"/>
              <w:spacing w:before="61"/>
              <w:ind w:left="108" w:right="4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Předpokládaný počet</w:t>
            </w: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250</w:t>
            </w: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>
        <w:trPr>
          <w:trHeight w:val="396" w:hRule="atLeast"/>
        </w:trPr>
        <w:tc>
          <w:tcPr>
            <w:tcW w:w="4704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Marketingové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577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spacing w:before="61"/>
              <w:ind w:left="0" w:right="8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Projektové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Informační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>
        <w:trPr>
          <w:trHeight w:val="396" w:hRule="atLeast"/>
        </w:trPr>
        <w:tc>
          <w:tcPr>
            <w:tcW w:w="4704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Ekonomická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regionální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geografie</w:t>
            </w:r>
          </w:p>
        </w:tc>
        <w:tc>
          <w:tcPr>
            <w:tcW w:w="1577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  <w:tc>
          <w:tcPr>
            <w:tcW w:w="2034" w:type="dxa"/>
          </w:tcPr>
          <w:p>
            <w:pPr>
              <w:pStyle w:val="TableParagraph"/>
              <w:spacing w:before="61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  <w:tr>
        <w:trPr>
          <w:trHeight w:val="212" w:hRule="atLeast"/>
        </w:trPr>
        <w:tc>
          <w:tcPr>
            <w:tcW w:w="4704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Marketingové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>
        <w:trPr>
          <w:trHeight w:val="395" w:hRule="atLeast"/>
        </w:trPr>
        <w:tc>
          <w:tcPr>
            <w:tcW w:w="47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5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  <w:tc>
          <w:tcPr>
            <w:tcW w:w="2034" w:type="dxa"/>
          </w:tcPr>
          <w:p>
            <w:pPr>
              <w:pStyle w:val="TableParagraph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>
        <w:trPr>
          <w:trHeight w:val="396" w:hRule="atLeast"/>
        </w:trPr>
        <w:tc>
          <w:tcPr>
            <w:tcW w:w="4704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577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81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Cheb</w:t>
            </w:r>
          </w:p>
        </w:tc>
        <w:tc>
          <w:tcPr>
            <w:tcW w:w="2034" w:type="dxa"/>
          </w:tcPr>
          <w:p>
            <w:pPr>
              <w:pStyle w:val="TableParagraph"/>
              <w:spacing w:before="61"/>
              <w:ind w:left="0" w:right="8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40" w:lineRule="auto" w:before="0" w:after="0"/>
        <w:ind w:left="578" w:right="254" w:hanging="360"/>
        <w:jc w:val="both"/>
        <w:rPr>
          <w:sz w:val="24"/>
        </w:rPr>
      </w:pPr>
      <w:r>
        <w:rPr>
          <w:sz w:val="24"/>
        </w:rPr>
        <w:t>Celkový počet přijímaných uchazečů do jednotlivých programů vychází z kapacitních</w:t>
      </w:r>
      <w:r>
        <w:rPr>
          <w:spacing w:val="1"/>
          <w:sz w:val="24"/>
        </w:rPr>
        <w:t> </w:t>
      </w:r>
      <w:r>
        <w:rPr>
          <w:sz w:val="24"/>
        </w:rPr>
        <w:t>možností</w:t>
      </w:r>
      <w:r>
        <w:rPr>
          <w:spacing w:val="-1"/>
          <w:sz w:val="24"/>
        </w:rPr>
        <w:t> </w:t>
      </w:r>
      <w:r>
        <w:rPr>
          <w:sz w:val="24"/>
        </w:rPr>
        <w:t>FEK a ZČU.</w:t>
      </w: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40" w:lineRule="auto" w:before="121" w:after="0"/>
        <w:ind w:left="578" w:right="257" w:hanging="360"/>
        <w:jc w:val="both"/>
        <w:rPr>
          <w:sz w:val="24"/>
        </w:rPr>
      </w:pPr>
      <w:r>
        <w:rPr>
          <w:sz w:val="24"/>
        </w:rPr>
        <w:t>Fakulta si vyhrazuje možnost realizovat druhé kolo přijímacího řízení. V případě, že bude</w:t>
      </w:r>
      <w:r>
        <w:rPr>
          <w:spacing w:val="1"/>
          <w:sz w:val="24"/>
        </w:rPr>
        <w:t> </w:t>
      </w:r>
      <w:r>
        <w:rPr>
          <w:sz w:val="24"/>
        </w:rPr>
        <w:t>druhé</w:t>
      </w:r>
      <w:r>
        <w:rPr>
          <w:spacing w:val="1"/>
          <w:sz w:val="24"/>
        </w:rPr>
        <w:t> </w:t>
      </w:r>
      <w:r>
        <w:rPr>
          <w:sz w:val="24"/>
        </w:rPr>
        <w:t>kolo</w:t>
      </w:r>
      <w:r>
        <w:rPr>
          <w:spacing w:val="1"/>
          <w:sz w:val="24"/>
        </w:rPr>
        <w:t> </w:t>
      </w:r>
      <w:r>
        <w:rPr>
          <w:sz w:val="24"/>
        </w:rPr>
        <w:t>vyhlášeno,</w:t>
      </w:r>
      <w:r>
        <w:rPr>
          <w:spacing w:val="1"/>
          <w:sz w:val="24"/>
        </w:rPr>
        <w:t> </w:t>
      </w:r>
      <w:r>
        <w:rPr>
          <w:sz w:val="24"/>
        </w:rPr>
        <w:t>bude</w:t>
      </w:r>
      <w:r>
        <w:rPr>
          <w:spacing w:val="1"/>
          <w:sz w:val="24"/>
        </w:rPr>
        <w:t> </w:t>
      </w:r>
      <w:r>
        <w:rPr>
          <w:sz w:val="24"/>
        </w:rPr>
        <w:t>příslušná</w:t>
      </w:r>
      <w:r>
        <w:rPr>
          <w:spacing w:val="1"/>
          <w:sz w:val="24"/>
        </w:rPr>
        <w:t> </w:t>
      </w:r>
      <w:r>
        <w:rPr>
          <w:sz w:val="24"/>
        </w:rPr>
        <w:t>vyhláška</w:t>
      </w:r>
      <w:r>
        <w:rPr>
          <w:spacing w:val="1"/>
          <w:sz w:val="24"/>
        </w:rPr>
        <w:t> </w:t>
      </w:r>
      <w:r>
        <w:rPr>
          <w:sz w:val="24"/>
        </w:rPr>
        <w:t>zveřejněna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úřední</w:t>
      </w:r>
      <w:r>
        <w:rPr>
          <w:spacing w:val="1"/>
          <w:sz w:val="24"/>
        </w:rPr>
        <w:t> </w:t>
      </w:r>
      <w:r>
        <w:rPr>
          <w:sz w:val="24"/>
        </w:rPr>
        <w:t>desce</w:t>
      </w:r>
      <w:r>
        <w:rPr>
          <w:spacing w:val="1"/>
          <w:sz w:val="24"/>
        </w:rPr>
        <w:t> </w:t>
      </w:r>
      <w:r>
        <w:rPr>
          <w:sz w:val="24"/>
        </w:rPr>
        <w:t>fakulty</w:t>
      </w:r>
      <w:r>
        <w:rPr>
          <w:spacing w:val="1"/>
          <w:sz w:val="24"/>
        </w:rPr>
        <w:t> </w:t>
      </w:r>
      <w:r>
        <w:rPr>
          <w:sz w:val="24"/>
        </w:rPr>
        <w:t>nejpozději</w:t>
      </w:r>
      <w:r>
        <w:rPr>
          <w:spacing w:val="-1"/>
          <w:sz w:val="24"/>
        </w:rPr>
        <w:t> </w:t>
      </w:r>
      <w:r>
        <w:rPr>
          <w:sz w:val="24"/>
        </w:rPr>
        <w:t>do 30. 6. 2024.</w:t>
      </w: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40" w:lineRule="auto" w:before="120" w:after="0"/>
        <w:ind w:left="578" w:right="254" w:hanging="360"/>
        <w:jc w:val="both"/>
        <w:rPr>
          <w:sz w:val="24"/>
        </w:rPr>
      </w:pPr>
      <w:r>
        <w:rPr>
          <w:sz w:val="24"/>
        </w:rPr>
        <w:t>Výhrada</w:t>
      </w:r>
      <w:r>
        <w:rPr>
          <w:spacing w:val="1"/>
          <w:sz w:val="24"/>
        </w:rPr>
        <w:t> </w:t>
      </w:r>
      <w:r>
        <w:rPr>
          <w:sz w:val="24"/>
        </w:rPr>
        <w:t>zrušení</w:t>
      </w:r>
      <w:r>
        <w:rPr>
          <w:spacing w:val="1"/>
          <w:sz w:val="24"/>
        </w:rPr>
        <w:t> </w:t>
      </w:r>
      <w:r>
        <w:rPr>
          <w:sz w:val="24"/>
        </w:rPr>
        <w:t>přijímacího</w:t>
      </w:r>
      <w:r>
        <w:rPr>
          <w:spacing w:val="1"/>
          <w:sz w:val="24"/>
        </w:rPr>
        <w:t> </w:t>
      </w:r>
      <w:r>
        <w:rPr>
          <w:sz w:val="24"/>
        </w:rPr>
        <w:t>řízení:</w:t>
      </w:r>
      <w:r>
        <w:rPr>
          <w:spacing w:val="1"/>
          <w:sz w:val="24"/>
        </w:rPr>
        <w:t> </w:t>
      </w:r>
      <w:r>
        <w:rPr>
          <w:sz w:val="24"/>
        </w:rPr>
        <w:t>Fakulta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vyhrazuje</w:t>
      </w:r>
      <w:r>
        <w:rPr>
          <w:spacing w:val="1"/>
          <w:sz w:val="24"/>
        </w:rPr>
        <w:t> </w:t>
      </w:r>
      <w:r>
        <w:rPr>
          <w:sz w:val="24"/>
        </w:rPr>
        <w:t>právo</w:t>
      </w:r>
      <w:r>
        <w:rPr>
          <w:spacing w:val="1"/>
          <w:sz w:val="24"/>
        </w:rPr>
        <w:t> </w:t>
      </w:r>
      <w:r>
        <w:rPr>
          <w:sz w:val="24"/>
        </w:rPr>
        <w:t>přijímací</w:t>
      </w:r>
      <w:r>
        <w:rPr>
          <w:spacing w:val="1"/>
          <w:sz w:val="24"/>
        </w:rPr>
        <w:t> </w:t>
      </w:r>
      <w:r>
        <w:rPr>
          <w:sz w:val="24"/>
        </w:rPr>
        <w:t>řízení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studijního programu Podniková ekonomika a management (prezenční forma studia, místo</w:t>
      </w:r>
      <w:r>
        <w:rPr>
          <w:spacing w:val="1"/>
          <w:sz w:val="24"/>
        </w:rPr>
        <w:t> </w:t>
      </w:r>
      <w:r>
        <w:rPr>
          <w:sz w:val="24"/>
        </w:rPr>
        <w:t>studia</w:t>
      </w:r>
      <w:r>
        <w:rPr>
          <w:spacing w:val="1"/>
          <w:sz w:val="24"/>
        </w:rPr>
        <w:t> </w:t>
      </w:r>
      <w:r>
        <w:rPr>
          <w:sz w:val="24"/>
        </w:rPr>
        <w:t>Cheb),</w:t>
      </w:r>
      <w:r>
        <w:rPr>
          <w:spacing w:val="60"/>
          <w:sz w:val="24"/>
        </w:rPr>
        <w:t> </w:t>
      </w:r>
      <w:r>
        <w:rPr>
          <w:sz w:val="24"/>
        </w:rPr>
        <w:t>nebo</w:t>
      </w:r>
      <w:r>
        <w:rPr>
          <w:spacing w:val="60"/>
          <w:sz w:val="24"/>
        </w:rPr>
        <w:t> </w:t>
      </w:r>
      <w:r>
        <w:rPr>
          <w:sz w:val="24"/>
        </w:rPr>
        <w:t>Marketingové</w:t>
      </w:r>
      <w:r>
        <w:rPr>
          <w:spacing w:val="60"/>
          <w:sz w:val="24"/>
        </w:rPr>
        <w:t> </w:t>
      </w:r>
      <w:r>
        <w:rPr>
          <w:sz w:val="24"/>
        </w:rPr>
        <w:t>řízení</w:t>
      </w:r>
      <w:r>
        <w:rPr>
          <w:spacing w:val="60"/>
          <w:sz w:val="24"/>
        </w:rPr>
        <w:t> </w:t>
      </w:r>
      <w:r>
        <w:rPr>
          <w:sz w:val="24"/>
        </w:rPr>
        <w:t>(prezenční</w:t>
      </w:r>
      <w:r>
        <w:rPr>
          <w:spacing w:val="60"/>
          <w:sz w:val="24"/>
        </w:rPr>
        <w:t> </w:t>
      </w:r>
      <w:r>
        <w:rPr>
          <w:sz w:val="24"/>
        </w:rPr>
        <w:t>forma</w:t>
      </w:r>
      <w:r>
        <w:rPr>
          <w:spacing w:val="60"/>
          <w:sz w:val="24"/>
        </w:rPr>
        <w:t> </w:t>
      </w:r>
      <w:r>
        <w:rPr>
          <w:sz w:val="24"/>
        </w:rPr>
        <w:t>studia,</w:t>
      </w:r>
      <w:r>
        <w:rPr>
          <w:spacing w:val="60"/>
          <w:sz w:val="24"/>
        </w:rPr>
        <w:t> </w:t>
      </w:r>
      <w:r>
        <w:rPr>
          <w:sz w:val="24"/>
        </w:rPr>
        <w:t>místo</w:t>
      </w:r>
      <w:r>
        <w:rPr>
          <w:spacing w:val="60"/>
          <w:sz w:val="24"/>
        </w:rPr>
        <w:t> </w:t>
      </w:r>
      <w:r>
        <w:rPr>
          <w:sz w:val="24"/>
        </w:rPr>
        <w:t>studia</w:t>
      </w:r>
      <w:r>
        <w:rPr>
          <w:spacing w:val="60"/>
          <w:sz w:val="24"/>
        </w:rPr>
        <w:t> </w:t>
      </w:r>
      <w:r>
        <w:rPr>
          <w:sz w:val="24"/>
        </w:rPr>
        <w:t>Cheb)</w:t>
      </w:r>
      <w:r>
        <w:rPr>
          <w:spacing w:val="-57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případě</w:t>
      </w:r>
      <w:r>
        <w:rPr>
          <w:spacing w:val="-14"/>
          <w:sz w:val="24"/>
        </w:rPr>
        <w:t> </w:t>
      </w:r>
      <w:r>
        <w:rPr>
          <w:sz w:val="24"/>
        </w:rPr>
        <w:t>počtu</w:t>
      </w:r>
      <w:r>
        <w:rPr>
          <w:spacing w:val="-11"/>
          <w:sz w:val="24"/>
        </w:rPr>
        <w:t> </w:t>
      </w:r>
      <w:r>
        <w:rPr>
          <w:sz w:val="24"/>
        </w:rPr>
        <w:t>přihlášek</w:t>
      </w:r>
      <w:r>
        <w:rPr>
          <w:spacing w:val="-13"/>
          <w:sz w:val="24"/>
        </w:rPr>
        <w:t> </w:t>
      </w:r>
      <w:r>
        <w:rPr>
          <w:sz w:val="24"/>
        </w:rPr>
        <w:t>menšího</w:t>
      </w:r>
      <w:r>
        <w:rPr>
          <w:spacing w:val="-13"/>
          <w:sz w:val="24"/>
        </w:rPr>
        <w:t> </w:t>
      </w:r>
      <w:r>
        <w:rPr>
          <w:sz w:val="24"/>
        </w:rPr>
        <w:t>než</w:t>
      </w:r>
      <w:r>
        <w:rPr>
          <w:spacing w:val="-12"/>
          <w:sz w:val="24"/>
        </w:rPr>
        <w:t> </w:t>
      </w:r>
      <w:r>
        <w:rPr>
          <w:sz w:val="24"/>
        </w:rPr>
        <w:t>je</w:t>
      </w:r>
      <w:r>
        <w:rPr>
          <w:spacing w:val="-13"/>
          <w:sz w:val="24"/>
        </w:rPr>
        <w:t> </w:t>
      </w:r>
      <w:r>
        <w:rPr>
          <w:sz w:val="24"/>
        </w:rPr>
        <w:t>předpokládaný</w:t>
      </w:r>
      <w:r>
        <w:rPr>
          <w:spacing w:val="-12"/>
          <w:sz w:val="24"/>
        </w:rPr>
        <w:t> </w:t>
      </w:r>
      <w:r>
        <w:rPr>
          <w:sz w:val="24"/>
        </w:rPr>
        <w:t>počet</w:t>
      </w:r>
      <w:r>
        <w:rPr>
          <w:spacing w:val="-12"/>
          <w:sz w:val="24"/>
        </w:rPr>
        <w:t> </w:t>
      </w:r>
      <w:r>
        <w:rPr>
          <w:sz w:val="24"/>
        </w:rPr>
        <w:t>přijímaných</w:t>
      </w:r>
      <w:r>
        <w:rPr>
          <w:spacing w:val="-13"/>
          <w:sz w:val="24"/>
        </w:rPr>
        <w:t> </w:t>
      </w:r>
      <w:r>
        <w:rPr>
          <w:sz w:val="24"/>
        </w:rPr>
        <w:t>uchazečů</w:t>
      </w:r>
      <w:r>
        <w:rPr>
          <w:spacing w:val="-12"/>
          <w:sz w:val="24"/>
        </w:rPr>
        <w:t> </w:t>
      </w:r>
      <w:r>
        <w:rPr>
          <w:sz w:val="24"/>
        </w:rPr>
        <w:t>zrušit.</w:t>
      </w:r>
      <w:r>
        <w:rPr>
          <w:spacing w:val="-57"/>
          <w:sz w:val="24"/>
        </w:rPr>
        <w:t> </w:t>
      </w:r>
      <w:r>
        <w:rPr>
          <w:sz w:val="24"/>
        </w:rPr>
        <w:t>Toto rozhodnutí fakulta učiní bezprostředně po termínu pro podávání přihlášek. Informace</w:t>
      </w:r>
      <w:r>
        <w:rPr>
          <w:spacing w:val="-57"/>
          <w:sz w:val="24"/>
        </w:rPr>
        <w:t> </w:t>
      </w:r>
      <w:r>
        <w:rPr>
          <w:sz w:val="24"/>
        </w:rPr>
        <w:t>o tomto rozhodnutí bude zveřejněna na</w:t>
      </w:r>
      <w:r>
        <w:rPr>
          <w:color w:val="0000FF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https://fek.zcu.cz/uchazec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a uchazeči o něm budou</w:t>
      </w:r>
      <w:r>
        <w:rPr>
          <w:spacing w:val="-57"/>
          <w:sz w:val="24"/>
        </w:rPr>
        <w:t> </w:t>
      </w:r>
      <w:r>
        <w:rPr>
          <w:sz w:val="24"/>
        </w:rPr>
        <w:t>informováni</w:t>
      </w:r>
      <w:r>
        <w:rPr>
          <w:spacing w:val="-7"/>
          <w:sz w:val="24"/>
        </w:rPr>
        <w:t> </w:t>
      </w:r>
      <w:r>
        <w:rPr>
          <w:sz w:val="24"/>
        </w:rPr>
        <w:t>e-mailem.</w:t>
      </w:r>
      <w:r>
        <w:rPr>
          <w:spacing w:val="-7"/>
          <w:sz w:val="24"/>
        </w:rPr>
        <w:t> </w:t>
      </w:r>
      <w:r>
        <w:rPr>
          <w:sz w:val="24"/>
        </w:rPr>
        <w:t>Jeden</w:t>
      </w:r>
      <w:r>
        <w:rPr>
          <w:spacing w:val="-8"/>
          <w:sz w:val="24"/>
        </w:rPr>
        <w:t> </w:t>
      </w:r>
      <w:r>
        <w:rPr>
          <w:sz w:val="24"/>
        </w:rPr>
        <w:t>studijní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prezenční</w:t>
      </w:r>
      <w:r>
        <w:rPr>
          <w:spacing w:val="-7"/>
          <w:sz w:val="24"/>
        </w:rPr>
        <w:t> </w:t>
      </w:r>
      <w:r>
        <w:rPr>
          <w:sz w:val="24"/>
        </w:rPr>
        <w:t>formě</w:t>
      </w:r>
      <w:r>
        <w:rPr>
          <w:spacing w:val="-6"/>
          <w:sz w:val="24"/>
        </w:rPr>
        <w:t> </w:t>
      </w:r>
      <w:r>
        <w:rPr>
          <w:sz w:val="24"/>
        </w:rPr>
        <w:t>studia</w:t>
      </w:r>
      <w:r>
        <w:rPr>
          <w:spacing w:val="-8"/>
          <w:sz w:val="24"/>
        </w:rPr>
        <w:t> </w:t>
      </w:r>
      <w:r>
        <w:rPr>
          <w:sz w:val="24"/>
        </w:rPr>
        <w:t>bude</w:t>
      </w:r>
      <w:r>
        <w:rPr>
          <w:spacing w:val="-7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místě</w:t>
      </w:r>
      <w:r>
        <w:rPr>
          <w:spacing w:val="-8"/>
          <w:sz w:val="24"/>
        </w:rPr>
        <w:t> </w:t>
      </w:r>
      <w:r>
        <w:rPr>
          <w:sz w:val="24"/>
        </w:rPr>
        <w:t>Cheb</w:t>
      </w:r>
      <w:r>
        <w:rPr>
          <w:spacing w:val="-57"/>
          <w:sz w:val="24"/>
        </w:rPr>
        <w:t> </w:t>
      </w:r>
      <w:r>
        <w:rPr>
          <w:sz w:val="24"/>
        </w:rPr>
        <w:t>určitě otevřen. Poplatek za přijímací řízení se nevrací. Uchazeč má v případě zrušení</w:t>
      </w:r>
      <w:r>
        <w:rPr>
          <w:spacing w:val="1"/>
          <w:sz w:val="24"/>
        </w:rPr>
        <w:t> </w:t>
      </w:r>
      <w:r>
        <w:rPr>
          <w:sz w:val="24"/>
        </w:rPr>
        <w:t>přijímacího řízení do daného studijního programu právo změny přihlášky a výběru jiného</w:t>
      </w:r>
      <w:r>
        <w:rPr>
          <w:spacing w:val="1"/>
          <w:sz w:val="24"/>
        </w:rPr>
        <w:t> </w:t>
      </w:r>
      <w:r>
        <w:rPr>
          <w:sz w:val="24"/>
        </w:rPr>
        <w:t>studijního</w:t>
      </w:r>
      <w:r>
        <w:rPr>
          <w:spacing w:val="-1"/>
          <w:sz w:val="24"/>
        </w:rPr>
        <w:t> </w:t>
      </w:r>
      <w:r>
        <w:rPr>
          <w:sz w:val="24"/>
        </w:rPr>
        <w:t>programu ve stejném</w:t>
      </w:r>
      <w:r>
        <w:rPr>
          <w:spacing w:val="-1"/>
          <w:sz w:val="24"/>
        </w:rPr>
        <w:t> </w:t>
      </w:r>
      <w:r>
        <w:rPr>
          <w:sz w:val="24"/>
        </w:rPr>
        <w:t>místě studia v</w:t>
      </w:r>
      <w:r>
        <w:rPr>
          <w:spacing w:val="-1"/>
          <w:sz w:val="24"/>
        </w:rPr>
        <w:t> </w:t>
      </w:r>
      <w:r>
        <w:rPr>
          <w:sz w:val="24"/>
        </w:rPr>
        <w:t>termínu do 10. 6. 2024.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806"/>
      </w:pPr>
      <w:r>
        <w:rPr/>
        <w:t>čl.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Informace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průběhu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výsledku</w:t>
      </w:r>
      <w:r>
        <w:rPr>
          <w:spacing w:val="-3"/>
        </w:rPr>
        <w:t> </w:t>
      </w:r>
      <w:r>
        <w:rPr/>
        <w:t>přijímacího</w:t>
      </w:r>
      <w:r>
        <w:rPr>
          <w:spacing w:val="-3"/>
        </w:rPr>
        <w:t> </w:t>
      </w:r>
      <w:r>
        <w:rPr/>
        <w:t>řízení</w:t>
      </w:r>
    </w:p>
    <w:p>
      <w:pPr>
        <w:pStyle w:val="BodyText"/>
        <w:ind w:left="502" w:right="255" w:hanging="285"/>
        <w:jc w:val="both"/>
      </w:pPr>
      <w:r>
        <w:rPr/>
        <w:t>1. Uchazeč</w:t>
      </w:r>
      <w:r>
        <w:rPr>
          <w:spacing w:val="1"/>
        </w:rPr>
        <w:t> </w:t>
      </w:r>
      <w:r>
        <w:rPr/>
        <w:t>může</w:t>
      </w:r>
      <w:r>
        <w:rPr>
          <w:spacing w:val="1"/>
        </w:rPr>
        <w:t> </w:t>
      </w:r>
      <w:r>
        <w:rPr/>
        <w:t>sledovat</w:t>
      </w:r>
      <w:r>
        <w:rPr>
          <w:spacing w:val="1"/>
        </w:rPr>
        <w:t> </w:t>
      </w:r>
      <w:r>
        <w:rPr/>
        <w:t>informace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průběhu</w:t>
      </w:r>
      <w:r>
        <w:rPr>
          <w:spacing w:val="1"/>
        </w:rPr>
        <w:t> </w:t>
      </w:r>
      <w:r>
        <w:rPr/>
        <w:t>svého</w:t>
      </w:r>
      <w:r>
        <w:rPr>
          <w:spacing w:val="1"/>
        </w:rPr>
        <w:t> </w:t>
      </w:r>
      <w:r>
        <w:rPr/>
        <w:t>přijímacího</w:t>
      </w:r>
      <w:r>
        <w:rPr>
          <w:spacing w:val="1"/>
        </w:rPr>
        <w:t> </w:t>
      </w:r>
      <w:r>
        <w:rPr/>
        <w:t>řízení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adrese</w:t>
      </w:r>
      <w:r>
        <w:rPr>
          <w:color w:val="0000FF"/>
          <w:spacing w:val="1"/>
        </w:rPr>
        <w:t> </w:t>
      </w:r>
      <w:hyperlink r:id="rId8">
        <w:r>
          <w:rPr>
            <w:color w:val="0000FF"/>
            <w:u w:val="single" w:color="0000FF"/>
          </w:rPr>
          <w:t>https://zcu.cz/study/applicants/prijimaci-rizeni</w:t>
        </w:r>
      </w:hyperlink>
      <w:r>
        <w:rPr>
          <w:color w:val="0000FF"/>
          <w:spacing w:val="27"/>
        </w:rPr>
        <w:t> </w:t>
      </w:r>
      <w:r>
        <w:rPr/>
        <w:t>(po</w:t>
      </w:r>
      <w:r>
        <w:rPr>
          <w:spacing w:val="-13"/>
        </w:rPr>
        <w:t> </w:t>
      </w:r>
      <w:r>
        <w:rPr/>
        <w:t>zadání</w:t>
      </w:r>
      <w:r>
        <w:rPr>
          <w:spacing w:val="-11"/>
        </w:rPr>
        <w:t> </w:t>
      </w:r>
      <w:r>
        <w:rPr/>
        <w:t>svého</w:t>
      </w:r>
      <w:r>
        <w:rPr>
          <w:spacing w:val="-13"/>
        </w:rPr>
        <w:t> </w:t>
      </w:r>
      <w:r>
        <w:rPr/>
        <w:t>univerzitního</w:t>
      </w:r>
      <w:r>
        <w:rPr>
          <w:spacing w:val="-13"/>
        </w:rPr>
        <w:t> </w:t>
      </w:r>
      <w:r>
        <w:rPr/>
        <w:t>čísla,</w:t>
      </w:r>
      <w:r>
        <w:rPr>
          <w:spacing w:val="-12"/>
        </w:rPr>
        <w:t> </w:t>
      </w:r>
      <w:r>
        <w:rPr/>
        <w:t>které</w:t>
      </w:r>
      <w:r>
        <w:rPr>
          <w:spacing w:val="-12"/>
        </w:rPr>
        <w:t> </w:t>
      </w:r>
      <w:r>
        <w:rPr/>
        <w:t>je</w:t>
      </w:r>
      <w:r>
        <w:rPr>
          <w:spacing w:val="-57"/>
        </w:rPr>
        <w:t> </w:t>
      </w:r>
      <w:r>
        <w:rPr/>
        <w:t>uchazeči</w:t>
      </w:r>
      <w:r>
        <w:rPr>
          <w:spacing w:val="-1"/>
        </w:rPr>
        <w:t> </w:t>
      </w:r>
      <w:r>
        <w:rPr/>
        <w:t>přiděleno</w:t>
      </w:r>
      <w:r>
        <w:rPr>
          <w:spacing w:val="1"/>
        </w:rPr>
        <w:t> </w:t>
      </w:r>
      <w:r>
        <w:rPr/>
        <w:t>při podání elektronické přihlášky).</w:t>
      </w:r>
    </w:p>
    <w:p>
      <w:pPr>
        <w:spacing w:after="0"/>
        <w:jc w:val="both"/>
        <w:sectPr>
          <w:pgSz w:w="11910" w:h="16840"/>
          <w:pgMar w:header="0" w:footer="705" w:top="1340" w:bottom="920" w:left="1200" w:right="1160"/>
        </w:sectPr>
      </w:pPr>
    </w:p>
    <w:p>
      <w:pPr>
        <w:pStyle w:val="BodyText"/>
        <w:spacing w:before="10"/>
      </w:pPr>
    </w:p>
    <w:p>
      <w:pPr>
        <w:pStyle w:val="BodyText"/>
        <w:spacing w:before="0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1829623" cy="621792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2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43" w:lineRule="auto" w:before="90"/>
        <w:ind w:left="7008" w:right="255" w:hanging="153"/>
        <w:jc w:val="right"/>
      </w:pPr>
      <w:r>
        <w:rPr/>
        <w:t>Plzeň, 29. listopadu 2023</w:t>
      </w:r>
      <w:r>
        <w:rPr>
          <w:spacing w:val="-57"/>
        </w:rPr>
        <w:t> </w:t>
      </w:r>
      <w:r>
        <w:rPr/>
        <w:t>Č.j.:</w:t>
      </w:r>
      <w:r>
        <w:rPr>
          <w:spacing w:val="-7"/>
        </w:rPr>
        <w:t> </w:t>
      </w:r>
      <w:r>
        <w:rPr/>
        <w:t>ZCU</w:t>
      </w:r>
      <w:r>
        <w:rPr>
          <w:spacing w:val="-8"/>
        </w:rPr>
        <w:t> </w:t>
      </w:r>
      <w:r>
        <w:rPr/>
        <w:t>022327/2023</w:t>
      </w:r>
    </w:p>
    <w:p>
      <w:pPr>
        <w:pStyle w:val="BodyText"/>
        <w:spacing w:before="6"/>
        <w:rPr>
          <w:sz w:val="30"/>
        </w:rPr>
      </w:pPr>
    </w:p>
    <w:p>
      <w:pPr>
        <w:spacing w:before="1" w:after="19"/>
        <w:ind w:left="904" w:right="942" w:firstLine="0"/>
        <w:jc w:val="center"/>
        <w:rPr>
          <w:b/>
          <w:sz w:val="28"/>
        </w:rPr>
      </w:pPr>
      <w:r>
        <w:rPr>
          <w:b/>
          <w:sz w:val="28"/>
        </w:rPr>
        <w:t>Vyhláška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č.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7DV/2023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děkanky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FEK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ZČU</w:t>
      </w:r>
    </w:p>
    <w:p>
      <w:pPr>
        <w:pStyle w:val="BodyText"/>
        <w:spacing w:line="30" w:lineRule="exact" w:before="0"/>
        <w:ind w:left="188"/>
        <w:rPr>
          <w:sz w:val="3"/>
        </w:rPr>
      </w:pPr>
      <w:r>
        <w:rPr>
          <w:position w:val="0"/>
          <w:sz w:val="3"/>
        </w:rPr>
        <w:pict>
          <v:group style="width:456.55pt;height:1.5pt;mso-position-horizontal-relative:char;mso-position-vertical-relative:line" coordorigin="0,0" coordsize="9131,30">
            <v:rect style="position:absolute;left:0;top:0;width:9131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21"/>
        <w:ind w:left="357" w:right="395" w:firstLine="0"/>
        <w:jc w:val="center"/>
        <w:rPr>
          <w:b/>
          <w:sz w:val="28"/>
        </w:rPr>
      </w:pPr>
      <w:r>
        <w:rPr>
          <w:b/>
          <w:sz w:val="28"/>
        </w:rPr>
        <w:t>Přijímání ke studiu do NAVAZUJÍCÍCH MAGISTERSKÝCH studijních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programů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Fakultě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ekonomické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ZČU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akademický rok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2024/2025</w:t>
      </w:r>
    </w:p>
    <w:p>
      <w:pPr>
        <w:spacing w:before="61"/>
        <w:ind w:left="611" w:right="0" w:firstLine="0"/>
        <w:jc w:val="left"/>
        <w:rPr>
          <w:b/>
          <w:sz w:val="20"/>
        </w:rPr>
      </w:pPr>
      <w:r>
        <w:rPr>
          <w:b/>
          <w:sz w:val="20"/>
        </w:rPr>
        <w:t>podle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§48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násl.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zákona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č.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111/1998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Sb., 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vysokých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školách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změně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doplnění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dalších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zákonů</w:t>
      </w:r>
    </w:p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1"/>
        <w:ind w:left="3026"/>
        <w:jc w:val="left"/>
      </w:pPr>
      <w:r>
        <w:rPr/>
        <w:t>čl.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Termíny</w:t>
      </w:r>
      <w:r>
        <w:rPr>
          <w:spacing w:val="-1"/>
        </w:rPr>
        <w:t> </w:t>
      </w:r>
      <w:r>
        <w:rPr/>
        <w:t>přijímacího</w:t>
      </w:r>
      <w:r>
        <w:rPr>
          <w:spacing w:val="-1"/>
        </w:rPr>
        <w:t> </w:t>
      </w:r>
      <w:r>
        <w:rPr/>
        <w:t>řízení</w:t>
      </w:r>
    </w:p>
    <w:p>
      <w:pPr>
        <w:pStyle w:val="BodyText"/>
        <w:ind w:left="218"/>
      </w:pPr>
      <w:r>
        <w:rPr/>
        <w:t>1.</w:t>
      </w:r>
      <w:r>
        <w:rPr>
          <w:spacing w:val="55"/>
        </w:rPr>
        <w:t> </w:t>
      </w:r>
      <w:r>
        <w:rPr/>
        <w:t>Děkanka</w:t>
      </w:r>
      <w:r>
        <w:rPr>
          <w:spacing w:val="-12"/>
        </w:rPr>
        <w:t> </w:t>
      </w:r>
      <w:r>
        <w:rPr/>
        <w:t>Fakulty</w:t>
      </w:r>
      <w:r>
        <w:rPr>
          <w:spacing w:val="-12"/>
        </w:rPr>
        <w:t> </w:t>
      </w:r>
      <w:r>
        <w:rPr/>
        <w:t>ekonomické</w:t>
      </w:r>
      <w:r>
        <w:rPr>
          <w:spacing w:val="-12"/>
        </w:rPr>
        <w:t> </w:t>
      </w:r>
      <w:r>
        <w:rPr/>
        <w:t>ZČU</w:t>
      </w:r>
      <w:r>
        <w:rPr>
          <w:spacing w:val="-11"/>
        </w:rPr>
        <w:t> </w:t>
      </w:r>
      <w:r>
        <w:rPr/>
        <w:t>v</w:t>
      </w:r>
      <w:r>
        <w:rPr>
          <w:spacing w:val="-2"/>
        </w:rPr>
        <w:t> </w:t>
      </w:r>
      <w:r>
        <w:rPr/>
        <w:t>souvislosti</w:t>
      </w:r>
      <w:r>
        <w:rPr>
          <w:spacing w:val="-13"/>
        </w:rPr>
        <w:t> </w:t>
      </w:r>
      <w:r>
        <w:rPr/>
        <w:t>s</w:t>
      </w:r>
      <w:r>
        <w:rPr>
          <w:spacing w:val="-1"/>
        </w:rPr>
        <w:t> </w:t>
      </w:r>
      <w:r>
        <w:rPr/>
        <w:t>přijímacím</w:t>
      </w:r>
      <w:r>
        <w:rPr>
          <w:spacing w:val="-13"/>
        </w:rPr>
        <w:t> </w:t>
      </w:r>
      <w:r>
        <w:rPr/>
        <w:t>řízením</w:t>
      </w:r>
      <w:r>
        <w:rPr>
          <w:spacing w:val="-14"/>
        </w:rPr>
        <w:t> </w:t>
      </w:r>
      <w:r>
        <w:rPr/>
        <w:t>stanoví</w:t>
      </w:r>
      <w:r>
        <w:rPr>
          <w:spacing w:val="-11"/>
        </w:rPr>
        <w:t> </w:t>
      </w:r>
      <w:r>
        <w:rPr/>
        <w:t>tyto</w:t>
      </w:r>
      <w:r>
        <w:rPr>
          <w:spacing w:val="-12"/>
        </w:rPr>
        <w:t> </w:t>
      </w:r>
      <w:r>
        <w:rPr/>
        <w:t>termíny: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6"/>
        <w:gridCol w:w="4668"/>
      </w:tblGrid>
      <w:tr>
        <w:trPr>
          <w:trHeight w:val="686" w:hRule="atLeast"/>
        </w:trPr>
        <w:tc>
          <w:tcPr>
            <w:tcW w:w="4396" w:type="dxa"/>
          </w:tcPr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otevřených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dveří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29.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Cheb</w:t>
            </w:r>
          </w:p>
          <w:p>
            <w:pPr>
              <w:pStyle w:val="TableParagraph"/>
              <w:spacing w:before="12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30.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 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Plzeň</w:t>
            </w:r>
          </w:p>
        </w:tc>
      </w:tr>
      <w:tr>
        <w:trPr>
          <w:trHeight w:val="373" w:hRule="atLeast"/>
        </w:trPr>
        <w:tc>
          <w:tcPr>
            <w:tcW w:w="4396" w:type="dxa"/>
          </w:tcPr>
          <w:p>
            <w:pPr>
              <w:pStyle w:val="TableParagraph"/>
              <w:spacing w:before="61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podání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ke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studiu</w:t>
            </w:r>
          </w:p>
        </w:tc>
        <w:tc>
          <w:tcPr>
            <w:tcW w:w="4668" w:type="dxa"/>
          </w:tcPr>
          <w:p>
            <w:pPr>
              <w:pStyle w:val="TableParagraph"/>
              <w:spacing w:before="6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od 15.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30.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4. 2024</w:t>
            </w:r>
          </w:p>
        </w:tc>
      </w:tr>
      <w:tr>
        <w:trPr>
          <w:trHeight w:val="626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500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zaplacení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administrativního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poplatku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za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185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 30.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Termíny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zkoušky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sz w:val="22"/>
              </w:rPr>
              <w:t>Přijímací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zkouška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nekoná.</w:t>
            </w:r>
          </w:p>
        </w:tc>
      </w:tr>
      <w:tr>
        <w:trPr>
          <w:trHeight w:val="1131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114"/>
              <w:rPr>
                <w:b/>
                <w:sz w:val="22"/>
              </w:rPr>
            </w:pPr>
            <w:r>
              <w:rPr>
                <w:b/>
                <w:sz w:val="22"/>
              </w:rPr>
              <w:t>Termín pro nahrání dokladu o hodnotě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váženého studijního průměru za celé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studium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případných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dalších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podle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čl. 5</w:t>
            </w:r>
          </w:p>
        </w:tc>
        <w:tc>
          <w:tcPr>
            <w:tcW w:w="4668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6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 31.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879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18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zaslání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Posouzení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zahraničního vysokoškolského vzdělání pro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účely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přijímacího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FEK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(dle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6a)</w:t>
            </w:r>
          </w:p>
        </w:tc>
        <w:tc>
          <w:tcPr>
            <w:tcW w:w="4668" w:type="dxa"/>
          </w:tcPr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113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nahrání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skenu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dokladu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o absolvování bakalářského nebo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magisterského studia včetně potvrzení 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případných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dalších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podle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4668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64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 24.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ověření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podmínek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přijetí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Zápis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přijatých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uchazečů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ročníku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termínech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sdělených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fakultou.</w:t>
            </w:r>
          </w:p>
        </w:tc>
      </w:tr>
      <w:tr>
        <w:trPr>
          <w:trHeight w:val="492" w:hRule="atLeast"/>
        </w:trPr>
        <w:tc>
          <w:tcPr>
            <w:tcW w:w="4396" w:type="dxa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Přihláška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nahrávání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</w:p>
        </w:tc>
        <w:tc>
          <w:tcPr>
            <w:tcW w:w="4668" w:type="dxa"/>
          </w:tcPr>
          <w:p>
            <w:pPr>
              <w:pStyle w:val="TableParagraph"/>
              <w:spacing w:before="119"/>
              <w:ind w:left="106"/>
              <w:rPr>
                <w:sz w:val="22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https://eprihlaska.zcu.cz</w:t>
              </w:r>
            </w:hyperlink>
          </w:p>
        </w:tc>
      </w:tr>
      <w:tr>
        <w:trPr>
          <w:trHeight w:val="1012" w:hRule="atLeast"/>
        </w:trPr>
        <w:tc>
          <w:tcPr>
            <w:tcW w:w="4396" w:type="dxa"/>
          </w:tcPr>
          <w:p>
            <w:pPr>
              <w:pStyle w:val="TableParagraph"/>
              <w:spacing w:before="0"/>
              <w:ind w:left="0"/>
              <w:rPr>
                <w:sz w:val="33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Průběžné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sledování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stavu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</w:p>
        </w:tc>
        <w:tc>
          <w:tcPr>
            <w:tcW w:w="4668" w:type="dxa"/>
          </w:tcPr>
          <w:p>
            <w:pPr>
              <w:pStyle w:val="TableParagraph"/>
              <w:spacing w:line="254" w:lineRule="exact" w:before="0"/>
              <w:ind w:left="106" w:right="373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https://zcu.cz/study/applicants/prijimaci-rizeni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zjištění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informací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potřebné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univerzitního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číslo uchazeče, které uchazeč získá při podání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elektronické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přihlášky</w:t>
            </w:r>
          </w:p>
        </w:tc>
      </w:tr>
      <w:tr>
        <w:trPr>
          <w:trHeight w:val="488" w:hRule="atLeast"/>
        </w:trPr>
        <w:tc>
          <w:tcPr>
            <w:tcW w:w="4396" w:type="dxa"/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dotazy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přijímacímu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116"/>
              <w:ind w:left="106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fek@service.zcu.cz</w:t>
              </w:r>
            </w:hyperlink>
          </w:p>
        </w:tc>
      </w:tr>
    </w:tbl>
    <w:p>
      <w:pPr>
        <w:spacing w:after="0"/>
        <w:rPr>
          <w:sz w:val="22"/>
        </w:rPr>
        <w:sectPr>
          <w:footerReference w:type="default" r:id="rId17"/>
          <w:pgSz w:w="11910" w:h="16840"/>
          <w:pgMar w:footer="730" w:header="0" w:top="1580" w:bottom="920" w:left="1200" w:right="1160"/>
          <w:pgNumType w:start="1"/>
        </w:sectPr>
      </w:pPr>
    </w:p>
    <w:p>
      <w:pPr>
        <w:pStyle w:val="Heading1"/>
        <w:spacing w:before="60"/>
        <w:ind w:left="3469"/>
      </w:pPr>
      <w:r>
        <w:rPr/>
        <w:t>čl.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Studijní</w:t>
      </w:r>
      <w:r>
        <w:rPr>
          <w:spacing w:val="-2"/>
        </w:rPr>
        <w:t> </w:t>
      </w:r>
      <w:r>
        <w:rPr/>
        <w:t>programy</w:t>
      </w:r>
    </w:p>
    <w:p>
      <w:pPr>
        <w:pStyle w:val="BodyText"/>
        <w:ind w:left="578" w:right="255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Fakulta ekonomická ZČU (dále jen FEK) organizuje výuku navazujícího magisterského</w:t>
      </w:r>
      <w:r>
        <w:rPr>
          <w:spacing w:val="1"/>
        </w:rPr>
        <w:t> </w:t>
      </w:r>
      <w:r>
        <w:rPr/>
        <w:t>studia v prezenční a kombinované formě pouze v Plzni. V akademickém roce 2024/2025</w:t>
      </w:r>
      <w:r>
        <w:rPr>
          <w:spacing w:val="1"/>
        </w:rPr>
        <w:t> </w:t>
      </w:r>
      <w:r>
        <w:rPr/>
        <w:t>přijímá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studiu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následujících navazujících</w:t>
      </w:r>
      <w:r>
        <w:rPr>
          <w:spacing w:val="-2"/>
        </w:rPr>
        <w:t> </w:t>
      </w:r>
      <w:r>
        <w:rPr/>
        <w:t>magisterských studijních</w:t>
      </w:r>
      <w:r>
        <w:rPr>
          <w:spacing w:val="-1"/>
        </w:rPr>
        <w:t> </w:t>
      </w:r>
      <w:r>
        <w:rPr/>
        <w:t>programů: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1670"/>
        <w:gridCol w:w="1556"/>
        <w:gridCol w:w="1129"/>
      </w:tblGrid>
      <w:tr>
        <w:trPr>
          <w:trHeight w:val="611" w:hRule="atLeast"/>
        </w:trPr>
        <w:tc>
          <w:tcPr>
            <w:tcW w:w="4704" w:type="dxa"/>
          </w:tcPr>
          <w:p>
            <w:pPr>
              <w:pStyle w:val="TableParagraph"/>
              <w:spacing w:before="1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Navazující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magisterský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studijní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program</w:t>
            </w:r>
          </w:p>
        </w:tc>
        <w:tc>
          <w:tcPr>
            <w:tcW w:w="1670" w:type="dxa"/>
          </w:tcPr>
          <w:p>
            <w:pPr>
              <w:pStyle w:val="TableParagraph"/>
              <w:spacing w:before="168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556" w:type="dxa"/>
          </w:tcPr>
          <w:p>
            <w:pPr>
              <w:pStyle w:val="TableParagraph"/>
              <w:spacing w:before="30"/>
              <w:ind w:right="2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Standardní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doba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129" w:type="dxa"/>
          </w:tcPr>
          <w:p>
            <w:pPr>
              <w:pStyle w:val="TableParagraph"/>
              <w:spacing w:before="0"/>
              <w:ind w:left="108" w:right="3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Místo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</w:tr>
      <w:tr>
        <w:trPr>
          <w:trHeight w:val="335" w:hRule="atLeast"/>
        </w:trPr>
        <w:tc>
          <w:tcPr>
            <w:tcW w:w="4704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70" w:type="dxa"/>
          </w:tcPr>
          <w:p>
            <w:pPr>
              <w:pStyle w:val="TableParagraph"/>
              <w:spacing w:before="30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556" w:type="dxa"/>
          </w:tcPr>
          <w:p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2 roky</w:t>
            </w:r>
          </w:p>
        </w:tc>
        <w:tc>
          <w:tcPr>
            <w:tcW w:w="1129" w:type="dxa"/>
          </w:tcPr>
          <w:p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0" w:hRule="atLeast"/>
        </w:trPr>
        <w:tc>
          <w:tcPr>
            <w:tcW w:w="4704" w:type="dxa"/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Podniková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ekonomika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670" w:type="dxa"/>
          </w:tcPr>
          <w:p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1556" w:type="dxa"/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 roky</w:t>
            </w:r>
          </w:p>
        </w:tc>
        <w:tc>
          <w:tcPr>
            <w:tcW w:w="1129" w:type="dxa"/>
          </w:tcPr>
          <w:p>
            <w:pPr>
              <w:pStyle w:val="TableParagraph"/>
              <w:spacing w:before="2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36" w:hRule="atLeast"/>
        </w:trPr>
        <w:tc>
          <w:tcPr>
            <w:tcW w:w="4704" w:type="dxa"/>
          </w:tcPr>
          <w:p>
            <w:pPr>
              <w:pStyle w:val="TableParagraph"/>
              <w:spacing w:line="255" w:lineRule="exact"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Projektové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procesní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řízení</w:t>
            </w:r>
          </w:p>
        </w:tc>
        <w:tc>
          <w:tcPr>
            <w:tcW w:w="1670" w:type="dxa"/>
          </w:tcPr>
          <w:p>
            <w:pPr>
              <w:pStyle w:val="TableParagraph"/>
              <w:spacing w:before="31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556" w:type="dxa"/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2 roky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0" w:hRule="atLeast"/>
        </w:trPr>
        <w:tc>
          <w:tcPr>
            <w:tcW w:w="4704" w:type="dxa"/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Informační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1670" w:type="dxa"/>
          </w:tcPr>
          <w:p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556" w:type="dxa"/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 roky</w:t>
            </w:r>
          </w:p>
        </w:tc>
        <w:tc>
          <w:tcPr>
            <w:tcW w:w="1129" w:type="dxa"/>
          </w:tcPr>
          <w:p>
            <w:pPr>
              <w:pStyle w:val="TableParagraph"/>
              <w:spacing w:before="2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0" w:hRule="atLeast"/>
        </w:trPr>
        <w:tc>
          <w:tcPr>
            <w:tcW w:w="4704" w:type="dxa"/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Ekonomická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regionální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geografie</w:t>
            </w:r>
          </w:p>
        </w:tc>
        <w:tc>
          <w:tcPr>
            <w:tcW w:w="1670" w:type="dxa"/>
          </w:tcPr>
          <w:p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556" w:type="dxa"/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 roky</w:t>
            </w:r>
          </w:p>
        </w:tc>
        <w:tc>
          <w:tcPr>
            <w:tcW w:w="1129" w:type="dxa"/>
          </w:tcPr>
          <w:p>
            <w:pPr>
              <w:pStyle w:val="TableParagraph"/>
              <w:spacing w:before="2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</w:tbl>
    <w:p>
      <w:pPr>
        <w:pStyle w:val="BodyText"/>
        <w:spacing w:before="1"/>
        <w:rPr>
          <w:sz w:val="13"/>
        </w:rPr>
      </w:pPr>
    </w:p>
    <w:p>
      <w:pPr>
        <w:pStyle w:val="Heading1"/>
        <w:spacing w:before="90"/>
        <w:ind w:left="3432"/>
      </w:pPr>
      <w:r>
        <w:rPr/>
        <w:t>čl.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Přihláška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studiu</w:t>
      </w:r>
    </w:p>
    <w:p>
      <w:pPr>
        <w:pStyle w:val="ListParagraph"/>
        <w:numPr>
          <w:ilvl w:val="0"/>
          <w:numId w:val="8"/>
        </w:numPr>
        <w:tabs>
          <w:tab w:pos="576" w:val="left" w:leader="none"/>
        </w:tabs>
        <w:spacing w:line="240" w:lineRule="auto" w:before="120" w:after="0"/>
        <w:ind w:left="575" w:right="257" w:hanging="358"/>
        <w:jc w:val="both"/>
        <w:rPr>
          <w:b/>
          <w:sz w:val="24"/>
        </w:rPr>
      </w:pPr>
      <w:r>
        <w:rPr>
          <w:sz w:val="24"/>
        </w:rPr>
        <w:t>Přihlášku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studiu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vyplní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elektronické</w:t>
      </w:r>
      <w:r>
        <w:rPr>
          <w:spacing w:val="1"/>
          <w:sz w:val="24"/>
        </w:rPr>
        <w:t> </w:t>
      </w:r>
      <w:r>
        <w:rPr>
          <w:sz w:val="24"/>
        </w:rPr>
        <w:t>formě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www</w:t>
      </w:r>
      <w:r>
        <w:rPr>
          <w:spacing w:val="1"/>
          <w:sz w:val="24"/>
        </w:rPr>
        <w:t> </w:t>
      </w:r>
      <w:r>
        <w:rPr>
          <w:sz w:val="24"/>
        </w:rPr>
        <w:t>stránce</w:t>
      </w:r>
      <w:r>
        <w:rPr>
          <w:color w:val="0000FF"/>
          <w:spacing w:val="1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https://eprihlaska.zcu.cz</w:t>
        </w:r>
        <w:r>
          <w:rPr>
            <w:color w:val="0000FF"/>
            <w:spacing w:val="-11"/>
            <w:sz w:val="24"/>
          </w:rPr>
          <w:t> </w:t>
        </w:r>
      </w:hyperlink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30. 4. 2024.</w:t>
      </w:r>
    </w:p>
    <w:p>
      <w:pPr>
        <w:pStyle w:val="ListParagraph"/>
        <w:numPr>
          <w:ilvl w:val="0"/>
          <w:numId w:val="8"/>
        </w:numPr>
        <w:tabs>
          <w:tab w:pos="576" w:val="left" w:leader="none"/>
        </w:tabs>
        <w:spacing w:line="240" w:lineRule="auto" w:before="120" w:after="0"/>
        <w:ind w:left="575" w:right="255" w:hanging="358"/>
        <w:jc w:val="both"/>
        <w:rPr>
          <w:sz w:val="24"/>
        </w:rPr>
      </w:pPr>
      <w:r>
        <w:rPr>
          <w:sz w:val="24"/>
        </w:rPr>
        <w:t>Uchazeč</w:t>
      </w:r>
      <w:r>
        <w:rPr>
          <w:spacing w:val="-12"/>
          <w:sz w:val="24"/>
        </w:rPr>
        <w:t> </w:t>
      </w:r>
      <w:r>
        <w:rPr>
          <w:sz w:val="24"/>
        </w:rPr>
        <w:t>může</w:t>
      </w:r>
      <w:r>
        <w:rPr>
          <w:spacing w:val="-12"/>
          <w:sz w:val="24"/>
        </w:rPr>
        <w:t> </w:t>
      </w:r>
      <w:r>
        <w:rPr>
          <w:sz w:val="24"/>
        </w:rPr>
        <w:t>podat</w:t>
      </w:r>
      <w:r>
        <w:rPr>
          <w:spacing w:val="-11"/>
          <w:sz w:val="24"/>
        </w:rPr>
        <w:t> </w:t>
      </w:r>
      <w:r>
        <w:rPr>
          <w:sz w:val="24"/>
        </w:rPr>
        <w:t>více</w:t>
      </w:r>
      <w:r>
        <w:rPr>
          <w:spacing w:val="-12"/>
          <w:sz w:val="24"/>
        </w:rPr>
        <w:t> </w:t>
      </w:r>
      <w:r>
        <w:rPr>
          <w:sz w:val="24"/>
        </w:rPr>
        <w:t>přihlášek</w:t>
      </w:r>
      <w:r>
        <w:rPr>
          <w:spacing w:val="-11"/>
          <w:sz w:val="24"/>
        </w:rPr>
        <w:t> </w:t>
      </w:r>
      <w:r>
        <w:rPr>
          <w:sz w:val="24"/>
        </w:rPr>
        <w:t>na</w:t>
      </w:r>
      <w:r>
        <w:rPr>
          <w:spacing w:val="-12"/>
          <w:sz w:val="24"/>
        </w:rPr>
        <w:t> </w:t>
      </w:r>
      <w:r>
        <w:rPr>
          <w:sz w:val="24"/>
        </w:rPr>
        <w:t>různé</w:t>
      </w:r>
      <w:r>
        <w:rPr>
          <w:spacing w:val="-10"/>
          <w:sz w:val="24"/>
        </w:rPr>
        <w:t> </w:t>
      </w:r>
      <w:r>
        <w:rPr>
          <w:sz w:val="24"/>
        </w:rPr>
        <w:t>navazující</w:t>
      </w:r>
      <w:r>
        <w:rPr>
          <w:spacing w:val="-12"/>
          <w:sz w:val="24"/>
        </w:rPr>
        <w:t> </w:t>
      </w:r>
      <w:r>
        <w:rPr>
          <w:sz w:val="24"/>
        </w:rPr>
        <w:t>magisterské</w:t>
      </w:r>
      <w:r>
        <w:rPr>
          <w:spacing w:val="-10"/>
          <w:sz w:val="24"/>
        </w:rPr>
        <w:t> </w:t>
      </w:r>
      <w:r>
        <w:rPr>
          <w:sz w:val="24"/>
        </w:rPr>
        <w:t>studijní</w:t>
      </w:r>
      <w:r>
        <w:rPr>
          <w:spacing w:val="-12"/>
          <w:sz w:val="24"/>
        </w:rPr>
        <w:t> </w:t>
      </w:r>
      <w:r>
        <w:rPr>
          <w:sz w:val="24"/>
        </w:rPr>
        <w:t>programy</w:t>
      </w:r>
      <w:r>
        <w:rPr>
          <w:spacing w:val="-12"/>
          <w:sz w:val="24"/>
        </w:rPr>
        <w:t> </w:t>
      </w:r>
      <w:r>
        <w:rPr>
          <w:sz w:val="24"/>
        </w:rPr>
        <w:t>FEK</w:t>
      </w:r>
      <w:r>
        <w:rPr>
          <w:spacing w:val="-58"/>
          <w:sz w:val="24"/>
        </w:rPr>
        <w:t> </w:t>
      </w:r>
      <w:r>
        <w:rPr>
          <w:sz w:val="24"/>
        </w:rPr>
        <w:t>viz</w:t>
      </w:r>
      <w:r>
        <w:rPr>
          <w:spacing w:val="-1"/>
          <w:sz w:val="24"/>
        </w:rPr>
        <w:t> </w:t>
      </w:r>
      <w:r>
        <w:rPr>
          <w:sz w:val="24"/>
        </w:rPr>
        <w:t>čl. 2 odst. 1.</w:t>
      </w:r>
    </w:p>
    <w:p>
      <w:pPr>
        <w:pStyle w:val="ListParagraph"/>
        <w:numPr>
          <w:ilvl w:val="0"/>
          <w:numId w:val="8"/>
        </w:numPr>
        <w:tabs>
          <w:tab w:pos="576" w:val="left" w:leader="none"/>
        </w:tabs>
        <w:spacing w:line="240" w:lineRule="auto" w:before="120" w:after="0"/>
        <w:ind w:left="575" w:right="256" w:hanging="358"/>
        <w:jc w:val="both"/>
        <w:rPr>
          <w:sz w:val="24"/>
        </w:rPr>
      </w:pPr>
      <w:r>
        <w:rPr>
          <w:sz w:val="24"/>
        </w:rPr>
        <w:t>Uchazeč, který podá na FEK více přihlášek, zadá na každou přihlášku prioritu v rozmezí</w:t>
      </w:r>
      <w:r>
        <w:rPr>
          <w:spacing w:val="1"/>
          <w:sz w:val="24"/>
        </w:rPr>
        <w:t> </w:t>
      </w:r>
      <w:r>
        <w:rPr>
          <w:sz w:val="24"/>
        </w:rPr>
        <w:t>hodnot 1 až 4. Priorita udává pořadí, v jakém má uchazeč zájem o studium programů.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-2"/>
          <w:sz w:val="24"/>
        </w:rPr>
        <w:t> </w:t>
      </w:r>
      <w:r>
        <w:rPr>
          <w:sz w:val="24"/>
        </w:rPr>
        <w:t>nesmí na stejné</w:t>
      </w:r>
      <w:r>
        <w:rPr>
          <w:spacing w:val="-2"/>
          <w:sz w:val="24"/>
        </w:rPr>
        <w:t> </w:t>
      </w:r>
      <w:r>
        <w:rPr>
          <w:sz w:val="24"/>
        </w:rPr>
        <w:t>fakultě</w:t>
      </w:r>
      <w:r>
        <w:rPr>
          <w:spacing w:val="2"/>
          <w:sz w:val="24"/>
        </w:rPr>
        <w:t> </w:t>
      </w:r>
      <w:r>
        <w:rPr>
          <w:sz w:val="24"/>
        </w:rPr>
        <w:t>zadat do</w:t>
      </w:r>
      <w:r>
        <w:rPr>
          <w:spacing w:val="-2"/>
          <w:sz w:val="24"/>
        </w:rPr>
        <w:t> </w:t>
      </w:r>
      <w:r>
        <w:rPr>
          <w:sz w:val="24"/>
        </w:rPr>
        <w:t>více</w:t>
      </w:r>
      <w:r>
        <w:rPr>
          <w:spacing w:val="1"/>
          <w:sz w:val="24"/>
        </w:rPr>
        <w:t> </w:t>
      </w:r>
      <w:r>
        <w:rPr>
          <w:sz w:val="24"/>
        </w:rPr>
        <w:t>přihlášek stejnou</w:t>
      </w:r>
      <w:r>
        <w:rPr>
          <w:spacing w:val="-1"/>
          <w:sz w:val="24"/>
        </w:rPr>
        <w:t> </w:t>
      </w:r>
      <w:r>
        <w:rPr>
          <w:sz w:val="24"/>
        </w:rPr>
        <w:t>prioritu.</w:t>
      </w:r>
    </w:p>
    <w:p>
      <w:pPr>
        <w:pStyle w:val="ListParagraph"/>
        <w:numPr>
          <w:ilvl w:val="0"/>
          <w:numId w:val="8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Fakulta</w:t>
      </w:r>
      <w:r>
        <w:rPr>
          <w:spacing w:val="81"/>
          <w:sz w:val="24"/>
        </w:rPr>
        <w:t> </w:t>
      </w:r>
      <w:r>
        <w:rPr>
          <w:sz w:val="24"/>
        </w:rPr>
        <w:t>je  </w:t>
      </w:r>
      <w:r>
        <w:rPr>
          <w:spacing w:val="18"/>
          <w:sz w:val="24"/>
        </w:rPr>
        <w:t> </w:t>
      </w:r>
      <w:r>
        <w:rPr>
          <w:sz w:val="24"/>
        </w:rPr>
        <w:t>oprávněna  </w:t>
      </w:r>
      <w:r>
        <w:rPr>
          <w:spacing w:val="19"/>
          <w:sz w:val="24"/>
        </w:rPr>
        <w:t> </w:t>
      </w:r>
      <w:r>
        <w:rPr>
          <w:sz w:val="24"/>
        </w:rPr>
        <w:t>vyzvat  </w:t>
      </w:r>
      <w:r>
        <w:rPr>
          <w:spacing w:val="21"/>
          <w:sz w:val="24"/>
        </w:rPr>
        <w:t> </w:t>
      </w:r>
      <w:r>
        <w:rPr>
          <w:sz w:val="24"/>
        </w:rPr>
        <w:t>uchazeče  </w:t>
      </w:r>
      <w:r>
        <w:rPr>
          <w:spacing w:val="20"/>
          <w:sz w:val="24"/>
        </w:rPr>
        <w:t> </w:t>
      </w:r>
      <w:r>
        <w:rPr>
          <w:sz w:val="24"/>
        </w:rPr>
        <w:t>k</w:t>
      </w:r>
      <w:r>
        <w:rPr>
          <w:spacing w:val="1"/>
          <w:sz w:val="24"/>
        </w:rPr>
        <w:t> </w:t>
      </w:r>
      <w:r>
        <w:rPr>
          <w:sz w:val="24"/>
        </w:rPr>
        <w:t>doložení  </w:t>
      </w:r>
      <w:r>
        <w:rPr>
          <w:spacing w:val="20"/>
          <w:sz w:val="24"/>
        </w:rPr>
        <w:t> </w:t>
      </w:r>
      <w:r>
        <w:rPr>
          <w:sz w:val="24"/>
        </w:rPr>
        <w:t>údajů  </w:t>
      </w:r>
      <w:r>
        <w:rPr>
          <w:spacing w:val="21"/>
          <w:sz w:val="24"/>
        </w:rPr>
        <w:t> </w:t>
      </w:r>
      <w:r>
        <w:rPr>
          <w:sz w:val="24"/>
        </w:rPr>
        <w:t>uvedených  </w:t>
      </w:r>
      <w:r>
        <w:rPr>
          <w:spacing w:val="20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přihlášce,</w:t>
      </w:r>
      <w:r>
        <w:rPr>
          <w:spacing w:val="-58"/>
          <w:sz w:val="24"/>
        </w:rPr>
        <w:t> </w:t>
      </w:r>
      <w:r>
        <w:rPr>
          <w:sz w:val="24"/>
        </w:rPr>
        <w:t>k jejich opravě</w:t>
      </w:r>
      <w:r>
        <w:rPr>
          <w:spacing w:val="1"/>
          <w:sz w:val="24"/>
        </w:rPr>
        <w:t> </w:t>
      </w:r>
      <w:r>
        <w:rPr>
          <w:sz w:val="24"/>
        </w:rPr>
        <w:t>a/nebo</w:t>
      </w:r>
      <w:r>
        <w:rPr>
          <w:spacing w:val="1"/>
          <w:sz w:val="24"/>
        </w:rPr>
        <w:t> </w:t>
      </w:r>
      <w:r>
        <w:rPr>
          <w:sz w:val="24"/>
        </w:rPr>
        <w:t>doplnění.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při</w:t>
      </w:r>
      <w:r>
        <w:rPr>
          <w:spacing w:val="1"/>
          <w:sz w:val="24"/>
        </w:rPr>
        <w:t> </w:t>
      </w:r>
      <w:r>
        <w:rPr>
          <w:sz w:val="24"/>
        </w:rPr>
        <w:t>opravě,</w:t>
      </w:r>
      <w:r>
        <w:rPr>
          <w:spacing w:val="1"/>
          <w:sz w:val="24"/>
        </w:rPr>
        <w:t> </w:t>
      </w:r>
      <w:r>
        <w:rPr>
          <w:sz w:val="24"/>
        </w:rPr>
        <w:t>doplnění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doložení</w:t>
      </w:r>
      <w:r>
        <w:rPr>
          <w:spacing w:val="1"/>
          <w:sz w:val="24"/>
        </w:rPr>
        <w:t> </w:t>
      </w:r>
      <w:r>
        <w:rPr>
          <w:sz w:val="24"/>
        </w:rPr>
        <w:t>údajů</w:t>
      </w:r>
      <w:r>
        <w:rPr>
          <w:spacing w:val="1"/>
          <w:sz w:val="24"/>
        </w:rPr>
        <w:t> </w:t>
      </w:r>
      <w:r>
        <w:rPr>
          <w:sz w:val="24"/>
        </w:rPr>
        <w:t>uvedených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přihlášce povinen respektovat</w:t>
      </w:r>
      <w:r>
        <w:rPr>
          <w:spacing w:val="-1"/>
          <w:sz w:val="24"/>
        </w:rPr>
        <w:t> </w:t>
      </w:r>
      <w:r>
        <w:rPr>
          <w:sz w:val="24"/>
        </w:rPr>
        <w:t>lhůty</w:t>
      </w:r>
      <w:r>
        <w:rPr>
          <w:spacing w:val="-1"/>
          <w:sz w:val="24"/>
        </w:rPr>
        <w:t> </w:t>
      </w:r>
      <w:r>
        <w:rPr>
          <w:sz w:val="24"/>
        </w:rPr>
        <w:t>stanovené fakultou.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čl.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Administrativní</w:t>
      </w:r>
      <w:r>
        <w:rPr>
          <w:spacing w:val="-3"/>
        </w:rPr>
        <w:t> </w:t>
      </w:r>
      <w:r>
        <w:rPr/>
        <w:t>poplatek</w:t>
      </w:r>
      <w:r>
        <w:rPr>
          <w:spacing w:val="-2"/>
        </w:rPr>
        <w:t> </w:t>
      </w:r>
      <w:r>
        <w:rPr/>
        <w:t>za</w:t>
      </w:r>
      <w:r>
        <w:rPr>
          <w:spacing w:val="-2"/>
        </w:rPr>
        <w:t> </w:t>
      </w:r>
      <w:r>
        <w:rPr/>
        <w:t>přijímací</w:t>
      </w:r>
      <w:r>
        <w:rPr>
          <w:spacing w:val="-3"/>
        </w:rPr>
        <w:t> </w:t>
      </w:r>
      <w:r>
        <w:rPr/>
        <w:t>řízení</w:t>
      </w:r>
    </w:p>
    <w:p>
      <w:pPr>
        <w:pStyle w:val="ListParagraph"/>
        <w:numPr>
          <w:ilvl w:val="0"/>
          <w:numId w:val="9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Nutnou podmínkou pro přijetí a registraci přihlášky je úhrada administrativního poplatku,</w:t>
      </w:r>
      <w:r>
        <w:rPr>
          <w:spacing w:val="1"/>
          <w:sz w:val="24"/>
        </w:rPr>
        <w:t> </w:t>
      </w:r>
      <w:r>
        <w:rPr>
          <w:sz w:val="24"/>
        </w:rPr>
        <w:t>který činí 600,- Kč za každou přihlášku na studijní program. K úhradě této částky uchazeč</w:t>
      </w:r>
      <w:r>
        <w:rPr>
          <w:spacing w:val="-57"/>
          <w:sz w:val="24"/>
        </w:rPr>
        <w:t> </w:t>
      </w:r>
      <w:r>
        <w:rPr>
          <w:sz w:val="24"/>
        </w:rPr>
        <w:t>použije</w:t>
      </w:r>
      <w:r>
        <w:rPr>
          <w:spacing w:val="1"/>
          <w:sz w:val="24"/>
        </w:rPr>
        <w:t> </w:t>
      </w:r>
      <w:r>
        <w:rPr>
          <w:sz w:val="24"/>
        </w:rPr>
        <w:t>bezhotovostní</w:t>
      </w:r>
      <w:r>
        <w:rPr>
          <w:spacing w:val="1"/>
          <w:sz w:val="24"/>
        </w:rPr>
        <w:t> </w:t>
      </w:r>
      <w:r>
        <w:rPr>
          <w:sz w:val="24"/>
        </w:rPr>
        <w:t>převod</w:t>
      </w:r>
      <w:r>
        <w:rPr>
          <w:spacing w:val="1"/>
          <w:sz w:val="24"/>
        </w:rPr>
        <w:t> </w:t>
      </w:r>
      <w:r>
        <w:rPr>
          <w:sz w:val="24"/>
        </w:rPr>
        <w:t>z účtu,</w:t>
      </w:r>
      <w:r>
        <w:rPr>
          <w:spacing w:val="1"/>
          <w:sz w:val="24"/>
        </w:rPr>
        <w:t> </w:t>
      </w:r>
      <w:r>
        <w:rPr>
          <w:sz w:val="24"/>
        </w:rPr>
        <w:t>platbu</w:t>
      </w:r>
      <w:r>
        <w:rPr>
          <w:spacing w:val="1"/>
          <w:sz w:val="24"/>
        </w:rPr>
        <w:t> </w:t>
      </w:r>
      <w:r>
        <w:rPr>
          <w:sz w:val="24"/>
        </w:rPr>
        <w:t>kartou</w:t>
      </w:r>
      <w:r>
        <w:rPr>
          <w:spacing w:val="1"/>
          <w:sz w:val="24"/>
        </w:rPr>
        <w:t> </w:t>
      </w:r>
      <w:r>
        <w:rPr>
          <w:sz w:val="24"/>
        </w:rPr>
        <w:t>(platební</w:t>
      </w:r>
      <w:r>
        <w:rPr>
          <w:spacing w:val="1"/>
          <w:sz w:val="24"/>
        </w:rPr>
        <w:t> </w:t>
      </w:r>
      <w:r>
        <w:rPr>
          <w:sz w:val="24"/>
        </w:rPr>
        <w:t>brána</w:t>
      </w:r>
      <w:r>
        <w:rPr>
          <w:spacing w:val="1"/>
          <w:sz w:val="24"/>
        </w:rPr>
        <w:t> </w:t>
      </w:r>
      <w:r>
        <w:rPr>
          <w:sz w:val="24"/>
        </w:rPr>
        <w:t>systému</w:t>
      </w:r>
      <w:r>
        <w:rPr>
          <w:spacing w:val="-57"/>
          <w:sz w:val="24"/>
        </w:rPr>
        <w:t> </w:t>
      </w:r>
      <w:r>
        <w:rPr>
          <w:sz w:val="24"/>
        </w:rPr>
        <w:t>eprihlaska.zcu.cz)</w:t>
      </w:r>
      <w:r>
        <w:rPr>
          <w:spacing w:val="1"/>
          <w:sz w:val="24"/>
        </w:rPr>
        <w:t> </w:t>
      </w:r>
      <w:r>
        <w:rPr>
          <w:sz w:val="24"/>
        </w:rPr>
        <w:t>nebo</w:t>
      </w:r>
      <w:r>
        <w:rPr>
          <w:spacing w:val="1"/>
          <w:sz w:val="24"/>
        </w:rPr>
        <w:t> </w:t>
      </w:r>
      <w:r>
        <w:rPr>
          <w:sz w:val="24"/>
        </w:rPr>
        <w:t>platbu</w:t>
      </w:r>
      <w:r>
        <w:rPr>
          <w:spacing w:val="1"/>
          <w:sz w:val="24"/>
        </w:rPr>
        <w:t> </w:t>
      </w:r>
      <w:r>
        <w:rPr>
          <w:sz w:val="24"/>
        </w:rPr>
        <w:t>v hotovosti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přepážce</w:t>
      </w:r>
      <w:r>
        <w:rPr>
          <w:spacing w:val="1"/>
          <w:sz w:val="24"/>
        </w:rPr>
        <w:t> </w:t>
      </w:r>
      <w:r>
        <w:rPr>
          <w:sz w:val="24"/>
        </w:rPr>
        <w:t>Komerční</w:t>
      </w:r>
      <w:r>
        <w:rPr>
          <w:spacing w:val="1"/>
          <w:sz w:val="24"/>
        </w:rPr>
        <w:t> </w:t>
      </w:r>
      <w:r>
        <w:rPr>
          <w:sz w:val="24"/>
        </w:rPr>
        <w:t>banky.</w:t>
      </w:r>
      <w:r>
        <w:rPr>
          <w:spacing w:val="1"/>
          <w:sz w:val="24"/>
        </w:rPr>
        <w:t> </w:t>
      </w:r>
      <w:r>
        <w:rPr>
          <w:sz w:val="24"/>
        </w:rPr>
        <w:t>Poštovní</w:t>
      </w:r>
      <w:r>
        <w:rPr>
          <w:spacing w:val="1"/>
          <w:sz w:val="24"/>
        </w:rPr>
        <w:t> </w:t>
      </w:r>
      <w:r>
        <w:rPr>
          <w:sz w:val="24"/>
        </w:rPr>
        <w:t>poukázku</w:t>
      </w:r>
      <w:r>
        <w:rPr>
          <w:spacing w:val="-1"/>
          <w:sz w:val="24"/>
        </w:rPr>
        <w:t> </w:t>
      </w:r>
      <w:r>
        <w:rPr>
          <w:sz w:val="24"/>
        </w:rPr>
        <w:t>nelze pro platbu použít.</w:t>
      </w:r>
    </w:p>
    <w:p>
      <w:pPr>
        <w:pStyle w:val="ListParagraph"/>
        <w:numPr>
          <w:ilvl w:val="0"/>
          <w:numId w:val="9"/>
        </w:numPr>
        <w:tabs>
          <w:tab w:pos="576" w:val="left" w:leader="none"/>
        </w:tabs>
        <w:spacing w:line="240" w:lineRule="auto" w:before="120" w:after="0"/>
        <w:ind w:left="575" w:right="260" w:hanging="358"/>
        <w:jc w:val="both"/>
        <w:rPr>
          <w:sz w:val="24"/>
        </w:rPr>
      </w:pPr>
      <w:r>
        <w:rPr>
          <w:sz w:val="24"/>
        </w:rPr>
        <w:t>Číslo účtu a další údaje pro zaplacení poplatku jsou uchazeči vygenerovány při podání</w:t>
      </w:r>
      <w:r>
        <w:rPr>
          <w:spacing w:val="1"/>
          <w:sz w:val="24"/>
        </w:rPr>
        <w:t> </w:t>
      </w:r>
      <w:r>
        <w:rPr>
          <w:sz w:val="24"/>
        </w:rPr>
        <w:t>elektronické</w:t>
      </w:r>
      <w:r>
        <w:rPr>
          <w:spacing w:val="-2"/>
          <w:sz w:val="24"/>
        </w:rPr>
        <w:t> </w:t>
      </w:r>
      <w:r>
        <w:rPr>
          <w:sz w:val="24"/>
        </w:rPr>
        <w:t>přihlášky.</w:t>
      </w:r>
    </w:p>
    <w:p>
      <w:pPr>
        <w:pStyle w:val="BodyText"/>
        <w:tabs>
          <w:tab w:pos="2912" w:val="left" w:leader="none"/>
        </w:tabs>
        <w:spacing w:before="0"/>
        <w:ind w:left="928"/>
      </w:pPr>
      <w:r>
        <w:rPr/>
        <w:t>Výše</w:t>
      </w:r>
      <w:r>
        <w:rPr>
          <w:spacing w:val="-2"/>
        </w:rPr>
        <w:t> </w:t>
      </w:r>
      <w:r>
        <w:rPr/>
        <w:t>poplatku:</w:t>
        <w:tab/>
        <w:t>600,-</w:t>
      </w:r>
      <w:r>
        <w:rPr>
          <w:spacing w:val="-1"/>
        </w:rPr>
        <w:t> </w:t>
      </w:r>
      <w:r>
        <w:rPr/>
        <w:t>Kč</w:t>
      </w:r>
    </w:p>
    <w:p>
      <w:pPr>
        <w:pStyle w:val="BodyText"/>
        <w:tabs>
          <w:tab w:pos="2912" w:val="left" w:leader="none"/>
        </w:tabs>
        <w:spacing w:before="0"/>
        <w:ind w:left="2912" w:right="792" w:hanging="1985"/>
      </w:pPr>
      <w:r>
        <w:rPr/>
        <w:t>Způsob</w:t>
      </w:r>
      <w:r>
        <w:rPr>
          <w:spacing w:val="-1"/>
        </w:rPr>
        <w:t> </w:t>
      </w:r>
      <w:r>
        <w:rPr/>
        <w:t>platby:</w:t>
        <w:tab/>
        <w:t>platební kartou, formou bankovního převodu nebo vkladu na</w:t>
      </w:r>
      <w:r>
        <w:rPr>
          <w:spacing w:val="-57"/>
        </w:rPr>
        <w:t> </w:t>
      </w:r>
      <w:r>
        <w:rPr/>
        <w:t>bankovní účet ZČU</w:t>
      </w:r>
    </w:p>
    <w:p>
      <w:pPr>
        <w:pStyle w:val="BodyText"/>
        <w:tabs>
          <w:tab w:pos="2912" w:val="left" w:leader="none"/>
        </w:tabs>
        <w:spacing w:before="0"/>
        <w:ind w:left="928"/>
      </w:pPr>
      <w:r>
        <w:rPr/>
        <w:t>Banka:</w:t>
        <w:tab/>
        <w:t>KB</w:t>
      </w:r>
      <w:r>
        <w:rPr>
          <w:spacing w:val="-4"/>
        </w:rPr>
        <w:t> </w:t>
      </w:r>
      <w:r>
        <w:rPr/>
        <w:t>Plzeň-město</w:t>
      </w:r>
    </w:p>
    <w:p>
      <w:pPr>
        <w:pStyle w:val="BodyText"/>
        <w:tabs>
          <w:tab w:pos="2912" w:val="left" w:leader="none"/>
        </w:tabs>
        <w:spacing w:before="1"/>
        <w:ind w:left="928"/>
      </w:pPr>
      <w:r>
        <w:rPr/>
        <w:t>Účet:</w:t>
        <w:tab/>
        <w:t>4811530257/0100</w:t>
      </w:r>
    </w:p>
    <w:p>
      <w:pPr>
        <w:pStyle w:val="BodyText"/>
        <w:spacing w:before="0"/>
        <w:ind w:left="928"/>
      </w:pPr>
      <w:r>
        <w:rPr/>
        <w:t>Variabilní</w:t>
      </w:r>
      <w:r>
        <w:rPr>
          <w:spacing w:val="-2"/>
        </w:rPr>
        <w:t> </w:t>
      </w:r>
      <w:r>
        <w:rPr/>
        <w:t>symbol:</w:t>
      </w:r>
      <w:r>
        <w:rPr>
          <w:spacing w:val="57"/>
        </w:rPr>
        <w:t> </w:t>
      </w:r>
      <w:r>
        <w:rPr/>
        <w:t>5175</w:t>
      </w:r>
      <w:r>
        <w:rPr>
          <w:spacing w:val="-1"/>
        </w:rPr>
        <w:t> </w:t>
      </w:r>
      <w:r>
        <w:rPr/>
        <w:t>0001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0"/>
        <w:ind w:left="928"/>
      </w:pPr>
      <w:r>
        <w:rPr/>
        <w:t>Specifický</w:t>
      </w:r>
      <w:r>
        <w:rPr>
          <w:spacing w:val="-3"/>
        </w:rPr>
        <w:t> </w:t>
      </w:r>
      <w:r>
        <w:rPr/>
        <w:t>symbol:</w:t>
      </w:r>
      <w:r>
        <w:rPr>
          <w:spacing w:val="5"/>
        </w:rPr>
        <w:t> </w:t>
      </w:r>
      <w:r>
        <w:rPr/>
        <w:t>bude</w:t>
      </w:r>
      <w:r>
        <w:rPr>
          <w:spacing w:val="-1"/>
        </w:rPr>
        <w:t> </w:t>
      </w:r>
      <w:r>
        <w:rPr/>
        <w:t>uchazeči</w:t>
      </w:r>
      <w:r>
        <w:rPr>
          <w:spacing w:val="-2"/>
        </w:rPr>
        <w:t> </w:t>
      </w:r>
      <w:r>
        <w:rPr/>
        <w:t>přidělen</w:t>
      </w:r>
      <w:r>
        <w:rPr>
          <w:spacing w:val="-1"/>
        </w:rPr>
        <w:t> </w:t>
      </w:r>
      <w:r>
        <w:rPr/>
        <w:t>po</w:t>
      </w:r>
      <w:r>
        <w:rPr>
          <w:spacing w:val="-2"/>
        </w:rPr>
        <w:t> </w:t>
      </w:r>
      <w:r>
        <w:rPr/>
        <w:t>vyplnění</w:t>
      </w:r>
      <w:r>
        <w:rPr>
          <w:spacing w:val="-1"/>
        </w:rPr>
        <w:t> </w:t>
      </w:r>
      <w:r>
        <w:rPr/>
        <w:t>elektronické</w:t>
      </w:r>
      <w:r>
        <w:rPr>
          <w:spacing w:val="-3"/>
        </w:rPr>
        <w:t> </w:t>
      </w:r>
      <w:r>
        <w:rPr/>
        <w:t>přihlášky</w:t>
      </w:r>
    </w:p>
    <w:p>
      <w:pPr>
        <w:pStyle w:val="ListParagraph"/>
        <w:numPr>
          <w:ilvl w:val="0"/>
          <w:numId w:val="9"/>
        </w:numPr>
        <w:tabs>
          <w:tab w:pos="576" w:val="left" w:leader="none"/>
        </w:tabs>
        <w:spacing w:line="240" w:lineRule="auto" w:before="120" w:after="0"/>
        <w:ind w:left="575" w:right="254" w:hanging="358"/>
        <w:jc w:val="both"/>
        <w:rPr>
          <w:sz w:val="24"/>
        </w:rPr>
      </w:pPr>
      <w:r>
        <w:rPr>
          <w:sz w:val="24"/>
        </w:rPr>
        <w:t>Pokud nebude s podáním přihlášky uhrazen administrativní poplatek za přijímací řízení,</w:t>
      </w:r>
      <w:r>
        <w:rPr>
          <w:spacing w:val="1"/>
          <w:sz w:val="24"/>
        </w:rPr>
        <w:t> </w:t>
      </w:r>
      <w:r>
        <w:rPr>
          <w:sz w:val="24"/>
        </w:rPr>
        <w:t>bude na tuto skutečnost uchazeč upozorněn prostřednictvím kontaktního e-mailu, který</w:t>
      </w:r>
      <w:r>
        <w:rPr>
          <w:spacing w:val="1"/>
          <w:sz w:val="24"/>
        </w:rPr>
        <w:t> </w:t>
      </w:r>
      <w:r>
        <w:rPr>
          <w:sz w:val="24"/>
        </w:rPr>
        <w:t>uvede</w:t>
      </w:r>
      <w:r>
        <w:rPr>
          <w:spacing w:val="1"/>
          <w:sz w:val="24"/>
        </w:rPr>
        <w:t> </w:t>
      </w:r>
      <w:r>
        <w:rPr>
          <w:sz w:val="24"/>
        </w:rPr>
        <w:t>v přihlášce.</w:t>
      </w:r>
      <w:r>
        <w:rPr>
          <w:spacing w:val="1"/>
          <w:sz w:val="24"/>
        </w:rPr>
        <w:t> </w:t>
      </w:r>
      <w:r>
        <w:rPr>
          <w:sz w:val="24"/>
        </w:rPr>
        <w:t>V případě,</w:t>
      </w:r>
      <w:r>
        <w:rPr>
          <w:spacing w:val="1"/>
          <w:sz w:val="24"/>
        </w:rPr>
        <w:t> </w:t>
      </w:r>
      <w:r>
        <w:rPr>
          <w:sz w:val="24"/>
        </w:rPr>
        <w:t>že</w:t>
      </w:r>
      <w:r>
        <w:rPr>
          <w:spacing w:val="1"/>
          <w:sz w:val="24"/>
        </w:rPr>
        <w:t> </w:t>
      </w:r>
      <w:r>
        <w:rPr>
          <w:sz w:val="24"/>
        </w:rPr>
        <w:t>nebude</w:t>
      </w:r>
      <w:r>
        <w:rPr>
          <w:spacing w:val="1"/>
          <w:sz w:val="24"/>
        </w:rPr>
        <w:t> </w:t>
      </w:r>
      <w:r>
        <w:rPr>
          <w:sz w:val="24"/>
        </w:rPr>
        <w:t>administrativní</w:t>
      </w:r>
      <w:r>
        <w:rPr>
          <w:spacing w:val="1"/>
          <w:sz w:val="24"/>
        </w:rPr>
        <w:t> </w:t>
      </w:r>
      <w:r>
        <w:rPr>
          <w:sz w:val="24"/>
        </w:rPr>
        <w:t>poplatek</w:t>
      </w:r>
      <w:r>
        <w:rPr>
          <w:spacing w:val="1"/>
          <w:sz w:val="24"/>
        </w:rPr>
        <w:t> </w:t>
      </w:r>
      <w:r>
        <w:rPr>
          <w:sz w:val="24"/>
        </w:rPr>
        <w:t>za</w:t>
      </w:r>
      <w:r>
        <w:rPr>
          <w:spacing w:val="1"/>
          <w:sz w:val="24"/>
        </w:rPr>
        <w:t> </w:t>
      </w:r>
      <w:r>
        <w:rPr>
          <w:sz w:val="24"/>
        </w:rPr>
        <w:t>přijímací</w:t>
      </w:r>
      <w:r>
        <w:rPr>
          <w:spacing w:val="1"/>
          <w:sz w:val="24"/>
        </w:rPr>
        <w:t> </w:t>
      </w:r>
      <w:r>
        <w:rPr>
          <w:sz w:val="24"/>
        </w:rPr>
        <w:t>řízení</w:t>
      </w:r>
      <w:r>
        <w:rPr>
          <w:spacing w:val="1"/>
          <w:sz w:val="24"/>
        </w:rPr>
        <w:t> </w:t>
      </w:r>
      <w:r>
        <w:rPr>
          <w:sz w:val="24"/>
        </w:rPr>
        <w:t>uhrazen,</w:t>
      </w:r>
      <w:r>
        <w:rPr>
          <w:spacing w:val="-1"/>
          <w:sz w:val="24"/>
        </w:rPr>
        <w:t> </w:t>
      </w:r>
      <w:r>
        <w:rPr>
          <w:sz w:val="24"/>
        </w:rPr>
        <w:t>bude přijímací řízení zastaveno.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30" w:top="1340" w:bottom="920" w:left="1200" w:right="1160"/>
        </w:sectPr>
      </w:pPr>
    </w:p>
    <w:p>
      <w:pPr>
        <w:pStyle w:val="Heading1"/>
        <w:spacing w:before="79"/>
        <w:ind w:left="3433"/>
      </w:pPr>
      <w:r>
        <w:rPr/>
        <w:t>čl.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– Přijímání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studiu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240" w:lineRule="auto" w:before="121" w:after="0"/>
        <w:ind w:left="578" w:right="254" w:hanging="360"/>
        <w:jc w:val="both"/>
        <w:rPr>
          <w:sz w:val="24"/>
        </w:rPr>
      </w:pPr>
      <w:r>
        <w:rPr>
          <w:sz w:val="24"/>
        </w:rPr>
        <w:t>Uchazeči jsou přijímáni bez přijímací zkoušky, pokud splní minimální hodnotu celkového</w:t>
      </w:r>
      <w:r>
        <w:rPr>
          <w:spacing w:val="-57"/>
          <w:sz w:val="24"/>
        </w:rPr>
        <w:t> </w:t>
      </w:r>
      <w:r>
        <w:rPr>
          <w:sz w:val="24"/>
        </w:rPr>
        <w:t>počtu</w:t>
      </w:r>
      <w:r>
        <w:rPr>
          <w:spacing w:val="-1"/>
          <w:sz w:val="24"/>
        </w:rPr>
        <w:t> </w:t>
      </w:r>
      <w:r>
        <w:rPr>
          <w:sz w:val="24"/>
        </w:rPr>
        <w:t>přidělených bodů (CB) uvedenou níže.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240" w:lineRule="auto" w:before="120" w:after="0"/>
        <w:ind w:left="578" w:right="255" w:hanging="360"/>
        <w:jc w:val="both"/>
        <w:rPr>
          <w:sz w:val="24"/>
        </w:rPr>
      </w:pPr>
      <w:r>
        <w:rPr>
          <w:sz w:val="24"/>
        </w:rPr>
        <w:t>Uchazeči</w:t>
      </w:r>
      <w:r>
        <w:rPr>
          <w:spacing w:val="1"/>
          <w:sz w:val="24"/>
        </w:rPr>
        <w:t> </w:t>
      </w:r>
      <w:r>
        <w:rPr>
          <w:sz w:val="24"/>
        </w:rPr>
        <w:t>jsou</w:t>
      </w:r>
      <w:r>
        <w:rPr>
          <w:spacing w:val="1"/>
          <w:sz w:val="24"/>
        </w:rPr>
        <w:t> </w:t>
      </w:r>
      <w:r>
        <w:rPr>
          <w:sz w:val="24"/>
        </w:rPr>
        <w:t>přijímáni</w:t>
      </w:r>
      <w:r>
        <w:rPr>
          <w:spacing w:val="1"/>
          <w:sz w:val="24"/>
        </w:rPr>
        <w:t> </w:t>
      </w:r>
      <w:r>
        <w:rPr>
          <w:sz w:val="24"/>
        </w:rPr>
        <w:t>do naplnění</w:t>
      </w:r>
      <w:r>
        <w:rPr>
          <w:spacing w:val="1"/>
          <w:sz w:val="24"/>
        </w:rPr>
        <w:t> </w:t>
      </w:r>
      <w:r>
        <w:rPr>
          <w:sz w:val="24"/>
        </w:rPr>
        <w:t>volné</w:t>
      </w:r>
      <w:r>
        <w:rPr>
          <w:spacing w:val="1"/>
          <w:sz w:val="24"/>
        </w:rPr>
        <w:t> </w:t>
      </w:r>
      <w:r>
        <w:rPr>
          <w:sz w:val="24"/>
        </w:rPr>
        <w:t>kapacity</w:t>
      </w:r>
      <w:r>
        <w:rPr>
          <w:spacing w:val="1"/>
          <w:sz w:val="24"/>
        </w:rPr>
        <w:t> </w:t>
      </w:r>
      <w:r>
        <w:rPr>
          <w:sz w:val="24"/>
        </w:rPr>
        <w:t>studijních</w:t>
      </w:r>
      <w:r>
        <w:rPr>
          <w:spacing w:val="1"/>
          <w:sz w:val="24"/>
        </w:rPr>
        <w:t> </w:t>
      </w:r>
      <w:r>
        <w:rPr>
          <w:sz w:val="24"/>
        </w:rPr>
        <w:t>programů</w:t>
      </w:r>
      <w:r>
        <w:rPr>
          <w:spacing w:val="1"/>
          <w:sz w:val="24"/>
        </w:rPr>
        <w:t> </w:t>
      </w:r>
      <w:r>
        <w:rPr>
          <w:sz w:val="24"/>
        </w:rPr>
        <w:t>za</w:t>
      </w:r>
      <w:r>
        <w:rPr>
          <w:spacing w:val="1"/>
          <w:sz w:val="24"/>
        </w:rPr>
        <w:t> </w:t>
      </w:r>
      <w:r>
        <w:rPr>
          <w:sz w:val="24"/>
        </w:rPr>
        <w:t>těchto</w:t>
      </w:r>
      <w:r>
        <w:rPr>
          <w:spacing w:val="1"/>
          <w:sz w:val="24"/>
        </w:rPr>
        <w:t> </w:t>
      </w:r>
      <w:r>
        <w:rPr>
          <w:sz w:val="24"/>
        </w:rPr>
        <w:t>podmínek:</w:t>
      </w:r>
    </w:p>
    <w:p>
      <w:pPr>
        <w:pStyle w:val="BodyText"/>
        <w:spacing w:before="121"/>
        <w:ind w:left="502" w:right="257"/>
        <w:jc w:val="both"/>
      </w:pPr>
      <w:r>
        <w:rPr/>
        <w:t>Uchazeči</w:t>
      </w:r>
      <w:r>
        <w:rPr>
          <w:spacing w:val="51"/>
        </w:rPr>
        <w:t> </w:t>
      </w:r>
      <w:r>
        <w:rPr/>
        <w:t>budou</w:t>
      </w:r>
      <w:r>
        <w:rPr>
          <w:spacing w:val="51"/>
        </w:rPr>
        <w:t> </w:t>
      </w:r>
      <w:r>
        <w:rPr/>
        <w:t>pro</w:t>
      </w:r>
      <w:r>
        <w:rPr>
          <w:spacing w:val="53"/>
        </w:rPr>
        <w:t> </w:t>
      </w:r>
      <w:r>
        <w:rPr/>
        <w:t>každý</w:t>
      </w:r>
      <w:r>
        <w:rPr>
          <w:spacing w:val="54"/>
        </w:rPr>
        <w:t> </w:t>
      </w:r>
      <w:r>
        <w:rPr/>
        <w:t>program</w:t>
      </w:r>
      <w:r>
        <w:rPr>
          <w:spacing w:val="50"/>
        </w:rPr>
        <w:t> </w:t>
      </w:r>
      <w:r>
        <w:rPr/>
        <w:t>seřazeni</w:t>
      </w:r>
      <w:r>
        <w:rPr>
          <w:spacing w:val="52"/>
        </w:rPr>
        <w:t> </w:t>
      </w:r>
      <w:r>
        <w:rPr/>
        <w:t>podle</w:t>
      </w:r>
      <w:r>
        <w:rPr>
          <w:spacing w:val="52"/>
        </w:rPr>
        <w:t> </w:t>
      </w:r>
      <w:r>
        <w:rPr/>
        <w:t>celkového</w:t>
      </w:r>
      <w:r>
        <w:rPr>
          <w:spacing w:val="51"/>
        </w:rPr>
        <w:t> </w:t>
      </w:r>
      <w:r>
        <w:rPr/>
        <w:t>počtu</w:t>
      </w:r>
      <w:r>
        <w:rPr>
          <w:spacing w:val="51"/>
        </w:rPr>
        <w:t> </w:t>
      </w:r>
      <w:r>
        <w:rPr/>
        <w:t>přidělených</w:t>
      </w:r>
      <w:r>
        <w:rPr>
          <w:spacing w:val="50"/>
        </w:rPr>
        <w:t> </w:t>
      </w:r>
      <w:r>
        <w:rPr/>
        <w:t>bodů</w:t>
      </w:r>
      <w:r>
        <w:rPr>
          <w:spacing w:val="-58"/>
        </w:rPr>
        <w:t> </w:t>
      </w:r>
      <w:r>
        <w:rPr/>
        <w:t>v pořadí od nejlepšího (uchazeč s nejvyšším počtem bodů) a přijímáni podle tohoto pořadí</w:t>
      </w:r>
      <w:r>
        <w:rPr>
          <w:spacing w:val="1"/>
        </w:rPr>
        <w:t> </w:t>
      </w:r>
      <w:r>
        <w:rPr/>
        <w:t>až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naplnění</w:t>
      </w:r>
      <w:r>
        <w:rPr>
          <w:spacing w:val="-1"/>
        </w:rPr>
        <w:t> </w:t>
      </w:r>
      <w:r>
        <w:rPr/>
        <w:t>volné</w:t>
      </w:r>
      <w:r>
        <w:rPr>
          <w:spacing w:val="-1"/>
        </w:rPr>
        <w:t> </w:t>
      </w:r>
      <w:r>
        <w:rPr/>
        <w:t>kapacity</w:t>
      </w:r>
      <w:r>
        <w:rPr>
          <w:spacing w:val="-2"/>
        </w:rPr>
        <w:t> </w:t>
      </w:r>
      <w:r>
        <w:rPr/>
        <w:t>studijního programu</w:t>
      </w:r>
      <w:r>
        <w:rPr>
          <w:spacing w:val="-1"/>
        </w:rPr>
        <w:t> </w:t>
      </w:r>
      <w:r>
        <w:rPr/>
        <w:t>(§</w:t>
      </w:r>
      <w:r>
        <w:rPr>
          <w:spacing w:val="-1"/>
        </w:rPr>
        <w:t> </w:t>
      </w:r>
      <w:r>
        <w:rPr/>
        <w:t>49</w:t>
      </w:r>
      <w:r>
        <w:rPr>
          <w:spacing w:val="-1"/>
        </w:rPr>
        <w:t> </w:t>
      </w:r>
      <w:r>
        <w:rPr/>
        <w:t>odst.</w:t>
      </w:r>
      <w:r>
        <w:rPr>
          <w:spacing w:val="-2"/>
        </w:rPr>
        <w:t> </w:t>
      </w:r>
      <w:r>
        <w:rPr/>
        <w:t>1 zákona</w:t>
      </w:r>
      <w:r>
        <w:rPr>
          <w:spacing w:val="-1"/>
        </w:rPr>
        <w:t> </w:t>
      </w:r>
      <w:r>
        <w:rPr/>
        <w:t>č.</w:t>
      </w:r>
      <w:r>
        <w:rPr>
          <w:spacing w:val="-2"/>
        </w:rPr>
        <w:t> </w:t>
      </w:r>
      <w:r>
        <w:rPr/>
        <w:t>111/1998</w:t>
      </w:r>
      <w:r>
        <w:rPr>
          <w:spacing w:val="-1"/>
        </w:rPr>
        <w:t> </w:t>
      </w:r>
      <w:r>
        <w:rPr/>
        <w:t>Sb.).</w:t>
      </w:r>
    </w:p>
    <w:p>
      <w:pPr>
        <w:pStyle w:val="BodyText"/>
        <w:spacing w:before="118"/>
        <w:ind w:left="502"/>
        <w:jc w:val="both"/>
      </w:pPr>
      <w:r>
        <w:rPr/>
        <w:t>Uchazečům</w:t>
      </w:r>
      <w:r>
        <w:rPr>
          <w:spacing w:val="-3"/>
        </w:rPr>
        <w:t> </w:t>
      </w:r>
      <w:r>
        <w:rPr/>
        <w:t>budou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přiděleny</w:t>
      </w:r>
      <w:r>
        <w:rPr>
          <w:spacing w:val="-1"/>
        </w:rPr>
        <w:t> </w:t>
      </w:r>
      <w:r>
        <w:rPr/>
        <w:t>podle</w:t>
      </w:r>
      <w:r>
        <w:rPr>
          <w:spacing w:val="-2"/>
        </w:rPr>
        <w:t> </w:t>
      </w:r>
      <w:r>
        <w:rPr/>
        <w:t>vzorce:</w:t>
      </w:r>
    </w:p>
    <w:p>
      <w:pPr>
        <w:pStyle w:val="Heading1"/>
        <w:spacing w:before="120"/>
        <w:ind w:left="502"/>
      </w:pPr>
      <w:r>
        <w:rPr/>
        <w:t>CB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 +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+ KP</w:t>
      </w:r>
      <w:r>
        <w:rPr>
          <w:spacing w:val="-2"/>
        </w:rPr>
        <w:t> </w:t>
      </w:r>
      <w:r>
        <w:rPr/>
        <w:t>+ ZS</w:t>
      </w:r>
    </w:p>
    <w:p>
      <w:pPr>
        <w:pStyle w:val="BodyText"/>
        <w:ind w:left="502"/>
        <w:jc w:val="both"/>
      </w:pPr>
      <w:r>
        <w:rPr/>
        <w:t>Označení</w:t>
      </w:r>
      <w:r>
        <w:rPr>
          <w:spacing w:val="-3"/>
        </w:rPr>
        <w:t> </w:t>
      </w:r>
      <w:r>
        <w:rPr/>
        <w:t>použitá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uvedeném</w:t>
      </w:r>
      <w:r>
        <w:rPr>
          <w:spacing w:val="-4"/>
        </w:rPr>
        <w:t> </w:t>
      </w:r>
      <w:r>
        <w:rPr/>
        <w:t>vzorci</w:t>
      </w:r>
      <w:r>
        <w:rPr>
          <w:spacing w:val="-1"/>
        </w:rPr>
        <w:t> </w:t>
      </w:r>
      <w:r>
        <w:rPr/>
        <w:t>mají</w:t>
      </w:r>
      <w:r>
        <w:rPr>
          <w:spacing w:val="-2"/>
        </w:rPr>
        <w:t> </w:t>
      </w:r>
      <w:r>
        <w:rPr/>
        <w:t>následující</w:t>
      </w:r>
      <w:r>
        <w:rPr>
          <w:spacing w:val="-2"/>
        </w:rPr>
        <w:t> </w:t>
      </w:r>
      <w:r>
        <w:rPr/>
        <w:t>význam: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8054"/>
      </w:tblGrid>
      <w:tr>
        <w:trPr>
          <w:trHeight w:val="516" w:hRule="atLeast"/>
        </w:trPr>
        <w:tc>
          <w:tcPr>
            <w:tcW w:w="723" w:type="dxa"/>
          </w:tcPr>
          <w:p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CB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celkový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počet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přidělených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bodů</w:t>
            </w:r>
          </w:p>
        </w:tc>
      </w:tr>
      <w:tr>
        <w:trPr>
          <w:trHeight w:val="1499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vážený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studijní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průměr</w:t>
            </w:r>
          </w:p>
          <w:p>
            <w:pPr>
              <w:pStyle w:val="TableParagraph"/>
              <w:spacing w:before="119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Tyto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přidělí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podle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vzorce: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(4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kde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vážený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studijní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průměr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za bakalářské nebo magisterské studium. Vážený studijní průměr (</w:t>
            </w:r>
            <w:r>
              <w:rPr>
                <w:rFonts w:ascii="Symbol" w:hAnsi="Symbol"/>
                <w:sz w:val="24"/>
              </w:rPr>
              <w:t></w:t>
            </w:r>
            <w:r>
              <w:rPr>
                <w:sz w:val="24"/>
              </w:rPr>
              <w:t>) je brán 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 přesností na dvě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desetinná místa.</w:t>
            </w:r>
          </w:p>
        </w:tc>
      </w:tr>
      <w:tr>
        <w:trPr>
          <w:trHeight w:val="1739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studijní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program/obor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vysoké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škole</w:t>
            </w:r>
          </w:p>
          <w:p>
            <w:pPr>
              <w:pStyle w:val="TableParagraph"/>
              <w:spacing w:before="120"/>
              <w:ind w:right="9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Uchazečům, kteří na vysoké škole absolvovali bakalářský, popř. magisterský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studijní program/obor zařazený do oblasti vzdělávání Ekonomické obory, resp.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Vědy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Zemi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(pouze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studijního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programu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Ekonomická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regionálního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geografie)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připočteno </w:t>
            </w:r>
            <w:r>
              <w:rPr>
                <w:b/>
                <w:sz w:val="24"/>
              </w:rPr>
              <w:t>10 bodů.</w:t>
            </w:r>
          </w:p>
        </w:tc>
      </w:tr>
      <w:tr>
        <w:trPr>
          <w:trHeight w:val="1189" w:hRule="atLeast"/>
        </w:trPr>
        <w:tc>
          <w:tcPr>
            <w:tcW w:w="723" w:type="dxa"/>
          </w:tcPr>
          <w:p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KP</w:t>
            </w:r>
          </w:p>
        </w:tc>
        <w:tc>
          <w:tcPr>
            <w:tcW w:w="8054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ocenění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kvalifikační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práce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nebo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práce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studentské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vědecké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odborné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činnosti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rámci oficiálně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vyhlášených celostátních soutěží</w:t>
            </w:r>
          </w:p>
          <w:p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sz w:val="24"/>
              </w:rPr>
              <w:t>Uchazeč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získá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bodů.</w:t>
            </w:r>
          </w:p>
        </w:tc>
      </w:tr>
      <w:tr>
        <w:trPr>
          <w:trHeight w:val="911" w:hRule="atLeast"/>
        </w:trPr>
        <w:tc>
          <w:tcPr>
            <w:tcW w:w="723" w:type="dxa"/>
          </w:tcPr>
          <w:p>
            <w:pPr>
              <w:pStyle w:val="TableParagraph"/>
              <w:spacing w:before="1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ZS</w:t>
            </w:r>
          </w:p>
        </w:tc>
        <w:tc>
          <w:tcPr>
            <w:tcW w:w="8054" w:type="dxa"/>
          </w:tcPr>
          <w:p>
            <w:pPr>
              <w:pStyle w:val="TableParagraph"/>
              <w:spacing w:line="390" w:lineRule="atLeast" w:before="6"/>
              <w:ind w:right="1809"/>
              <w:rPr>
                <w:b/>
                <w:sz w:val="24"/>
              </w:rPr>
            </w:pPr>
            <w:r>
              <w:rPr>
                <w:b/>
                <w:sz w:val="24"/>
              </w:rPr>
              <w:t>body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účast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zahraniční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stáži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(minimálně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dnů)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Uchazeč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získá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5 bodů.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240" w:lineRule="auto" w:before="90" w:after="0"/>
        <w:ind w:left="578" w:right="0" w:hanging="361"/>
        <w:jc w:val="both"/>
        <w:rPr>
          <w:sz w:val="24"/>
        </w:rPr>
      </w:pPr>
      <w:r>
        <w:rPr>
          <w:sz w:val="24"/>
        </w:rPr>
        <w:t>Minimální</w:t>
      </w:r>
      <w:r>
        <w:rPr>
          <w:spacing w:val="-1"/>
          <w:sz w:val="24"/>
        </w:rPr>
        <w:t> </w:t>
      </w:r>
      <w:r>
        <w:rPr>
          <w:sz w:val="24"/>
        </w:rPr>
        <w:t>hodnota</w:t>
      </w:r>
      <w:r>
        <w:rPr>
          <w:spacing w:val="-1"/>
          <w:sz w:val="24"/>
        </w:rPr>
        <w:t> </w:t>
      </w:r>
      <w:r>
        <w:rPr>
          <w:sz w:val="24"/>
        </w:rPr>
        <w:t>CB</w:t>
      </w:r>
      <w:r>
        <w:rPr>
          <w:spacing w:val="-2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přijetí</w:t>
      </w:r>
      <w:r>
        <w:rPr>
          <w:spacing w:val="-1"/>
          <w:sz w:val="24"/>
        </w:rPr>
        <w:t> </w:t>
      </w:r>
      <w:r>
        <w:rPr>
          <w:sz w:val="24"/>
        </w:rPr>
        <w:t>podle</w:t>
      </w:r>
      <w:r>
        <w:rPr>
          <w:spacing w:val="-1"/>
          <w:sz w:val="24"/>
        </w:rPr>
        <w:t> </w:t>
      </w:r>
      <w:r>
        <w:rPr>
          <w:sz w:val="24"/>
        </w:rPr>
        <w:t>odst. 2</w:t>
      </w:r>
      <w:r>
        <w:rPr>
          <w:spacing w:val="-3"/>
          <w:sz w:val="24"/>
        </w:rPr>
        <w:t> </w:t>
      </w:r>
      <w:r>
        <w:rPr>
          <w:sz w:val="24"/>
        </w:rPr>
        <w:t>je</w:t>
      </w:r>
      <w:r>
        <w:rPr>
          <w:spacing w:val="-2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bodů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240" w:lineRule="auto" w:before="120" w:after="0"/>
        <w:ind w:left="578" w:right="256" w:hanging="360"/>
        <w:jc w:val="both"/>
        <w:rPr>
          <w:sz w:val="24"/>
        </w:rPr>
      </w:pPr>
      <w:r>
        <w:rPr>
          <w:sz w:val="24"/>
        </w:rPr>
        <w:t>Pokud uchazeč dosáhne hodnoty CB alespoň </w:t>
      </w:r>
      <w:r>
        <w:rPr>
          <w:b/>
          <w:sz w:val="24"/>
        </w:rPr>
        <w:t>30 bodů </w:t>
      </w:r>
      <w:r>
        <w:rPr>
          <w:sz w:val="24"/>
        </w:rPr>
        <w:t>fakulta mu garantuje přijetí do</w:t>
      </w:r>
      <w:r>
        <w:rPr>
          <w:spacing w:val="1"/>
          <w:sz w:val="24"/>
        </w:rPr>
        <w:t> </w:t>
      </w:r>
      <w:r>
        <w:rPr>
          <w:sz w:val="24"/>
        </w:rPr>
        <w:t>zvoleného</w:t>
      </w:r>
      <w:r>
        <w:rPr>
          <w:spacing w:val="-1"/>
          <w:sz w:val="24"/>
        </w:rPr>
        <w:t> </w:t>
      </w:r>
      <w:r>
        <w:rPr>
          <w:sz w:val="24"/>
        </w:rPr>
        <w:t>studijního programu.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240" w:lineRule="auto" w:before="120" w:after="0"/>
        <w:ind w:left="578" w:right="254" w:hanging="360"/>
        <w:jc w:val="both"/>
        <w:rPr>
          <w:sz w:val="24"/>
        </w:rPr>
      </w:pPr>
      <w:r>
        <w:rPr>
          <w:sz w:val="24"/>
        </w:rPr>
        <w:t>Uchazeči</w:t>
      </w:r>
      <w:r>
        <w:rPr>
          <w:spacing w:val="1"/>
          <w:sz w:val="24"/>
        </w:rPr>
        <w:t> </w:t>
      </w:r>
      <w:r>
        <w:rPr>
          <w:sz w:val="24"/>
        </w:rPr>
        <w:t>mají</w:t>
      </w:r>
      <w:r>
        <w:rPr>
          <w:spacing w:val="1"/>
          <w:sz w:val="24"/>
        </w:rPr>
        <w:t> </w:t>
      </w:r>
      <w:r>
        <w:rPr>
          <w:b/>
          <w:sz w:val="24"/>
        </w:rPr>
        <w:t>povinnost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nahrát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systému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31.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skeny</w:t>
      </w:r>
      <w:r>
        <w:rPr>
          <w:b/>
          <w:spacing w:val="1"/>
          <w:sz w:val="24"/>
        </w:rPr>
        <w:t> </w:t>
      </w:r>
      <w:r>
        <w:rPr>
          <w:sz w:val="24"/>
        </w:rPr>
        <w:t>dokumentů</w:t>
      </w:r>
      <w:r>
        <w:rPr>
          <w:spacing w:val="1"/>
          <w:sz w:val="24"/>
        </w:rPr>
        <w:t> </w:t>
      </w:r>
      <w:r>
        <w:rPr>
          <w:sz w:val="24"/>
        </w:rPr>
        <w:t>dokládajících</w:t>
      </w:r>
      <w:r>
        <w:rPr>
          <w:spacing w:val="1"/>
          <w:sz w:val="24"/>
        </w:rPr>
        <w:t> </w:t>
      </w:r>
      <w:r>
        <w:rPr>
          <w:sz w:val="24"/>
        </w:rPr>
        <w:t>hodnotu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dosaženého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váženého</w:t>
      </w:r>
      <w:r>
        <w:rPr>
          <w:spacing w:val="-14"/>
          <w:sz w:val="24"/>
        </w:rPr>
        <w:t> </w:t>
      </w:r>
      <w:r>
        <w:rPr>
          <w:sz w:val="24"/>
        </w:rPr>
        <w:t>studijního</w:t>
      </w:r>
      <w:r>
        <w:rPr>
          <w:spacing w:val="-13"/>
          <w:sz w:val="24"/>
        </w:rPr>
        <w:t> </w:t>
      </w:r>
      <w:r>
        <w:rPr>
          <w:sz w:val="24"/>
        </w:rPr>
        <w:t>průměru</w:t>
      </w:r>
      <w:r>
        <w:rPr>
          <w:spacing w:val="-13"/>
          <w:sz w:val="24"/>
        </w:rPr>
        <w:t> </w:t>
      </w:r>
      <w:r>
        <w:rPr>
          <w:sz w:val="24"/>
        </w:rPr>
        <w:t>za</w:t>
      </w:r>
      <w:r>
        <w:rPr>
          <w:spacing w:val="-12"/>
          <w:sz w:val="24"/>
        </w:rPr>
        <w:t> </w:t>
      </w:r>
      <w:r>
        <w:rPr>
          <w:sz w:val="24"/>
        </w:rPr>
        <w:t>uzavřené</w:t>
      </w:r>
      <w:r>
        <w:rPr>
          <w:spacing w:val="-13"/>
          <w:sz w:val="24"/>
        </w:rPr>
        <w:t> </w:t>
      </w:r>
      <w:r>
        <w:rPr>
          <w:sz w:val="24"/>
        </w:rPr>
        <w:t>bakalářské</w:t>
      </w:r>
      <w:r>
        <w:rPr>
          <w:spacing w:val="-13"/>
          <w:sz w:val="24"/>
        </w:rPr>
        <w:t> </w:t>
      </w:r>
      <w:r>
        <w:rPr>
          <w:sz w:val="24"/>
        </w:rPr>
        <w:t>nebo</w:t>
      </w:r>
      <w:r>
        <w:rPr>
          <w:spacing w:val="-13"/>
          <w:sz w:val="24"/>
        </w:rPr>
        <w:t> </w:t>
      </w:r>
      <w:r>
        <w:rPr>
          <w:sz w:val="24"/>
        </w:rPr>
        <w:t>magisterské</w:t>
      </w:r>
      <w:r>
        <w:rPr>
          <w:spacing w:val="-14"/>
          <w:sz w:val="24"/>
        </w:rPr>
        <w:t> </w:t>
      </w:r>
      <w:r>
        <w:rPr>
          <w:sz w:val="24"/>
        </w:rPr>
        <w:t>studium</w:t>
      </w:r>
      <w:r>
        <w:rPr>
          <w:spacing w:val="-57"/>
          <w:sz w:val="24"/>
        </w:rPr>
        <w:t> </w:t>
      </w:r>
      <w:r>
        <w:rPr>
          <w:sz w:val="24"/>
        </w:rPr>
        <w:t>(s výjimkou studentů FEK ZČU - bude převzato ze systému studijní agendy), ocenění</w:t>
      </w:r>
      <w:r>
        <w:rPr>
          <w:spacing w:val="1"/>
          <w:sz w:val="24"/>
        </w:rPr>
        <w:t> </w:t>
      </w:r>
      <w:r>
        <w:rPr>
          <w:sz w:val="24"/>
        </w:rPr>
        <w:t>kvalifikační práce či práce v rámci studentské vědecké a odborné činnosti, absolvování</w:t>
      </w:r>
      <w:r>
        <w:rPr>
          <w:spacing w:val="1"/>
          <w:sz w:val="24"/>
        </w:rPr>
        <w:t> </w:t>
      </w:r>
      <w:r>
        <w:rPr>
          <w:sz w:val="24"/>
        </w:rPr>
        <w:t>zahraniční stáže. Veškeré soubory je nutné vkládat ve formátu pdf (Portable Document</w:t>
      </w:r>
      <w:r>
        <w:rPr>
          <w:spacing w:val="1"/>
          <w:sz w:val="24"/>
        </w:rPr>
        <w:t> </w:t>
      </w:r>
      <w:r>
        <w:rPr>
          <w:sz w:val="24"/>
        </w:rPr>
        <w:t>Format). Nesplněním povinností uvedených v tomto odstavci se uchazeč vystavuje riziku</w:t>
      </w:r>
      <w:r>
        <w:rPr>
          <w:spacing w:val="1"/>
          <w:sz w:val="24"/>
        </w:rPr>
        <w:t> </w:t>
      </w:r>
      <w:r>
        <w:rPr>
          <w:sz w:val="24"/>
        </w:rPr>
        <w:t>neúspěchu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přijímacím</w:t>
      </w:r>
      <w:r>
        <w:rPr>
          <w:spacing w:val="-1"/>
          <w:sz w:val="24"/>
        </w:rPr>
        <w:t> </w:t>
      </w:r>
      <w:r>
        <w:rPr>
          <w:sz w:val="24"/>
        </w:rPr>
        <w:t>řízení.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30" w:top="1320" w:bottom="920" w:left="1200" w:right="1160"/>
        </w:sectPr>
      </w:pPr>
    </w:p>
    <w:p>
      <w:pPr>
        <w:pStyle w:val="Heading1"/>
        <w:spacing w:before="79"/>
        <w:ind w:left="3049"/>
      </w:pPr>
      <w:r>
        <w:rPr/>
        <w:t>čl.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Podmínky</w:t>
      </w:r>
      <w:r>
        <w:rPr>
          <w:spacing w:val="-1"/>
        </w:rPr>
        <w:t> </w:t>
      </w:r>
      <w:r>
        <w:rPr/>
        <w:t>přijetí</w:t>
      </w:r>
      <w:r>
        <w:rPr>
          <w:spacing w:val="-2"/>
        </w:rPr>
        <w:t> </w:t>
      </w:r>
      <w:r>
        <w:rPr/>
        <w:t>ke studiu</w:t>
      </w:r>
    </w:p>
    <w:p>
      <w:pPr>
        <w:pStyle w:val="ListParagraph"/>
        <w:numPr>
          <w:ilvl w:val="0"/>
          <w:numId w:val="11"/>
        </w:numPr>
        <w:tabs>
          <w:tab w:pos="576" w:val="left" w:leader="none"/>
        </w:tabs>
        <w:spacing w:line="240" w:lineRule="auto" w:before="121" w:after="0"/>
        <w:ind w:left="575" w:right="258" w:hanging="358"/>
        <w:jc w:val="both"/>
        <w:rPr>
          <w:sz w:val="24"/>
        </w:rPr>
      </w:pPr>
      <w:r>
        <w:rPr>
          <w:sz w:val="24"/>
        </w:rPr>
        <w:t>Podmínkou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přijetí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studiu</w:t>
      </w:r>
      <w:r>
        <w:rPr>
          <w:spacing w:val="1"/>
          <w:sz w:val="24"/>
        </w:rPr>
        <w:t> </w:t>
      </w:r>
      <w:r>
        <w:rPr>
          <w:sz w:val="24"/>
        </w:rPr>
        <w:t>v navazujícím</w:t>
      </w:r>
      <w:r>
        <w:rPr>
          <w:spacing w:val="1"/>
          <w:sz w:val="24"/>
        </w:rPr>
        <w:t> </w:t>
      </w:r>
      <w:r>
        <w:rPr>
          <w:sz w:val="24"/>
        </w:rPr>
        <w:t>magisterském</w:t>
      </w:r>
      <w:r>
        <w:rPr>
          <w:spacing w:val="1"/>
          <w:sz w:val="24"/>
        </w:rPr>
        <w:t> </w:t>
      </w:r>
      <w:r>
        <w:rPr>
          <w:sz w:val="24"/>
        </w:rPr>
        <w:t>studijním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absolvování bakalářského nebo</w:t>
      </w:r>
      <w:r>
        <w:rPr>
          <w:spacing w:val="1"/>
          <w:sz w:val="24"/>
        </w:rPr>
        <w:t> </w:t>
      </w:r>
      <w:r>
        <w:rPr>
          <w:sz w:val="24"/>
        </w:rPr>
        <w:t>magisterského studijního</w:t>
      </w:r>
      <w:r>
        <w:rPr>
          <w:spacing w:val="60"/>
          <w:sz w:val="24"/>
        </w:rPr>
        <w:t> </w:t>
      </w:r>
      <w:r>
        <w:rPr>
          <w:sz w:val="24"/>
        </w:rPr>
        <w:t>programu (§</w:t>
      </w:r>
      <w:r>
        <w:rPr>
          <w:spacing w:val="60"/>
          <w:sz w:val="24"/>
        </w:rPr>
        <w:t> </w:t>
      </w:r>
      <w:r>
        <w:rPr>
          <w:sz w:val="24"/>
        </w:rPr>
        <w:t>48 odst. 1 zákona</w:t>
      </w:r>
      <w:r>
        <w:rPr>
          <w:spacing w:val="1"/>
          <w:sz w:val="24"/>
        </w:rPr>
        <w:t> </w:t>
      </w:r>
      <w:r>
        <w:rPr>
          <w:sz w:val="24"/>
        </w:rPr>
        <w:t>č.</w:t>
      </w:r>
      <w:r>
        <w:rPr>
          <w:spacing w:val="-1"/>
          <w:sz w:val="24"/>
        </w:rPr>
        <w:t> </w:t>
      </w:r>
      <w:r>
        <w:rPr>
          <w:sz w:val="24"/>
        </w:rPr>
        <w:t>111/1998 Sb. v platném</w:t>
      </w:r>
      <w:r>
        <w:rPr>
          <w:spacing w:val="-1"/>
          <w:sz w:val="24"/>
        </w:rPr>
        <w:t> </w:t>
      </w:r>
      <w:r>
        <w:rPr>
          <w:sz w:val="24"/>
        </w:rPr>
        <w:t>změní).</w:t>
      </w:r>
    </w:p>
    <w:p>
      <w:pPr>
        <w:spacing w:before="120"/>
        <w:ind w:left="502" w:right="254" w:firstLine="0"/>
        <w:jc w:val="both"/>
        <w:rPr>
          <w:sz w:val="24"/>
        </w:rPr>
      </w:pPr>
      <w:r>
        <w:rPr>
          <w:b/>
          <w:sz w:val="24"/>
        </w:rPr>
        <w:t>Sken vysokoškolského diplomu nebo potvrzení fakulty/vysoké školy o absolvování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studijního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 uvedením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termínu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plánované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promoce</w:t>
      </w:r>
      <w:r>
        <w:rPr>
          <w:b/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nahraje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systému</w:t>
      </w:r>
      <w:r>
        <w:rPr>
          <w:spacing w:val="1"/>
          <w:sz w:val="24"/>
        </w:rPr>
        <w:t> </w:t>
      </w:r>
      <w:r>
        <w:rPr>
          <w:b/>
          <w:sz w:val="24"/>
        </w:rPr>
        <w:t>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sz w:val="24"/>
        </w:rPr>
        <w:t>nejpozději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b/>
          <w:sz w:val="24"/>
        </w:rPr>
        <w:t>24.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> </w:t>
      </w:r>
      <w:r>
        <w:rPr>
          <w:sz w:val="24"/>
        </w:rPr>
        <w:t>(uchazečům je doporučeno uvedený doklad</w:t>
      </w:r>
      <w:r>
        <w:rPr>
          <w:spacing w:val="1"/>
          <w:sz w:val="24"/>
        </w:rPr>
        <w:t> </w:t>
      </w:r>
      <w:r>
        <w:rPr>
          <w:sz w:val="24"/>
        </w:rPr>
        <w:t>nahrát bezprostředně po absolvování státní</w:t>
      </w:r>
      <w:r>
        <w:rPr>
          <w:spacing w:val="1"/>
          <w:sz w:val="24"/>
        </w:rPr>
        <w:t> </w:t>
      </w:r>
      <w:r>
        <w:rPr>
          <w:sz w:val="24"/>
        </w:rPr>
        <w:t>závěrečné</w:t>
      </w:r>
      <w:r>
        <w:rPr>
          <w:spacing w:val="-8"/>
          <w:sz w:val="24"/>
        </w:rPr>
        <w:t> </w:t>
      </w:r>
      <w:r>
        <w:rPr>
          <w:sz w:val="24"/>
        </w:rPr>
        <w:t>zkoušky).</w:t>
      </w:r>
      <w:r>
        <w:rPr>
          <w:spacing w:val="-7"/>
          <w:sz w:val="24"/>
        </w:rPr>
        <w:t> </w:t>
      </w:r>
      <w:r>
        <w:rPr>
          <w:sz w:val="24"/>
        </w:rPr>
        <w:t>Je-li</w:t>
      </w:r>
      <w:r>
        <w:rPr>
          <w:spacing w:val="-7"/>
          <w:sz w:val="24"/>
        </w:rPr>
        <w:t> </w:t>
      </w:r>
      <w:r>
        <w:rPr>
          <w:sz w:val="24"/>
        </w:rPr>
        <w:t>uchazeč</w:t>
      </w:r>
      <w:r>
        <w:rPr>
          <w:spacing w:val="-8"/>
          <w:sz w:val="24"/>
        </w:rPr>
        <w:t> </w:t>
      </w:r>
      <w:r>
        <w:rPr>
          <w:sz w:val="24"/>
        </w:rPr>
        <w:t>absolventem</w:t>
      </w:r>
      <w:r>
        <w:rPr>
          <w:spacing w:val="-8"/>
          <w:sz w:val="24"/>
        </w:rPr>
        <w:t> </w:t>
      </w:r>
      <w:r>
        <w:rPr>
          <w:sz w:val="24"/>
        </w:rPr>
        <w:t>Západočeské</w:t>
      </w:r>
      <w:r>
        <w:rPr>
          <w:spacing w:val="-8"/>
          <w:sz w:val="24"/>
        </w:rPr>
        <w:t> </w:t>
      </w:r>
      <w:r>
        <w:rPr>
          <w:sz w:val="24"/>
        </w:rPr>
        <w:t>univerzity</w:t>
      </w:r>
      <w:r>
        <w:rPr>
          <w:spacing w:val="-9"/>
          <w:sz w:val="24"/>
        </w:rPr>
        <w:t> </w:t>
      </w:r>
      <w:r>
        <w:rPr>
          <w:sz w:val="24"/>
        </w:rPr>
        <w:t>v</w:t>
      </w:r>
      <w:r>
        <w:rPr>
          <w:spacing w:val="-7"/>
          <w:sz w:val="24"/>
        </w:rPr>
        <w:t> </w:t>
      </w:r>
      <w:r>
        <w:rPr>
          <w:sz w:val="24"/>
        </w:rPr>
        <w:t>Plzni,</w:t>
      </w:r>
      <w:r>
        <w:rPr>
          <w:spacing w:val="-7"/>
          <w:sz w:val="24"/>
        </w:rPr>
        <w:t> </w:t>
      </w:r>
      <w:r>
        <w:rPr>
          <w:sz w:val="24"/>
        </w:rPr>
        <w:t>uvede</w:t>
      </w:r>
      <w:r>
        <w:rPr>
          <w:spacing w:val="-7"/>
          <w:sz w:val="24"/>
        </w:rPr>
        <w:t> </w:t>
      </w:r>
      <w:r>
        <w:rPr>
          <w:sz w:val="24"/>
        </w:rPr>
        <w:t>tento</w:t>
      </w:r>
      <w:r>
        <w:rPr>
          <w:spacing w:val="-58"/>
          <w:sz w:val="24"/>
        </w:rPr>
        <w:t> </w:t>
      </w:r>
      <w:r>
        <w:rPr>
          <w:sz w:val="24"/>
        </w:rPr>
        <w:t>fakt v poznámce v e-přihlášce, případně toto sdělí nejpozději do 24. 6. 2024 e-mailem na</w:t>
      </w:r>
      <w:r>
        <w:rPr>
          <w:spacing w:val="1"/>
          <w:sz w:val="24"/>
        </w:rPr>
        <w:t> </w:t>
      </w:r>
      <w:hyperlink r:id="rId9">
        <w:r>
          <w:rPr>
            <w:sz w:val="24"/>
          </w:rPr>
          <w:t>fek@service.zcu.cz.</w:t>
        </w:r>
      </w:hyperlink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tomto</w:t>
      </w:r>
      <w:r>
        <w:rPr>
          <w:spacing w:val="-1"/>
          <w:sz w:val="24"/>
        </w:rPr>
        <w:t> </w:t>
      </w:r>
      <w:r>
        <w:rPr>
          <w:sz w:val="24"/>
        </w:rPr>
        <w:t>případě</w:t>
      </w:r>
      <w:r>
        <w:rPr>
          <w:spacing w:val="-1"/>
          <w:sz w:val="24"/>
        </w:rPr>
        <w:t> </w:t>
      </w:r>
      <w:r>
        <w:rPr>
          <w:sz w:val="24"/>
        </w:rPr>
        <w:t>ověří ZČU</w:t>
      </w:r>
      <w:r>
        <w:rPr>
          <w:spacing w:val="-1"/>
          <w:sz w:val="24"/>
        </w:rPr>
        <w:t> </w:t>
      </w:r>
      <w:r>
        <w:rPr>
          <w:sz w:val="24"/>
        </w:rPr>
        <w:t>dosažené</w:t>
      </w:r>
      <w:r>
        <w:rPr>
          <w:spacing w:val="-1"/>
          <w:sz w:val="24"/>
        </w:rPr>
        <w:t> </w:t>
      </w:r>
      <w:r>
        <w:rPr>
          <w:sz w:val="24"/>
        </w:rPr>
        <w:t>vysokoškolské</w:t>
      </w:r>
      <w:r>
        <w:rPr>
          <w:spacing w:val="-2"/>
          <w:sz w:val="24"/>
        </w:rPr>
        <w:t> </w:t>
      </w:r>
      <w:r>
        <w:rPr>
          <w:sz w:val="24"/>
        </w:rPr>
        <w:t>vzdělání sama.</w:t>
      </w:r>
    </w:p>
    <w:p>
      <w:pPr>
        <w:spacing w:before="119"/>
        <w:ind w:left="502" w:right="257" w:firstLine="0"/>
        <w:jc w:val="both"/>
        <w:rPr>
          <w:i/>
          <w:sz w:val="24"/>
        </w:rPr>
      </w:pPr>
      <w:r>
        <w:rPr>
          <w:i/>
          <w:sz w:val="24"/>
        </w:rPr>
        <w:t>Pozn. V případě, že uchazeč doložil potvrzení fakulty/vysoké školy o absolvování studijního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programu,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předloží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uchazeč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kopii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vysokoškolského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diplomu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nejpozději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při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zápisu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studia.</w:t>
      </w:r>
    </w:p>
    <w:p>
      <w:pPr>
        <w:pStyle w:val="ListParagraph"/>
        <w:numPr>
          <w:ilvl w:val="0"/>
          <w:numId w:val="11"/>
        </w:numPr>
        <w:tabs>
          <w:tab w:pos="576" w:val="left" w:leader="none"/>
        </w:tabs>
        <w:spacing w:line="240" w:lineRule="auto" w:before="121" w:after="0"/>
        <w:ind w:left="575" w:right="254" w:hanging="358"/>
        <w:jc w:val="both"/>
        <w:rPr>
          <w:sz w:val="24"/>
        </w:rPr>
      </w:pPr>
      <w:r>
        <w:rPr>
          <w:sz w:val="24"/>
        </w:rPr>
        <w:t>Uchazeč,</w:t>
      </w:r>
      <w:r>
        <w:rPr>
          <w:spacing w:val="44"/>
          <w:sz w:val="24"/>
        </w:rPr>
        <w:t> </w:t>
      </w:r>
      <w:r>
        <w:rPr>
          <w:sz w:val="24"/>
        </w:rPr>
        <w:t>který</w:t>
      </w:r>
      <w:r>
        <w:rPr>
          <w:spacing w:val="42"/>
          <w:sz w:val="24"/>
        </w:rPr>
        <w:t> </w:t>
      </w:r>
      <w:r>
        <w:rPr>
          <w:sz w:val="24"/>
        </w:rPr>
        <w:t>je</w:t>
      </w:r>
      <w:r>
        <w:rPr>
          <w:spacing w:val="42"/>
          <w:sz w:val="24"/>
        </w:rPr>
        <w:t> </w:t>
      </w:r>
      <w:r>
        <w:rPr>
          <w:sz w:val="24"/>
        </w:rPr>
        <w:t>cizincem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absolvoval</w:t>
      </w:r>
      <w:r>
        <w:rPr>
          <w:spacing w:val="43"/>
          <w:sz w:val="24"/>
        </w:rPr>
        <w:t> </w:t>
      </w:r>
      <w:r>
        <w:rPr>
          <w:sz w:val="24"/>
        </w:rPr>
        <w:t>studijní</w:t>
      </w:r>
      <w:r>
        <w:rPr>
          <w:spacing w:val="42"/>
          <w:sz w:val="24"/>
        </w:rPr>
        <w:t> </w:t>
      </w:r>
      <w:r>
        <w:rPr>
          <w:sz w:val="24"/>
        </w:rPr>
        <w:t>program</w:t>
      </w:r>
      <w:r>
        <w:rPr>
          <w:spacing w:val="42"/>
          <w:sz w:val="24"/>
        </w:rPr>
        <w:t> </w:t>
      </w:r>
      <w:r>
        <w:rPr>
          <w:sz w:val="24"/>
        </w:rPr>
        <w:t>na</w:t>
      </w:r>
      <w:r>
        <w:rPr>
          <w:spacing w:val="43"/>
          <w:sz w:val="24"/>
        </w:rPr>
        <w:t> </w:t>
      </w:r>
      <w:r>
        <w:rPr>
          <w:sz w:val="24"/>
        </w:rPr>
        <w:t>vysoké</w:t>
      </w:r>
      <w:r>
        <w:rPr>
          <w:spacing w:val="41"/>
          <w:sz w:val="24"/>
        </w:rPr>
        <w:t> </w:t>
      </w:r>
      <w:r>
        <w:rPr>
          <w:sz w:val="24"/>
        </w:rPr>
        <w:t>škole</w:t>
      </w:r>
      <w:r>
        <w:rPr>
          <w:spacing w:val="43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zahraničí</w:t>
      </w:r>
      <w:r>
        <w:rPr>
          <w:spacing w:val="-58"/>
          <w:sz w:val="24"/>
        </w:rPr>
        <w:t> </w:t>
      </w:r>
      <w:r>
        <w:rPr>
          <w:sz w:val="24"/>
        </w:rPr>
        <w:t>(s výjimkou Slovenské republiky), doloží znalost českého jazyka jedním z následujících</w:t>
      </w:r>
      <w:r>
        <w:rPr>
          <w:spacing w:val="1"/>
          <w:sz w:val="24"/>
        </w:rPr>
        <w:t> </w:t>
      </w:r>
      <w:r>
        <w:rPr>
          <w:sz w:val="24"/>
        </w:rPr>
        <w:t>způsobů:</w:t>
      </w:r>
    </w:p>
    <w:p>
      <w:pPr>
        <w:pStyle w:val="ListParagraph"/>
        <w:numPr>
          <w:ilvl w:val="1"/>
          <w:numId w:val="11"/>
        </w:numPr>
        <w:tabs>
          <w:tab w:pos="933" w:val="left" w:leader="none"/>
        </w:tabs>
        <w:spacing w:line="240" w:lineRule="auto" w:before="120" w:after="0"/>
        <w:ind w:left="932" w:right="254" w:hanging="358"/>
        <w:jc w:val="both"/>
        <w:rPr>
          <w:sz w:val="24"/>
        </w:rPr>
      </w:pPr>
      <w:r>
        <w:rPr>
          <w:sz w:val="24"/>
        </w:rPr>
        <w:t>sken dokladu o absolvování mezinárodní certifikované zkoušky z českého jazyka pro</w:t>
      </w:r>
      <w:r>
        <w:rPr>
          <w:spacing w:val="1"/>
          <w:sz w:val="24"/>
        </w:rPr>
        <w:t> </w:t>
      </w:r>
      <w:r>
        <w:rPr>
          <w:sz w:val="24"/>
        </w:rPr>
        <w:t>cizince „CCE“ (Czech Language Certificate Exam) dokládající znalost českého jazyka</w:t>
      </w:r>
      <w:r>
        <w:rPr>
          <w:spacing w:val="-57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</w:t>
      </w:r>
      <w:r>
        <w:rPr>
          <w:spacing w:val="-3"/>
          <w:sz w:val="24"/>
        </w:rPr>
        <w:t> </w:t>
      </w:r>
      <w:r>
        <w:rPr>
          <w:sz w:val="24"/>
        </w:rPr>
        <w:t>o mezinárodní</w:t>
      </w:r>
      <w:r>
        <w:rPr>
          <w:spacing w:val="-2"/>
          <w:sz w:val="24"/>
        </w:rPr>
        <w:t> </w:t>
      </w:r>
      <w:r>
        <w:rPr>
          <w:sz w:val="24"/>
        </w:rPr>
        <w:t>certifikované</w:t>
      </w:r>
      <w:r>
        <w:rPr>
          <w:spacing w:val="-4"/>
          <w:sz w:val="24"/>
        </w:rPr>
        <w:t> </w:t>
      </w:r>
      <w:r>
        <w:rPr>
          <w:sz w:val="24"/>
        </w:rPr>
        <w:t>zkoušce</w:t>
      </w:r>
      <w:r>
        <w:rPr>
          <w:spacing w:val="-4"/>
          <w:sz w:val="24"/>
        </w:rPr>
        <w:t> </w:t>
      </w:r>
      <w:r>
        <w:rPr>
          <w:sz w:val="24"/>
        </w:rPr>
        <w:t>CCE</w:t>
      </w:r>
      <w:r>
        <w:rPr>
          <w:spacing w:val="-4"/>
          <w:sz w:val="24"/>
        </w:rPr>
        <w:t> </w:t>
      </w:r>
      <w:r>
        <w:rPr>
          <w:sz w:val="24"/>
        </w:rPr>
        <w:t>z</w:t>
      </w:r>
      <w:r>
        <w:rPr>
          <w:spacing w:val="-1"/>
          <w:sz w:val="24"/>
        </w:rPr>
        <w:t> </w:t>
      </w:r>
      <w:r>
        <w:rPr>
          <w:sz w:val="24"/>
        </w:rPr>
        <w:t>českého</w:t>
      </w:r>
      <w:r>
        <w:rPr>
          <w:spacing w:val="-4"/>
          <w:sz w:val="24"/>
        </w:rPr>
        <w:t> </w:t>
      </w:r>
      <w:r>
        <w:rPr>
          <w:sz w:val="24"/>
        </w:rPr>
        <w:t>jazyka</w:t>
      </w:r>
      <w:r>
        <w:rPr>
          <w:spacing w:val="-3"/>
          <w:sz w:val="24"/>
        </w:rPr>
        <w:t> </w:t>
      </w:r>
      <w:r>
        <w:rPr>
          <w:sz w:val="24"/>
        </w:rPr>
        <w:t>pro</w:t>
      </w:r>
      <w:r>
        <w:rPr>
          <w:spacing w:val="-5"/>
          <w:sz w:val="24"/>
        </w:rPr>
        <w:t> </w:t>
      </w:r>
      <w:r>
        <w:rPr>
          <w:sz w:val="24"/>
        </w:rPr>
        <w:t>cizince</w:t>
      </w:r>
      <w:r>
        <w:rPr>
          <w:spacing w:val="-3"/>
          <w:sz w:val="24"/>
        </w:rPr>
        <w:t> </w:t>
      </w:r>
      <w:r>
        <w:rPr>
          <w:sz w:val="24"/>
        </w:rPr>
        <w:t>jsou</w:t>
      </w:r>
      <w:r>
        <w:rPr>
          <w:spacing w:val="-58"/>
          <w:sz w:val="24"/>
        </w:rPr>
        <w:t> </w:t>
      </w:r>
      <w:r>
        <w:rPr>
          <w:sz w:val="24"/>
        </w:rPr>
        <w:t>dostupné</w:t>
      </w:r>
      <w:r>
        <w:rPr>
          <w:spacing w:val="1"/>
          <w:sz w:val="24"/>
        </w:rPr>
        <w:t> </w:t>
      </w:r>
      <w:r>
        <w:rPr>
          <w:sz w:val="24"/>
        </w:rPr>
        <w:t>zde: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https://ujop.cuni.cz/UJOPEN-70.html?ujopcmsid=12:czech-language-</w:t>
        </w:r>
      </w:hyperlink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certificate-exam-cce</w:t>
        </w:r>
      </w:hyperlink>
      <w:r>
        <w:rPr>
          <w:sz w:val="24"/>
        </w:rPr>
        <w:t>;</w:t>
      </w:r>
    </w:p>
    <w:p>
      <w:pPr>
        <w:pStyle w:val="ListParagraph"/>
        <w:numPr>
          <w:ilvl w:val="1"/>
          <w:numId w:val="11"/>
        </w:numPr>
        <w:tabs>
          <w:tab w:pos="939" w:val="left" w:leader="none"/>
        </w:tabs>
        <w:spacing w:line="240" w:lineRule="auto" w:before="120" w:after="0"/>
        <w:ind w:left="938" w:right="254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na Ústavu 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Plzni,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znalost</w:t>
      </w:r>
      <w:r>
        <w:rPr>
          <w:spacing w:val="1"/>
          <w:sz w:val="24"/>
        </w:rPr>
        <w:t> </w:t>
      </w:r>
      <w:r>
        <w:rPr>
          <w:sz w:val="24"/>
        </w:rPr>
        <w:t>českého</w:t>
      </w:r>
      <w:r>
        <w:rPr>
          <w:spacing w:val="1"/>
          <w:sz w:val="24"/>
        </w:rPr>
        <w:t> </w:t>
      </w:r>
      <w:r>
        <w:rPr>
          <w:sz w:val="24"/>
        </w:rPr>
        <w:t>jazyka</w:t>
      </w:r>
      <w:r>
        <w:rPr>
          <w:spacing w:val="1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 o zkoušce z českého jazyka pro cizince na webových stránkách Ústavu</w:t>
      </w:r>
      <w:r>
        <w:rPr>
          <w:spacing w:val="1"/>
          <w:sz w:val="24"/>
        </w:rPr>
        <w:t> </w:t>
      </w:r>
      <w:r>
        <w:rPr>
          <w:sz w:val="24"/>
        </w:rPr>
        <w:t>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(ÚJP)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Plzni:</w:t>
      </w:r>
      <w:r>
        <w:rPr>
          <w:color w:val="0000FF"/>
          <w:spacing w:val="1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https://www.ujp.zcu.cz/en/Public/zkousky_z_cj/</w:t>
        </w:r>
      </w:hyperlink>
      <w:r>
        <w:rPr>
          <w:color w:val="0000FF"/>
          <w:sz w:val="24"/>
        </w:rPr>
        <w:t>;</w:t>
      </w:r>
    </w:p>
    <w:p>
      <w:pPr>
        <w:pStyle w:val="ListParagraph"/>
        <w:numPr>
          <w:ilvl w:val="1"/>
          <w:numId w:val="11"/>
        </w:numPr>
        <w:tabs>
          <w:tab w:pos="939" w:val="left" w:leader="none"/>
        </w:tabs>
        <w:spacing w:line="240" w:lineRule="auto" w:before="120" w:after="0"/>
        <w:ind w:left="938" w:right="255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dokládající znalost</w:t>
      </w:r>
      <w:r>
        <w:rPr>
          <w:spacing w:val="1"/>
          <w:sz w:val="24"/>
        </w:rPr>
        <w:t> </w:t>
      </w:r>
      <w:r>
        <w:rPr>
          <w:sz w:val="24"/>
        </w:rPr>
        <w:t>českého jazyka </w:t>
      </w:r>
      <w:r>
        <w:rPr>
          <w:b/>
          <w:sz w:val="24"/>
        </w:rPr>
        <w:t>minimálně v úrovni B2 </w:t>
      </w:r>
      <w:r>
        <w:rPr>
          <w:sz w:val="24"/>
        </w:rPr>
        <w:t>Společného evropského referenčního rámce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jazyky,</w:t>
      </w:r>
      <w:r>
        <w:rPr>
          <w:spacing w:val="-13"/>
          <w:sz w:val="24"/>
        </w:rPr>
        <w:t> </w:t>
      </w:r>
      <w:r>
        <w:rPr>
          <w:sz w:val="24"/>
        </w:rPr>
        <w:t>kterou</w:t>
      </w:r>
      <w:r>
        <w:rPr>
          <w:spacing w:val="-14"/>
          <w:sz w:val="24"/>
        </w:rPr>
        <w:t> </w:t>
      </w:r>
      <w:r>
        <w:rPr>
          <w:sz w:val="24"/>
        </w:rPr>
        <w:t>realizovala</w:t>
      </w:r>
      <w:r>
        <w:rPr>
          <w:spacing w:val="-14"/>
          <w:sz w:val="24"/>
        </w:rPr>
        <w:t> </w:t>
      </w:r>
      <w:r>
        <w:rPr>
          <w:sz w:val="24"/>
        </w:rPr>
        <w:t>jazyková</w:t>
      </w:r>
      <w:r>
        <w:rPr>
          <w:spacing w:val="-13"/>
          <w:sz w:val="24"/>
        </w:rPr>
        <w:t> </w:t>
      </w:r>
      <w:r>
        <w:rPr>
          <w:sz w:val="24"/>
        </w:rPr>
        <w:t>škola</w:t>
      </w:r>
      <w:r>
        <w:rPr>
          <w:spacing w:val="-14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právem</w:t>
      </w:r>
      <w:r>
        <w:rPr>
          <w:spacing w:val="-15"/>
          <w:sz w:val="24"/>
        </w:rPr>
        <w:t> </w:t>
      </w:r>
      <w:r>
        <w:rPr>
          <w:sz w:val="24"/>
        </w:rPr>
        <w:t>státní</w:t>
      </w:r>
      <w:r>
        <w:rPr>
          <w:spacing w:val="-13"/>
          <w:sz w:val="24"/>
        </w:rPr>
        <w:t> </w:t>
      </w:r>
      <w:r>
        <w:rPr>
          <w:sz w:val="24"/>
        </w:rPr>
        <w:t>jazykové</w:t>
      </w:r>
      <w:r>
        <w:rPr>
          <w:spacing w:val="-13"/>
          <w:sz w:val="24"/>
        </w:rPr>
        <w:t> </w:t>
      </w:r>
      <w:r>
        <w:rPr>
          <w:sz w:val="24"/>
        </w:rPr>
        <w:t>zkoušky</w:t>
      </w:r>
      <w:r>
        <w:rPr>
          <w:spacing w:val="-12"/>
          <w:sz w:val="24"/>
        </w:rPr>
        <w:t> </w:t>
      </w:r>
      <w:r>
        <w:rPr>
          <w:sz w:val="24"/>
        </w:rPr>
        <w:t>zapsaná</w:t>
      </w:r>
      <w:r>
        <w:rPr>
          <w:spacing w:val="-58"/>
          <w:sz w:val="24"/>
        </w:rPr>
        <w:t> </w:t>
      </w:r>
      <w:r>
        <w:rPr>
          <w:sz w:val="24"/>
        </w:rPr>
        <w:t>v rejstříku</w:t>
      </w:r>
      <w:r>
        <w:rPr>
          <w:spacing w:val="1"/>
          <w:sz w:val="24"/>
        </w:rPr>
        <w:t> </w:t>
      </w:r>
      <w:r>
        <w:rPr>
          <w:sz w:val="24"/>
        </w:rPr>
        <w:t>škol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školských</w:t>
      </w:r>
      <w:r>
        <w:rPr>
          <w:spacing w:val="1"/>
          <w:sz w:val="24"/>
        </w:rPr>
        <w:t> </w:t>
      </w:r>
      <w:r>
        <w:rPr>
          <w:sz w:val="24"/>
        </w:rPr>
        <w:t>zařízení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5">
        <w:r>
          <w:rPr>
            <w:color w:val="0000FF"/>
            <w:sz w:val="24"/>
            <w:u w:val="single" w:color="0000FF"/>
          </w:rPr>
          <w:t>https://rejstriky.msmt.cz/rejskol/</w:t>
        </w:r>
      </w:hyperlink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nebo</w:t>
      </w:r>
      <w:r>
        <w:rPr>
          <w:spacing w:val="1"/>
          <w:sz w:val="24"/>
        </w:rPr>
        <w:t> </w:t>
      </w:r>
      <w:r>
        <w:rPr>
          <w:sz w:val="24"/>
        </w:rPr>
        <w:t>česká</w:t>
      </w:r>
      <w:r>
        <w:rPr>
          <w:spacing w:val="-57"/>
          <w:sz w:val="24"/>
        </w:rPr>
        <w:t> </w:t>
      </w:r>
      <w:r>
        <w:rPr>
          <w:sz w:val="24"/>
        </w:rPr>
        <w:t>veřejná</w:t>
      </w:r>
      <w:r>
        <w:rPr>
          <w:spacing w:val="-1"/>
          <w:sz w:val="24"/>
        </w:rPr>
        <w:t> </w:t>
      </w:r>
      <w:r>
        <w:rPr>
          <w:sz w:val="24"/>
        </w:rPr>
        <w:t>nebo státní vysoká škola.</w:t>
      </w:r>
    </w:p>
    <w:p>
      <w:pPr>
        <w:pStyle w:val="ListParagraph"/>
        <w:numPr>
          <w:ilvl w:val="1"/>
          <w:numId w:val="11"/>
        </w:numPr>
        <w:tabs>
          <w:tab w:pos="933" w:val="left" w:leader="none"/>
        </w:tabs>
        <w:spacing w:line="240" w:lineRule="auto" w:before="120" w:after="0"/>
        <w:ind w:left="932" w:right="255" w:hanging="358"/>
        <w:jc w:val="both"/>
        <w:rPr>
          <w:sz w:val="24"/>
        </w:rPr>
      </w:pPr>
      <w:r>
        <w:rPr>
          <w:sz w:val="24"/>
        </w:rPr>
        <w:t>sken</w:t>
      </w:r>
      <w:r>
        <w:rPr>
          <w:spacing w:val="1"/>
          <w:sz w:val="24"/>
        </w:rPr>
        <w:t> </w:t>
      </w:r>
      <w:r>
        <w:rPr>
          <w:sz w:val="24"/>
        </w:rPr>
        <w:t>maturitního</w:t>
      </w:r>
      <w:r>
        <w:rPr>
          <w:spacing w:val="1"/>
          <w:sz w:val="24"/>
        </w:rPr>
        <w:t> </w:t>
      </w:r>
      <w:r>
        <w:rPr>
          <w:sz w:val="24"/>
        </w:rPr>
        <w:t>vysvědčení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absolvování</w:t>
      </w:r>
      <w:r>
        <w:rPr>
          <w:spacing w:val="1"/>
          <w:sz w:val="24"/>
        </w:rPr>
        <w:t> </w:t>
      </w:r>
      <w:r>
        <w:rPr>
          <w:sz w:val="24"/>
        </w:rPr>
        <w:t>maturitní</w:t>
      </w:r>
      <w:r>
        <w:rPr>
          <w:spacing w:val="1"/>
          <w:sz w:val="24"/>
        </w:rPr>
        <w:t> </w:t>
      </w:r>
      <w:r>
        <w:rPr>
          <w:sz w:val="24"/>
        </w:rPr>
        <w:t>zkoušky</w:t>
      </w:r>
      <w:r>
        <w:rPr>
          <w:spacing w:val="1"/>
          <w:sz w:val="24"/>
        </w:rPr>
        <w:t> </w:t>
      </w:r>
      <w:r>
        <w:rPr>
          <w:sz w:val="24"/>
        </w:rPr>
        <w:t>z českého</w:t>
      </w:r>
      <w:r>
        <w:rPr>
          <w:spacing w:val="-57"/>
          <w:sz w:val="24"/>
        </w:rPr>
        <w:t> </w:t>
      </w:r>
      <w:r>
        <w:rPr>
          <w:sz w:val="24"/>
        </w:rPr>
        <w:t>jazyka;</w:t>
      </w:r>
    </w:p>
    <w:p>
      <w:pPr>
        <w:pStyle w:val="ListParagraph"/>
        <w:numPr>
          <w:ilvl w:val="1"/>
          <w:numId w:val="11"/>
        </w:numPr>
        <w:tabs>
          <w:tab w:pos="939" w:val="left" w:leader="none"/>
        </w:tabs>
        <w:spacing w:line="240" w:lineRule="auto" w:before="120" w:after="0"/>
        <w:ind w:left="938" w:right="257" w:hanging="361"/>
        <w:jc w:val="both"/>
        <w:rPr>
          <w:sz w:val="24"/>
        </w:rPr>
      </w:pPr>
      <w:r>
        <w:rPr>
          <w:sz w:val="24"/>
        </w:rPr>
        <w:t>sken dokladu o aktivním získání alespoň 60 kreditů (typicky průběh studia, diplom) ve</w:t>
      </w:r>
      <w:r>
        <w:rPr>
          <w:spacing w:val="-57"/>
          <w:sz w:val="24"/>
        </w:rPr>
        <w:t> </w:t>
      </w:r>
      <w:r>
        <w:rPr>
          <w:sz w:val="24"/>
        </w:rPr>
        <w:t>studijním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realizovaném</w:t>
      </w:r>
      <w:r>
        <w:rPr>
          <w:spacing w:val="1"/>
          <w:sz w:val="24"/>
        </w:rPr>
        <w:t> </w:t>
      </w:r>
      <w:r>
        <w:rPr>
          <w:sz w:val="24"/>
        </w:rPr>
        <w:t>v českém</w:t>
      </w:r>
      <w:r>
        <w:rPr>
          <w:spacing w:val="1"/>
          <w:sz w:val="24"/>
        </w:rPr>
        <w:t> </w:t>
      </w:r>
      <w:r>
        <w:rPr>
          <w:sz w:val="24"/>
        </w:rPr>
        <w:t>jazyce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vysoké</w:t>
      </w:r>
      <w:r>
        <w:rPr>
          <w:spacing w:val="1"/>
          <w:sz w:val="24"/>
        </w:rPr>
        <w:t> </w:t>
      </w:r>
      <w:r>
        <w:rPr>
          <w:sz w:val="24"/>
        </w:rPr>
        <w:t>škole,</w:t>
      </w:r>
      <w:r>
        <w:rPr>
          <w:spacing w:val="1"/>
          <w:sz w:val="24"/>
        </w:rPr>
        <w:t> </w:t>
      </w:r>
      <w:r>
        <w:rPr>
          <w:sz w:val="24"/>
        </w:rPr>
        <w:t>která</w:t>
      </w:r>
      <w:r>
        <w:rPr>
          <w:spacing w:val="1"/>
          <w:sz w:val="24"/>
        </w:rPr>
        <w:t> </w:t>
      </w:r>
      <w:r>
        <w:rPr>
          <w:sz w:val="24"/>
        </w:rPr>
        <w:t>smí</w:t>
      </w:r>
      <w:r>
        <w:rPr>
          <w:spacing w:val="1"/>
          <w:sz w:val="24"/>
        </w:rPr>
        <w:t> </w:t>
      </w:r>
      <w:r>
        <w:rPr>
          <w:sz w:val="24"/>
        </w:rPr>
        <w:t>uskutečňovat</w:t>
      </w:r>
      <w:r>
        <w:rPr>
          <w:spacing w:val="-1"/>
          <w:sz w:val="24"/>
        </w:rPr>
        <w:t> </w:t>
      </w:r>
      <w:r>
        <w:rPr>
          <w:sz w:val="24"/>
        </w:rPr>
        <w:t>vzdělávací</w:t>
      </w:r>
      <w:r>
        <w:rPr>
          <w:spacing w:val="-1"/>
          <w:sz w:val="24"/>
        </w:rPr>
        <w:t> </w:t>
      </w:r>
      <w:r>
        <w:rPr>
          <w:sz w:val="24"/>
        </w:rPr>
        <w:t>činnost v České</w:t>
      </w:r>
      <w:r>
        <w:rPr>
          <w:spacing w:val="-1"/>
          <w:sz w:val="24"/>
        </w:rPr>
        <w:t> </w:t>
      </w:r>
      <w:r>
        <w:rPr>
          <w:sz w:val="24"/>
        </w:rPr>
        <w:t>republice.</w:t>
      </w:r>
    </w:p>
    <w:p>
      <w:pPr>
        <w:spacing w:before="121"/>
        <w:ind w:left="575" w:right="254" w:firstLine="0"/>
        <w:jc w:val="both"/>
        <w:rPr>
          <w:sz w:val="24"/>
        </w:rPr>
      </w:pPr>
      <w:r>
        <w:rPr>
          <w:sz w:val="24"/>
        </w:rPr>
        <w:t>Sken</w:t>
      </w:r>
      <w:r>
        <w:rPr>
          <w:spacing w:val="1"/>
          <w:sz w:val="24"/>
        </w:rPr>
        <w:t> </w:t>
      </w:r>
      <w:r>
        <w:rPr>
          <w:sz w:val="24"/>
        </w:rPr>
        <w:t>dokladu</w:t>
      </w:r>
      <w:r>
        <w:rPr>
          <w:spacing w:val="1"/>
          <w:sz w:val="24"/>
        </w:rPr>
        <w:t> </w:t>
      </w:r>
      <w:r>
        <w:rPr>
          <w:sz w:val="24"/>
        </w:rPr>
        <w:t>musí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nahrát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systému</w:t>
      </w:r>
      <w:r>
        <w:rPr>
          <w:spacing w:val="1"/>
          <w:sz w:val="24"/>
        </w:rPr>
        <w:t> </w:t>
      </w:r>
      <w:r>
        <w:rPr>
          <w:b/>
          <w:sz w:val="24"/>
        </w:rPr>
        <w:t>E-Přihláška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sz w:val="24"/>
        </w:rPr>
        <w:t>nejpozději</w:t>
      </w:r>
      <w:r>
        <w:rPr>
          <w:spacing w:val="1"/>
          <w:sz w:val="24"/>
        </w:rPr>
        <w:t> </w:t>
      </w:r>
      <w:r>
        <w:rPr>
          <w:sz w:val="24"/>
        </w:rPr>
        <w:t>do </w:t>
      </w:r>
      <w:r>
        <w:rPr>
          <w:b/>
          <w:sz w:val="24"/>
        </w:rPr>
        <w:t>24. 6. 2024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576" w:val="left" w:leader="none"/>
        </w:tabs>
        <w:spacing w:line="240" w:lineRule="auto" w:before="120" w:after="0"/>
        <w:ind w:left="575" w:right="255" w:hanging="358"/>
        <w:jc w:val="both"/>
        <w:rPr>
          <w:sz w:val="24"/>
        </w:rPr>
      </w:pPr>
      <w:r>
        <w:rPr>
          <w:sz w:val="24"/>
        </w:rPr>
        <w:t>Uchazeč,</w:t>
      </w:r>
      <w:r>
        <w:rPr>
          <w:spacing w:val="1"/>
          <w:sz w:val="24"/>
        </w:rPr>
        <w:t> </w:t>
      </w:r>
      <w:r>
        <w:rPr>
          <w:sz w:val="24"/>
        </w:rPr>
        <w:t>který</w:t>
      </w:r>
      <w:r>
        <w:rPr>
          <w:spacing w:val="1"/>
          <w:sz w:val="24"/>
        </w:rPr>
        <w:t> </w:t>
      </w:r>
      <w:r>
        <w:rPr>
          <w:sz w:val="24"/>
        </w:rPr>
        <w:t>absolvoval</w:t>
      </w:r>
      <w:r>
        <w:rPr>
          <w:spacing w:val="1"/>
          <w:sz w:val="24"/>
        </w:rPr>
        <w:t> </w:t>
      </w:r>
      <w:r>
        <w:rPr>
          <w:sz w:val="24"/>
        </w:rPr>
        <w:t>studijní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v zahraničí,</w:t>
      </w:r>
      <w:r>
        <w:rPr>
          <w:spacing w:val="1"/>
          <w:sz w:val="24"/>
        </w:rPr>
        <w:t> </w:t>
      </w:r>
      <w:r>
        <w:rPr>
          <w:sz w:val="24"/>
        </w:rPr>
        <w:t>musí</w:t>
      </w:r>
      <w:r>
        <w:rPr>
          <w:spacing w:val="1"/>
          <w:sz w:val="24"/>
        </w:rPr>
        <w:t> </w:t>
      </w:r>
      <w:r>
        <w:rPr>
          <w:b/>
          <w:sz w:val="24"/>
        </w:rPr>
        <w:t>nahrát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systému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Přihláška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ZČU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0000FF"/>
            <w:sz w:val="24"/>
            <w:u w:val="thick" w:color="0000FF"/>
          </w:rPr>
          <w:t>https://eprihlaska.zcu.cz</w:t>
        </w:r>
      </w:hyperlink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b/>
          <w:sz w:val="24"/>
        </w:rPr>
        <w:t>24.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> </w:t>
      </w:r>
      <w:r>
        <w:rPr>
          <w:sz w:val="24"/>
        </w:rPr>
        <w:t>sken</w:t>
      </w:r>
      <w:r>
        <w:rPr>
          <w:spacing w:val="1"/>
          <w:sz w:val="24"/>
        </w:rPr>
        <w:t> </w:t>
      </w:r>
      <w:r>
        <w:rPr>
          <w:sz w:val="24"/>
        </w:rPr>
        <w:t>dokladu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uznání</w:t>
      </w:r>
      <w:r>
        <w:rPr>
          <w:spacing w:val="1"/>
          <w:sz w:val="24"/>
        </w:rPr>
        <w:t> </w:t>
      </w:r>
      <w:r>
        <w:rPr>
          <w:sz w:val="24"/>
        </w:rPr>
        <w:t>zahraničního vysokoškolského vzdělání v ČR (nostrifikaci), pokud mezinárodní smlouva,</w:t>
      </w:r>
      <w:r>
        <w:rPr>
          <w:spacing w:val="1"/>
          <w:sz w:val="24"/>
        </w:rPr>
        <w:t> </w:t>
      </w:r>
      <w:r>
        <w:rPr>
          <w:sz w:val="24"/>
        </w:rPr>
        <w:t>kterou je Česká republika vázána, nestanoví jinak. Uchazeč může také využít postupu dle</w:t>
      </w:r>
      <w:r>
        <w:rPr>
          <w:spacing w:val="1"/>
          <w:sz w:val="24"/>
        </w:rPr>
        <w:t> </w:t>
      </w:r>
      <w:r>
        <w:rPr>
          <w:sz w:val="24"/>
        </w:rPr>
        <w:t>čl. 6a.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30" w:top="1320" w:bottom="920" w:left="1200" w:right="116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.68pt;margin-top:89.759987pt;width:560.65pt;height:707.55pt;mso-position-horizontal-relative:page;mso-position-vertical-relative:page;z-index:15729664" coordorigin="154,1795" coordsize="11213,14151">
            <v:shape style="position:absolute;left:153;top:1861;width:11213;height:14066" type="#_x0000_t75" stroked="false">
              <v:imagedata r:id="rId19" o:title=""/>
            </v:shape>
            <v:shape style="position:absolute;left:1526;top:1814;width:8756;height:14132" type="#_x0000_t75" stroked="false">
              <v:imagedata r:id="rId20" o:title=""/>
            </v:shape>
            <v:shape style="position:absolute;left:1497;top:1795;width:8756;height:13824" type="#_x0000_t75" stroked="false">
              <v:imagedata r:id="rId21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footerReference w:type="default" r:id="rId18"/>
          <w:pgSz w:w="11910" w:h="16830"/>
          <w:pgMar w:footer="0" w:header="0" w:top="1600" w:bottom="280" w:left="1680" w:right="1680"/>
        </w:sectPr>
      </w:pPr>
    </w:p>
    <w:p>
      <w:pPr>
        <w:pStyle w:val="BodyText"/>
        <w:spacing w:before="10"/>
      </w:pPr>
    </w:p>
    <w:p>
      <w:pPr>
        <w:pStyle w:val="BodyText"/>
        <w:spacing w:before="0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1829623" cy="621792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2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43" w:lineRule="auto" w:before="90"/>
        <w:ind w:left="6908" w:right="135" w:hanging="153"/>
        <w:jc w:val="right"/>
      </w:pPr>
      <w:r>
        <w:rPr/>
        <w:t>Plzeň, 29. listopadu 2023</w:t>
      </w:r>
      <w:r>
        <w:rPr>
          <w:spacing w:val="-57"/>
        </w:rPr>
        <w:t> </w:t>
      </w:r>
      <w:r>
        <w:rPr/>
        <w:t>Č.j.:</w:t>
      </w:r>
      <w:r>
        <w:rPr>
          <w:spacing w:val="-7"/>
        </w:rPr>
        <w:t> </w:t>
      </w:r>
      <w:r>
        <w:rPr/>
        <w:t>ZCU</w:t>
      </w:r>
      <w:r>
        <w:rPr>
          <w:spacing w:val="-8"/>
        </w:rPr>
        <w:t> </w:t>
      </w:r>
      <w:r>
        <w:rPr/>
        <w:t>022328/2023</w:t>
      </w:r>
    </w:p>
    <w:p>
      <w:pPr>
        <w:pStyle w:val="BodyText"/>
        <w:spacing w:before="6"/>
        <w:rPr>
          <w:sz w:val="32"/>
        </w:rPr>
      </w:pPr>
    </w:p>
    <w:p>
      <w:pPr>
        <w:spacing w:before="0" w:after="19"/>
        <w:ind w:left="2300" w:right="1962" w:firstLine="0"/>
        <w:jc w:val="center"/>
        <w:rPr>
          <w:b/>
          <w:sz w:val="28"/>
        </w:rPr>
      </w:pPr>
      <w:r>
        <w:rPr>
          <w:b/>
          <w:sz w:val="28"/>
        </w:rPr>
        <w:t>Vyhláška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č.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8DV/2023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děkanky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FEK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ZČU</w:t>
      </w:r>
    </w:p>
    <w:p>
      <w:pPr>
        <w:pStyle w:val="BodyText"/>
        <w:spacing w:line="30" w:lineRule="exact" w:before="0"/>
        <w:ind w:left="448"/>
        <w:rPr>
          <w:sz w:val="3"/>
        </w:rPr>
      </w:pPr>
      <w:r>
        <w:rPr>
          <w:position w:val="0"/>
          <w:sz w:val="3"/>
        </w:rPr>
        <w:pict>
          <v:group style="width:438.55pt;height:1.5pt;mso-position-horizontal-relative:char;mso-position-vertical-relative:line" coordorigin="0,0" coordsize="8771,30">
            <v:rect style="position:absolute;left:0;top:0;width:8771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21"/>
        <w:ind w:left="1228" w:right="822" w:firstLine="205"/>
        <w:jc w:val="left"/>
        <w:rPr>
          <w:b/>
          <w:sz w:val="28"/>
        </w:rPr>
      </w:pPr>
      <w:r>
        <w:rPr>
          <w:b/>
          <w:sz w:val="28"/>
        </w:rPr>
        <w:t>Přijímání ke studiu do doktorských studijních programů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Fakultě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ekonomické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ZČU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akademický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rok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2024/2025</w:t>
      </w:r>
    </w:p>
    <w:p>
      <w:pPr>
        <w:spacing w:before="61"/>
        <w:ind w:left="511" w:right="0" w:firstLine="0"/>
        <w:jc w:val="left"/>
        <w:rPr>
          <w:b/>
          <w:sz w:val="20"/>
        </w:rPr>
      </w:pPr>
      <w:r>
        <w:rPr>
          <w:b/>
          <w:sz w:val="20"/>
        </w:rPr>
        <w:t>podle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§48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násl.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zákona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č.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111/1998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Sb.,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vysokých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školách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změně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doplnění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dalších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zákonů</w:t>
      </w:r>
    </w:p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before="1"/>
        <w:ind w:left="2926"/>
        <w:jc w:val="left"/>
      </w:pPr>
      <w:r>
        <w:rPr/>
        <w:t>čl.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Termíny</w:t>
      </w:r>
      <w:r>
        <w:rPr>
          <w:spacing w:val="-1"/>
        </w:rPr>
        <w:t> </w:t>
      </w:r>
      <w:r>
        <w:rPr/>
        <w:t>přijímacího</w:t>
      </w:r>
      <w:r>
        <w:rPr>
          <w:spacing w:val="-1"/>
        </w:rPr>
        <w:t> </w:t>
      </w:r>
      <w:r>
        <w:rPr/>
        <w:t>řízení</w:t>
      </w:r>
    </w:p>
    <w:p>
      <w:pPr>
        <w:pStyle w:val="BodyText"/>
        <w:ind w:left="118"/>
      </w:pPr>
      <w:r>
        <w:rPr/>
        <w:t>1.</w:t>
      </w:r>
      <w:r>
        <w:rPr>
          <w:spacing w:val="54"/>
        </w:rPr>
        <w:t> </w:t>
      </w:r>
      <w:r>
        <w:rPr/>
        <w:t>Děkanka</w:t>
      </w:r>
      <w:r>
        <w:rPr>
          <w:spacing w:val="-13"/>
        </w:rPr>
        <w:t> </w:t>
      </w:r>
      <w:r>
        <w:rPr/>
        <w:t>Fakulty</w:t>
      </w:r>
      <w:r>
        <w:rPr>
          <w:spacing w:val="-12"/>
        </w:rPr>
        <w:t> </w:t>
      </w:r>
      <w:r>
        <w:rPr/>
        <w:t>ekonomické</w:t>
      </w:r>
      <w:r>
        <w:rPr>
          <w:spacing w:val="-12"/>
        </w:rPr>
        <w:t> </w:t>
      </w:r>
      <w:r>
        <w:rPr/>
        <w:t>ZČU</w:t>
      </w:r>
      <w:r>
        <w:rPr>
          <w:spacing w:val="-11"/>
        </w:rPr>
        <w:t> </w:t>
      </w:r>
      <w:r>
        <w:rPr/>
        <w:t>v souvislosti</w:t>
      </w:r>
      <w:r>
        <w:rPr>
          <w:spacing w:val="-13"/>
        </w:rPr>
        <w:t> </w:t>
      </w:r>
      <w:r>
        <w:rPr/>
        <w:t>s</w:t>
      </w:r>
      <w:r>
        <w:rPr>
          <w:spacing w:val="-2"/>
        </w:rPr>
        <w:t> </w:t>
      </w:r>
      <w:r>
        <w:rPr/>
        <w:t>přijímacím</w:t>
      </w:r>
      <w:r>
        <w:rPr>
          <w:spacing w:val="-13"/>
        </w:rPr>
        <w:t> </w:t>
      </w:r>
      <w:r>
        <w:rPr/>
        <w:t>řízením</w:t>
      </w:r>
      <w:r>
        <w:rPr>
          <w:spacing w:val="-14"/>
        </w:rPr>
        <w:t> </w:t>
      </w:r>
      <w:r>
        <w:rPr/>
        <w:t>stanoví</w:t>
      </w:r>
      <w:r>
        <w:rPr>
          <w:spacing w:val="-11"/>
        </w:rPr>
        <w:t> </w:t>
      </w:r>
      <w:r>
        <w:rPr/>
        <w:t>tyto</w:t>
      </w:r>
      <w:r>
        <w:rPr>
          <w:spacing w:val="-12"/>
        </w:rPr>
        <w:t> </w:t>
      </w:r>
      <w:r>
        <w:rPr/>
        <w:t>termíny: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6"/>
        <w:gridCol w:w="4668"/>
      </w:tblGrid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podání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studiu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od 15.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31.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626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499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zaplacení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administrativního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poplatku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za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18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 31.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Termíny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přijímací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zkoušky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sz w:val="22"/>
              </w:rPr>
              <w:t>Druhá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polovina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června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2024.</w:t>
            </w:r>
          </w:p>
        </w:tc>
      </w:tr>
      <w:tr>
        <w:trPr>
          <w:trHeight w:val="626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1025"/>
              <w:rPr>
                <w:b/>
                <w:sz w:val="22"/>
              </w:rPr>
            </w:pPr>
            <w:r>
              <w:rPr>
                <w:b/>
                <w:sz w:val="22"/>
              </w:rPr>
              <w:t>Termín pro nahrání/zaslání příloh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přihlášce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4668" w:type="dxa"/>
          </w:tcPr>
          <w:p>
            <w:pPr>
              <w:pStyle w:val="TableParagraph"/>
              <w:spacing w:before="18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 31.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879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18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zaslání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Posouzení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zahraničního vysokoškolského vzdělání pro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účely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přijímacího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řízení 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FEK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7a</w:t>
            </w:r>
          </w:p>
        </w:tc>
        <w:tc>
          <w:tcPr>
            <w:tcW w:w="4668" w:type="dxa"/>
          </w:tcPr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877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ind w:right="114"/>
              <w:rPr>
                <w:b/>
                <w:sz w:val="22"/>
              </w:rPr>
            </w:pPr>
            <w:r>
              <w:rPr>
                <w:b/>
                <w:sz w:val="22"/>
              </w:rPr>
              <w:t>Termín pro nahrání (doručení) skenu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dokladu o absolvování magisterského studia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podle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čl.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4668" w:type="dxa"/>
          </w:tcPr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30.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4" w:hRule="atLeast"/>
        </w:trPr>
        <w:tc>
          <w:tcPr>
            <w:tcW w:w="4396" w:type="dxa"/>
          </w:tcPr>
          <w:p>
            <w:pPr>
              <w:pStyle w:val="TableParagraph"/>
              <w:spacing w:before="61"/>
              <w:rPr>
                <w:b/>
                <w:sz w:val="22"/>
              </w:rPr>
            </w:pPr>
            <w:r>
              <w:rPr>
                <w:b/>
                <w:sz w:val="22"/>
              </w:rPr>
              <w:t>Termín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ověření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podmínek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přijetí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6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15.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  <w:tr>
        <w:trPr>
          <w:trHeight w:val="372" w:hRule="atLeast"/>
        </w:trPr>
        <w:tc>
          <w:tcPr>
            <w:tcW w:w="4396" w:type="dxa"/>
          </w:tcPr>
          <w:p>
            <w:pPr>
              <w:pStyle w:val="TableParagraph"/>
              <w:spacing w:before="59"/>
              <w:rPr>
                <w:b/>
                <w:sz w:val="22"/>
              </w:rPr>
            </w:pPr>
            <w:r>
              <w:rPr>
                <w:b/>
                <w:sz w:val="22"/>
              </w:rPr>
              <w:t>Zápis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přijatých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uchazečů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ročníku</w:t>
            </w:r>
          </w:p>
        </w:tc>
        <w:tc>
          <w:tcPr>
            <w:tcW w:w="4668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termínech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sdělených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fakultou.</w:t>
            </w:r>
          </w:p>
        </w:tc>
      </w:tr>
      <w:tr>
        <w:trPr>
          <w:trHeight w:val="492" w:hRule="atLeast"/>
        </w:trPr>
        <w:tc>
          <w:tcPr>
            <w:tcW w:w="4396" w:type="dxa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Přihláška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nahrávání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dokumentů</w:t>
            </w:r>
          </w:p>
        </w:tc>
        <w:tc>
          <w:tcPr>
            <w:tcW w:w="4668" w:type="dxa"/>
          </w:tcPr>
          <w:p>
            <w:pPr>
              <w:pStyle w:val="TableParagraph"/>
              <w:spacing w:before="119"/>
              <w:ind w:left="106"/>
              <w:rPr>
                <w:sz w:val="22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https://eprihlaska.zcu.cz</w:t>
              </w:r>
            </w:hyperlink>
          </w:p>
        </w:tc>
      </w:tr>
      <w:tr>
        <w:trPr>
          <w:trHeight w:val="1011" w:hRule="atLeast"/>
        </w:trPr>
        <w:tc>
          <w:tcPr>
            <w:tcW w:w="4396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Průběžné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sledování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stavu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přihlášky</w:t>
            </w:r>
          </w:p>
        </w:tc>
        <w:tc>
          <w:tcPr>
            <w:tcW w:w="4668" w:type="dxa"/>
          </w:tcPr>
          <w:p>
            <w:pPr>
              <w:pStyle w:val="TableParagraph"/>
              <w:spacing w:before="0"/>
              <w:ind w:left="106" w:right="373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https://zcu.cz/study/applicants/prijimaci-rizeni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zjištění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informací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potřebné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univerzitního</w:t>
            </w:r>
          </w:p>
          <w:p>
            <w:pPr>
              <w:pStyle w:val="TableParagraph"/>
              <w:spacing w:line="252" w:lineRule="exact" w:before="0"/>
              <w:ind w:left="106" w:right="482"/>
              <w:rPr>
                <w:sz w:val="22"/>
              </w:rPr>
            </w:pPr>
            <w:r>
              <w:rPr>
                <w:sz w:val="22"/>
              </w:rPr>
              <w:t>číslo uchazeče, které uchazeč získá při podání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elektronické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přihlášky</w:t>
            </w:r>
          </w:p>
        </w:tc>
      </w:tr>
      <w:tr>
        <w:trPr>
          <w:trHeight w:val="494" w:hRule="atLeast"/>
        </w:trPr>
        <w:tc>
          <w:tcPr>
            <w:tcW w:w="4396" w:type="dxa"/>
          </w:tcPr>
          <w:p>
            <w:pPr>
              <w:pStyle w:val="TableParagraph"/>
              <w:spacing w:before="121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dotazy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přijímacímu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řízení</w:t>
            </w:r>
          </w:p>
        </w:tc>
        <w:tc>
          <w:tcPr>
            <w:tcW w:w="4668" w:type="dxa"/>
          </w:tcPr>
          <w:p>
            <w:pPr>
              <w:pStyle w:val="TableParagraph"/>
              <w:spacing w:before="121"/>
              <w:ind w:left="106"/>
              <w:rPr>
                <w:sz w:val="22"/>
              </w:rPr>
            </w:pPr>
            <w:hyperlink r:id="rId23">
              <w:r>
                <w:rPr>
                  <w:color w:val="0000FF"/>
                  <w:sz w:val="22"/>
                  <w:u w:val="single" w:color="0000FF"/>
                </w:rPr>
                <w:t>trojanow@fek.zcu.cz</w:t>
              </w:r>
            </w:hyperlink>
          </w:p>
        </w:tc>
      </w:tr>
    </w:tbl>
    <w:p>
      <w:pPr>
        <w:spacing w:after="0"/>
        <w:rPr>
          <w:sz w:val="22"/>
        </w:rPr>
        <w:sectPr>
          <w:footerReference w:type="default" r:id="rId22"/>
          <w:pgSz w:w="11910" w:h="16840"/>
          <w:pgMar w:footer="684" w:header="0" w:top="1580" w:bottom="880" w:left="1300" w:right="1280"/>
          <w:pgNumType w:start="1"/>
        </w:sectPr>
      </w:pPr>
    </w:p>
    <w:p>
      <w:pPr>
        <w:pStyle w:val="Heading1"/>
        <w:spacing w:before="60"/>
        <w:ind w:left="3369"/>
      </w:pPr>
      <w:r>
        <w:rPr/>
        <w:t>čl.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Studijní</w:t>
      </w:r>
      <w:r>
        <w:rPr>
          <w:spacing w:val="-2"/>
        </w:rPr>
        <w:t> </w:t>
      </w:r>
      <w:r>
        <w:rPr/>
        <w:t>programy</w:t>
      </w:r>
    </w:p>
    <w:p>
      <w:pPr>
        <w:pStyle w:val="BodyText"/>
        <w:ind w:left="478" w:right="135" w:hanging="360"/>
        <w:jc w:val="both"/>
      </w:pPr>
      <w:r>
        <w:rPr/>
        <w:t>1.</w:t>
      </w:r>
      <w:r>
        <w:rPr>
          <w:spacing w:val="57"/>
        </w:rPr>
        <w:t> </w:t>
      </w:r>
      <w:r>
        <w:rPr/>
        <w:t>Fakulta</w:t>
      </w:r>
      <w:r>
        <w:rPr>
          <w:spacing w:val="-8"/>
        </w:rPr>
        <w:t> </w:t>
      </w:r>
      <w:r>
        <w:rPr/>
        <w:t>ekonomická</w:t>
      </w:r>
      <w:r>
        <w:rPr>
          <w:spacing w:val="-7"/>
        </w:rPr>
        <w:t> </w:t>
      </w:r>
      <w:r>
        <w:rPr/>
        <w:t>ZČU</w:t>
      </w:r>
      <w:r>
        <w:rPr>
          <w:spacing w:val="-7"/>
        </w:rPr>
        <w:t> </w:t>
      </w:r>
      <w:r>
        <w:rPr/>
        <w:t>(dále</w:t>
      </w:r>
      <w:r>
        <w:rPr>
          <w:spacing w:val="-7"/>
        </w:rPr>
        <w:t> </w:t>
      </w:r>
      <w:r>
        <w:rPr/>
        <w:t>jen</w:t>
      </w:r>
      <w:r>
        <w:rPr>
          <w:spacing w:val="-7"/>
        </w:rPr>
        <w:t> </w:t>
      </w:r>
      <w:r>
        <w:rPr/>
        <w:t>FEK)</w:t>
      </w:r>
      <w:r>
        <w:rPr>
          <w:spacing w:val="-7"/>
        </w:rPr>
        <w:t> </w:t>
      </w:r>
      <w:r>
        <w:rPr/>
        <w:t>organizuje</w:t>
      </w:r>
      <w:r>
        <w:rPr>
          <w:spacing w:val="-7"/>
        </w:rPr>
        <w:t> </w:t>
      </w:r>
      <w:r>
        <w:rPr/>
        <w:t>výuku</w:t>
      </w:r>
      <w:r>
        <w:rPr>
          <w:spacing w:val="-5"/>
        </w:rPr>
        <w:t> </w:t>
      </w:r>
      <w:r>
        <w:rPr/>
        <w:t>doktorského</w:t>
      </w:r>
      <w:r>
        <w:rPr>
          <w:spacing w:val="-8"/>
        </w:rPr>
        <w:t> </w:t>
      </w:r>
      <w:r>
        <w:rPr/>
        <w:t>studia</w:t>
      </w:r>
      <w:r>
        <w:rPr>
          <w:spacing w:val="-7"/>
        </w:rPr>
        <w:t> </w:t>
      </w:r>
      <w:r>
        <w:rPr/>
        <w:t>v</w:t>
      </w:r>
      <w:r>
        <w:rPr>
          <w:spacing w:val="-1"/>
        </w:rPr>
        <w:t> </w:t>
      </w:r>
      <w:r>
        <w:rPr/>
        <w:t>prezenční</w:t>
      </w:r>
      <w:r>
        <w:rPr>
          <w:spacing w:val="-58"/>
        </w:rPr>
        <w:t> </w:t>
      </w:r>
      <w:r>
        <w:rPr/>
        <w:t>a kombinované formě pouze v Plzni. V akademickém roce 2024/2025 přijímá ke studiu do</w:t>
      </w:r>
      <w:r>
        <w:rPr>
          <w:spacing w:val="-57"/>
        </w:rPr>
        <w:t> </w:t>
      </w:r>
      <w:r>
        <w:rPr/>
        <w:t>následujících</w:t>
      </w:r>
      <w:r>
        <w:rPr>
          <w:spacing w:val="-1"/>
        </w:rPr>
        <w:t> </w:t>
      </w:r>
      <w:r>
        <w:rPr/>
        <w:t>doktorských studijních</w:t>
      </w:r>
      <w:r>
        <w:rPr>
          <w:spacing w:val="-1"/>
        </w:rPr>
        <w:t> </w:t>
      </w:r>
      <w:r>
        <w:rPr/>
        <w:t>programů</w:t>
      </w:r>
      <w:r>
        <w:rPr>
          <w:spacing w:val="2"/>
        </w:rPr>
        <w:t> </w:t>
      </w:r>
      <w:r>
        <w:rPr/>
        <w:t>(dále</w:t>
      </w:r>
      <w:r>
        <w:rPr>
          <w:spacing w:val="-2"/>
        </w:rPr>
        <w:t> </w:t>
      </w:r>
      <w:r>
        <w:rPr/>
        <w:t>jen „DSP“):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3"/>
        <w:gridCol w:w="1230"/>
        <w:gridCol w:w="1638"/>
        <w:gridCol w:w="1482"/>
        <w:gridCol w:w="1027"/>
      </w:tblGrid>
      <w:tr>
        <w:trPr>
          <w:trHeight w:val="611" w:hRule="atLeast"/>
        </w:trPr>
        <w:tc>
          <w:tcPr>
            <w:tcW w:w="3683" w:type="dxa"/>
          </w:tcPr>
          <w:p>
            <w:pPr>
              <w:pStyle w:val="TableParagraph"/>
              <w:spacing w:before="1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Doktorský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studijní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program</w:t>
            </w:r>
          </w:p>
        </w:tc>
        <w:tc>
          <w:tcPr>
            <w:tcW w:w="1230" w:type="dxa"/>
          </w:tcPr>
          <w:p>
            <w:pPr>
              <w:pStyle w:val="TableParagraph"/>
              <w:spacing w:before="0"/>
              <w:ind w:left="106" w:right="4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Jazyk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638" w:type="dxa"/>
          </w:tcPr>
          <w:p>
            <w:pPr>
              <w:pStyle w:val="TableParagraph"/>
              <w:spacing w:before="168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482" w:type="dxa"/>
          </w:tcPr>
          <w:p>
            <w:pPr>
              <w:pStyle w:val="TableParagraph"/>
              <w:spacing w:before="30"/>
              <w:ind w:left="108" w:right="2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Standardní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doba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ind w:right="2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Místo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studia</w:t>
            </w:r>
          </w:p>
        </w:tc>
      </w:tr>
      <w:tr>
        <w:trPr>
          <w:trHeight w:val="395" w:hRule="atLeast"/>
        </w:trPr>
        <w:tc>
          <w:tcPr>
            <w:tcW w:w="368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Ekonomika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2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Čeština</w:t>
            </w:r>
          </w:p>
        </w:tc>
        <w:tc>
          <w:tcPr>
            <w:tcW w:w="163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 roky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5" w:hRule="atLeast"/>
        </w:trPr>
        <w:tc>
          <w:tcPr>
            <w:tcW w:w="3683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Ekonomika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 management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Čeština</w:t>
            </w:r>
          </w:p>
        </w:tc>
        <w:tc>
          <w:tcPr>
            <w:tcW w:w="1638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1482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4 roky</w:t>
            </w:r>
          </w:p>
        </w:tc>
        <w:tc>
          <w:tcPr>
            <w:tcW w:w="102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6" w:hRule="atLeast"/>
        </w:trPr>
        <w:tc>
          <w:tcPr>
            <w:tcW w:w="3683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Economics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Management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Angličtina</w:t>
            </w:r>
          </w:p>
        </w:tc>
        <w:tc>
          <w:tcPr>
            <w:tcW w:w="1638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Prezenční</w:t>
            </w:r>
          </w:p>
        </w:tc>
        <w:tc>
          <w:tcPr>
            <w:tcW w:w="1482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4 roky</w:t>
            </w:r>
          </w:p>
        </w:tc>
        <w:tc>
          <w:tcPr>
            <w:tcW w:w="1027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  <w:tr>
        <w:trPr>
          <w:trHeight w:val="395" w:hRule="atLeast"/>
        </w:trPr>
        <w:tc>
          <w:tcPr>
            <w:tcW w:w="368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Economics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Management</w:t>
            </w:r>
          </w:p>
        </w:tc>
        <w:tc>
          <w:tcPr>
            <w:tcW w:w="123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Angličtina</w:t>
            </w:r>
          </w:p>
        </w:tc>
        <w:tc>
          <w:tcPr>
            <w:tcW w:w="163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Kombinovaná</w:t>
            </w:r>
          </w:p>
        </w:tc>
        <w:tc>
          <w:tcPr>
            <w:tcW w:w="14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 roky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Plzeň</w:t>
            </w:r>
          </w:p>
        </w:tc>
      </w:tr>
    </w:tbl>
    <w:p>
      <w:pPr>
        <w:pStyle w:val="BodyText"/>
        <w:spacing w:before="1"/>
        <w:rPr>
          <w:sz w:val="13"/>
        </w:rPr>
      </w:pPr>
    </w:p>
    <w:p>
      <w:pPr>
        <w:pStyle w:val="Heading1"/>
        <w:spacing w:before="90"/>
        <w:ind w:left="3332"/>
      </w:pPr>
      <w:r>
        <w:rPr/>
        <w:t>čl.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Přihláška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studiu</w:t>
      </w:r>
    </w:p>
    <w:p>
      <w:pPr>
        <w:pStyle w:val="ListParagraph"/>
        <w:numPr>
          <w:ilvl w:val="0"/>
          <w:numId w:val="12"/>
        </w:numPr>
        <w:tabs>
          <w:tab w:pos="476" w:val="left" w:leader="none"/>
        </w:tabs>
        <w:spacing w:line="240" w:lineRule="auto" w:before="120" w:after="0"/>
        <w:ind w:left="475" w:right="134" w:hanging="358"/>
        <w:jc w:val="both"/>
        <w:rPr>
          <w:sz w:val="24"/>
        </w:rPr>
      </w:pPr>
      <w:r>
        <w:rPr>
          <w:sz w:val="24"/>
        </w:rPr>
        <w:t>Přihláška do zvoleného studijního programu se podává v elektronické formě s vyznačením</w:t>
      </w:r>
      <w:r>
        <w:rPr>
          <w:spacing w:val="-57"/>
          <w:sz w:val="24"/>
        </w:rPr>
        <w:t> </w:t>
      </w:r>
      <w:r>
        <w:rPr>
          <w:sz w:val="24"/>
        </w:rPr>
        <w:t>formy studia – prezenční nebo kombinovaná. Elektronickou přihlášku je možno vyplnit na</w:t>
      </w:r>
      <w:r>
        <w:rPr>
          <w:spacing w:val="-57"/>
          <w:sz w:val="24"/>
        </w:rPr>
        <w:t> </w:t>
      </w:r>
      <w:r>
        <w:rPr>
          <w:sz w:val="24"/>
        </w:rPr>
        <w:t>internetové</w:t>
      </w:r>
      <w:r>
        <w:rPr>
          <w:spacing w:val="-5"/>
          <w:sz w:val="24"/>
        </w:rPr>
        <w:t> </w:t>
      </w:r>
      <w:r>
        <w:rPr>
          <w:sz w:val="24"/>
        </w:rPr>
        <w:t>adrese</w:t>
      </w:r>
      <w:r>
        <w:rPr>
          <w:color w:val="0000FF"/>
          <w:spacing w:val="-2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https://eprihlaska.zcu.cz</w:t>
        </w:r>
      </w:hyperlink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Přihlášku</w:t>
      </w:r>
      <w:r>
        <w:rPr>
          <w:spacing w:val="-4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elektronické</w:t>
      </w:r>
      <w:r>
        <w:rPr>
          <w:spacing w:val="-4"/>
          <w:sz w:val="24"/>
        </w:rPr>
        <w:t> </w:t>
      </w:r>
      <w:r>
        <w:rPr>
          <w:sz w:val="24"/>
        </w:rPr>
        <w:t>formě</w:t>
      </w:r>
      <w:r>
        <w:rPr>
          <w:spacing w:val="-4"/>
          <w:sz w:val="24"/>
        </w:rPr>
        <w:t> </w:t>
      </w:r>
      <w:r>
        <w:rPr>
          <w:sz w:val="24"/>
        </w:rPr>
        <w:t>je</w:t>
      </w:r>
      <w:r>
        <w:rPr>
          <w:spacing w:val="-4"/>
          <w:sz w:val="24"/>
        </w:rPr>
        <w:t> </w:t>
      </w:r>
      <w:r>
        <w:rPr>
          <w:sz w:val="24"/>
        </w:rPr>
        <w:t>třeba</w:t>
      </w:r>
      <w:r>
        <w:rPr>
          <w:spacing w:val="-4"/>
          <w:sz w:val="24"/>
        </w:rPr>
        <w:t> </w:t>
      </w:r>
      <w:r>
        <w:rPr>
          <w:sz w:val="24"/>
        </w:rPr>
        <w:t>doplnit</w:t>
      </w:r>
      <w:r>
        <w:rPr>
          <w:spacing w:val="-58"/>
          <w:sz w:val="24"/>
        </w:rPr>
        <w:t> </w:t>
      </w:r>
      <w:r>
        <w:rPr>
          <w:sz w:val="24"/>
        </w:rPr>
        <w:t>písemnými podklady podle odstavce 3. Tyto podklady lze doručit doporučeným dopisem,</w:t>
      </w:r>
      <w:r>
        <w:rPr>
          <w:spacing w:val="1"/>
          <w:sz w:val="24"/>
        </w:rPr>
        <w:t> </w:t>
      </w:r>
      <w:r>
        <w:rPr>
          <w:sz w:val="24"/>
        </w:rPr>
        <w:t>předat osobně na studijní oddělení, případně nahrát do systému při podávání elektronické</w:t>
      </w:r>
      <w:r>
        <w:rPr>
          <w:spacing w:val="1"/>
          <w:sz w:val="24"/>
        </w:rPr>
        <w:t> </w:t>
      </w:r>
      <w:r>
        <w:rPr>
          <w:sz w:val="24"/>
        </w:rPr>
        <w:t>přihlášky.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20" w:after="0"/>
        <w:ind w:left="478" w:right="0" w:hanging="361"/>
        <w:jc w:val="both"/>
        <w:rPr>
          <w:b/>
          <w:sz w:val="24"/>
        </w:rPr>
      </w:pPr>
      <w:r>
        <w:rPr>
          <w:sz w:val="24"/>
        </w:rPr>
        <w:t>Přihlášku</w:t>
      </w:r>
      <w:r>
        <w:rPr>
          <w:spacing w:val="-4"/>
          <w:sz w:val="24"/>
        </w:rPr>
        <w:t> </w:t>
      </w:r>
      <w:r>
        <w:rPr>
          <w:sz w:val="24"/>
        </w:rPr>
        <w:t>včetně</w:t>
      </w:r>
      <w:r>
        <w:rPr>
          <w:spacing w:val="-3"/>
          <w:sz w:val="24"/>
        </w:rPr>
        <w:t> </w:t>
      </w:r>
      <w:r>
        <w:rPr>
          <w:sz w:val="24"/>
        </w:rPr>
        <w:t>podkladů</w:t>
      </w:r>
      <w:r>
        <w:rPr>
          <w:spacing w:val="-5"/>
          <w:sz w:val="24"/>
        </w:rPr>
        <w:t> </w:t>
      </w:r>
      <w:r>
        <w:rPr>
          <w:sz w:val="24"/>
        </w:rPr>
        <w:t>podle</w:t>
      </w:r>
      <w:r>
        <w:rPr>
          <w:spacing w:val="-3"/>
          <w:sz w:val="24"/>
        </w:rPr>
        <w:t> </w:t>
      </w:r>
      <w:r>
        <w:rPr>
          <w:sz w:val="24"/>
        </w:rPr>
        <w:t>odstavce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je</w:t>
      </w:r>
      <w:r>
        <w:rPr>
          <w:spacing w:val="-5"/>
          <w:sz w:val="24"/>
        </w:rPr>
        <w:t> </w:t>
      </w:r>
      <w:r>
        <w:rPr>
          <w:sz w:val="24"/>
        </w:rPr>
        <w:t>třeba</w:t>
      </w:r>
      <w:r>
        <w:rPr>
          <w:spacing w:val="-4"/>
          <w:sz w:val="24"/>
        </w:rPr>
        <w:t> </w:t>
      </w:r>
      <w:r>
        <w:rPr>
          <w:sz w:val="24"/>
        </w:rPr>
        <w:t>podat</w:t>
      </w:r>
      <w:r>
        <w:rPr>
          <w:spacing w:val="-3"/>
          <w:sz w:val="24"/>
        </w:rPr>
        <w:t> </w:t>
      </w:r>
      <w:r>
        <w:rPr>
          <w:b/>
          <w:sz w:val="24"/>
        </w:rPr>
        <w:t>nejpozději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31.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května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2024.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20" w:after="0"/>
        <w:ind w:left="478" w:right="0" w:hanging="361"/>
        <w:jc w:val="both"/>
        <w:rPr>
          <w:sz w:val="24"/>
        </w:rPr>
      </w:pPr>
      <w:r>
        <w:rPr>
          <w:sz w:val="24"/>
        </w:rPr>
        <w:t>Požadované</w:t>
      </w:r>
      <w:r>
        <w:rPr>
          <w:spacing w:val="-3"/>
          <w:sz w:val="24"/>
        </w:rPr>
        <w:t> </w:t>
      </w:r>
      <w:r>
        <w:rPr>
          <w:sz w:val="24"/>
        </w:rPr>
        <w:t>přílohy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přihlášce</w:t>
      </w:r>
      <w:r>
        <w:rPr>
          <w:spacing w:val="-3"/>
          <w:sz w:val="24"/>
        </w:rPr>
        <w:t> </w:t>
      </w:r>
      <w:r>
        <w:rPr>
          <w:sz w:val="24"/>
        </w:rPr>
        <w:t>jsou:</w:t>
      </w:r>
    </w:p>
    <w:p>
      <w:pPr>
        <w:pStyle w:val="ListParagraph"/>
        <w:numPr>
          <w:ilvl w:val="1"/>
          <w:numId w:val="12"/>
        </w:numPr>
        <w:tabs>
          <w:tab w:pos="828" w:val="left" w:leader="none"/>
        </w:tabs>
        <w:spacing w:line="240" w:lineRule="auto" w:before="120" w:after="0"/>
        <w:ind w:left="828" w:right="134" w:hanging="426"/>
        <w:jc w:val="both"/>
        <w:rPr>
          <w:sz w:val="24"/>
        </w:rPr>
      </w:pPr>
      <w:r>
        <w:rPr>
          <w:spacing w:val="-1"/>
          <w:sz w:val="24"/>
        </w:rPr>
        <w:t>doklad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dosaženém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vysokoškolském</w:t>
      </w:r>
      <w:r>
        <w:rPr>
          <w:spacing w:val="-16"/>
          <w:sz w:val="24"/>
        </w:rPr>
        <w:t> </w:t>
      </w:r>
      <w:r>
        <w:rPr>
          <w:sz w:val="24"/>
        </w:rPr>
        <w:t>vzdělání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případné</w:t>
      </w:r>
      <w:r>
        <w:rPr>
          <w:spacing w:val="-13"/>
          <w:sz w:val="24"/>
        </w:rPr>
        <w:t> </w:t>
      </w:r>
      <w:r>
        <w:rPr>
          <w:sz w:val="24"/>
        </w:rPr>
        <w:t>dosavadní</w:t>
      </w:r>
      <w:r>
        <w:rPr>
          <w:spacing w:val="-14"/>
          <w:sz w:val="24"/>
        </w:rPr>
        <w:t> </w:t>
      </w:r>
      <w:r>
        <w:rPr>
          <w:sz w:val="24"/>
        </w:rPr>
        <w:t>praxi.</w:t>
      </w:r>
      <w:r>
        <w:rPr>
          <w:spacing w:val="-12"/>
          <w:sz w:val="24"/>
        </w:rPr>
        <w:t> </w:t>
      </w:r>
      <w:r>
        <w:rPr>
          <w:sz w:val="24"/>
        </w:rPr>
        <w:t>Je-li</w:t>
      </w:r>
      <w:r>
        <w:rPr>
          <w:spacing w:val="-14"/>
          <w:sz w:val="24"/>
        </w:rPr>
        <w:t> </w:t>
      </w:r>
      <w:r>
        <w:rPr>
          <w:sz w:val="24"/>
        </w:rPr>
        <w:t>uchazeč</w:t>
      </w:r>
      <w:r>
        <w:rPr>
          <w:spacing w:val="-58"/>
          <w:sz w:val="24"/>
        </w:rPr>
        <w:t> </w:t>
      </w:r>
      <w:r>
        <w:rPr>
          <w:sz w:val="24"/>
        </w:rPr>
        <w:t>studentem posledního ročníku magisterského studijního programu, doloží</w:t>
      </w:r>
      <w:r>
        <w:rPr>
          <w:spacing w:val="1"/>
          <w:sz w:val="24"/>
        </w:rPr>
        <w:t> </w:t>
      </w:r>
      <w:r>
        <w:rPr>
          <w:sz w:val="24"/>
        </w:rPr>
        <w:t>potřebné</w:t>
      </w:r>
      <w:r>
        <w:rPr>
          <w:spacing w:val="1"/>
          <w:sz w:val="24"/>
        </w:rPr>
        <w:t> </w:t>
      </w:r>
      <w:r>
        <w:rPr>
          <w:sz w:val="24"/>
        </w:rPr>
        <w:t>doklady</w:t>
      </w:r>
      <w:r>
        <w:rPr>
          <w:spacing w:val="-1"/>
          <w:sz w:val="24"/>
        </w:rPr>
        <w:t> </w:t>
      </w:r>
      <w:r>
        <w:rPr>
          <w:sz w:val="24"/>
        </w:rPr>
        <w:t>o absolvování</w:t>
      </w:r>
      <w:r>
        <w:rPr>
          <w:spacing w:val="1"/>
          <w:sz w:val="24"/>
        </w:rPr>
        <w:t> </w:t>
      </w:r>
      <w:r>
        <w:rPr>
          <w:sz w:val="24"/>
        </w:rPr>
        <w:t>studia v</w:t>
      </w:r>
      <w:r>
        <w:rPr>
          <w:spacing w:val="-1"/>
          <w:sz w:val="24"/>
        </w:rPr>
        <w:t> </w:t>
      </w:r>
      <w:r>
        <w:rPr>
          <w:sz w:val="24"/>
        </w:rPr>
        <w:t>termínu dle článku 5 odst. 1;</w:t>
      </w:r>
    </w:p>
    <w:p>
      <w:pPr>
        <w:pStyle w:val="ListParagraph"/>
        <w:numPr>
          <w:ilvl w:val="1"/>
          <w:numId w:val="12"/>
        </w:numPr>
        <w:tabs>
          <w:tab w:pos="827" w:val="left" w:leader="none"/>
        </w:tabs>
        <w:spacing w:line="240" w:lineRule="auto" w:before="120" w:after="0"/>
        <w:ind w:left="826" w:right="0" w:hanging="425"/>
        <w:jc w:val="both"/>
        <w:rPr>
          <w:sz w:val="24"/>
        </w:rPr>
      </w:pPr>
      <w:r>
        <w:rPr>
          <w:sz w:val="24"/>
        </w:rPr>
        <w:t>strukturovaný</w:t>
      </w:r>
      <w:r>
        <w:rPr>
          <w:spacing w:val="-3"/>
          <w:sz w:val="24"/>
        </w:rPr>
        <w:t> </w:t>
      </w:r>
      <w:r>
        <w:rPr>
          <w:sz w:val="24"/>
        </w:rPr>
        <w:t>odborný</w:t>
      </w:r>
      <w:r>
        <w:rPr>
          <w:spacing w:val="-2"/>
          <w:sz w:val="24"/>
        </w:rPr>
        <w:t> </w:t>
      </w:r>
      <w:r>
        <w:rPr>
          <w:sz w:val="24"/>
        </w:rPr>
        <w:t>životopis;</w:t>
      </w:r>
    </w:p>
    <w:p>
      <w:pPr>
        <w:pStyle w:val="ListParagraph"/>
        <w:numPr>
          <w:ilvl w:val="1"/>
          <w:numId w:val="12"/>
        </w:numPr>
        <w:tabs>
          <w:tab w:pos="828" w:val="left" w:leader="none"/>
        </w:tabs>
        <w:spacing w:line="240" w:lineRule="auto" w:before="120" w:after="0"/>
        <w:ind w:left="828" w:right="139" w:hanging="426"/>
        <w:jc w:val="both"/>
        <w:rPr>
          <w:sz w:val="24"/>
        </w:rPr>
      </w:pPr>
      <w:r>
        <w:rPr>
          <w:sz w:val="24"/>
        </w:rPr>
        <w:t>seznam</w:t>
      </w:r>
      <w:r>
        <w:rPr>
          <w:spacing w:val="1"/>
          <w:sz w:val="24"/>
        </w:rPr>
        <w:t> </w:t>
      </w:r>
      <w:r>
        <w:rPr>
          <w:sz w:val="24"/>
        </w:rPr>
        <w:t>dosavadních</w:t>
      </w:r>
      <w:r>
        <w:rPr>
          <w:spacing w:val="1"/>
          <w:sz w:val="24"/>
        </w:rPr>
        <w:t> </w:t>
      </w:r>
      <w:r>
        <w:rPr>
          <w:sz w:val="24"/>
        </w:rPr>
        <w:t>výsledků</w:t>
      </w:r>
      <w:r>
        <w:rPr>
          <w:spacing w:val="1"/>
          <w:sz w:val="24"/>
        </w:rPr>
        <w:t> </w:t>
      </w:r>
      <w:r>
        <w:rPr>
          <w:sz w:val="24"/>
        </w:rPr>
        <w:t>odborné</w:t>
      </w:r>
      <w:r>
        <w:rPr>
          <w:spacing w:val="1"/>
          <w:sz w:val="24"/>
        </w:rPr>
        <w:t> </w:t>
      </w:r>
      <w:r>
        <w:rPr>
          <w:sz w:val="24"/>
        </w:rPr>
        <w:t>činnosti</w:t>
      </w:r>
      <w:r>
        <w:rPr>
          <w:spacing w:val="1"/>
          <w:sz w:val="24"/>
        </w:rPr>
        <w:t> </w:t>
      </w:r>
      <w:r>
        <w:rPr>
          <w:sz w:val="24"/>
        </w:rPr>
        <w:t>(publikovaných</w:t>
      </w:r>
      <w:r>
        <w:rPr>
          <w:spacing w:val="1"/>
          <w:sz w:val="24"/>
        </w:rPr>
        <w:t> </w:t>
      </w:r>
      <w:r>
        <w:rPr>
          <w:sz w:val="24"/>
        </w:rPr>
        <w:t>prací</w:t>
      </w:r>
      <w:r>
        <w:rPr>
          <w:spacing w:val="1"/>
          <w:sz w:val="24"/>
        </w:rPr>
        <w:t> </w:t>
      </w:r>
      <w:r>
        <w:rPr>
          <w:sz w:val="24"/>
        </w:rPr>
        <w:t>či</w:t>
      </w:r>
      <w:r>
        <w:rPr>
          <w:spacing w:val="1"/>
          <w:sz w:val="24"/>
        </w:rPr>
        <w:t> </w:t>
      </w:r>
      <w:r>
        <w:rPr>
          <w:sz w:val="24"/>
        </w:rPr>
        <w:t>jiných</w:t>
      </w:r>
      <w:r>
        <w:rPr>
          <w:spacing w:val="1"/>
          <w:sz w:val="24"/>
        </w:rPr>
        <w:t> </w:t>
      </w:r>
      <w:r>
        <w:rPr>
          <w:sz w:val="24"/>
        </w:rPr>
        <w:t>odborných</w:t>
      </w:r>
      <w:r>
        <w:rPr>
          <w:spacing w:val="-1"/>
          <w:sz w:val="24"/>
        </w:rPr>
        <w:t> </w:t>
      </w:r>
      <w:r>
        <w:rPr>
          <w:sz w:val="24"/>
        </w:rPr>
        <w:t>aktivit), název</w:t>
      </w:r>
      <w:r>
        <w:rPr>
          <w:spacing w:val="-1"/>
          <w:sz w:val="24"/>
        </w:rPr>
        <w:t> </w:t>
      </w:r>
      <w:r>
        <w:rPr>
          <w:sz w:val="24"/>
        </w:rPr>
        <w:t>diplomové práce</w:t>
      </w:r>
      <w:r>
        <w:rPr>
          <w:spacing w:val="-1"/>
          <w:sz w:val="24"/>
        </w:rPr>
        <w:t> </w:t>
      </w:r>
      <w:r>
        <w:rPr>
          <w:sz w:val="24"/>
        </w:rPr>
        <w:t>a případně</w:t>
      </w:r>
      <w:r>
        <w:rPr>
          <w:spacing w:val="-1"/>
          <w:sz w:val="24"/>
        </w:rPr>
        <w:t> </w:t>
      </w:r>
      <w:r>
        <w:rPr>
          <w:sz w:val="24"/>
        </w:rPr>
        <w:t>posudky na</w:t>
      </w:r>
      <w:r>
        <w:rPr>
          <w:spacing w:val="-1"/>
          <w:sz w:val="24"/>
        </w:rPr>
        <w:t> </w:t>
      </w:r>
      <w:r>
        <w:rPr>
          <w:sz w:val="24"/>
        </w:rPr>
        <w:t>tyto práce;</w:t>
      </w:r>
    </w:p>
    <w:p>
      <w:pPr>
        <w:pStyle w:val="ListParagraph"/>
        <w:numPr>
          <w:ilvl w:val="1"/>
          <w:numId w:val="12"/>
        </w:numPr>
        <w:tabs>
          <w:tab w:pos="828" w:val="left" w:leader="none"/>
        </w:tabs>
        <w:spacing w:line="240" w:lineRule="auto" w:before="120" w:after="0"/>
        <w:ind w:left="828" w:right="138" w:hanging="426"/>
        <w:jc w:val="both"/>
        <w:rPr>
          <w:sz w:val="24"/>
        </w:rPr>
      </w:pPr>
      <w:r>
        <w:rPr>
          <w:sz w:val="24"/>
        </w:rPr>
        <w:t>rámcové téma disertační práce z vypsaných témat (viz Příloha č. 1, Příloha č. 2) nebo</w:t>
      </w:r>
      <w:r>
        <w:rPr>
          <w:spacing w:val="1"/>
          <w:sz w:val="24"/>
        </w:rPr>
        <w:t> </w:t>
      </w:r>
      <w:r>
        <w:rPr>
          <w:sz w:val="24"/>
        </w:rPr>
        <w:t>vlastní</w:t>
      </w:r>
      <w:r>
        <w:rPr>
          <w:spacing w:val="-1"/>
          <w:sz w:val="24"/>
        </w:rPr>
        <w:t> </w:t>
      </w:r>
      <w:r>
        <w:rPr>
          <w:sz w:val="24"/>
        </w:rPr>
        <w:t>téma;</w:t>
      </w:r>
    </w:p>
    <w:p>
      <w:pPr>
        <w:pStyle w:val="Heading1"/>
        <w:numPr>
          <w:ilvl w:val="1"/>
          <w:numId w:val="12"/>
        </w:numPr>
        <w:tabs>
          <w:tab w:pos="828" w:val="left" w:leader="none"/>
        </w:tabs>
        <w:spacing w:line="240" w:lineRule="auto" w:before="120" w:after="0"/>
        <w:ind w:left="828" w:right="135" w:hanging="426"/>
        <w:jc w:val="both"/>
        <w:rPr>
          <w:b w:val="0"/>
        </w:rPr>
      </w:pPr>
      <w:r>
        <w:rPr/>
        <w:t>uchazeč je povinen téma disertační práce předem projednat s předpokládaným</w:t>
      </w:r>
      <w:r>
        <w:rPr>
          <w:spacing w:val="1"/>
        </w:rPr>
        <w:t> </w:t>
      </w:r>
      <w:r>
        <w:rPr/>
        <w:t>školitelem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doložit</w:t>
      </w:r>
      <w:r>
        <w:rPr>
          <w:spacing w:val="1"/>
        </w:rPr>
        <w:t> </w:t>
      </w:r>
      <w:r>
        <w:rPr/>
        <w:t>doklad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souhlasu</w:t>
      </w:r>
      <w:r>
        <w:rPr>
          <w:spacing w:val="1"/>
        </w:rPr>
        <w:t> </w:t>
      </w:r>
      <w:r>
        <w:rPr/>
        <w:t>školitele</w:t>
      </w:r>
      <w:r>
        <w:rPr>
          <w:spacing w:val="1"/>
        </w:rPr>
        <w:t> </w:t>
      </w:r>
      <w:r>
        <w:rPr/>
        <w:t>s vedením</w:t>
      </w:r>
      <w:r>
        <w:rPr>
          <w:spacing w:val="1"/>
        </w:rPr>
        <w:t> </w:t>
      </w:r>
      <w:r>
        <w:rPr/>
        <w:t>daného</w:t>
      </w:r>
      <w:r>
        <w:rPr>
          <w:spacing w:val="1"/>
        </w:rPr>
        <w:t> </w:t>
      </w:r>
      <w:r>
        <w:rPr/>
        <w:t>tématu</w:t>
      </w:r>
      <w:r>
        <w:rPr>
          <w:spacing w:val="1"/>
        </w:rPr>
        <w:t> </w:t>
      </w:r>
      <w:r>
        <w:rPr/>
        <w:t>disertační</w:t>
      </w:r>
      <w:r>
        <w:rPr>
          <w:spacing w:val="-1"/>
        </w:rPr>
        <w:t> </w:t>
      </w:r>
      <w:r>
        <w:rPr/>
        <w:t>práce </w:t>
      </w:r>
      <w:r>
        <w:rPr>
          <w:b w:val="0"/>
        </w:rPr>
        <w:t>(např. emailovou komunikací);</w:t>
      </w:r>
    </w:p>
    <w:p>
      <w:pPr>
        <w:pStyle w:val="ListParagraph"/>
        <w:numPr>
          <w:ilvl w:val="1"/>
          <w:numId w:val="12"/>
        </w:numPr>
        <w:tabs>
          <w:tab w:pos="828" w:val="left" w:leader="none"/>
        </w:tabs>
        <w:spacing w:line="240" w:lineRule="auto" w:before="120" w:after="0"/>
        <w:ind w:left="828" w:right="0" w:hanging="426"/>
        <w:jc w:val="both"/>
        <w:rPr>
          <w:sz w:val="24"/>
        </w:rPr>
      </w:pPr>
      <w:r>
        <w:rPr>
          <w:sz w:val="24"/>
        </w:rPr>
        <w:t>stručné</w:t>
      </w:r>
      <w:r>
        <w:rPr>
          <w:spacing w:val="-2"/>
          <w:sz w:val="24"/>
        </w:rPr>
        <w:t> </w:t>
      </w:r>
      <w:r>
        <w:rPr>
          <w:sz w:val="24"/>
        </w:rPr>
        <w:t>zdůvodnění</w:t>
      </w:r>
      <w:r>
        <w:rPr>
          <w:spacing w:val="-1"/>
          <w:sz w:val="24"/>
        </w:rPr>
        <w:t> </w:t>
      </w:r>
      <w:r>
        <w:rPr>
          <w:sz w:val="24"/>
        </w:rPr>
        <w:t>přihlášky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studiu</w:t>
      </w:r>
      <w:r>
        <w:rPr>
          <w:spacing w:val="-1"/>
          <w:sz w:val="24"/>
        </w:rPr>
        <w:t> </w:t>
      </w:r>
      <w:r>
        <w:rPr>
          <w:sz w:val="24"/>
        </w:rPr>
        <w:t>(motivy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studiu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DSP).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20" w:after="0"/>
        <w:ind w:left="478" w:right="134" w:hanging="360"/>
        <w:jc w:val="both"/>
        <w:rPr>
          <w:sz w:val="24"/>
        </w:rPr>
      </w:pPr>
      <w:r>
        <w:rPr>
          <w:sz w:val="24"/>
        </w:rPr>
        <w:t>Na základě řádně podané přihlášky je uchazeč pozván k přijímací zkoušce s uvedením</w:t>
      </w:r>
      <w:r>
        <w:rPr>
          <w:spacing w:val="1"/>
          <w:sz w:val="24"/>
        </w:rPr>
        <w:t> </w:t>
      </w:r>
      <w:r>
        <w:rPr>
          <w:sz w:val="24"/>
        </w:rPr>
        <w:t>přesného termínu a místa konání zkoušky. Pozvánka k přijímací zkoušce bude doručena</w:t>
      </w:r>
      <w:r>
        <w:rPr>
          <w:spacing w:val="1"/>
          <w:sz w:val="24"/>
        </w:rPr>
        <w:t> </w:t>
      </w:r>
      <w:r>
        <w:rPr>
          <w:sz w:val="24"/>
        </w:rPr>
        <w:t>elektronicky</w:t>
      </w:r>
      <w:r>
        <w:rPr>
          <w:spacing w:val="-2"/>
          <w:sz w:val="24"/>
        </w:rPr>
        <w:t> </w:t>
      </w:r>
      <w:r>
        <w:rPr>
          <w:sz w:val="24"/>
        </w:rPr>
        <w:t>na e-mailovou adresu uvedenou v přihlášce</w:t>
      </w:r>
      <w:r>
        <w:rPr>
          <w:spacing w:val="-1"/>
          <w:sz w:val="24"/>
        </w:rPr>
        <w:t> </w:t>
      </w:r>
      <w:r>
        <w:rPr>
          <w:sz w:val="24"/>
        </w:rPr>
        <w:t>ke studiu.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21" w:after="0"/>
        <w:ind w:left="478" w:right="134" w:hanging="360"/>
        <w:jc w:val="both"/>
        <w:rPr>
          <w:sz w:val="24"/>
        </w:rPr>
      </w:pPr>
      <w:r>
        <w:rPr>
          <w:sz w:val="24"/>
        </w:rPr>
        <w:t>Fakulta</w:t>
      </w:r>
      <w:r>
        <w:rPr>
          <w:spacing w:val="80"/>
          <w:sz w:val="24"/>
        </w:rPr>
        <w:t> </w:t>
      </w:r>
      <w:r>
        <w:rPr>
          <w:sz w:val="24"/>
        </w:rPr>
        <w:t>je  </w:t>
      </w:r>
      <w:r>
        <w:rPr>
          <w:spacing w:val="18"/>
          <w:sz w:val="24"/>
        </w:rPr>
        <w:t> </w:t>
      </w:r>
      <w:r>
        <w:rPr>
          <w:sz w:val="24"/>
        </w:rPr>
        <w:t>oprávněna  </w:t>
      </w:r>
      <w:r>
        <w:rPr>
          <w:spacing w:val="19"/>
          <w:sz w:val="24"/>
        </w:rPr>
        <w:t> </w:t>
      </w:r>
      <w:r>
        <w:rPr>
          <w:sz w:val="24"/>
        </w:rPr>
        <w:t>vyzvat  </w:t>
      </w:r>
      <w:r>
        <w:rPr>
          <w:spacing w:val="21"/>
          <w:sz w:val="24"/>
        </w:rPr>
        <w:t> </w:t>
      </w:r>
      <w:r>
        <w:rPr>
          <w:sz w:val="24"/>
        </w:rPr>
        <w:t>uchazeče  </w:t>
      </w:r>
      <w:r>
        <w:rPr>
          <w:spacing w:val="20"/>
          <w:sz w:val="24"/>
        </w:rPr>
        <w:t> </w:t>
      </w:r>
      <w:r>
        <w:rPr>
          <w:sz w:val="24"/>
        </w:rPr>
        <w:t>k</w:t>
      </w:r>
      <w:r>
        <w:rPr>
          <w:spacing w:val="-1"/>
          <w:sz w:val="24"/>
        </w:rPr>
        <w:t> </w:t>
      </w:r>
      <w:r>
        <w:rPr>
          <w:sz w:val="24"/>
        </w:rPr>
        <w:t>doložení  </w:t>
      </w:r>
      <w:r>
        <w:rPr>
          <w:spacing w:val="19"/>
          <w:sz w:val="24"/>
        </w:rPr>
        <w:t> </w:t>
      </w:r>
      <w:r>
        <w:rPr>
          <w:sz w:val="24"/>
        </w:rPr>
        <w:t>údajů  </w:t>
      </w:r>
      <w:r>
        <w:rPr>
          <w:spacing w:val="21"/>
          <w:sz w:val="24"/>
        </w:rPr>
        <w:t> </w:t>
      </w:r>
      <w:r>
        <w:rPr>
          <w:sz w:val="24"/>
        </w:rPr>
        <w:t>uvedených  </w:t>
      </w:r>
      <w:r>
        <w:rPr>
          <w:spacing w:val="20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přihlášce,</w:t>
      </w:r>
      <w:r>
        <w:rPr>
          <w:spacing w:val="-58"/>
          <w:sz w:val="24"/>
        </w:rPr>
        <w:t> </w:t>
      </w:r>
      <w:r>
        <w:rPr>
          <w:sz w:val="24"/>
        </w:rPr>
        <w:t>k jejich opravě</w:t>
      </w:r>
      <w:r>
        <w:rPr>
          <w:spacing w:val="1"/>
          <w:sz w:val="24"/>
        </w:rPr>
        <w:t> </w:t>
      </w:r>
      <w:r>
        <w:rPr>
          <w:sz w:val="24"/>
        </w:rPr>
        <w:t>a/nebo</w:t>
      </w:r>
      <w:r>
        <w:rPr>
          <w:spacing w:val="1"/>
          <w:sz w:val="24"/>
        </w:rPr>
        <w:t> </w:t>
      </w:r>
      <w:r>
        <w:rPr>
          <w:sz w:val="24"/>
        </w:rPr>
        <w:t>doplnění.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při</w:t>
      </w:r>
      <w:r>
        <w:rPr>
          <w:spacing w:val="1"/>
          <w:sz w:val="24"/>
        </w:rPr>
        <w:t> </w:t>
      </w:r>
      <w:r>
        <w:rPr>
          <w:sz w:val="24"/>
        </w:rPr>
        <w:t>opravě,</w:t>
      </w:r>
      <w:r>
        <w:rPr>
          <w:spacing w:val="1"/>
          <w:sz w:val="24"/>
        </w:rPr>
        <w:t> </w:t>
      </w:r>
      <w:r>
        <w:rPr>
          <w:sz w:val="24"/>
        </w:rPr>
        <w:t>doplnění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doložení</w:t>
      </w:r>
      <w:r>
        <w:rPr>
          <w:spacing w:val="1"/>
          <w:sz w:val="24"/>
        </w:rPr>
        <w:t> </w:t>
      </w:r>
      <w:r>
        <w:rPr>
          <w:sz w:val="24"/>
        </w:rPr>
        <w:t>údajů</w:t>
      </w:r>
      <w:r>
        <w:rPr>
          <w:spacing w:val="1"/>
          <w:sz w:val="24"/>
        </w:rPr>
        <w:t> </w:t>
      </w:r>
      <w:r>
        <w:rPr>
          <w:sz w:val="24"/>
        </w:rPr>
        <w:t>uvedených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přihlášce povinen respektovat</w:t>
      </w:r>
      <w:r>
        <w:rPr>
          <w:spacing w:val="-1"/>
          <w:sz w:val="24"/>
        </w:rPr>
        <w:t> </w:t>
      </w:r>
      <w:r>
        <w:rPr>
          <w:sz w:val="24"/>
        </w:rPr>
        <w:t>lhůty</w:t>
      </w:r>
      <w:r>
        <w:rPr>
          <w:spacing w:val="-1"/>
          <w:sz w:val="24"/>
        </w:rPr>
        <w:t> </w:t>
      </w:r>
      <w:r>
        <w:rPr>
          <w:sz w:val="24"/>
        </w:rPr>
        <w:t>stanovené fakultou.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1"/>
        <w:ind w:left="2060"/>
      </w:pPr>
      <w:r>
        <w:rPr/>
        <w:t>čl.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Administrativní</w:t>
      </w:r>
      <w:r>
        <w:rPr>
          <w:spacing w:val="-3"/>
        </w:rPr>
        <w:t> </w:t>
      </w:r>
      <w:r>
        <w:rPr/>
        <w:t>poplatek</w:t>
      </w:r>
      <w:r>
        <w:rPr>
          <w:spacing w:val="-2"/>
        </w:rPr>
        <w:t> </w:t>
      </w:r>
      <w:r>
        <w:rPr/>
        <w:t>za</w:t>
      </w:r>
      <w:r>
        <w:rPr>
          <w:spacing w:val="-2"/>
        </w:rPr>
        <w:t> </w:t>
      </w:r>
      <w:r>
        <w:rPr/>
        <w:t>přijímací</w:t>
      </w:r>
      <w:r>
        <w:rPr>
          <w:spacing w:val="-4"/>
        </w:rPr>
        <w:t> </w:t>
      </w:r>
      <w:r>
        <w:rPr/>
        <w:t>řízení</w:t>
      </w:r>
    </w:p>
    <w:p>
      <w:pPr>
        <w:pStyle w:val="ListParagraph"/>
        <w:numPr>
          <w:ilvl w:val="0"/>
          <w:numId w:val="13"/>
        </w:numPr>
        <w:tabs>
          <w:tab w:pos="403" w:val="left" w:leader="none"/>
        </w:tabs>
        <w:spacing w:line="240" w:lineRule="auto" w:before="120" w:after="0"/>
        <w:ind w:left="402" w:right="136" w:hanging="285"/>
        <w:jc w:val="both"/>
        <w:rPr>
          <w:sz w:val="24"/>
        </w:rPr>
      </w:pPr>
      <w:r>
        <w:rPr>
          <w:sz w:val="24"/>
        </w:rPr>
        <w:t>Nutnou podmínkou pro přijetí a registraci přihlášky je úhrada administrativního poplatku,</w:t>
      </w:r>
      <w:r>
        <w:rPr>
          <w:spacing w:val="1"/>
          <w:sz w:val="24"/>
        </w:rPr>
        <w:t> </w:t>
      </w:r>
      <w:r>
        <w:rPr>
          <w:sz w:val="24"/>
        </w:rPr>
        <w:t>který činí 600,- Kč za každou přihlášku na studijní program. K úhradě této částky uchazeč</w:t>
      </w:r>
      <w:r>
        <w:rPr>
          <w:spacing w:val="1"/>
          <w:sz w:val="24"/>
        </w:rPr>
        <w:t> </w:t>
      </w:r>
      <w:r>
        <w:rPr>
          <w:sz w:val="24"/>
        </w:rPr>
        <w:t>použije</w:t>
      </w:r>
      <w:r>
        <w:rPr>
          <w:spacing w:val="15"/>
          <w:sz w:val="24"/>
        </w:rPr>
        <w:t> </w:t>
      </w:r>
      <w:r>
        <w:rPr>
          <w:sz w:val="24"/>
        </w:rPr>
        <w:t>bezhotovostní</w:t>
      </w:r>
      <w:r>
        <w:rPr>
          <w:spacing w:val="14"/>
          <w:sz w:val="24"/>
        </w:rPr>
        <w:t> </w:t>
      </w:r>
      <w:r>
        <w:rPr>
          <w:sz w:val="24"/>
        </w:rPr>
        <w:t>převod</w:t>
      </w:r>
      <w:r>
        <w:rPr>
          <w:spacing w:val="14"/>
          <w:sz w:val="24"/>
        </w:rPr>
        <w:t> </w:t>
      </w:r>
      <w:r>
        <w:rPr>
          <w:sz w:val="24"/>
        </w:rPr>
        <w:t>z účtu,</w:t>
      </w:r>
      <w:r>
        <w:rPr>
          <w:spacing w:val="16"/>
          <w:sz w:val="24"/>
        </w:rPr>
        <w:t> </w:t>
      </w:r>
      <w:r>
        <w:rPr>
          <w:sz w:val="24"/>
        </w:rPr>
        <w:t>platbu</w:t>
      </w:r>
      <w:r>
        <w:rPr>
          <w:spacing w:val="15"/>
          <w:sz w:val="24"/>
        </w:rPr>
        <w:t> </w:t>
      </w:r>
      <w:r>
        <w:rPr>
          <w:sz w:val="24"/>
        </w:rPr>
        <w:t>kartou</w:t>
      </w:r>
      <w:r>
        <w:rPr>
          <w:spacing w:val="14"/>
          <w:sz w:val="24"/>
        </w:rPr>
        <w:t> </w:t>
      </w:r>
      <w:r>
        <w:rPr>
          <w:sz w:val="24"/>
        </w:rPr>
        <w:t>(platební</w:t>
      </w:r>
      <w:r>
        <w:rPr>
          <w:spacing w:val="14"/>
          <w:sz w:val="24"/>
        </w:rPr>
        <w:t> </w:t>
      </w:r>
      <w:r>
        <w:rPr>
          <w:sz w:val="24"/>
        </w:rPr>
        <w:t>brána</w:t>
      </w:r>
      <w:r>
        <w:rPr>
          <w:spacing w:val="14"/>
          <w:sz w:val="24"/>
        </w:rPr>
        <w:t> </w:t>
      </w:r>
      <w:r>
        <w:rPr>
          <w:sz w:val="24"/>
        </w:rPr>
        <w:t>systému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684" w:top="1340" w:bottom="920" w:left="1300" w:right="1280"/>
        </w:sectPr>
      </w:pPr>
    </w:p>
    <w:p>
      <w:pPr>
        <w:pStyle w:val="BodyText"/>
        <w:spacing w:before="60"/>
        <w:ind w:left="402"/>
      </w:pPr>
      <w:r>
        <w:rPr/>
        <w:t>eprihlaska.zcu.cz)</w:t>
      </w:r>
      <w:r>
        <w:rPr>
          <w:spacing w:val="-11"/>
        </w:rPr>
        <w:t> </w:t>
      </w:r>
      <w:r>
        <w:rPr/>
        <w:t>nebo</w:t>
      </w:r>
      <w:r>
        <w:rPr>
          <w:spacing w:val="-13"/>
        </w:rPr>
        <w:t> </w:t>
      </w:r>
      <w:r>
        <w:rPr/>
        <w:t>platbu</w:t>
      </w:r>
      <w:r>
        <w:rPr>
          <w:spacing w:val="-12"/>
        </w:rPr>
        <w:t> </w:t>
      </w:r>
      <w:r>
        <w:rPr/>
        <w:t>v</w:t>
      </w:r>
      <w:r>
        <w:rPr>
          <w:spacing w:val="-1"/>
        </w:rPr>
        <w:t> </w:t>
      </w:r>
      <w:r>
        <w:rPr/>
        <w:t>hotovosti</w:t>
      </w:r>
      <w:r>
        <w:rPr>
          <w:spacing w:val="-11"/>
        </w:rPr>
        <w:t> </w:t>
      </w:r>
      <w:r>
        <w:rPr/>
        <w:t>na</w:t>
      </w:r>
      <w:r>
        <w:rPr>
          <w:spacing w:val="-12"/>
        </w:rPr>
        <w:t> </w:t>
      </w:r>
      <w:r>
        <w:rPr/>
        <w:t>přepážce</w:t>
      </w:r>
      <w:r>
        <w:rPr>
          <w:spacing w:val="-11"/>
        </w:rPr>
        <w:t> </w:t>
      </w:r>
      <w:r>
        <w:rPr/>
        <w:t>Komerční</w:t>
      </w:r>
      <w:r>
        <w:rPr>
          <w:spacing w:val="-11"/>
        </w:rPr>
        <w:t> </w:t>
      </w:r>
      <w:r>
        <w:rPr/>
        <w:t>banky.</w:t>
      </w:r>
      <w:r>
        <w:rPr>
          <w:spacing w:val="-13"/>
        </w:rPr>
        <w:t> </w:t>
      </w:r>
      <w:r>
        <w:rPr/>
        <w:t>Poštovní</w:t>
      </w:r>
      <w:r>
        <w:rPr>
          <w:spacing w:val="-11"/>
        </w:rPr>
        <w:t> </w:t>
      </w:r>
      <w:r>
        <w:rPr/>
        <w:t>poukázku</w:t>
      </w:r>
      <w:r>
        <w:rPr>
          <w:spacing w:val="-57"/>
        </w:rPr>
        <w:t> </w:t>
      </w:r>
      <w:r>
        <w:rPr/>
        <w:t>nelze pro</w:t>
      </w:r>
      <w:r>
        <w:rPr>
          <w:spacing w:val="-1"/>
        </w:rPr>
        <w:t> </w:t>
      </w:r>
      <w:r>
        <w:rPr/>
        <w:t>platbu použít.</w:t>
      </w:r>
    </w:p>
    <w:p>
      <w:pPr>
        <w:pStyle w:val="ListParagraph"/>
        <w:numPr>
          <w:ilvl w:val="0"/>
          <w:numId w:val="13"/>
        </w:numPr>
        <w:tabs>
          <w:tab w:pos="403" w:val="left" w:leader="none"/>
        </w:tabs>
        <w:spacing w:line="240" w:lineRule="auto" w:before="120" w:after="0"/>
        <w:ind w:left="402" w:right="140" w:hanging="285"/>
        <w:jc w:val="left"/>
        <w:rPr>
          <w:sz w:val="24"/>
        </w:rPr>
      </w:pPr>
      <w:r>
        <w:rPr>
          <w:sz w:val="24"/>
        </w:rPr>
        <w:t>Číslo</w:t>
      </w:r>
      <w:r>
        <w:rPr>
          <w:spacing w:val="38"/>
          <w:sz w:val="24"/>
        </w:rPr>
        <w:t> </w:t>
      </w:r>
      <w:r>
        <w:rPr>
          <w:sz w:val="24"/>
        </w:rPr>
        <w:t>účtu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další</w:t>
      </w:r>
      <w:r>
        <w:rPr>
          <w:spacing w:val="38"/>
          <w:sz w:val="24"/>
        </w:rPr>
        <w:t> </w:t>
      </w:r>
      <w:r>
        <w:rPr>
          <w:sz w:val="24"/>
        </w:rPr>
        <w:t>údaje</w:t>
      </w:r>
      <w:r>
        <w:rPr>
          <w:spacing w:val="39"/>
          <w:sz w:val="24"/>
        </w:rPr>
        <w:t> </w:t>
      </w:r>
      <w:r>
        <w:rPr>
          <w:sz w:val="24"/>
        </w:rPr>
        <w:t>pro</w:t>
      </w:r>
      <w:r>
        <w:rPr>
          <w:spacing w:val="39"/>
          <w:sz w:val="24"/>
        </w:rPr>
        <w:t> </w:t>
      </w:r>
      <w:r>
        <w:rPr>
          <w:sz w:val="24"/>
        </w:rPr>
        <w:t>zaplacení</w:t>
      </w:r>
      <w:r>
        <w:rPr>
          <w:spacing w:val="39"/>
          <w:sz w:val="24"/>
        </w:rPr>
        <w:t> </w:t>
      </w:r>
      <w:r>
        <w:rPr>
          <w:sz w:val="24"/>
        </w:rPr>
        <w:t>poplatku</w:t>
      </w:r>
      <w:r>
        <w:rPr>
          <w:spacing w:val="39"/>
          <w:sz w:val="24"/>
        </w:rPr>
        <w:t> </w:t>
      </w:r>
      <w:r>
        <w:rPr>
          <w:sz w:val="24"/>
        </w:rPr>
        <w:t>jsou</w:t>
      </w:r>
      <w:r>
        <w:rPr>
          <w:spacing w:val="40"/>
          <w:sz w:val="24"/>
        </w:rPr>
        <w:t> </w:t>
      </w:r>
      <w:r>
        <w:rPr>
          <w:sz w:val="24"/>
        </w:rPr>
        <w:t>uchazeči</w:t>
      </w:r>
      <w:r>
        <w:rPr>
          <w:spacing w:val="39"/>
          <w:sz w:val="24"/>
        </w:rPr>
        <w:t> </w:t>
      </w:r>
      <w:r>
        <w:rPr>
          <w:sz w:val="24"/>
        </w:rPr>
        <w:t>vygenerovány</w:t>
      </w:r>
      <w:r>
        <w:rPr>
          <w:spacing w:val="39"/>
          <w:sz w:val="24"/>
        </w:rPr>
        <w:t> </w:t>
      </w:r>
      <w:r>
        <w:rPr>
          <w:sz w:val="24"/>
        </w:rPr>
        <w:t>při</w:t>
      </w:r>
      <w:r>
        <w:rPr>
          <w:spacing w:val="38"/>
          <w:sz w:val="24"/>
        </w:rPr>
        <w:t> </w:t>
      </w:r>
      <w:r>
        <w:rPr>
          <w:sz w:val="24"/>
        </w:rPr>
        <w:t>podání</w:t>
      </w:r>
      <w:r>
        <w:rPr>
          <w:spacing w:val="-57"/>
          <w:sz w:val="24"/>
        </w:rPr>
        <w:t> </w:t>
      </w:r>
      <w:r>
        <w:rPr>
          <w:sz w:val="24"/>
        </w:rPr>
        <w:t>elektronické</w:t>
      </w:r>
      <w:r>
        <w:rPr>
          <w:spacing w:val="-2"/>
          <w:sz w:val="24"/>
        </w:rPr>
        <w:t> </w:t>
      </w:r>
      <w:r>
        <w:rPr>
          <w:sz w:val="24"/>
        </w:rPr>
        <w:t>přihlášky.</w:t>
      </w:r>
    </w:p>
    <w:p>
      <w:pPr>
        <w:pStyle w:val="BodyText"/>
        <w:tabs>
          <w:tab w:pos="2812" w:val="left" w:leader="none"/>
        </w:tabs>
        <w:spacing w:before="0"/>
        <w:ind w:left="828"/>
      </w:pPr>
      <w:r>
        <w:rPr/>
        <w:t>Výše</w:t>
      </w:r>
      <w:r>
        <w:rPr>
          <w:spacing w:val="-2"/>
        </w:rPr>
        <w:t> </w:t>
      </w:r>
      <w:r>
        <w:rPr/>
        <w:t>poplatku:</w:t>
        <w:tab/>
        <w:t>600,-</w:t>
      </w:r>
      <w:r>
        <w:rPr>
          <w:spacing w:val="-1"/>
        </w:rPr>
        <w:t> </w:t>
      </w:r>
      <w:r>
        <w:rPr/>
        <w:t>Kč</w:t>
      </w:r>
    </w:p>
    <w:p>
      <w:pPr>
        <w:pStyle w:val="BodyText"/>
        <w:tabs>
          <w:tab w:pos="2812" w:val="left" w:leader="none"/>
        </w:tabs>
        <w:spacing w:before="0"/>
        <w:ind w:left="2812" w:right="673" w:hanging="1985"/>
      </w:pPr>
      <w:r>
        <w:rPr/>
        <w:t>Způsob</w:t>
      </w:r>
      <w:r>
        <w:rPr>
          <w:spacing w:val="-1"/>
        </w:rPr>
        <w:t> </w:t>
      </w:r>
      <w:r>
        <w:rPr/>
        <w:t>platby:</w:t>
        <w:tab/>
        <w:t>platební kartou, formou bankovního převodu nebo vkladu na</w:t>
      </w:r>
      <w:r>
        <w:rPr>
          <w:spacing w:val="-57"/>
        </w:rPr>
        <w:t> </w:t>
      </w:r>
      <w:r>
        <w:rPr/>
        <w:t>bankovní účet ZČU</w:t>
      </w:r>
    </w:p>
    <w:p>
      <w:pPr>
        <w:pStyle w:val="BodyText"/>
        <w:tabs>
          <w:tab w:pos="2812" w:val="left" w:leader="none"/>
        </w:tabs>
        <w:spacing w:line="275" w:lineRule="exact" w:before="1"/>
        <w:ind w:left="828"/>
      </w:pPr>
      <w:r>
        <w:rPr/>
        <w:t>Banka:</w:t>
        <w:tab/>
        <w:t>KB</w:t>
      </w:r>
      <w:r>
        <w:rPr>
          <w:spacing w:val="-4"/>
        </w:rPr>
        <w:t> </w:t>
      </w:r>
      <w:r>
        <w:rPr/>
        <w:t>Plzeň-město</w:t>
      </w:r>
    </w:p>
    <w:p>
      <w:pPr>
        <w:pStyle w:val="BodyText"/>
        <w:tabs>
          <w:tab w:pos="2812" w:val="left" w:leader="none"/>
        </w:tabs>
        <w:spacing w:line="275" w:lineRule="exact" w:before="0"/>
        <w:ind w:left="828"/>
      </w:pPr>
      <w:r>
        <w:rPr/>
        <w:t>Účet:</w:t>
        <w:tab/>
        <w:t>4811530257/0100</w:t>
      </w:r>
    </w:p>
    <w:p>
      <w:pPr>
        <w:pStyle w:val="BodyText"/>
        <w:spacing w:before="0"/>
        <w:ind w:left="828"/>
      </w:pPr>
      <w:r>
        <w:rPr/>
        <w:t>Variabilní</w:t>
      </w:r>
      <w:r>
        <w:rPr>
          <w:spacing w:val="-2"/>
        </w:rPr>
        <w:t> </w:t>
      </w:r>
      <w:r>
        <w:rPr/>
        <w:t>symbol:</w:t>
      </w:r>
      <w:r>
        <w:rPr>
          <w:spacing w:val="57"/>
        </w:rPr>
        <w:t> </w:t>
      </w:r>
      <w:r>
        <w:rPr/>
        <w:t>5175</w:t>
      </w:r>
      <w:r>
        <w:rPr>
          <w:spacing w:val="-1"/>
        </w:rPr>
        <w:t> </w:t>
      </w:r>
      <w:r>
        <w:rPr/>
        <w:t>0001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0"/>
        <w:ind w:left="828"/>
      </w:pPr>
      <w:r>
        <w:rPr/>
        <w:t>Specifický</w:t>
      </w:r>
      <w:r>
        <w:rPr>
          <w:spacing w:val="-3"/>
        </w:rPr>
        <w:t> </w:t>
      </w:r>
      <w:r>
        <w:rPr/>
        <w:t>symbol:</w:t>
      </w:r>
      <w:r>
        <w:rPr>
          <w:spacing w:val="5"/>
        </w:rPr>
        <w:t> </w:t>
      </w:r>
      <w:r>
        <w:rPr/>
        <w:t>bude</w:t>
      </w:r>
      <w:r>
        <w:rPr>
          <w:spacing w:val="-1"/>
        </w:rPr>
        <w:t> </w:t>
      </w:r>
      <w:r>
        <w:rPr/>
        <w:t>uchazeči</w:t>
      </w:r>
      <w:r>
        <w:rPr>
          <w:spacing w:val="-2"/>
        </w:rPr>
        <w:t> </w:t>
      </w:r>
      <w:r>
        <w:rPr/>
        <w:t>přidělen</w:t>
      </w:r>
      <w:r>
        <w:rPr>
          <w:spacing w:val="-1"/>
        </w:rPr>
        <w:t> </w:t>
      </w:r>
      <w:r>
        <w:rPr/>
        <w:t>po</w:t>
      </w:r>
      <w:r>
        <w:rPr>
          <w:spacing w:val="-2"/>
        </w:rPr>
        <w:t> </w:t>
      </w:r>
      <w:r>
        <w:rPr/>
        <w:t>vyplnění</w:t>
      </w:r>
      <w:r>
        <w:rPr>
          <w:spacing w:val="-1"/>
        </w:rPr>
        <w:t> </w:t>
      </w:r>
      <w:r>
        <w:rPr/>
        <w:t>elektronické</w:t>
      </w:r>
      <w:r>
        <w:rPr>
          <w:spacing w:val="-3"/>
        </w:rPr>
        <w:t> </w:t>
      </w:r>
      <w:r>
        <w:rPr/>
        <w:t>přihlášky</w:t>
      </w:r>
    </w:p>
    <w:p>
      <w:pPr>
        <w:pStyle w:val="ListParagraph"/>
        <w:numPr>
          <w:ilvl w:val="0"/>
          <w:numId w:val="13"/>
        </w:numPr>
        <w:tabs>
          <w:tab w:pos="403" w:val="left" w:leader="none"/>
        </w:tabs>
        <w:spacing w:line="240" w:lineRule="auto" w:before="120" w:after="0"/>
        <w:ind w:left="402" w:right="134" w:hanging="285"/>
        <w:jc w:val="both"/>
        <w:rPr>
          <w:sz w:val="24"/>
        </w:rPr>
      </w:pPr>
      <w:r>
        <w:rPr>
          <w:sz w:val="24"/>
        </w:rPr>
        <w:t>Pokud nebude s podáním přihlášky uhrazen administrativní poplatek za přijímací řízení,</w:t>
      </w:r>
      <w:r>
        <w:rPr>
          <w:spacing w:val="1"/>
          <w:sz w:val="24"/>
        </w:rPr>
        <w:t> </w:t>
      </w:r>
      <w:r>
        <w:rPr>
          <w:sz w:val="24"/>
        </w:rPr>
        <w:t>bude na tuto skutečnost uchazeč upozorněn prostřednictvím kontaktního e-mailu, který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uvede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v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přihlášce.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V</w:t>
      </w:r>
      <w:r>
        <w:rPr>
          <w:sz w:val="24"/>
        </w:rPr>
        <w:t> </w:t>
      </w:r>
      <w:r>
        <w:rPr>
          <w:spacing w:val="-1"/>
          <w:sz w:val="24"/>
        </w:rPr>
        <w:t>případě,</w:t>
      </w:r>
      <w:r>
        <w:rPr>
          <w:spacing w:val="-13"/>
          <w:sz w:val="24"/>
        </w:rPr>
        <w:t> </w:t>
      </w:r>
      <w:r>
        <w:rPr>
          <w:sz w:val="24"/>
        </w:rPr>
        <w:t>že</w:t>
      </w:r>
      <w:r>
        <w:rPr>
          <w:spacing w:val="-13"/>
          <w:sz w:val="24"/>
        </w:rPr>
        <w:t> </w:t>
      </w:r>
      <w:r>
        <w:rPr>
          <w:sz w:val="24"/>
        </w:rPr>
        <w:t>nebude</w:t>
      </w:r>
      <w:r>
        <w:rPr>
          <w:spacing w:val="-13"/>
          <w:sz w:val="24"/>
        </w:rPr>
        <w:t> </w:t>
      </w:r>
      <w:r>
        <w:rPr>
          <w:sz w:val="24"/>
        </w:rPr>
        <w:t>administrativní</w:t>
      </w:r>
      <w:r>
        <w:rPr>
          <w:spacing w:val="-13"/>
          <w:sz w:val="24"/>
        </w:rPr>
        <w:t> </w:t>
      </w:r>
      <w:r>
        <w:rPr>
          <w:sz w:val="24"/>
        </w:rPr>
        <w:t>poplatek</w:t>
      </w:r>
      <w:r>
        <w:rPr>
          <w:spacing w:val="-13"/>
          <w:sz w:val="24"/>
        </w:rPr>
        <w:t> </w:t>
      </w:r>
      <w:r>
        <w:rPr>
          <w:sz w:val="24"/>
        </w:rPr>
        <w:t>za</w:t>
      </w:r>
      <w:r>
        <w:rPr>
          <w:spacing w:val="-14"/>
          <w:sz w:val="24"/>
        </w:rPr>
        <w:t> </w:t>
      </w:r>
      <w:r>
        <w:rPr>
          <w:sz w:val="24"/>
        </w:rPr>
        <w:t>přijímací</w:t>
      </w:r>
      <w:r>
        <w:rPr>
          <w:spacing w:val="-12"/>
          <w:sz w:val="24"/>
        </w:rPr>
        <w:t> </w:t>
      </w:r>
      <w:r>
        <w:rPr>
          <w:sz w:val="24"/>
        </w:rPr>
        <w:t>řízení</w:t>
      </w:r>
      <w:r>
        <w:rPr>
          <w:spacing w:val="-13"/>
          <w:sz w:val="24"/>
        </w:rPr>
        <w:t> </w:t>
      </w:r>
      <w:r>
        <w:rPr>
          <w:sz w:val="24"/>
        </w:rPr>
        <w:t>uhrazen,</w:t>
      </w:r>
      <w:r>
        <w:rPr>
          <w:spacing w:val="-57"/>
          <w:sz w:val="24"/>
        </w:rPr>
        <w:t> </w:t>
      </w:r>
      <w:r>
        <w:rPr>
          <w:sz w:val="24"/>
        </w:rPr>
        <w:t>bude</w:t>
      </w:r>
      <w:r>
        <w:rPr>
          <w:spacing w:val="-1"/>
          <w:sz w:val="24"/>
        </w:rPr>
        <w:t> </w:t>
      </w:r>
      <w:r>
        <w:rPr>
          <w:sz w:val="24"/>
        </w:rPr>
        <w:t>přijímací řízení</w:t>
      </w:r>
      <w:r>
        <w:rPr>
          <w:spacing w:val="-1"/>
          <w:sz w:val="24"/>
        </w:rPr>
        <w:t> </w:t>
      </w:r>
      <w:r>
        <w:rPr>
          <w:sz w:val="24"/>
        </w:rPr>
        <w:t>zastaveno.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945" w:right="1962"/>
        <w:jc w:val="center"/>
      </w:pPr>
      <w:r>
        <w:rPr/>
        <w:t>čl.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Přijímací zkouška</w:t>
      </w:r>
    </w:p>
    <w:p>
      <w:pPr>
        <w:pStyle w:val="ListParagraph"/>
        <w:numPr>
          <w:ilvl w:val="0"/>
          <w:numId w:val="14"/>
        </w:numPr>
        <w:tabs>
          <w:tab w:pos="479" w:val="left" w:leader="none"/>
        </w:tabs>
        <w:spacing w:line="240" w:lineRule="auto" w:before="120" w:after="0"/>
        <w:ind w:left="478" w:right="0" w:hanging="361"/>
        <w:jc w:val="left"/>
        <w:rPr>
          <w:sz w:val="24"/>
        </w:rPr>
      </w:pPr>
      <w:r>
        <w:rPr>
          <w:sz w:val="24"/>
        </w:rPr>
        <w:t>Přijímací</w:t>
      </w:r>
      <w:r>
        <w:rPr>
          <w:spacing w:val="-3"/>
          <w:sz w:val="24"/>
        </w:rPr>
        <w:t> </w:t>
      </w:r>
      <w:r>
        <w:rPr>
          <w:sz w:val="24"/>
        </w:rPr>
        <w:t>zkouška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skládá</w:t>
      </w:r>
      <w:r>
        <w:rPr>
          <w:spacing w:val="-3"/>
          <w:sz w:val="24"/>
        </w:rPr>
        <w:t> </w:t>
      </w:r>
      <w:r>
        <w:rPr>
          <w:sz w:val="24"/>
        </w:rPr>
        <w:t>z:</w:t>
      </w:r>
    </w:p>
    <w:p>
      <w:pPr>
        <w:pStyle w:val="ListParagraph"/>
        <w:numPr>
          <w:ilvl w:val="1"/>
          <w:numId w:val="14"/>
        </w:numPr>
        <w:tabs>
          <w:tab w:pos="970" w:val="left" w:leader="none"/>
        </w:tabs>
        <w:spacing w:line="240" w:lineRule="auto" w:before="119" w:after="0"/>
        <w:ind w:left="969" w:right="136" w:hanging="284"/>
        <w:jc w:val="left"/>
        <w:rPr>
          <w:sz w:val="24"/>
        </w:rPr>
      </w:pPr>
      <w:r>
        <w:rPr>
          <w:sz w:val="24"/>
        </w:rPr>
        <w:t>ověření</w:t>
      </w:r>
      <w:r>
        <w:rPr>
          <w:spacing w:val="57"/>
          <w:sz w:val="24"/>
        </w:rPr>
        <w:t> </w:t>
      </w:r>
      <w:r>
        <w:rPr>
          <w:sz w:val="24"/>
        </w:rPr>
        <w:t>znalostí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dovedností</w:t>
      </w:r>
      <w:r>
        <w:rPr>
          <w:spacing w:val="58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oblasti</w:t>
      </w:r>
      <w:r>
        <w:rPr>
          <w:spacing w:val="57"/>
          <w:sz w:val="24"/>
        </w:rPr>
        <w:t> </w:t>
      </w:r>
      <w:r>
        <w:rPr>
          <w:sz w:val="24"/>
        </w:rPr>
        <w:t>ekonomiky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managementu</w:t>
      </w:r>
      <w:r>
        <w:rPr>
          <w:spacing w:val="58"/>
          <w:sz w:val="24"/>
        </w:rPr>
        <w:t> </w:t>
      </w:r>
      <w:r>
        <w:rPr>
          <w:sz w:val="24"/>
        </w:rPr>
        <w:t>formou</w:t>
      </w:r>
      <w:r>
        <w:rPr>
          <w:spacing w:val="58"/>
          <w:sz w:val="24"/>
        </w:rPr>
        <w:t> </w:t>
      </w:r>
      <w:r>
        <w:rPr>
          <w:sz w:val="24"/>
        </w:rPr>
        <w:t>ústní</w:t>
      </w:r>
      <w:r>
        <w:rPr>
          <w:spacing w:val="-57"/>
          <w:sz w:val="24"/>
        </w:rPr>
        <w:t> </w:t>
      </w:r>
      <w:r>
        <w:rPr>
          <w:sz w:val="24"/>
        </w:rPr>
        <w:t>rozpravy</w:t>
      </w:r>
      <w:r>
        <w:rPr>
          <w:spacing w:val="-1"/>
          <w:sz w:val="24"/>
        </w:rPr>
        <w:t> </w:t>
      </w:r>
      <w:r>
        <w:rPr>
          <w:sz w:val="24"/>
        </w:rPr>
        <w:t>nad zvoleným</w:t>
      </w:r>
      <w:r>
        <w:rPr>
          <w:spacing w:val="-1"/>
          <w:sz w:val="24"/>
        </w:rPr>
        <w:t> </w:t>
      </w:r>
      <w:r>
        <w:rPr>
          <w:sz w:val="24"/>
        </w:rPr>
        <w:t>rámcovým</w:t>
      </w:r>
      <w:r>
        <w:rPr>
          <w:spacing w:val="-2"/>
          <w:sz w:val="24"/>
        </w:rPr>
        <w:t> </w:t>
      </w:r>
      <w:r>
        <w:rPr>
          <w:sz w:val="24"/>
        </w:rPr>
        <w:t>tématem</w:t>
      </w:r>
      <w:r>
        <w:rPr>
          <w:spacing w:val="-2"/>
          <w:sz w:val="24"/>
        </w:rPr>
        <w:t> </w:t>
      </w:r>
      <w:r>
        <w:rPr>
          <w:sz w:val="24"/>
        </w:rPr>
        <w:t>disertační práce,</w:t>
      </w:r>
    </w:p>
    <w:p>
      <w:pPr>
        <w:pStyle w:val="ListParagraph"/>
        <w:numPr>
          <w:ilvl w:val="1"/>
          <w:numId w:val="14"/>
        </w:numPr>
        <w:tabs>
          <w:tab w:pos="970" w:val="left" w:leader="none"/>
        </w:tabs>
        <w:spacing w:line="240" w:lineRule="auto" w:before="120" w:after="0"/>
        <w:ind w:left="969" w:right="0" w:hanging="284"/>
        <w:jc w:val="left"/>
        <w:rPr>
          <w:sz w:val="24"/>
        </w:rPr>
      </w:pPr>
      <w:r>
        <w:rPr>
          <w:sz w:val="24"/>
        </w:rPr>
        <w:t>prověření</w:t>
      </w:r>
      <w:r>
        <w:rPr>
          <w:spacing w:val="-1"/>
          <w:sz w:val="24"/>
        </w:rPr>
        <w:t> </w:t>
      </w:r>
      <w:r>
        <w:rPr>
          <w:sz w:val="24"/>
        </w:rPr>
        <w:t>jazykových</w:t>
      </w:r>
      <w:r>
        <w:rPr>
          <w:spacing w:val="-1"/>
          <w:sz w:val="24"/>
        </w:rPr>
        <w:t> </w:t>
      </w:r>
      <w:r>
        <w:rPr>
          <w:sz w:val="24"/>
        </w:rPr>
        <w:t>znalostí</w:t>
      </w:r>
      <w:r>
        <w:rPr>
          <w:spacing w:val="-1"/>
          <w:sz w:val="24"/>
        </w:rPr>
        <w:t> </w:t>
      </w:r>
      <w:r>
        <w:rPr>
          <w:sz w:val="24"/>
        </w:rPr>
        <w:t>studenta</w:t>
      </w:r>
      <w:r>
        <w:rPr>
          <w:spacing w:val="-1"/>
          <w:sz w:val="24"/>
        </w:rPr>
        <w:t> </w:t>
      </w:r>
      <w:r>
        <w:rPr>
          <w:sz w:val="24"/>
        </w:rPr>
        <w:t>v cizím</w:t>
      </w:r>
      <w:r>
        <w:rPr>
          <w:spacing w:val="-3"/>
          <w:sz w:val="24"/>
        </w:rPr>
        <w:t> </w:t>
      </w:r>
      <w:r>
        <w:rPr>
          <w:sz w:val="24"/>
        </w:rPr>
        <w:t>jazyce</w:t>
      </w:r>
      <w:r>
        <w:rPr>
          <w:spacing w:val="-1"/>
          <w:sz w:val="24"/>
        </w:rPr>
        <w:t> </w:t>
      </w:r>
      <w:r>
        <w:rPr>
          <w:sz w:val="24"/>
        </w:rPr>
        <w:t>v rámci</w:t>
      </w:r>
      <w:r>
        <w:rPr>
          <w:spacing w:val="-1"/>
          <w:sz w:val="24"/>
        </w:rPr>
        <w:t> </w:t>
      </w:r>
      <w:r>
        <w:rPr>
          <w:sz w:val="24"/>
        </w:rPr>
        <w:t>ústní rozpravy.</w:t>
      </w:r>
    </w:p>
    <w:p>
      <w:pPr>
        <w:pStyle w:val="BodyText"/>
        <w:ind w:left="402" w:right="136"/>
        <w:jc w:val="both"/>
      </w:pPr>
      <w:r>
        <w:rPr/>
        <w:t>Přijímací</w:t>
      </w:r>
      <w:r>
        <w:rPr>
          <w:spacing w:val="41"/>
        </w:rPr>
        <w:t> </w:t>
      </w:r>
      <w:r>
        <w:rPr/>
        <w:t>zkouška</w:t>
      </w:r>
      <w:r>
        <w:rPr>
          <w:spacing w:val="41"/>
        </w:rPr>
        <w:t> </w:t>
      </w:r>
      <w:r>
        <w:rPr/>
        <w:t>do</w:t>
      </w:r>
      <w:r>
        <w:rPr>
          <w:spacing w:val="40"/>
        </w:rPr>
        <w:t> </w:t>
      </w:r>
      <w:r>
        <w:rPr/>
        <w:t>studijního</w:t>
      </w:r>
      <w:r>
        <w:rPr>
          <w:spacing w:val="40"/>
        </w:rPr>
        <w:t> </w:t>
      </w:r>
      <w:r>
        <w:rPr/>
        <w:t>programu</w:t>
      </w:r>
      <w:r>
        <w:rPr>
          <w:spacing w:val="46"/>
        </w:rPr>
        <w:t> </w:t>
      </w:r>
      <w:r>
        <w:rPr/>
        <w:t>EKONOMIKA</w:t>
      </w:r>
      <w:r>
        <w:rPr>
          <w:spacing w:val="42"/>
        </w:rPr>
        <w:t> </w:t>
      </w:r>
      <w:r>
        <w:rPr/>
        <w:t>A</w:t>
      </w:r>
      <w:r>
        <w:rPr>
          <w:spacing w:val="40"/>
        </w:rPr>
        <w:t> </w:t>
      </w:r>
      <w:r>
        <w:rPr/>
        <w:t>MANAGEMENT</w:t>
      </w:r>
      <w:r>
        <w:rPr>
          <w:spacing w:val="42"/>
        </w:rPr>
        <w:t> </w:t>
      </w:r>
      <w:r>
        <w:rPr/>
        <w:t>se</w:t>
      </w:r>
      <w:r>
        <w:rPr>
          <w:spacing w:val="42"/>
        </w:rPr>
        <w:t> </w:t>
      </w:r>
      <w:r>
        <w:rPr/>
        <w:t>koná</w:t>
      </w:r>
      <w:r>
        <w:rPr>
          <w:spacing w:val="-57"/>
        </w:rPr>
        <w:t> </w:t>
      </w:r>
      <w:r>
        <w:rPr/>
        <w:t>v</w:t>
      </w:r>
      <w:r>
        <w:rPr>
          <w:spacing w:val="-1"/>
        </w:rPr>
        <w:t> </w:t>
      </w:r>
      <w:r>
        <w:rPr/>
        <w:t>českém</w:t>
      </w:r>
      <w:r>
        <w:rPr>
          <w:spacing w:val="-2"/>
        </w:rPr>
        <w:t> </w:t>
      </w:r>
      <w:r>
        <w:rPr/>
        <w:t>jazyce, vyjma prověření</w:t>
      </w:r>
      <w:r>
        <w:rPr>
          <w:spacing w:val="-1"/>
        </w:rPr>
        <w:t> </w:t>
      </w:r>
      <w:r>
        <w:rPr/>
        <w:t>jazykových znalostí studenta.</w:t>
      </w:r>
    </w:p>
    <w:p>
      <w:pPr>
        <w:pStyle w:val="BodyText"/>
        <w:ind w:left="402" w:right="135"/>
        <w:jc w:val="both"/>
      </w:pPr>
      <w:r>
        <w:rPr/>
        <w:t>Přijímací zkouška do studijního programu ECONOMICS AND MANAGEMENT se koná</w:t>
      </w:r>
      <w:r>
        <w:rPr>
          <w:spacing w:val="1"/>
        </w:rPr>
        <w:t> </w:t>
      </w:r>
      <w:r>
        <w:rPr/>
        <w:t>výhradně v</w:t>
      </w:r>
      <w:r>
        <w:rPr>
          <w:spacing w:val="-1"/>
        </w:rPr>
        <w:t> </w:t>
      </w:r>
      <w:r>
        <w:rPr/>
        <w:t>anglickém</w:t>
      </w:r>
      <w:r>
        <w:rPr>
          <w:spacing w:val="-2"/>
        </w:rPr>
        <w:t> </w:t>
      </w:r>
      <w:r>
        <w:rPr/>
        <w:t>jazyce.</w:t>
      </w:r>
    </w:p>
    <w:p>
      <w:pPr>
        <w:pStyle w:val="BodyText"/>
        <w:ind w:left="401"/>
        <w:jc w:val="both"/>
      </w:pPr>
      <w:r>
        <w:rPr/>
        <w:t>Ve</w:t>
      </w:r>
      <w:r>
        <w:rPr>
          <w:spacing w:val="-3"/>
        </w:rPr>
        <w:t> </w:t>
      </w:r>
      <w:r>
        <w:rPr/>
        <w:t>své</w:t>
      </w:r>
      <w:r>
        <w:rPr>
          <w:spacing w:val="-2"/>
        </w:rPr>
        <w:t> </w:t>
      </w:r>
      <w:r>
        <w:rPr/>
        <w:t>prezentaci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uchazeč</w:t>
      </w:r>
      <w:r>
        <w:rPr>
          <w:spacing w:val="-1"/>
        </w:rPr>
        <w:t> </w:t>
      </w:r>
      <w:r>
        <w:rPr/>
        <w:t>zaměří</w:t>
      </w:r>
      <w:r>
        <w:rPr>
          <w:spacing w:val="-1"/>
        </w:rPr>
        <w:t> </w:t>
      </w:r>
      <w:r>
        <w:rPr/>
        <w:t>především</w:t>
      </w:r>
      <w:r>
        <w:rPr>
          <w:spacing w:val="-2"/>
        </w:rPr>
        <w:t> </w:t>
      </w:r>
      <w:r>
        <w:rPr/>
        <w:t>na:</w:t>
      </w:r>
    </w:p>
    <w:p>
      <w:pPr>
        <w:pStyle w:val="ListParagraph"/>
        <w:numPr>
          <w:ilvl w:val="1"/>
          <w:numId w:val="14"/>
        </w:numPr>
        <w:tabs>
          <w:tab w:pos="970" w:val="left" w:leader="none"/>
        </w:tabs>
        <w:spacing w:line="240" w:lineRule="auto" w:before="119" w:after="0"/>
        <w:ind w:left="969" w:right="0" w:hanging="284"/>
        <w:jc w:val="both"/>
        <w:rPr>
          <w:sz w:val="24"/>
        </w:rPr>
      </w:pPr>
      <w:r>
        <w:rPr>
          <w:sz w:val="24"/>
        </w:rPr>
        <w:t>předmět</w:t>
      </w:r>
      <w:r>
        <w:rPr>
          <w:spacing w:val="-1"/>
          <w:sz w:val="24"/>
        </w:rPr>
        <w:t> </w:t>
      </w:r>
      <w:r>
        <w:rPr>
          <w:sz w:val="24"/>
        </w:rPr>
        <w:t>svého</w:t>
      </w:r>
      <w:r>
        <w:rPr>
          <w:spacing w:val="-1"/>
          <w:sz w:val="24"/>
        </w:rPr>
        <w:t> </w:t>
      </w:r>
      <w:r>
        <w:rPr>
          <w:sz w:val="24"/>
        </w:rPr>
        <w:t>zkoumání,</w:t>
      </w:r>
    </w:p>
    <w:p>
      <w:pPr>
        <w:pStyle w:val="ListParagraph"/>
        <w:numPr>
          <w:ilvl w:val="1"/>
          <w:numId w:val="14"/>
        </w:numPr>
        <w:tabs>
          <w:tab w:pos="970" w:val="left" w:leader="none"/>
        </w:tabs>
        <w:spacing w:line="240" w:lineRule="auto" w:before="119" w:after="0"/>
        <w:ind w:left="969" w:right="0" w:hanging="284"/>
        <w:jc w:val="both"/>
        <w:rPr>
          <w:sz w:val="24"/>
        </w:rPr>
      </w:pPr>
      <w:r>
        <w:rPr>
          <w:sz w:val="24"/>
        </w:rPr>
        <w:t>metodiku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zpracování</w:t>
      </w:r>
      <w:r>
        <w:rPr>
          <w:spacing w:val="-1"/>
          <w:sz w:val="24"/>
        </w:rPr>
        <w:t> </w:t>
      </w:r>
      <w:r>
        <w:rPr>
          <w:sz w:val="24"/>
        </w:rPr>
        <w:t>disertační</w:t>
      </w:r>
      <w:r>
        <w:rPr>
          <w:spacing w:val="-1"/>
          <w:sz w:val="24"/>
        </w:rPr>
        <w:t> </w:t>
      </w:r>
      <w:r>
        <w:rPr>
          <w:sz w:val="24"/>
        </w:rPr>
        <w:t>práce.</w:t>
      </w:r>
    </w:p>
    <w:p>
      <w:pPr>
        <w:pStyle w:val="BodyText"/>
        <w:spacing w:before="121"/>
        <w:ind w:left="401" w:right="138"/>
        <w:jc w:val="both"/>
      </w:pPr>
      <w:r>
        <w:rPr/>
        <w:t>Uchazeč</w:t>
      </w:r>
      <w:r>
        <w:rPr>
          <w:spacing w:val="60"/>
        </w:rPr>
        <w:t> </w:t>
      </w:r>
      <w:r>
        <w:rPr/>
        <w:t>též</w:t>
      </w:r>
      <w:r>
        <w:rPr>
          <w:spacing w:val="60"/>
        </w:rPr>
        <w:t> </w:t>
      </w:r>
      <w:r>
        <w:rPr/>
        <w:t>může</w:t>
      </w:r>
      <w:r>
        <w:rPr>
          <w:spacing w:val="60"/>
        </w:rPr>
        <w:t> </w:t>
      </w:r>
      <w:r>
        <w:rPr/>
        <w:t>doplnit</w:t>
      </w:r>
      <w:r>
        <w:rPr>
          <w:spacing w:val="60"/>
        </w:rPr>
        <w:t> </w:t>
      </w:r>
      <w:r>
        <w:rPr/>
        <w:t>údaje</w:t>
      </w:r>
      <w:r>
        <w:rPr>
          <w:spacing w:val="60"/>
        </w:rPr>
        <w:t> </w:t>
      </w:r>
      <w:r>
        <w:rPr/>
        <w:t>o</w:t>
      </w:r>
      <w:r>
        <w:rPr>
          <w:spacing w:val="60"/>
        </w:rPr>
        <w:t> </w:t>
      </w:r>
      <w:r>
        <w:rPr/>
        <w:t>své</w:t>
      </w:r>
      <w:r>
        <w:rPr>
          <w:spacing w:val="60"/>
        </w:rPr>
        <w:t> </w:t>
      </w:r>
      <w:r>
        <w:rPr/>
        <w:t>publikační</w:t>
      </w:r>
      <w:r>
        <w:rPr>
          <w:spacing w:val="60"/>
        </w:rPr>
        <w:t> </w:t>
      </w:r>
      <w:r>
        <w:rPr/>
        <w:t>činnosti,</w:t>
      </w:r>
      <w:r>
        <w:rPr>
          <w:spacing w:val="60"/>
        </w:rPr>
        <w:t> </w:t>
      </w:r>
      <w:r>
        <w:rPr/>
        <w:t>popř.</w:t>
      </w:r>
      <w:r>
        <w:rPr>
          <w:spacing w:val="60"/>
        </w:rPr>
        <w:t> </w:t>
      </w:r>
      <w:r>
        <w:rPr/>
        <w:t>o</w:t>
      </w:r>
      <w:r>
        <w:rPr>
          <w:spacing w:val="60"/>
        </w:rPr>
        <w:t> </w:t>
      </w:r>
      <w:r>
        <w:rPr/>
        <w:t>jiných</w:t>
      </w:r>
      <w:r>
        <w:rPr>
          <w:spacing w:val="60"/>
        </w:rPr>
        <w:t> </w:t>
      </w:r>
      <w:r>
        <w:rPr/>
        <w:t>aktivitách</w:t>
      </w:r>
      <w:r>
        <w:rPr>
          <w:spacing w:val="1"/>
        </w:rPr>
        <w:t> </w:t>
      </w:r>
      <w:r>
        <w:rPr/>
        <w:t>v příslušném</w:t>
      </w:r>
      <w:r>
        <w:rPr>
          <w:spacing w:val="1"/>
        </w:rPr>
        <w:t> </w:t>
      </w:r>
      <w:r>
        <w:rPr/>
        <w:t>oboru,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motivaci</w:t>
      </w:r>
      <w:r>
        <w:rPr>
          <w:spacing w:val="1"/>
        </w:rPr>
        <w:t> </w:t>
      </w:r>
      <w:r>
        <w:rPr/>
        <w:t>ke studiu.</w:t>
      </w:r>
      <w:r>
        <w:rPr>
          <w:spacing w:val="1"/>
        </w:rPr>
        <w:t> </w:t>
      </w:r>
      <w:r>
        <w:rPr/>
        <w:t>Uchazeč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praxe</w:t>
      </w:r>
      <w:r>
        <w:rPr>
          <w:spacing w:val="1"/>
        </w:rPr>
        <w:t> </w:t>
      </w:r>
      <w:r>
        <w:rPr/>
        <w:t>stručně</w:t>
      </w:r>
      <w:r>
        <w:rPr>
          <w:spacing w:val="1"/>
        </w:rPr>
        <w:t> </w:t>
      </w:r>
      <w:r>
        <w:rPr/>
        <w:t>pohovoří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své</w:t>
      </w:r>
      <w:r>
        <w:rPr>
          <w:spacing w:val="-57"/>
        </w:rPr>
        <w:t> </w:t>
      </w:r>
      <w:r>
        <w:rPr/>
        <w:t>dosavadní</w:t>
      </w:r>
      <w:r>
        <w:rPr>
          <w:spacing w:val="-1"/>
        </w:rPr>
        <w:t> </w:t>
      </w:r>
      <w:r>
        <w:rPr/>
        <w:t>profesní činnosti a odborných referencích.</w:t>
      </w:r>
    </w:p>
    <w:p>
      <w:pPr>
        <w:pStyle w:val="ListParagraph"/>
        <w:numPr>
          <w:ilvl w:val="0"/>
          <w:numId w:val="14"/>
        </w:numPr>
        <w:tabs>
          <w:tab w:pos="479" w:val="left" w:leader="none"/>
        </w:tabs>
        <w:spacing w:line="240" w:lineRule="auto" w:before="120" w:after="0"/>
        <w:ind w:left="478" w:right="0" w:hanging="361"/>
        <w:jc w:val="both"/>
        <w:rPr>
          <w:sz w:val="24"/>
        </w:rPr>
      </w:pPr>
      <w:r>
        <w:rPr>
          <w:sz w:val="24"/>
        </w:rPr>
        <w:t>Přijímací</w:t>
      </w:r>
      <w:r>
        <w:rPr>
          <w:spacing w:val="-2"/>
          <w:sz w:val="24"/>
        </w:rPr>
        <w:t> </w:t>
      </w:r>
      <w:r>
        <w:rPr>
          <w:sz w:val="24"/>
        </w:rPr>
        <w:t>zkouška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bude</w:t>
      </w:r>
      <w:r>
        <w:rPr>
          <w:spacing w:val="-1"/>
          <w:sz w:val="24"/>
        </w:rPr>
        <w:t> </w:t>
      </w:r>
      <w:r>
        <w:rPr>
          <w:sz w:val="24"/>
        </w:rPr>
        <w:t>konat</w:t>
      </w:r>
      <w:r>
        <w:rPr>
          <w:spacing w:val="-1"/>
          <w:sz w:val="24"/>
        </w:rPr>
        <w:t> </w:t>
      </w:r>
      <w:r>
        <w:rPr>
          <w:sz w:val="24"/>
        </w:rPr>
        <w:t>v druhé</w:t>
      </w:r>
      <w:r>
        <w:rPr>
          <w:spacing w:val="-1"/>
          <w:sz w:val="24"/>
        </w:rPr>
        <w:t> </w:t>
      </w:r>
      <w:r>
        <w:rPr>
          <w:sz w:val="24"/>
        </w:rPr>
        <w:t>polovině</w:t>
      </w:r>
      <w:r>
        <w:rPr>
          <w:spacing w:val="-1"/>
          <w:sz w:val="24"/>
        </w:rPr>
        <w:t> </w:t>
      </w:r>
      <w:r>
        <w:rPr>
          <w:sz w:val="24"/>
        </w:rPr>
        <w:t>června</w:t>
      </w:r>
      <w:r>
        <w:rPr>
          <w:spacing w:val="-1"/>
          <w:sz w:val="24"/>
        </w:rPr>
        <w:t> </w:t>
      </w:r>
      <w:r>
        <w:rPr>
          <w:sz w:val="24"/>
        </w:rPr>
        <w:t>2024.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3343"/>
      </w:pPr>
      <w:r>
        <w:rPr/>
        <w:t>čl.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Hodnocení</w:t>
      </w:r>
      <w:r>
        <w:rPr>
          <w:spacing w:val="-1"/>
        </w:rPr>
        <w:t> </w:t>
      </w:r>
      <w:r>
        <w:rPr/>
        <w:t>zkoušky</w:t>
      </w:r>
    </w:p>
    <w:p>
      <w:pPr>
        <w:pStyle w:val="BodyText"/>
        <w:ind w:left="478" w:right="141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Přijímací komise zhodnotí podklady, které uchazeč předložil jako součást přihlášky, a</w:t>
      </w:r>
      <w:r>
        <w:rPr>
          <w:spacing w:val="1"/>
        </w:rPr>
        <w:t> </w:t>
      </w:r>
      <w:r>
        <w:rPr/>
        <w:t>znalosti,</w:t>
      </w:r>
      <w:r>
        <w:rPr>
          <w:spacing w:val="1"/>
        </w:rPr>
        <w:t> </w:t>
      </w:r>
      <w:r>
        <w:rPr/>
        <w:t>které</w:t>
      </w:r>
      <w:r>
        <w:rPr>
          <w:spacing w:val="1"/>
        </w:rPr>
        <w:t> </w:t>
      </w:r>
      <w:r>
        <w:rPr/>
        <w:t>uchazeč</w:t>
      </w:r>
      <w:r>
        <w:rPr>
          <w:spacing w:val="1"/>
        </w:rPr>
        <w:t> </w:t>
      </w:r>
      <w:r>
        <w:rPr/>
        <w:t>prokázal</w:t>
      </w:r>
      <w:r>
        <w:rPr>
          <w:spacing w:val="1"/>
        </w:rPr>
        <w:t> </w:t>
      </w:r>
      <w:r>
        <w:rPr/>
        <w:t>při</w:t>
      </w:r>
      <w:r>
        <w:rPr>
          <w:spacing w:val="1"/>
        </w:rPr>
        <w:t> </w:t>
      </w:r>
      <w:r>
        <w:rPr/>
        <w:t>přijímací</w:t>
      </w:r>
      <w:r>
        <w:rPr>
          <w:spacing w:val="1"/>
        </w:rPr>
        <w:t> </w:t>
      </w:r>
      <w:r>
        <w:rPr/>
        <w:t>zkoušce.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základě</w:t>
      </w:r>
      <w:r>
        <w:rPr>
          <w:spacing w:val="1"/>
        </w:rPr>
        <w:t> </w:t>
      </w:r>
      <w:r>
        <w:rPr/>
        <w:t>tohoto</w:t>
      </w:r>
      <w:r>
        <w:rPr>
          <w:spacing w:val="1"/>
        </w:rPr>
        <w:t> </w:t>
      </w:r>
      <w:r>
        <w:rPr/>
        <w:t>hodnocení</w:t>
      </w:r>
      <w:r>
        <w:rPr>
          <w:spacing w:val="-57"/>
        </w:rPr>
        <w:t> </w:t>
      </w:r>
      <w:r>
        <w:rPr/>
        <w:t>předloží děkanovi odůvodněný návrh na přijetí či nepřijetí uchazeče. Průběh přijímací</w:t>
      </w:r>
      <w:r>
        <w:rPr>
          <w:spacing w:val="1"/>
        </w:rPr>
        <w:t> </w:t>
      </w:r>
      <w:r>
        <w:rPr/>
        <w:t>zkoušky</w:t>
      </w:r>
      <w:r>
        <w:rPr>
          <w:spacing w:val="-1"/>
        </w:rPr>
        <w:t> </w:t>
      </w:r>
      <w:r>
        <w:rPr/>
        <w:t>zaznamená komise do protokolu.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2739"/>
      </w:pPr>
      <w:r>
        <w:rPr/>
        <w:t>čl.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Podmínky</w:t>
      </w:r>
      <w:r>
        <w:rPr>
          <w:spacing w:val="-1"/>
        </w:rPr>
        <w:t> </w:t>
      </w:r>
      <w:r>
        <w:rPr/>
        <w:t>pro</w:t>
      </w:r>
      <w:r>
        <w:rPr>
          <w:spacing w:val="-3"/>
        </w:rPr>
        <w:t> </w:t>
      </w:r>
      <w:r>
        <w:rPr/>
        <w:t>přijetí</w:t>
      </w:r>
      <w:r>
        <w:rPr>
          <w:spacing w:val="-4"/>
        </w:rPr>
        <w:t> </w:t>
      </w:r>
      <w:r>
        <w:rPr/>
        <w:t>ke</w:t>
      </w:r>
      <w:r>
        <w:rPr>
          <w:spacing w:val="-1"/>
        </w:rPr>
        <w:t> </w:t>
      </w:r>
      <w:r>
        <w:rPr/>
        <w:t>studiu</w:t>
      </w:r>
    </w:p>
    <w:p>
      <w:pPr>
        <w:pStyle w:val="ListParagraph"/>
        <w:numPr>
          <w:ilvl w:val="0"/>
          <w:numId w:val="15"/>
        </w:numPr>
        <w:tabs>
          <w:tab w:pos="403" w:val="left" w:leader="none"/>
        </w:tabs>
        <w:spacing w:line="240" w:lineRule="auto" w:before="120" w:after="0"/>
        <w:ind w:left="402" w:right="137" w:hanging="285"/>
        <w:jc w:val="both"/>
        <w:rPr>
          <w:sz w:val="24"/>
        </w:rPr>
      </w:pPr>
      <w:r>
        <w:rPr>
          <w:sz w:val="24"/>
        </w:rPr>
        <w:t>Podmínkou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přijetí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studiu</w:t>
      </w:r>
      <w:r>
        <w:rPr>
          <w:spacing w:val="1"/>
          <w:sz w:val="24"/>
        </w:rPr>
        <w:t> </w:t>
      </w:r>
      <w:r>
        <w:rPr>
          <w:sz w:val="24"/>
        </w:rPr>
        <w:t>v doktorském</w:t>
      </w:r>
      <w:r>
        <w:rPr>
          <w:spacing w:val="1"/>
          <w:sz w:val="24"/>
        </w:rPr>
        <w:t> </w:t>
      </w:r>
      <w:r>
        <w:rPr>
          <w:sz w:val="24"/>
        </w:rPr>
        <w:t>studijním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absolvování</w:t>
      </w:r>
      <w:r>
        <w:rPr>
          <w:spacing w:val="1"/>
          <w:sz w:val="24"/>
        </w:rPr>
        <w:t> </w:t>
      </w:r>
      <w:r>
        <w:rPr>
          <w:sz w:val="24"/>
        </w:rPr>
        <w:t>magisterského</w:t>
      </w:r>
      <w:r>
        <w:rPr>
          <w:spacing w:val="-1"/>
          <w:sz w:val="24"/>
        </w:rPr>
        <w:t> </w:t>
      </w:r>
      <w:r>
        <w:rPr>
          <w:sz w:val="24"/>
        </w:rPr>
        <w:t>studijního programu (§</w:t>
      </w:r>
      <w:r>
        <w:rPr>
          <w:spacing w:val="-1"/>
          <w:sz w:val="24"/>
        </w:rPr>
        <w:t> </w:t>
      </w:r>
      <w:r>
        <w:rPr>
          <w:sz w:val="24"/>
        </w:rPr>
        <w:t>48 odst.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zákona č. 111/1998</w:t>
      </w:r>
      <w:r>
        <w:rPr>
          <w:spacing w:val="-1"/>
          <w:sz w:val="24"/>
        </w:rPr>
        <w:t> </w:t>
      </w:r>
      <w:r>
        <w:rPr>
          <w:sz w:val="24"/>
        </w:rPr>
        <w:t>Sb.).</w:t>
      </w:r>
    </w:p>
    <w:p>
      <w:pPr>
        <w:spacing w:before="120"/>
        <w:ind w:left="402" w:right="135" w:firstLine="0"/>
        <w:jc w:val="both"/>
        <w:rPr>
          <w:b/>
          <w:sz w:val="24"/>
        </w:rPr>
      </w:pPr>
      <w:r>
        <w:rPr>
          <w:b/>
          <w:sz w:val="24"/>
        </w:rPr>
        <w:t>Sken vysokoškolského diplomu nebo potvrzení fakulty o absolvování magisterského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studijního programu s uvedením termínu plánované promoce </w:t>
      </w:r>
      <w:r>
        <w:rPr>
          <w:sz w:val="24"/>
        </w:rPr>
        <w:t>musí nahrát do systému</w:t>
      </w:r>
      <w:r>
        <w:rPr>
          <w:spacing w:val="1"/>
          <w:sz w:val="24"/>
        </w:rPr>
        <w:t> </w:t>
      </w:r>
      <w:r>
        <w:rPr>
          <w:sz w:val="24"/>
        </w:rPr>
        <w:t>E-Přihláška</w:t>
      </w:r>
      <w:r>
        <w:rPr>
          <w:spacing w:val="1"/>
          <w:sz w:val="24"/>
        </w:rPr>
        <w:t> </w:t>
      </w:r>
      <w:r>
        <w:rPr>
          <w:sz w:val="24"/>
        </w:rPr>
        <w:t>ZČU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7">
        <w:r>
          <w:rPr>
            <w:color w:val="0000FF"/>
            <w:sz w:val="24"/>
            <w:u w:val="single" w:color="0000FF"/>
          </w:rPr>
          <w:t>https://eprihlaska.zcu.cz</w:t>
        </w:r>
      </w:hyperlink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uchazeč</w:t>
      </w:r>
      <w:r>
        <w:rPr>
          <w:spacing w:val="1"/>
          <w:sz w:val="24"/>
        </w:rPr>
        <w:t> </w:t>
      </w:r>
      <w:r>
        <w:rPr>
          <w:sz w:val="24"/>
        </w:rPr>
        <w:t>také</w:t>
      </w:r>
      <w:r>
        <w:rPr>
          <w:spacing w:val="1"/>
          <w:sz w:val="24"/>
        </w:rPr>
        <w:t> </w:t>
      </w:r>
      <w:r>
        <w:rPr>
          <w:sz w:val="24"/>
        </w:rPr>
        <w:t>může</w:t>
      </w:r>
      <w:r>
        <w:rPr>
          <w:spacing w:val="1"/>
          <w:sz w:val="24"/>
        </w:rPr>
        <w:t> </w:t>
      </w:r>
      <w:r>
        <w:rPr>
          <w:sz w:val="24"/>
        </w:rPr>
        <w:t>také</w:t>
      </w:r>
      <w:r>
        <w:rPr>
          <w:spacing w:val="1"/>
          <w:sz w:val="24"/>
        </w:rPr>
        <w:t> </w:t>
      </w:r>
      <w:r>
        <w:rPr>
          <w:sz w:val="24"/>
        </w:rPr>
        <w:t>kopii</w:t>
      </w:r>
      <w:r>
        <w:rPr>
          <w:spacing w:val="1"/>
          <w:sz w:val="24"/>
        </w:rPr>
        <w:t> </w:t>
      </w:r>
      <w:r>
        <w:rPr>
          <w:sz w:val="24"/>
        </w:rPr>
        <w:t>dokumentu</w:t>
      </w:r>
      <w:r>
        <w:rPr>
          <w:spacing w:val="-57"/>
          <w:sz w:val="24"/>
        </w:rPr>
        <w:t> </w:t>
      </w:r>
      <w:r>
        <w:rPr>
          <w:sz w:val="24"/>
        </w:rPr>
        <w:t>předat</w:t>
      </w:r>
      <w:r>
        <w:rPr>
          <w:spacing w:val="12"/>
          <w:sz w:val="24"/>
        </w:rPr>
        <w:t> </w:t>
      </w:r>
      <w:r>
        <w:rPr>
          <w:sz w:val="24"/>
        </w:rPr>
        <w:t>osobně</w:t>
      </w:r>
      <w:r>
        <w:rPr>
          <w:spacing w:val="13"/>
          <w:sz w:val="24"/>
        </w:rPr>
        <w:t> </w:t>
      </w:r>
      <w:r>
        <w:rPr>
          <w:sz w:val="24"/>
        </w:rPr>
        <w:t>nebo</w:t>
      </w:r>
      <w:r>
        <w:rPr>
          <w:spacing w:val="13"/>
          <w:sz w:val="24"/>
        </w:rPr>
        <w:t> </w:t>
      </w:r>
      <w:r>
        <w:rPr>
          <w:sz w:val="24"/>
        </w:rPr>
        <w:t>zaslat</w:t>
      </w:r>
      <w:r>
        <w:rPr>
          <w:spacing w:val="15"/>
          <w:sz w:val="24"/>
        </w:rPr>
        <w:t> </w:t>
      </w:r>
      <w:r>
        <w:rPr>
          <w:sz w:val="24"/>
          <w:u w:val="single"/>
        </w:rPr>
        <w:t>doporučeným</w:t>
      </w:r>
      <w:r>
        <w:rPr>
          <w:spacing w:val="11"/>
          <w:sz w:val="24"/>
        </w:rPr>
        <w:t> </w:t>
      </w:r>
      <w:r>
        <w:rPr>
          <w:sz w:val="24"/>
        </w:rPr>
        <w:t>dopisem</w:t>
      </w:r>
      <w:r>
        <w:rPr>
          <w:spacing w:val="11"/>
          <w:sz w:val="24"/>
        </w:rPr>
        <w:t> </w:t>
      </w:r>
      <w:r>
        <w:rPr>
          <w:sz w:val="24"/>
        </w:rPr>
        <w:t>na</w:t>
      </w:r>
      <w:r>
        <w:rPr>
          <w:spacing w:val="13"/>
          <w:sz w:val="24"/>
        </w:rPr>
        <w:t> </w:t>
      </w:r>
      <w:r>
        <w:rPr>
          <w:sz w:val="24"/>
        </w:rPr>
        <w:t>studijní</w:t>
      </w:r>
      <w:r>
        <w:rPr>
          <w:spacing w:val="13"/>
          <w:sz w:val="24"/>
        </w:rPr>
        <w:t> </w:t>
      </w:r>
      <w:r>
        <w:rPr>
          <w:sz w:val="24"/>
        </w:rPr>
        <w:t>oddělení</w:t>
      </w:r>
      <w:r>
        <w:rPr>
          <w:spacing w:val="13"/>
          <w:sz w:val="24"/>
        </w:rPr>
        <w:t> </w:t>
      </w:r>
      <w:r>
        <w:rPr>
          <w:sz w:val="24"/>
        </w:rPr>
        <w:t>FEK</w:t>
      </w:r>
      <w:r>
        <w:rPr>
          <w:spacing w:val="12"/>
          <w:sz w:val="24"/>
        </w:rPr>
        <w:t> </w:t>
      </w:r>
      <w:r>
        <w:rPr>
          <w:sz w:val="24"/>
        </w:rPr>
        <w:t>do</w:t>
      </w:r>
      <w:r>
        <w:rPr>
          <w:spacing w:val="15"/>
          <w:sz w:val="24"/>
        </w:rPr>
        <w:t> </w:t>
      </w:r>
      <w:r>
        <w:rPr>
          <w:b/>
          <w:sz w:val="24"/>
        </w:rPr>
        <w:t>30. 6.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2024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684" w:top="1340" w:bottom="880" w:left="1300" w:right="1280"/>
        </w:sectPr>
      </w:pPr>
    </w:p>
    <w:p>
      <w:pPr>
        <w:pStyle w:val="BodyText"/>
        <w:spacing w:before="60"/>
        <w:ind w:left="402" w:right="134"/>
        <w:jc w:val="both"/>
      </w:pPr>
      <w:r>
        <w:rPr/>
        <w:t>(uchazečům je doporučeno uvedený doklad nahrát či předat bezprostředně po absolvování</w:t>
      </w:r>
      <w:r>
        <w:rPr>
          <w:spacing w:val="1"/>
        </w:rPr>
        <w:t> </w:t>
      </w:r>
      <w:r>
        <w:rPr/>
        <w:t>státní</w:t>
      </w:r>
      <w:r>
        <w:rPr>
          <w:spacing w:val="-13"/>
        </w:rPr>
        <w:t> </w:t>
      </w:r>
      <w:r>
        <w:rPr/>
        <w:t>závěrečné</w:t>
      </w:r>
      <w:r>
        <w:rPr>
          <w:spacing w:val="-11"/>
        </w:rPr>
        <w:t> </w:t>
      </w:r>
      <w:r>
        <w:rPr/>
        <w:t>zkoušky).</w:t>
      </w:r>
      <w:r>
        <w:rPr>
          <w:spacing w:val="-12"/>
        </w:rPr>
        <w:t> </w:t>
      </w:r>
      <w:r>
        <w:rPr/>
        <w:t>Je-li</w:t>
      </w:r>
      <w:r>
        <w:rPr>
          <w:spacing w:val="-12"/>
        </w:rPr>
        <w:t> </w:t>
      </w:r>
      <w:r>
        <w:rPr/>
        <w:t>uchazeč</w:t>
      </w:r>
      <w:r>
        <w:rPr>
          <w:spacing w:val="-13"/>
        </w:rPr>
        <w:t> </w:t>
      </w:r>
      <w:r>
        <w:rPr/>
        <w:t>absolventem</w:t>
      </w:r>
      <w:r>
        <w:rPr>
          <w:spacing w:val="-13"/>
        </w:rPr>
        <w:t> </w:t>
      </w:r>
      <w:r>
        <w:rPr/>
        <w:t>Západočeské</w:t>
      </w:r>
      <w:r>
        <w:rPr>
          <w:spacing w:val="-12"/>
        </w:rPr>
        <w:t> </w:t>
      </w:r>
      <w:r>
        <w:rPr/>
        <w:t>univerzity</w:t>
      </w:r>
      <w:r>
        <w:rPr>
          <w:spacing w:val="-12"/>
        </w:rPr>
        <w:t> </w:t>
      </w:r>
      <w:r>
        <w:rPr/>
        <w:t>v</w:t>
      </w:r>
      <w:r>
        <w:rPr>
          <w:spacing w:val="-13"/>
        </w:rPr>
        <w:t> </w:t>
      </w:r>
      <w:r>
        <w:rPr/>
        <w:t>Plzni,</w:t>
      </w:r>
      <w:r>
        <w:rPr>
          <w:spacing w:val="-11"/>
        </w:rPr>
        <w:t> </w:t>
      </w:r>
      <w:r>
        <w:rPr/>
        <w:t>uvede</w:t>
      </w:r>
      <w:r>
        <w:rPr>
          <w:spacing w:val="-58"/>
        </w:rPr>
        <w:t> </w:t>
      </w:r>
      <w:r>
        <w:rPr/>
        <w:t>tento fakt v poznámce v e-přihlášce, případně toto sdělí nejpozději do 30. 6. 2024 e-mailem</w:t>
      </w:r>
      <w:r>
        <w:rPr>
          <w:spacing w:val="-57"/>
        </w:rPr>
        <w:t> </w:t>
      </w:r>
      <w:r>
        <w:rPr/>
        <w:t>na </w:t>
      </w:r>
      <w:hyperlink r:id="rId23">
        <w:r>
          <w:rPr>
            <w:color w:val="0000FF"/>
            <w:u w:val="single" w:color="0000FF"/>
          </w:rPr>
          <w:t>trojanow@fek.zcu.cz</w:t>
        </w:r>
      </w:hyperlink>
      <w:r>
        <w:rPr/>
        <w:t>. V tomto případě ověří ZČU dosažené vysokoškolské vzdělání</w:t>
      </w:r>
      <w:r>
        <w:rPr>
          <w:spacing w:val="1"/>
        </w:rPr>
        <w:t> </w:t>
      </w:r>
      <w:r>
        <w:rPr/>
        <w:t>sama. Uchazeči, kteří do uvedeného termínu nepředají výše uvedený doklad o absolvování</w:t>
      </w:r>
      <w:r>
        <w:rPr>
          <w:spacing w:val="1"/>
        </w:rPr>
        <w:t> </w:t>
      </w:r>
      <w:r>
        <w:rPr/>
        <w:t>magisterského studia, nesplní podmínky přijímacího řízení a bude rozhodnuto o jejich</w:t>
      </w:r>
      <w:r>
        <w:rPr>
          <w:spacing w:val="1"/>
        </w:rPr>
        <w:t> </w:t>
      </w:r>
      <w:r>
        <w:rPr/>
        <w:t>nepřijetí</w:t>
      </w:r>
      <w:r>
        <w:rPr>
          <w:spacing w:val="-1"/>
        </w:rPr>
        <w:t> </w:t>
      </w:r>
      <w:r>
        <w:rPr/>
        <w:t>ke studiu.</w:t>
      </w:r>
    </w:p>
    <w:p>
      <w:pPr>
        <w:pStyle w:val="ListParagraph"/>
        <w:numPr>
          <w:ilvl w:val="0"/>
          <w:numId w:val="15"/>
        </w:numPr>
        <w:tabs>
          <w:tab w:pos="403" w:val="left" w:leader="none"/>
        </w:tabs>
        <w:spacing w:line="240" w:lineRule="auto" w:before="121" w:after="0"/>
        <w:ind w:left="402" w:right="134" w:hanging="285"/>
        <w:jc w:val="both"/>
        <w:rPr>
          <w:sz w:val="24"/>
        </w:rPr>
      </w:pPr>
      <w:r>
        <w:rPr>
          <w:spacing w:val="-1"/>
          <w:sz w:val="24"/>
        </w:rPr>
        <w:t>U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studijního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programu</w:t>
      </w:r>
      <w:r>
        <w:rPr>
          <w:spacing w:val="-11"/>
          <w:sz w:val="24"/>
        </w:rPr>
        <w:t> </w:t>
      </w:r>
      <w:r>
        <w:rPr>
          <w:sz w:val="24"/>
        </w:rPr>
        <w:t>EKONOMIKA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MANAGEMENT</w:t>
      </w:r>
      <w:r>
        <w:rPr>
          <w:spacing w:val="-11"/>
          <w:sz w:val="24"/>
        </w:rPr>
        <w:t> </w:t>
      </w:r>
      <w:r>
        <w:rPr>
          <w:sz w:val="24"/>
        </w:rPr>
        <w:t>uchazeč</w:t>
      </w:r>
      <w:r>
        <w:rPr>
          <w:spacing w:val="-12"/>
          <w:sz w:val="24"/>
        </w:rPr>
        <w:t> </w:t>
      </w:r>
      <w:r>
        <w:rPr>
          <w:sz w:val="24"/>
        </w:rPr>
        <w:t>s cizí</w:t>
      </w:r>
      <w:r>
        <w:rPr>
          <w:spacing w:val="-13"/>
          <w:sz w:val="24"/>
        </w:rPr>
        <w:t> </w:t>
      </w:r>
      <w:r>
        <w:rPr>
          <w:sz w:val="24"/>
        </w:rPr>
        <w:t>státní</w:t>
      </w:r>
      <w:r>
        <w:rPr>
          <w:spacing w:val="-12"/>
          <w:sz w:val="24"/>
        </w:rPr>
        <w:t> </w:t>
      </w:r>
      <w:r>
        <w:rPr>
          <w:sz w:val="24"/>
        </w:rPr>
        <w:t>příslušností</w:t>
      </w:r>
      <w:r>
        <w:rPr>
          <w:spacing w:val="-58"/>
          <w:sz w:val="24"/>
        </w:rPr>
        <w:t> </w:t>
      </w:r>
      <w:r>
        <w:rPr>
          <w:sz w:val="24"/>
        </w:rPr>
        <w:t>(s výjimkou Slovenské republiky) doloží znalost českého jazyka jedním z následujících</w:t>
      </w:r>
      <w:r>
        <w:rPr>
          <w:spacing w:val="1"/>
          <w:sz w:val="24"/>
        </w:rPr>
        <w:t> </w:t>
      </w:r>
      <w:r>
        <w:rPr>
          <w:sz w:val="24"/>
        </w:rPr>
        <w:t>způsobů:</w:t>
      </w:r>
    </w:p>
    <w:p>
      <w:pPr>
        <w:pStyle w:val="ListParagraph"/>
        <w:numPr>
          <w:ilvl w:val="1"/>
          <w:numId w:val="15"/>
        </w:numPr>
        <w:tabs>
          <w:tab w:pos="833" w:val="left" w:leader="none"/>
        </w:tabs>
        <w:spacing w:line="240" w:lineRule="auto" w:before="118" w:after="0"/>
        <w:ind w:left="832" w:right="134" w:hanging="358"/>
        <w:jc w:val="both"/>
        <w:rPr>
          <w:sz w:val="24"/>
        </w:rPr>
      </w:pPr>
      <w:r>
        <w:rPr>
          <w:sz w:val="24"/>
        </w:rPr>
        <w:t>sken dokladu o absolvování mezinárodní certifikované zkoušky z českého jazyka pro</w:t>
      </w:r>
      <w:r>
        <w:rPr>
          <w:spacing w:val="1"/>
          <w:sz w:val="24"/>
        </w:rPr>
        <w:t> </w:t>
      </w:r>
      <w:r>
        <w:rPr>
          <w:sz w:val="24"/>
        </w:rPr>
        <w:t>cizince „CCE“ (Czech Language Certificate Exam) dokládající znalost českého jazyka</w:t>
      </w:r>
      <w:r>
        <w:rPr>
          <w:spacing w:val="-57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</w:t>
      </w:r>
      <w:r>
        <w:rPr>
          <w:spacing w:val="-3"/>
          <w:sz w:val="24"/>
        </w:rPr>
        <w:t> </w:t>
      </w:r>
      <w:r>
        <w:rPr>
          <w:sz w:val="24"/>
        </w:rPr>
        <w:t>o mezinárodní</w:t>
      </w:r>
      <w:r>
        <w:rPr>
          <w:spacing w:val="-2"/>
          <w:sz w:val="24"/>
        </w:rPr>
        <w:t> </w:t>
      </w:r>
      <w:r>
        <w:rPr>
          <w:sz w:val="24"/>
        </w:rPr>
        <w:t>certifikované</w:t>
      </w:r>
      <w:r>
        <w:rPr>
          <w:spacing w:val="-4"/>
          <w:sz w:val="24"/>
        </w:rPr>
        <w:t> </w:t>
      </w:r>
      <w:r>
        <w:rPr>
          <w:sz w:val="24"/>
        </w:rPr>
        <w:t>zkoušce</w:t>
      </w:r>
      <w:r>
        <w:rPr>
          <w:spacing w:val="-4"/>
          <w:sz w:val="24"/>
        </w:rPr>
        <w:t> </w:t>
      </w:r>
      <w:r>
        <w:rPr>
          <w:sz w:val="24"/>
        </w:rPr>
        <w:t>CCE</w:t>
      </w:r>
      <w:r>
        <w:rPr>
          <w:spacing w:val="-4"/>
          <w:sz w:val="24"/>
        </w:rPr>
        <w:t> </w:t>
      </w:r>
      <w:r>
        <w:rPr>
          <w:sz w:val="24"/>
        </w:rPr>
        <w:t>z českého</w:t>
      </w:r>
      <w:r>
        <w:rPr>
          <w:spacing w:val="-4"/>
          <w:sz w:val="24"/>
        </w:rPr>
        <w:t> </w:t>
      </w:r>
      <w:r>
        <w:rPr>
          <w:sz w:val="24"/>
        </w:rPr>
        <w:t>jazyka</w:t>
      </w:r>
      <w:r>
        <w:rPr>
          <w:spacing w:val="-3"/>
          <w:sz w:val="24"/>
        </w:rPr>
        <w:t> </w:t>
      </w:r>
      <w:r>
        <w:rPr>
          <w:sz w:val="24"/>
        </w:rPr>
        <w:t>pro</w:t>
      </w:r>
      <w:r>
        <w:rPr>
          <w:spacing w:val="-5"/>
          <w:sz w:val="24"/>
        </w:rPr>
        <w:t> </w:t>
      </w:r>
      <w:r>
        <w:rPr>
          <w:sz w:val="24"/>
        </w:rPr>
        <w:t>cizince</w:t>
      </w:r>
      <w:r>
        <w:rPr>
          <w:spacing w:val="-3"/>
          <w:sz w:val="24"/>
        </w:rPr>
        <w:t> </w:t>
      </w:r>
      <w:r>
        <w:rPr>
          <w:sz w:val="24"/>
        </w:rPr>
        <w:t>jsou</w:t>
      </w:r>
      <w:r>
        <w:rPr>
          <w:spacing w:val="-58"/>
          <w:sz w:val="24"/>
        </w:rPr>
        <w:t> </w:t>
      </w:r>
      <w:r>
        <w:rPr>
          <w:sz w:val="24"/>
        </w:rPr>
        <w:t>dostupné</w:t>
      </w:r>
      <w:r>
        <w:rPr>
          <w:spacing w:val="1"/>
          <w:sz w:val="24"/>
        </w:rPr>
        <w:t> </w:t>
      </w:r>
      <w:r>
        <w:rPr>
          <w:sz w:val="24"/>
        </w:rPr>
        <w:t>zde: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https://ujop.cuni.cz/UJOPEN-70.html?ujopcmsid=12:czech-language-</w:t>
        </w:r>
      </w:hyperlink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certificate-exam-cce</w:t>
        </w:r>
      </w:hyperlink>
      <w:r>
        <w:rPr>
          <w:sz w:val="24"/>
        </w:rPr>
        <w:t>;</w:t>
      </w:r>
    </w:p>
    <w:p>
      <w:pPr>
        <w:pStyle w:val="ListParagraph"/>
        <w:numPr>
          <w:ilvl w:val="1"/>
          <w:numId w:val="15"/>
        </w:numPr>
        <w:tabs>
          <w:tab w:pos="839" w:val="left" w:leader="none"/>
        </w:tabs>
        <w:spacing w:line="240" w:lineRule="auto" w:before="121" w:after="0"/>
        <w:ind w:left="838" w:right="134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na Ústavu 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Plzni,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znalost</w:t>
      </w:r>
      <w:r>
        <w:rPr>
          <w:spacing w:val="1"/>
          <w:sz w:val="24"/>
        </w:rPr>
        <w:t> </w:t>
      </w:r>
      <w:r>
        <w:rPr>
          <w:sz w:val="24"/>
        </w:rPr>
        <w:t>českého</w:t>
      </w:r>
      <w:r>
        <w:rPr>
          <w:spacing w:val="1"/>
          <w:sz w:val="24"/>
        </w:rPr>
        <w:t> </w:t>
      </w:r>
      <w:r>
        <w:rPr>
          <w:sz w:val="24"/>
        </w:rPr>
        <w:t>jazyka</w:t>
      </w:r>
      <w:r>
        <w:rPr>
          <w:spacing w:val="1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 úrovni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1"/>
          <w:sz w:val="24"/>
        </w:rPr>
        <w:t> </w:t>
      </w:r>
      <w:r>
        <w:rPr>
          <w:sz w:val="24"/>
        </w:rPr>
        <w:t>Společného</w:t>
      </w:r>
      <w:r>
        <w:rPr>
          <w:spacing w:val="1"/>
          <w:sz w:val="24"/>
        </w:rPr>
        <w:t> </w:t>
      </w:r>
      <w:r>
        <w:rPr>
          <w:sz w:val="24"/>
        </w:rPr>
        <w:t>evropského</w:t>
      </w:r>
      <w:r>
        <w:rPr>
          <w:spacing w:val="1"/>
          <w:sz w:val="24"/>
        </w:rPr>
        <w:t> </w:t>
      </w:r>
      <w:r>
        <w:rPr>
          <w:sz w:val="24"/>
        </w:rPr>
        <w:t>referenčního</w:t>
      </w:r>
      <w:r>
        <w:rPr>
          <w:spacing w:val="1"/>
          <w:sz w:val="24"/>
        </w:rPr>
        <w:t> </w:t>
      </w:r>
      <w:r>
        <w:rPr>
          <w:sz w:val="24"/>
        </w:rPr>
        <w:t>rámce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1"/>
          <w:sz w:val="24"/>
        </w:rPr>
        <w:t> </w:t>
      </w:r>
      <w:r>
        <w:rPr>
          <w:sz w:val="24"/>
        </w:rPr>
        <w:t>jazyky.</w:t>
      </w:r>
      <w:r>
        <w:rPr>
          <w:spacing w:val="1"/>
          <w:sz w:val="24"/>
        </w:rPr>
        <w:t> </w:t>
      </w:r>
      <w:r>
        <w:rPr>
          <w:sz w:val="24"/>
        </w:rPr>
        <w:t>Informace o zkoušce z českého jazyka pro cizince na webových stránkách Ústavu</w:t>
      </w:r>
      <w:r>
        <w:rPr>
          <w:spacing w:val="1"/>
          <w:sz w:val="24"/>
        </w:rPr>
        <w:t> </w:t>
      </w:r>
      <w:r>
        <w:rPr>
          <w:sz w:val="24"/>
        </w:rPr>
        <w:t>jazykové</w:t>
      </w:r>
      <w:r>
        <w:rPr>
          <w:spacing w:val="1"/>
          <w:sz w:val="24"/>
        </w:rPr>
        <w:t> </w:t>
      </w:r>
      <w:r>
        <w:rPr>
          <w:sz w:val="24"/>
        </w:rPr>
        <w:t>přípravy</w:t>
      </w:r>
      <w:r>
        <w:rPr>
          <w:spacing w:val="1"/>
          <w:sz w:val="24"/>
        </w:rPr>
        <w:t> </w:t>
      </w:r>
      <w:r>
        <w:rPr>
          <w:sz w:val="24"/>
        </w:rPr>
        <w:t>(ÚJP)</w:t>
      </w:r>
      <w:r>
        <w:rPr>
          <w:spacing w:val="1"/>
          <w:sz w:val="24"/>
        </w:rPr>
        <w:t> </w:t>
      </w:r>
      <w:r>
        <w:rPr>
          <w:sz w:val="24"/>
        </w:rPr>
        <w:t>Západočeské</w:t>
      </w:r>
      <w:r>
        <w:rPr>
          <w:spacing w:val="1"/>
          <w:sz w:val="24"/>
        </w:rPr>
        <w:t> </w:t>
      </w:r>
      <w:r>
        <w:rPr>
          <w:sz w:val="24"/>
        </w:rPr>
        <w:t>univerzity</w:t>
      </w:r>
      <w:r>
        <w:rPr>
          <w:spacing w:val="1"/>
          <w:sz w:val="24"/>
        </w:rPr>
        <w:t> </w:t>
      </w:r>
      <w:r>
        <w:rPr>
          <w:sz w:val="24"/>
        </w:rPr>
        <w:t>v Plzni:</w:t>
      </w:r>
      <w:r>
        <w:rPr>
          <w:color w:val="0000FF"/>
          <w:spacing w:val="1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https://www.ujp.zcu.cz/en/Public/zkousky_z_cj/</w:t>
        </w:r>
      </w:hyperlink>
      <w:r>
        <w:rPr>
          <w:sz w:val="24"/>
        </w:rPr>
        <w:t>;</w:t>
      </w:r>
    </w:p>
    <w:p>
      <w:pPr>
        <w:pStyle w:val="ListParagraph"/>
        <w:numPr>
          <w:ilvl w:val="1"/>
          <w:numId w:val="15"/>
        </w:numPr>
        <w:tabs>
          <w:tab w:pos="839" w:val="left" w:leader="none"/>
        </w:tabs>
        <w:spacing w:line="240" w:lineRule="auto" w:before="120" w:after="0"/>
        <w:ind w:left="838" w:right="134" w:hanging="361"/>
        <w:jc w:val="both"/>
        <w:rPr>
          <w:sz w:val="24"/>
        </w:rPr>
      </w:pPr>
      <w:r>
        <w:rPr>
          <w:sz w:val="24"/>
        </w:rPr>
        <w:t>sken dokladu o absolvování zkoušky z českého jazyka pro cizince dokládající znalost</w:t>
      </w:r>
      <w:r>
        <w:rPr>
          <w:spacing w:val="1"/>
          <w:sz w:val="24"/>
        </w:rPr>
        <w:t> </w:t>
      </w:r>
      <w:r>
        <w:rPr>
          <w:sz w:val="24"/>
        </w:rPr>
        <w:t>českého jazyka </w:t>
      </w:r>
      <w:r>
        <w:rPr>
          <w:b/>
          <w:sz w:val="24"/>
        </w:rPr>
        <w:t>minimálně v úrovni B2 </w:t>
      </w:r>
      <w:r>
        <w:rPr>
          <w:sz w:val="24"/>
        </w:rPr>
        <w:t>Společného evropského referenčního rámce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jazyky,</w:t>
      </w:r>
      <w:r>
        <w:rPr>
          <w:spacing w:val="-13"/>
          <w:sz w:val="24"/>
        </w:rPr>
        <w:t> </w:t>
      </w:r>
      <w:r>
        <w:rPr>
          <w:sz w:val="24"/>
        </w:rPr>
        <w:t>kterou</w:t>
      </w:r>
      <w:r>
        <w:rPr>
          <w:spacing w:val="-14"/>
          <w:sz w:val="24"/>
        </w:rPr>
        <w:t> </w:t>
      </w:r>
      <w:r>
        <w:rPr>
          <w:sz w:val="24"/>
        </w:rPr>
        <w:t>realizovala</w:t>
      </w:r>
      <w:r>
        <w:rPr>
          <w:spacing w:val="-14"/>
          <w:sz w:val="24"/>
        </w:rPr>
        <w:t> </w:t>
      </w:r>
      <w:r>
        <w:rPr>
          <w:sz w:val="24"/>
        </w:rPr>
        <w:t>jazyková</w:t>
      </w:r>
      <w:r>
        <w:rPr>
          <w:spacing w:val="-13"/>
          <w:sz w:val="24"/>
        </w:rPr>
        <w:t> </w:t>
      </w:r>
      <w:r>
        <w:rPr>
          <w:sz w:val="24"/>
        </w:rPr>
        <w:t>škola</w:t>
      </w:r>
      <w:r>
        <w:rPr>
          <w:spacing w:val="-14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právem</w:t>
      </w:r>
      <w:r>
        <w:rPr>
          <w:spacing w:val="-15"/>
          <w:sz w:val="24"/>
        </w:rPr>
        <w:t> </w:t>
      </w:r>
      <w:r>
        <w:rPr>
          <w:sz w:val="24"/>
        </w:rPr>
        <w:t>státní</w:t>
      </w:r>
      <w:r>
        <w:rPr>
          <w:spacing w:val="-13"/>
          <w:sz w:val="24"/>
        </w:rPr>
        <w:t> </w:t>
      </w:r>
      <w:r>
        <w:rPr>
          <w:sz w:val="24"/>
        </w:rPr>
        <w:t>jazykové</w:t>
      </w:r>
      <w:r>
        <w:rPr>
          <w:spacing w:val="-12"/>
          <w:sz w:val="24"/>
        </w:rPr>
        <w:t> </w:t>
      </w:r>
      <w:r>
        <w:rPr>
          <w:sz w:val="24"/>
        </w:rPr>
        <w:t>zkoušky</w:t>
      </w:r>
      <w:r>
        <w:rPr>
          <w:spacing w:val="-12"/>
          <w:sz w:val="24"/>
        </w:rPr>
        <w:t> </w:t>
      </w:r>
      <w:r>
        <w:rPr>
          <w:sz w:val="24"/>
        </w:rPr>
        <w:t>zapsaná</w:t>
      </w:r>
      <w:r>
        <w:rPr>
          <w:spacing w:val="-58"/>
          <w:sz w:val="24"/>
        </w:rPr>
        <w:t> </w:t>
      </w:r>
      <w:r>
        <w:rPr>
          <w:sz w:val="24"/>
        </w:rPr>
        <w:t>v rejstříku</w:t>
      </w:r>
      <w:r>
        <w:rPr>
          <w:spacing w:val="1"/>
          <w:sz w:val="24"/>
        </w:rPr>
        <w:t> </w:t>
      </w:r>
      <w:r>
        <w:rPr>
          <w:sz w:val="24"/>
        </w:rPr>
        <w:t>škol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školských</w:t>
      </w:r>
      <w:r>
        <w:rPr>
          <w:spacing w:val="1"/>
          <w:sz w:val="24"/>
        </w:rPr>
        <w:t> </w:t>
      </w:r>
      <w:r>
        <w:rPr>
          <w:sz w:val="24"/>
        </w:rPr>
        <w:t>zařízení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5">
        <w:r>
          <w:rPr>
            <w:color w:val="0000FF"/>
            <w:sz w:val="24"/>
            <w:u w:val="single" w:color="0000FF"/>
          </w:rPr>
          <w:t>https://rejstriky.msmt.cz/rejskol/</w:t>
        </w:r>
      </w:hyperlink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nebo</w:t>
      </w:r>
      <w:r>
        <w:rPr>
          <w:spacing w:val="1"/>
          <w:sz w:val="24"/>
        </w:rPr>
        <w:t> </w:t>
      </w:r>
      <w:r>
        <w:rPr>
          <w:sz w:val="24"/>
        </w:rPr>
        <w:t>česká</w:t>
      </w:r>
      <w:r>
        <w:rPr>
          <w:spacing w:val="-57"/>
          <w:sz w:val="24"/>
        </w:rPr>
        <w:t> </w:t>
      </w:r>
      <w:r>
        <w:rPr>
          <w:sz w:val="24"/>
        </w:rPr>
        <w:t>veřejná</w:t>
      </w:r>
      <w:r>
        <w:rPr>
          <w:spacing w:val="-1"/>
          <w:sz w:val="24"/>
        </w:rPr>
        <w:t> </w:t>
      </w:r>
      <w:r>
        <w:rPr>
          <w:sz w:val="24"/>
        </w:rPr>
        <w:t>nebo státní vysoká škola.</w:t>
      </w:r>
    </w:p>
    <w:p>
      <w:pPr>
        <w:pStyle w:val="ListParagraph"/>
        <w:numPr>
          <w:ilvl w:val="1"/>
          <w:numId w:val="15"/>
        </w:numPr>
        <w:tabs>
          <w:tab w:pos="833" w:val="left" w:leader="none"/>
        </w:tabs>
        <w:spacing w:line="240" w:lineRule="auto" w:before="120" w:after="0"/>
        <w:ind w:left="832" w:right="135" w:hanging="358"/>
        <w:jc w:val="both"/>
        <w:rPr>
          <w:sz w:val="24"/>
        </w:rPr>
      </w:pPr>
      <w:r>
        <w:rPr>
          <w:sz w:val="24"/>
        </w:rPr>
        <w:t>sken</w:t>
      </w:r>
      <w:r>
        <w:rPr>
          <w:spacing w:val="1"/>
          <w:sz w:val="24"/>
        </w:rPr>
        <w:t> </w:t>
      </w:r>
      <w:r>
        <w:rPr>
          <w:sz w:val="24"/>
        </w:rPr>
        <w:t>maturitního</w:t>
      </w:r>
      <w:r>
        <w:rPr>
          <w:spacing w:val="1"/>
          <w:sz w:val="24"/>
        </w:rPr>
        <w:t> </w:t>
      </w:r>
      <w:r>
        <w:rPr>
          <w:sz w:val="24"/>
        </w:rPr>
        <w:t>vysvědčení</w:t>
      </w:r>
      <w:r>
        <w:rPr>
          <w:spacing w:val="1"/>
          <w:sz w:val="24"/>
        </w:rPr>
        <w:t> </w:t>
      </w:r>
      <w:r>
        <w:rPr>
          <w:sz w:val="24"/>
        </w:rPr>
        <w:t>dokládající</w:t>
      </w:r>
      <w:r>
        <w:rPr>
          <w:spacing w:val="1"/>
          <w:sz w:val="24"/>
        </w:rPr>
        <w:t> </w:t>
      </w:r>
      <w:r>
        <w:rPr>
          <w:sz w:val="24"/>
        </w:rPr>
        <w:t>absolvování</w:t>
      </w:r>
      <w:r>
        <w:rPr>
          <w:spacing w:val="1"/>
          <w:sz w:val="24"/>
        </w:rPr>
        <w:t> </w:t>
      </w:r>
      <w:r>
        <w:rPr>
          <w:sz w:val="24"/>
        </w:rPr>
        <w:t>maturitní</w:t>
      </w:r>
      <w:r>
        <w:rPr>
          <w:spacing w:val="1"/>
          <w:sz w:val="24"/>
        </w:rPr>
        <w:t> </w:t>
      </w:r>
      <w:r>
        <w:rPr>
          <w:sz w:val="24"/>
        </w:rPr>
        <w:t>zkoušky</w:t>
      </w:r>
      <w:r>
        <w:rPr>
          <w:spacing w:val="1"/>
          <w:sz w:val="24"/>
        </w:rPr>
        <w:t> </w:t>
      </w:r>
      <w:r>
        <w:rPr>
          <w:sz w:val="24"/>
        </w:rPr>
        <w:t>z českého</w:t>
      </w:r>
      <w:r>
        <w:rPr>
          <w:spacing w:val="-57"/>
          <w:sz w:val="24"/>
        </w:rPr>
        <w:t> </w:t>
      </w:r>
      <w:r>
        <w:rPr>
          <w:sz w:val="24"/>
        </w:rPr>
        <w:t>jazyka;</w:t>
      </w:r>
    </w:p>
    <w:p>
      <w:pPr>
        <w:pStyle w:val="ListParagraph"/>
        <w:numPr>
          <w:ilvl w:val="1"/>
          <w:numId w:val="15"/>
        </w:numPr>
        <w:tabs>
          <w:tab w:pos="839" w:val="left" w:leader="none"/>
        </w:tabs>
        <w:spacing w:line="240" w:lineRule="auto" w:before="120" w:after="0"/>
        <w:ind w:left="838" w:right="137" w:hanging="361"/>
        <w:jc w:val="both"/>
        <w:rPr>
          <w:sz w:val="24"/>
        </w:rPr>
      </w:pPr>
      <w:r>
        <w:rPr>
          <w:sz w:val="24"/>
        </w:rPr>
        <w:t>sken dokladu o aktivním získání alespoň 60 kreditů (typicky průběh studia, diplom) ve</w:t>
      </w:r>
      <w:r>
        <w:rPr>
          <w:spacing w:val="-57"/>
          <w:sz w:val="24"/>
        </w:rPr>
        <w:t> </w:t>
      </w:r>
      <w:r>
        <w:rPr>
          <w:sz w:val="24"/>
        </w:rPr>
        <w:t>studijním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realizovaném</w:t>
      </w:r>
      <w:r>
        <w:rPr>
          <w:spacing w:val="1"/>
          <w:sz w:val="24"/>
        </w:rPr>
        <w:t> </w:t>
      </w:r>
      <w:r>
        <w:rPr>
          <w:sz w:val="24"/>
        </w:rPr>
        <w:t>v českém</w:t>
      </w:r>
      <w:r>
        <w:rPr>
          <w:spacing w:val="1"/>
          <w:sz w:val="24"/>
        </w:rPr>
        <w:t> </w:t>
      </w:r>
      <w:r>
        <w:rPr>
          <w:sz w:val="24"/>
        </w:rPr>
        <w:t>jazyce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vysoké</w:t>
      </w:r>
      <w:r>
        <w:rPr>
          <w:spacing w:val="1"/>
          <w:sz w:val="24"/>
        </w:rPr>
        <w:t> </w:t>
      </w:r>
      <w:r>
        <w:rPr>
          <w:sz w:val="24"/>
        </w:rPr>
        <w:t>škole,</w:t>
      </w:r>
      <w:r>
        <w:rPr>
          <w:spacing w:val="1"/>
          <w:sz w:val="24"/>
        </w:rPr>
        <w:t> </w:t>
      </w:r>
      <w:r>
        <w:rPr>
          <w:sz w:val="24"/>
        </w:rPr>
        <w:t>která</w:t>
      </w:r>
      <w:r>
        <w:rPr>
          <w:spacing w:val="1"/>
          <w:sz w:val="24"/>
        </w:rPr>
        <w:t> </w:t>
      </w:r>
      <w:r>
        <w:rPr>
          <w:sz w:val="24"/>
        </w:rPr>
        <w:t>smí</w:t>
      </w:r>
      <w:r>
        <w:rPr>
          <w:spacing w:val="1"/>
          <w:sz w:val="24"/>
        </w:rPr>
        <w:t> </w:t>
      </w:r>
      <w:r>
        <w:rPr>
          <w:sz w:val="24"/>
        </w:rPr>
        <w:t>uskutečňovat</w:t>
      </w:r>
      <w:r>
        <w:rPr>
          <w:spacing w:val="-1"/>
          <w:sz w:val="24"/>
        </w:rPr>
        <w:t> </w:t>
      </w:r>
      <w:r>
        <w:rPr>
          <w:sz w:val="24"/>
        </w:rPr>
        <w:t>vzdělávací</w:t>
      </w:r>
      <w:r>
        <w:rPr>
          <w:spacing w:val="-1"/>
          <w:sz w:val="24"/>
        </w:rPr>
        <w:t> </w:t>
      </w:r>
      <w:r>
        <w:rPr>
          <w:sz w:val="24"/>
        </w:rPr>
        <w:t>činnost v České</w:t>
      </w:r>
      <w:r>
        <w:rPr>
          <w:spacing w:val="-1"/>
          <w:sz w:val="24"/>
        </w:rPr>
        <w:t> </w:t>
      </w:r>
      <w:r>
        <w:rPr>
          <w:sz w:val="24"/>
        </w:rPr>
        <w:t>republice.</w:t>
      </w:r>
    </w:p>
    <w:p>
      <w:pPr>
        <w:pStyle w:val="ListParagraph"/>
        <w:numPr>
          <w:ilvl w:val="0"/>
          <w:numId w:val="15"/>
        </w:numPr>
        <w:tabs>
          <w:tab w:pos="403" w:val="left" w:leader="none"/>
        </w:tabs>
        <w:spacing w:line="240" w:lineRule="auto" w:before="120" w:after="0"/>
        <w:ind w:left="402" w:right="136" w:hanging="285"/>
        <w:jc w:val="both"/>
        <w:rPr>
          <w:sz w:val="24"/>
        </w:rPr>
      </w:pP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studijního</w:t>
      </w:r>
      <w:r>
        <w:rPr>
          <w:spacing w:val="1"/>
          <w:sz w:val="24"/>
        </w:rPr>
        <w:t> </w:t>
      </w:r>
      <w:r>
        <w:rPr>
          <w:sz w:val="24"/>
        </w:rPr>
        <w:t>programu</w:t>
      </w:r>
      <w:r>
        <w:rPr>
          <w:spacing w:val="1"/>
          <w:sz w:val="24"/>
        </w:rPr>
        <w:t> </w:t>
      </w:r>
      <w:r>
        <w:rPr>
          <w:sz w:val="24"/>
        </w:rPr>
        <w:t>ECONOMICS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předpokládá</w:t>
      </w:r>
      <w:r>
        <w:rPr>
          <w:spacing w:val="1"/>
          <w:sz w:val="24"/>
        </w:rPr>
        <w:t> </w:t>
      </w:r>
      <w:r>
        <w:rPr>
          <w:sz w:val="24"/>
        </w:rPr>
        <w:t>znalost</w:t>
      </w:r>
      <w:r>
        <w:rPr>
          <w:spacing w:val="-57"/>
          <w:sz w:val="24"/>
        </w:rPr>
        <w:t> </w:t>
      </w:r>
      <w:r>
        <w:rPr>
          <w:b/>
          <w:sz w:val="24"/>
        </w:rPr>
        <w:t>anglického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jazyka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minimálně</w:t>
      </w:r>
      <w:r>
        <w:rPr>
          <w:b/>
          <w:spacing w:val="-13"/>
          <w:sz w:val="24"/>
        </w:rPr>
        <w:t> </w:t>
      </w:r>
      <w:r>
        <w:rPr>
          <w:sz w:val="24"/>
        </w:rPr>
        <w:t>na</w:t>
      </w:r>
      <w:r>
        <w:rPr>
          <w:spacing w:val="-14"/>
          <w:sz w:val="24"/>
        </w:rPr>
        <w:t> </w:t>
      </w:r>
      <w:r>
        <w:rPr>
          <w:b/>
          <w:sz w:val="24"/>
        </w:rPr>
        <w:t>úrovni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B2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Společného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evropského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referenčního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rámce</w:t>
      </w:r>
      <w:r>
        <w:rPr>
          <w:b/>
          <w:spacing w:val="-58"/>
          <w:sz w:val="24"/>
        </w:rPr>
        <w:t> </w:t>
      </w:r>
      <w:r>
        <w:rPr>
          <w:b/>
          <w:spacing w:val="-1"/>
          <w:sz w:val="24"/>
        </w:rPr>
        <w:t>pro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jazyky.</w:t>
      </w:r>
      <w:r>
        <w:rPr>
          <w:b/>
          <w:spacing w:val="-13"/>
          <w:sz w:val="24"/>
        </w:rPr>
        <w:t> </w:t>
      </w:r>
      <w:r>
        <w:rPr>
          <w:spacing w:val="-1"/>
          <w:sz w:val="24"/>
        </w:rPr>
        <w:t>Toto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ověřuje</w:t>
      </w:r>
      <w:r>
        <w:rPr>
          <w:spacing w:val="-15"/>
          <w:sz w:val="24"/>
        </w:rPr>
        <w:t> </w:t>
      </w:r>
      <w:r>
        <w:rPr>
          <w:sz w:val="24"/>
        </w:rPr>
        <w:t>u</w:t>
      </w:r>
      <w:r>
        <w:rPr>
          <w:spacing w:val="-14"/>
          <w:sz w:val="24"/>
        </w:rPr>
        <w:t> </w:t>
      </w:r>
      <w:r>
        <w:rPr>
          <w:sz w:val="24"/>
        </w:rPr>
        <w:t>přijímací</w:t>
      </w:r>
      <w:r>
        <w:rPr>
          <w:spacing w:val="-14"/>
          <w:sz w:val="24"/>
        </w:rPr>
        <w:t> </w:t>
      </w:r>
      <w:r>
        <w:rPr>
          <w:sz w:val="24"/>
        </w:rPr>
        <w:t>zkoušky.</w:t>
      </w:r>
      <w:r>
        <w:rPr>
          <w:spacing w:val="-16"/>
          <w:sz w:val="24"/>
        </w:rPr>
        <w:t> </w:t>
      </w:r>
      <w:r>
        <w:rPr>
          <w:sz w:val="24"/>
        </w:rPr>
        <w:t>Lze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také</w:t>
      </w:r>
      <w:r>
        <w:rPr>
          <w:spacing w:val="-15"/>
          <w:sz w:val="24"/>
        </w:rPr>
        <w:t> </w:t>
      </w:r>
      <w:r>
        <w:rPr>
          <w:sz w:val="24"/>
        </w:rPr>
        <w:t>doložit</w:t>
      </w:r>
      <w:r>
        <w:rPr>
          <w:spacing w:val="-13"/>
          <w:sz w:val="24"/>
        </w:rPr>
        <w:t> </w:t>
      </w:r>
      <w:r>
        <w:rPr>
          <w:sz w:val="24"/>
        </w:rPr>
        <w:t>příslušnými</w:t>
      </w:r>
      <w:r>
        <w:rPr>
          <w:spacing w:val="-14"/>
          <w:sz w:val="24"/>
        </w:rPr>
        <w:t> </w:t>
      </w:r>
      <w:r>
        <w:rPr>
          <w:sz w:val="24"/>
        </w:rPr>
        <w:t>jazykovými</w:t>
      </w:r>
      <w:r>
        <w:rPr>
          <w:spacing w:val="-57"/>
          <w:sz w:val="24"/>
        </w:rPr>
        <w:t> </w:t>
      </w:r>
      <w:r>
        <w:rPr>
          <w:sz w:val="24"/>
        </w:rPr>
        <w:t>zkouškami.</w:t>
      </w:r>
    </w:p>
    <w:p>
      <w:pPr>
        <w:pStyle w:val="ListParagraph"/>
        <w:numPr>
          <w:ilvl w:val="0"/>
          <w:numId w:val="15"/>
        </w:numPr>
        <w:tabs>
          <w:tab w:pos="403" w:val="left" w:leader="none"/>
        </w:tabs>
        <w:spacing w:line="240" w:lineRule="auto" w:before="120" w:after="0"/>
        <w:ind w:left="402" w:right="134" w:hanging="285"/>
        <w:jc w:val="both"/>
        <w:rPr>
          <w:sz w:val="24"/>
        </w:rPr>
      </w:pPr>
      <w:r>
        <w:rPr>
          <w:sz w:val="24"/>
        </w:rPr>
        <w:t>Uchazeč, který absolvoval studijní program v zahraničí, musí </w:t>
      </w:r>
      <w:r>
        <w:rPr>
          <w:b/>
          <w:sz w:val="24"/>
        </w:rPr>
        <w:t>nejpozději do 30. 6. 2024</w:t>
      </w:r>
      <w:r>
        <w:rPr>
          <w:b/>
          <w:spacing w:val="1"/>
          <w:sz w:val="24"/>
        </w:rPr>
        <w:t> </w:t>
      </w:r>
      <w:r>
        <w:rPr>
          <w:sz w:val="24"/>
        </w:rPr>
        <w:t>doručit na studijní oddělení FEK kopii dokladu o uznání zahraničního vysokoškolského</w:t>
      </w:r>
      <w:r>
        <w:rPr>
          <w:spacing w:val="1"/>
          <w:sz w:val="24"/>
        </w:rPr>
        <w:t> </w:t>
      </w:r>
      <w:r>
        <w:rPr>
          <w:sz w:val="24"/>
        </w:rPr>
        <w:t>vzdělání</w:t>
      </w:r>
      <w:r>
        <w:rPr>
          <w:spacing w:val="-13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ČR</w:t>
      </w:r>
      <w:r>
        <w:rPr>
          <w:spacing w:val="-13"/>
          <w:sz w:val="24"/>
        </w:rPr>
        <w:t> </w:t>
      </w:r>
      <w:r>
        <w:rPr>
          <w:sz w:val="24"/>
        </w:rPr>
        <w:t>(nostrifikaci),</w:t>
      </w:r>
      <w:r>
        <w:rPr>
          <w:spacing w:val="-13"/>
          <w:sz w:val="24"/>
        </w:rPr>
        <w:t> </w:t>
      </w:r>
      <w:r>
        <w:rPr>
          <w:sz w:val="24"/>
        </w:rPr>
        <w:t>pokud</w:t>
      </w:r>
      <w:r>
        <w:rPr>
          <w:spacing w:val="-13"/>
          <w:sz w:val="24"/>
        </w:rPr>
        <w:t> </w:t>
      </w:r>
      <w:r>
        <w:rPr>
          <w:sz w:val="24"/>
        </w:rPr>
        <w:t>mezinárodní</w:t>
      </w:r>
      <w:r>
        <w:rPr>
          <w:spacing w:val="-12"/>
          <w:sz w:val="24"/>
        </w:rPr>
        <w:t> </w:t>
      </w:r>
      <w:r>
        <w:rPr>
          <w:sz w:val="24"/>
        </w:rPr>
        <w:t>smlouva,</w:t>
      </w:r>
      <w:r>
        <w:rPr>
          <w:spacing w:val="-13"/>
          <w:sz w:val="24"/>
        </w:rPr>
        <w:t> </w:t>
      </w:r>
      <w:r>
        <w:rPr>
          <w:sz w:val="24"/>
        </w:rPr>
        <w:t>kterou</w:t>
      </w:r>
      <w:r>
        <w:rPr>
          <w:spacing w:val="-12"/>
          <w:sz w:val="24"/>
        </w:rPr>
        <w:t> </w:t>
      </w:r>
      <w:r>
        <w:rPr>
          <w:sz w:val="24"/>
        </w:rPr>
        <w:t>je</w:t>
      </w:r>
      <w:r>
        <w:rPr>
          <w:spacing w:val="-13"/>
          <w:sz w:val="24"/>
        </w:rPr>
        <w:t> </w:t>
      </w:r>
      <w:r>
        <w:rPr>
          <w:sz w:val="24"/>
        </w:rPr>
        <w:t>Česká</w:t>
      </w:r>
      <w:r>
        <w:rPr>
          <w:spacing w:val="-13"/>
          <w:sz w:val="24"/>
        </w:rPr>
        <w:t> </w:t>
      </w:r>
      <w:r>
        <w:rPr>
          <w:sz w:val="24"/>
        </w:rPr>
        <w:t>republika</w:t>
      </w:r>
      <w:r>
        <w:rPr>
          <w:spacing w:val="-12"/>
          <w:sz w:val="24"/>
        </w:rPr>
        <w:t> </w:t>
      </w:r>
      <w:r>
        <w:rPr>
          <w:sz w:val="24"/>
        </w:rPr>
        <w:t>vázána,</w:t>
      </w:r>
      <w:r>
        <w:rPr>
          <w:spacing w:val="-58"/>
          <w:sz w:val="24"/>
        </w:rPr>
        <w:t> </w:t>
      </w:r>
      <w:r>
        <w:rPr>
          <w:sz w:val="24"/>
        </w:rPr>
        <w:t>nestanoví</w:t>
      </w:r>
      <w:r>
        <w:rPr>
          <w:spacing w:val="-1"/>
          <w:sz w:val="24"/>
        </w:rPr>
        <w:t> </w:t>
      </w:r>
      <w:r>
        <w:rPr>
          <w:sz w:val="24"/>
        </w:rPr>
        <w:t>jinak. Uchazeč může</w:t>
      </w:r>
      <w:r>
        <w:rPr>
          <w:spacing w:val="-1"/>
          <w:sz w:val="24"/>
        </w:rPr>
        <w:t> </w:t>
      </w:r>
      <w:r>
        <w:rPr>
          <w:sz w:val="24"/>
        </w:rPr>
        <w:t>také využít postupu dle</w:t>
      </w:r>
      <w:r>
        <w:rPr>
          <w:spacing w:val="-1"/>
          <w:sz w:val="24"/>
        </w:rPr>
        <w:t> </w:t>
      </w:r>
      <w:r>
        <w:rPr>
          <w:sz w:val="24"/>
        </w:rPr>
        <w:t>čl.</w:t>
      </w:r>
      <w:r>
        <w:rPr>
          <w:spacing w:val="2"/>
          <w:sz w:val="24"/>
        </w:rPr>
        <w:t> </w:t>
      </w:r>
      <w:r>
        <w:rPr>
          <w:sz w:val="24"/>
        </w:rPr>
        <w:t>7a.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1"/>
        <w:ind w:left="3967" w:right="253" w:hanging="3717"/>
        <w:jc w:val="left"/>
      </w:pPr>
      <w:r>
        <w:rPr/>
        <w:t>čl. 7a – Posouzení zahraničního vysokoškolského vzdělání pro účely přijímacího řízení</w:t>
      </w:r>
      <w:r>
        <w:rPr>
          <w:spacing w:val="-58"/>
        </w:rPr>
        <w:t> </w:t>
      </w:r>
      <w:r>
        <w:rPr/>
        <w:t>na</w:t>
      </w:r>
      <w:r>
        <w:rPr>
          <w:spacing w:val="-2"/>
        </w:rPr>
        <w:t> </w:t>
      </w:r>
      <w:r>
        <w:rPr/>
        <w:t>FEK</w:t>
      </w:r>
      <w:r>
        <w:rPr>
          <w:spacing w:val="1"/>
        </w:rPr>
        <w:t> </w:t>
      </w:r>
      <w:r>
        <w:rPr/>
        <w:t>ZČU</w:t>
      </w:r>
    </w:p>
    <w:p>
      <w:pPr>
        <w:pStyle w:val="BodyText"/>
        <w:ind w:left="475" w:hanging="358"/>
      </w:pPr>
      <w:r>
        <w:rPr/>
        <w:t>1.</w:t>
      </w:r>
      <w:r>
        <w:rPr>
          <w:spacing w:val="53"/>
        </w:rPr>
        <w:t> </w:t>
      </w:r>
      <w:r>
        <w:rPr/>
        <w:t>Pro</w:t>
      </w:r>
      <w:r>
        <w:rPr>
          <w:spacing w:val="-5"/>
        </w:rPr>
        <w:t> </w:t>
      </w:r>
      <w:r>
        <w:rPr/>
        <w:t>účely</w:t>
      </w:r>
      <w:r>
        <w:rPr>
          <w:spacing w:val="-5"/>
        </w:rPr>
        <w:t> </w:t>
      </w:r>
      <w:r>
        <w:rPr/>
        <w:t>posouzení</w:t>
      </w:r>
      <w:r>
        <w:rPr>
          <w:spacing w:val="-3"/>
        </w:rPr>
        <w:t> </w:t>
      </w:r>
      <w:r>
        <w:rPr/>
        <w:t>zahraničního</w:t>
      </w:r>
      <w:r>
        <w:rPr>
          <w:spacing w:val="-5"/>
        </w:rPr>
        <w:t> </w:t>
      </w:r>
      <w:r>
        <w:rPr/>
        <w:t>vysokoškolského</w:t>
      </w:r>
      <w:r>
        <w:rPr>
          <w:spacing w:val="-4"/>
        </w:rPr>
        <w:t> </w:t>
      </w:r>
      <w:r>
        <w:rPr/>
        <w:t>vzdělání</w:t>
      </w:r>
      <w:r>
        <w:rPr>
          <w:spacing w:val="-4"/>
        </w:rPr>
        <w:t> </w:t>
      </w:r>
      <w:r>
        <w:rPr/>
        <w:t>uchazeč</w:t>
      </w:r>
      <w:r>
        <w:rPr>
          <w:spacing w:val="-1"/>
        </w:rPr>
        <w:t> </w:t>
      </w:r>
      <w:r>
        <w:rPr/>
        <w:t>doručí</w:t>
      </w:r>
      <w:r>
        <w:rPr>
          <w:spacing w:val="-5"/>
        </w:rPr>
        <w:t> </w:t>
      </w:r>
      <w:r>
        <w:rPr/>
        <w:t>(Západočeská</w:t>
      </w:r>
      <w:r>
        <w:rPr>
          <w:spacing w:val="-57"/>
        </w:rPr>
        <w:t> </w:t>
      </w:r>
      <w:r>
        <w:rPr/>
        <w:t>univerzita</w:t>
      </w:r>
      <w:r>
        <w:rPr>
          <w:spacing w:val="-12"/>
        </w:rPr>
        <w:t> </w:t>
      </w:r>
      <w:r>
        <w:rPr/>
        <w:t>v</w:t>
      </w:r>
      <w:r>
        <w:rPr>
          <w:spacing w:val="-3"/>
        </w:rPr>
        <w:t> </w:t>
      </w:r>
      <w:r>
        <w:rPr/>
        <w:t>Plzni,</w:t>
      </w:r>
      <w:r>
        <w:rPr>
          <w:spacing w:val="-10"/>
        </w:rPr>
        <w:t> </w:t>
      </w:r>
      <w:r>
        <w:rPr/>
        <w:t>Fakulta</w:t>
      </w:r>
      <w:r>
        <w:rPr>
          <w:spacing w:val="-11"/>
        </w:rPr>
        <w:t> </w:t>
      </w:r>
      <w:r>
        <w:rPr/>
        <w:t>ekonomická,</w:t>
      </w:r>
      <w:r>
        <w:rPr>
          <w:spacing w:val="-10"/>
        </w:rPr>
        <w:t> </w:t>
      </w:r>
      <w:r>
        <w:rPr/>
        <w:t>Studijní</w:t>
      </w:r>
      <w:r>
        <w:rPr>
          <w:spacing w:val="-10"/>
        </w:rPr>
        <w:t> </w:t>
      </w:r>
      <w:r>
        <w:rPr/>
        <w:t>oddělení,</w:t>
      </w:r>
      <w:r>
        <w:rPr>
          <w:spacing w:val="-10"/>
        </w:rPr>
        <w:t> </w:t>
      </w:r>
      <w:r>
        <w:rPr/>
        <w:t>Univerzitní</w:t>
      </w:r>
      <w:r>
        <w:rPr>
          <w:spacing w:val="-11"/>
        </w:rPr>
        <w:t> </w:t>
      </w:r>
      <w:r>
        <w:rPr/>
        <w:t>22,</w:t>
      </w:r>
      <w:r>
        <w:rPr>
          <w:spacing w:val="-11"/>
        </w:rPr>
        <w:t> </w:t>
      </w:r>
      <w:r>
        <w:rPr/>
        <w:t>306</w:t>
      </w:r>
      <w:r>
        <w:rPr>
          <w:spacing w:val="-10"/>
        </w:rPr>
        <w:t> </w:t>
      </w:r>
      <w:r>
        <w:rPr/>
        <w:t>14</w:t>
      </w:r>
      <w:r>
        <w:rPr>
          <w:spacing w:val="-10"/>
        </w:rPr>
        <w:t> </w:t>
      </w:r>
      <w:r>
        <w:rPr/>
        <w:t>Plzeň)</w:t>
      </w:r>
      <w:r>
        <w:rPr>
          <w:spacing w:val="-10"/>
        </w:rPr>
        <w:t> </w:t>
      </w:r>
      <w:r>
        <w:rPr/>
        <w:t>do</w:t>
      </w:r>
    </w:p>
    <w:p>
      <w:pPr>
        <w:spacing w:before="0"/>
        <w:ind w:left="475" w:right="0" w:firstLine="0"/>
        <w:jc w:val="left"/>
        <w:rPr>
          <w:sz w:val="24"/>
        </w:rPr>
      </w:pPr>
      <w:r>
        <w:rPr>
          <w:b/>
          <w:sz w:val="24"/>
        </w:rPr>
        <w:t>15.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6. 2024 </w:t>
      </w:r>
      <w:r>
        <w:rPr>
          <w:sz w:val="24"/>
        </w:rPr>
        <w:t>tyto dokumenty:</w:t>
      </w:r>
    </w:p>
    <w:p>
      <w:pPr>
        <w:tabs>
          <w:tab w:pos="878" w:val="left" w:leader="none"/>
          <w:tab w:pos="2240" w:val="left" w:leader="none"/>
          <w:tab w:pos="3164" w:val="left" w:leader="none"/>
          <w:tab w:pos="3501" w:val="left" w:leader="none"/>
          <w:tab w:pos="5010" w:val="left" w:leader="none"/>
          <w:tab w:pos="6877" w:val="left" w:leader="none"/>
          <w:tab w:pos="8011" w:val="left" w:leader="none"/>
          <w:tab w:pos="8627" w:val="left" w:leader="none"/>
        </w:tabs>
        <w:spacing w:before="120"/>
        <w:ind w:left="878" w:right="137" w:hanging="400"/>
        <w:jc w:val="left"/>
        <w:rPr>
          <w:sz w:val="24"/>
        </w:rPr>
      </w:pPr>
      <w:r>
        <w:rPr>
          <w:sz w:val="24"/>
        </w:rPr>
        <w:t>a)</w:t>
        <w:tab/>
      </w:r>
      <w:r>
        <w:rPr>
          <w:b/>
          <w:sz w:val="24"/>
        </w:rPr>
        <w:t>Zahraniční</w:t>
        <w:tab/>
        <w:t>doklad</w:t>
        <w:tab/>
        <w:t>o</w:t>
        <w:tab/>
        <w:t>zahraničním</w:t>
        <w:tab/>
        <w:t>vysokoškolském</w:t>
        <w:tab/>
        <w:t>vzdělání</w:t>
      </w:r>
      <w:r>
        <w:rPr>
          <w:sz w:val="24"/>
        </w:rPr>
        <w:t>,</w:t>
        <w:tab/>
        <w:t>jenž</w:t>
        <w:tab/>
      </w:r>
      <w:r>
        <w:rPr>
          <w:spacing w:val="-1"/>
          <w:sz w:val="24"/>
        </w:rPr>
        <w:t>získal</w:t>
      </w:r>
      <w:r>
        <w:rPr>
          <w:spacing w:val="-57"/>
          <w:sz w:val="24"/>
        </w:rPr>
        <w:t> </w:t>
      </w:r>
      <w:r>
        <w:rPr>
          <w:sz w:val="24"/>
        </w:rPr>
        <w:t>absolvováním</w:t>
      </w:r>
      <w:r>
        <w:rPr>
          <w:spacing w:val="38"/>
          <w:sz w:val="24"/>
        </w:rPr>
        <w:t> </w:t>
      </w:r>
      <w:r>
        <w:rPr>
          <w:sz w:val="24"/>
        </w:rPr>
        <w:t>studia</w:t>
      </w:r>
      <w:r>
        <w:rPr>
          <w:spacing w:val="41"/>
          <w:sz w:val="24"/>
        </w:rPr>
        <w:t> </w:t>
      </w:r>
      <w:r>
        <w:rPr>
          <w:sz w:val="24"/>
        </w:rPr>
        <w:t>ve</w:t>
      </w:r>
      <w:r>
        <w:rPr>
          <w:spacing w:val="39"/>
          <w:sz w:val="24"/>
        </w:rPr>
        <w:t> </w:t>
      </w:r>
      <w:r>
        <w:rPr>
          <w:sz w:val="24"/>
        </w:rPr>
        <w:t>vysokoškolském</w:t>
      </w:r>
      <w:r>
        <w:rPr>
          <w:spacing w:val="39"/>
          <w:sz w:val="24"/>
        </w:rPr>
        <w:t> </w:t>
      </w:r>
      <w:r>
        <w:rPr>
          <w:sz w:val="24"/>
        </w:rPr>
        <w:t>studijním</w:t>
      </w:r>
      <w:r>
        <w:rPr>
          <w:spacing w:val="40"/>
          <w:sz w:val="24"/>
        </w:rPr>
        <w:t> </w:t>
      </w:r>
      <w:r>
        <w:rPr>
          <w:sz w:val="24"/>
        </w:rPr>
        <w:t>programu</w:t>
      </w:r>
      <w:r>
        <w:rPr>
          <w:spacing w:val="40"/>
          <w:sz w:val="24"/>
        </w:rPr>
        <w:t> </w:t>
      </w:r>
      <w:r>
        <w:rPr>
          <w:sz w:val="24"/>
        </w:rPr>
        <w:t>na</w:t>
      </w:r>
      <w:r>
        <w:rPr>
          <w:spacing w:val="41"/>
          <w:sz w:val="24"/>
        </w:rPr>
        <w:t> </w:t>
      </w:r>
      <w:r>
        <w:rPr>
          <w:sz w:val="24"/>
        </w:rPr>
        <w:t>zahraniční</w:t>
      </w:r>
      <w:r>
        <w:rPr>
          <w:spacing w:val="41"/>
          <w:sz w:val="24"/>
        </w:rPr>
        <w:t> </w:t>
      </w:r>
      <w:r>
        <w:rPr>
          <w:sz w:val="24"/>
        </w:rPr>
        <w:t>vysoké</w:t>
      </w:r>
    </w:p>
    <w:sectPr>
      <w:pgSz w:w="11910" w:h="16840"/>
      <w:pgMar w:header="0" w:footer="684" w:top="1340" w:bottom="92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60004pt;margin-top:794.411011pt;width:11.05pt;height:14.4pt;mso-position-horizontal-relative:page;mso-position-vertical-relative:page;z-index:-16297984" type="#_x0000_t202" filled="false" stroked="false">
          <v:textbox inset="0,0,0,0">
            <w:txbxContent>
              <w:p>
                <w:pPr>
                  <w:spacing w:before="37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92.160004pt;margin-top:794.411011pt;width:11.05pt;height:13.1pt;mso-position-horizontal-relative:page;mso-position-vertical-relative:page;z-index:-162974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8"/>
      </w:rPr>
    </w:pPr>
    <w:r>
      <w:rPr/>
      <w:pict>
        <v:shape style="position:absolute;margin-left:292.160004pt;margin-top:794.411011pt;width:11.05pt;height:13.1pt;mso-position-horizontal-relative:page;mso-position-vertical-relative:page;z-index:-162969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402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1"/>
      <w:numFmt w:val="lowerLetter"/>
      <w:lvlText w:val="%2)"/>
      <w:lvlJc w:val="left"/>
      <w:pPr>
        <w:ind w:left="832" w:hanging="35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782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725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668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611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554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497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40" w:hanging="358"/>
      </w:pPr>
      <w:rPr>
        <w:rFonts w:hint="default"/>
        <w:lang w:val="cs-CZ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"/>
      <w:lvlJc w:val="left"/>
      <w:pPr>
        <w:ind w:left="969" w:hanging="284"/>
      </w:pPr>
      <w:rPr>
        <w:rFonts w:hint="default" w:ascii="Symbol" w:hAnsi="Symbol" w:eastAsia="Symbol" w:cs="Symbol"/>
        <w:w w:val="100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889" w:hanging="284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19" w:hanging="284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748" w:hanging="284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678" w:hanging="284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608" w:hanging="284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537" w:hanging="284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67" w:hanging="284"/>
      </w:pPr>
      <w:rPr>
        <w:rFonts w:hint="default"/>
        <w:lang w:val="cs-CZ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02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292" w:hanging="285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185" w:hanging="285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077" w:hanging="285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970" w:hanging="285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863" w:hanging="285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755" w:hanging="285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648" w:hanging="285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541" w:hanging="285"/>
      </w:pPr>
      <w:rPr>
        <w:rFonts w:hint="default"/>
        <w:lang w:val="cs-CZ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1"/>
      <w:numFmt w:val="lowerLetter"/>
      <w:lvlText w:val="%2)"/>
      <w:lvlJc w:val="left"/>
      <w:pPr>
        <w:ind w:left="828" w:hanging="42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765" w:hanging="426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710" w:hanging="426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655" w:hanging="426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600" w:hanging="426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545" w:hanging="426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490" w:hanging="426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36" w:hanging="426"/>
      </w:pPr>
      <w:rPr>
        <w:rFonts w:hint="default"/>
        <w:lang w:val="cs-CZ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1"/>
      <w:numFmt w:val="lowerLetter"/>
      <w:lvlText w:val="%2)"/>
      <w:lvlJc w:val="left"/>
      <w:pPr>
        <w:ind w:left="932" w:hanging="35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896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52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808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65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721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677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33" w:hanging="358"/>
      </w:pPr>
      <w:rPr>
        <w:rFonts w:hint="default"/>
        <w:lang w:val="cs-CZ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cs-CZ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932" w:hanging="35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00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661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21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82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4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103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64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825" w:hanging="358"/>
      </w:pPr>
      <w:rPr>
        <w:rFonts w:hint="default"/>
        <w:lang w:val="cs-CZ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940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896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52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808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65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721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677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33" w:hanging="358"/>
      </w:pPr>
      <w:rPr>
        <w:rFonts w:hint="default"/>
        <w:lang w:val="cs-CZ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70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1"/>
      <w:numFmt w:val="lowerLetter"/>
      <w:lvlText w:val="%2)"/>
      <w:lvlJc w:val="left"/>
      <w:pPr>
        <w:ind w:left="932" w:hanging="35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896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52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808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65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721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677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33" w:hanging="358"/>
      </w:pPr>
      <w:rPr>
        <w:rFonts w:hint="default"/>
        <w:lang w:val="cs-CZ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476" w:hanging="358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73" w:hanging="358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269" w:hanging="358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166" w:hanging="358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063" w:hanging="358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959" w:hanging="358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6" w:hanging="358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53" w:hanging="358"/>
      </w:pPr>
      <w:rPr>
        <w:rFonts w:hint="default"/>
        <w:lang w:val="cs-CZ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en-US" w:bidi="ar-SA"/>
    </w:rPr>
  </w:style>
  <w:style w:styleId="BodyText" w:type="paragraph">
    <w:name w:val="Body Text"/>
    <w:basedOn w:val="Normal"/>
    <w:uiPriority w:val="1"/>
    <w:qFormat/>
    <w:pPr>
      <w:spacing w:before="120"/>
    </w:pPr>
    <w:rPr>
      <w:rFonts w:ascii="Times New Roman" w:hAnsi="Times New Roman" w:eastAsia="Times New Roman" w:cs="Times New Roman"/>
      <w:sz w:val="24"/>
      <w:szCs w:val="24"/>
      <w:lang w:val="cs-CZ" w:eastAsia="en-US" w:bidi="ar-SA"/>
    </w:rPr>
  </w:style>
  <w:style w:styleId="Heading1" w:type="paragraph">
    <w:name w:val="Heading 1"/>
    <w:basedOn w:val="Normal"/>
    <w:uiPriority w:val="1"/>
    <w:qFormat/>
    <w:pPr>
      <w:ind w:left="216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575" w:right="254" w:hanging="358"/>
      <w:jc w:val="both"/>
    </w:pPr>
    <w:rPr>
      <w:rFonts w:ascii="Times New Roman" w:hAnsi="Times New Roman" w:eastAsia="Times New Roman" w:cs="Times New Roman"/>
      <w:lang w:val="cs-CZ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107"/>
    </w:pPr>
    <w:rPr>
      <w:rFonts w:ascii="Times New Roman" w:hAnsi="Times New Roman" w:eastAsia="Times New Roman" w:cs="Times New Roman"/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eprihlaska.zcu.cz/" TargetMode="External"/><Relationship Id="rId8" Type="http://schemas.openxmlformats.org/officeDocument/2006/relationships/hyperlink" Target="https://zcu.cz/study/applicants/prijimaci-rizeni" TargetMode="External"/><Relationship Id="rId9" Type="http://schemas.openxmlformats.org/officeDocument/2006/relationships/hyperlink" Target="mailto:fek@service.zcu.cz" TargetMode="External"/><Relationship Id="rId10" Type="http://schemas.openxmlformats.org/officeDocument/2006/relationships/hyperlink" Target="https://www.scio.cz/nsz/" TargetMode="External"/><Relationship Id="rId11" Type="http://schemas.openxmlformats.org/officeDocument/2006/relationships/hyperlink" Target="https://www.msmt.cz/file/61041/" TargetMode="External"/><Relationship Id="rId12" Type="http://schemas.openxmlformats.org/officeDocument/2006/relationships/hyperlink" Target="http://www.ekonomickaolympiada.cz/" TargetMode="External"/><Relationship Id="rId13" Type="http://schemas.openxmlformats.org/officeDocument/2006/relationships/hyperlink" Target="https://ujop.cuni.cz/UJOPEN-70.html?ujopcmsid=12%3Aczech-language-certificate-exam-cce" TargetMode="External"/><Relationship Id="rId14" Type="http://schemas.openxmlformats.org/officeDocument/2006/relationships/hyperlink" Target="https://www.ujp.zcu.cz/en/Public/zkousky_z_cj/" TargetMode="External"/><Relationship Id="rId15" Type="http://schemas.openxmlformats.org/officeDocument/2006/relationships/hyperlink" Target="https://rejstriky.msmt.cz/rejskol/" TargetMode="External"/><Relationship Id="rId16" Type="http://schemas.openxmlformats.org/officeDocument/2006/relationships/hyperlink" Target="https://fek.zcu.cz/uchazec" TargetMode="Externa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image" Target="media/image2.jpe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4.xml"/><Relationship Id="rId23" Type="http://schemas.openxmlformats.org/officeDocument/2006/relationships/hyperlink" Target="mailto:trojanow@fek.zcu.cz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2024-02-03T20:05:42Z</dcterms:created>
  <dcterms:modified xsi:type="dcterms:W3CDTF">2024-02-03T20:05:42Z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2024-02-03T00:00:00Z</vt:filetime>
  </property>
</Properties>
</file>