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C527" w14:textId="3833E3A9" w:rsidR="00F5060B" w:rsidRPr="008F0ADB" w:rsidRDefault="005A395E">
      <w:pPr>
        <w:rPr>
          <w:lang w:val="en-US"/>
        </w:rPr>
      </w:pPr>
      <w:proofErr w:type="spellStart"/>
      <w:r w:rsidRPr="008F0ADB">
        <w:rPr>
          <w:lang w:val="en-US"/>
        </w:rPr>
        <w:t>Ke’s</w:t>
      </w:r>
      <w:proofErr w:type="spellEnd"/>
      <w:r w:rsidRPr="008F0ADB">
        <w:rPr>
          <w:lang w:val="en-US"/>
        </w:rPr>
        <w:t xml:space="preserve"> experiment</w:t>
      </w:r>
    </w:p>
    <w:p w14:paraId="2A86A6BD" w14:textId="6541A5E4" w:rsidR="005A395E" w:rsidRPr="008F0ADB" w:rsidRDefault="005A395E">
      <w:pPr>
        <w:rPr>
          <w:lang w:val="en-US"/>
        </w:rPr>
      </w:pPr>
      <w:r w:rsidRPr="008F0ADB">
        <w:rPr>
          <w:lang w:val="en-US"/>
        </w:rPr>
        <w:t>Description:</w:t>
      </w:r>
    </w:p>
    <w:p w14:paraId="22860FE5" w14:textId="0642DC6C" w:rsidR="005A395E" w:rsidRDefault="005A395E">
      <w:pPr>
        <w:rPr>
          <w:lang w:val="en-US"/>
        </w:rPr>
      </w:pPr>
      <w:r w:rsidRPr="005A395E">
        <w:rPr>
          <w:lang w:val="en-US"/>
        </w:rPr>
        <w:t xml:space="preserve">16S rRNA amplicon </w:t>
      </w:r>
      <w:r>
        <w:rPr>
          <w:lang w:val="en-US"/>
        </w:rPr>
        <w:t>study</w:t>
      </w:r>
      <w:r w:rsidR="00390DAC">
        <w:rPr>
          <w:lang w:val="en-US"/>
        </w:rPr>
        <w:t xml:space="preserve"> including six 16S amplicon experiments</w:t>
      </w:r>
      <w:r w:rsidRPr="005A395E">
        <w:rPr>
          <w:lang w:val="en-US"/>
        </w:rPr>
        <w:t xml:space="preserve"> with t</w:t>
      </w:r>
      <w:r>
        <w:rPr>
          <w:lang w:val="en-US"/>
        </w:rPr>
        <w:t xml:space="preserve">he </w:t>
      </w:r>
      <w:proofErr w:type="spellStart"/>
      <w:proofErr w:type="gramStart"/>
      <w:r>
        <w:rPr>
          <w:lang w:val="en-US"/>
        </w:rPr>
        <w:t>L.japonicus</w:t>
      </w:r>
      <w:proofErr w:type="spellEnd"/>
      <w:proofErr w:type="gramEnd"/>
      <w:r>
        <w:rPr>
          <w:lang w:val="en-US"/>
        </w:rPr>
        <w:t xml:space="preserve"> plant grown in </w:t>
      </w:r>
      <w:r w:rsidR="00390DAC">
        <w:rPr>
          <w:lang w:val="en-US"/>
        </w:rPr>
        <w:t xml:space="preserve">natural </w:t>
      </w:r>
      <w:r>
        <w:rPr>
          <w:lang w:val="en-US"/>
        </w:rPr>
        <w:t xml:space="preserve">cologne soil and LECA. Seven different genotypes of the </w:t>
      </w:r>
      <w:proofErr w:type="spellStart"/>
      <w:proofErr w:type="gramStart"/>
      <w:r>
        <w:rPr>
          <w:lang w:val="en-US"/>
        </w:rPr>
        <w:t>L.japonicus</w:t>
      </w:r>
      <w:proofErr w:type="spellEnd"/>
      <w:proofErr w:type="gramEnd"/>
      <w:r>
        <w:rPr>
          <w:lang w:val="en-US"/>
        </w:rPr>
        <w:t xml:space="preserve"> plant was used in the different experiments where each genotype ha</w:t>
      </w:r>
      <w:r w:rsidR="00390DAC">
        <w:rPr>
          <w:lang w:val="en-US"/>
        </w:rPr>
        <w:t xml:space="preserve">d three alleles. The plants in the LECA boxes were incubated with the </w:t>
      </w:r>
      <w:proofErr w:type="spellStart"/>
      <w:r w:rsidR="00390DAC">
        <w:rPr>
          <w:lang w:val="en-US"/>
        </w:rPr>
        <w:t>LJSynCom</w:t>
      </w:r>
      <w:proofErr w:type="spellEnd"/>
      <w:r w:rsidR="00390DAC">
        <w:rPr>
          <w:lang w:val="en-US"/>
        </w:rPr>
        <w:t xml:space="preserve"> in three of the experiments and with its bacterial symbiont in one of the experiments.   </w:t>
      </w:r>
      <w:r>
        <w:rPr>
          <w:lang w:val="en-US"/>
        </w:rPr>
        <w:t xml:space="preserve"> </w:t>
      </w:r>
    </w:p>
    <w:p w14:paraId="4E0EBC47" w14:textId="207A4FE3" w:rsidR="0032298B" w:rsidRDefault="0032298B">
      <w:pPr>
        <w:rPr>
          <w:lang w:val="en-US"/>
        </w:rPr>
      </w:pPr>
    </w:p>
    <w:p w14:paraId="0F57804C" w14:textId="2AE1AC5E" w:rsidR="006D1FE1" w:rsidRDefault="006D1FE1">
      <w:pPr>
        <w:rPr>
          <w:lang w:val="en-US"/>
        </w:rPr>
      </w:pPr>
    </w:p>
    <w:p w14:paraId="2E9E53F0" w14:textId="5275325F" w:rsidR="006D1FE1" w:rsidRDefault="006D1FE1">
      <w:pPr>
        <w:rPr>
          <w:lang w:val="en-US"/>
        </w:rPr>
      </w:pPr>
      <w:r w:rsidRPr="006D1FE1">
        <w:rPr>
          <w:lang w:val="en-US"/>
        </w:rPr>
        <w:t xml:space="preserve">16S rRNA amplicon and RNA-seq study including five 16S amplicon experiments and one RNA-seq experiment with the Lotus japonicus plant grown in native cologne soil and LECA. Seven different genotypes of the L. japonicus plant was used in the different experiments. The plants in the LECA boxes were incubated with the </w:t>
      </w:r>
      <w:proofErr w:type="spellStart"/>
      <w:r w:rsidRPr="006D1FE1">
        <w:rPr>
          <w:lang w:val="en-US"/>
        </w:rPr>
        <w:t>LJSynCom</w:t>
      </w:r>
      <w:proofErr w:type="spellEnd"/>
      <w:r w:rsidRPr="006D1FE1">
        <w:rPr>
          <w:lang w:val="en-US"/>
        </w:rPr>
        <w:t xml:space="preserve"> in three of the experiments and with its bacterial symbiont in one of the experiments. </w:t>
      </w:r>
      <w:proofErr w:type="gramStart"/>
      <w:r w:rsidRPr="006D1FE1">
        <w:rPr>
          <w:lang w:val="en-US"/>
        </w:rPr>
        <w:t>Additionally</w:t>
      </w:r>
      <w:proofErr w:type="gramEnd"/>
      <w:r w:rsidRPr="006D1FE1">
        <w:rPr>
          <w:lang w:val="en-US"/>
        </w:rPr>
        <w:t xml:space="preserve"> one time course experiment was done with LECA, </w:t>
      </w:r>
      <w:proofErr w:type="spellStart"/>
      <w:r w:rsidRPr="006D1FE1">
        <w:rPr>
          <w:lang w:val="en-US"/>
        </w:rPr>
        <w:t>LJSynCom</w:t>
      </w:r>
      <w:proofErr w:type="spellEnd"/>
      <w:r w:rsidRPr="006D1FE1">
        <w:rPr>
          <w:lang w:val="en-US"/>
        </w:rPr>
        <w:t xml:space="preserve"> with samples from 9 and 12 </w:t>
      </w:r>
      <w:proofErr w:type="spellStart"/>
      <w:r w:rsidRPr="006D1FE1">
        <w:rPr>
          <w:lang w:val="en-US"/>
        </w:rPr>
        <w:t>wpi</w:t>
      </w:r>
      <w:proofErr w:type="spellEnd"/>
      <w:r w:rsidRPr="006D1FE1">
        <w:rPr>
          <w:lang w:val="en-US"/>
        </w:rPr>
        <w:t xml:space="preserve">.  </w:t>
      </w:r>
    </w:p>
    <w:p w14:paraId="2269589E" w14:textId="77777777" w:rsidR="006D1FE1" w:rsidRDefault="006D1FE1">
      <w:pPr>
        <w:rPr>
          <w:lang w:val="en-US"/>
        </w:rPr>
      </w:pPr>
    </w:p>
    <w:p w14:paraId="3EB7F95E" w14:textId="601935BD" w:rsidR="00646593" w:rsidRDefault="00646593">
      <w:pPr>
        <w:rPr>
          <w:lang w:val="en-US"/>
        </w:rPr>
      </w:pPr>
      <w:r w:rsidRPr="00646593">
        <w:rPr>
          <w:lang w:val="en-US"/>
        </w:rPr>
        <w:t>16S rRNA amplicon study including the Lotus japonicus plant grown in native cologne soi</w:t>
      </w:r>
      <w:r>
        <w:rPr>
          <w:lang w:val="en-US"/>
        </w:rPr>
        <w:t>l</w:t>
      </w:r>
      <w:r w:rsidRPr="00646593">
        <w:rPr>
          <w:lang w:val="en-US"/>
        </w:rPr>
        <w:t xml:space="preserve">. </w:t>
      </w:r>
      <w:r w:rsidR="00B96839">
        <w:rPr>
          <w:lang w:val="en-US"/>
        </w:rPr>
        <w:t>Three</w:t>
      </w:r>
      <w:r w:rsidRPr="00646593">
        <w:rPr>
          <w:lang w:val="en-US"/>
        </w:rPr>
        <w:t xml:space="preserve"> different genotypes</w:t>
      </w:r>
      <w:r w:rsidR="00C07A55">
        <w:rPr>
          <w:lang w:val="en-US"/>
        </w:rPr>
        <w:t xml:space="preserve">, namely Gifu (WT), </w:t>
      </w:r>
      <w:r w:rsidR="00B923E7" w:rsidRPr="00B923E7">
        <w:rPr>
          <w:rFonts w:ascii="Calibri" w:eastAsia="Times New Roman" w:hAnsi="Calibri" w:cs="Calibri"/>
          <w:color w:val="000000"/>
          <w:lang w:val="en-US" w:eastAsia="da-DK"/>
        </w:rPr>
        <w:t>lhk1nfya1</w:t>
      </w:r>
      <w:r w:rsidR="00B923E7">
        <w:rPr>
          <w:rFonts w:ascii="Calibri" w:eastAsia="Times New Roman" w:hAnsi="Calibri" w:cs="Calibri"/>
          <w:color w:val="000000"/>
          <w:lang w:val="en-US" w:eastAsia="da-DK"/>
        </w:rPr>
        <w:t xml:space="preserve"> and </w:t>
      </w:r>
      <w:r w:rsidR="00B923E7" w:rsidRPr="00B923E7">
        <w:rPr>
          <w:rFonts w:ascii="Calibri" w:eastAsia="Times New Roman" w:hAnsi="Calibri" w:cs="Calibri"/>
          <w:color w:val="000000"/>
          <w:lang w:val="en-US" w:eastAsia="da-DK"/>
        </w:rPr>
        <w:t>nfr5snf1</w:t>
      </w:r>
      <w:r w:rsidRPr="00646593">
        <w:rPr>
          <w:lang w:val="en-US"/>
        </w:rPr>
        <w:t xml:space="preserve"> of the L. japonicus plant w</w:t>
      </w:r>
      <w:r w:rsidR="00E262B5">
        <w:rPr>
          <w:lang w:val="en-US"/>
        </w:rPr>
        <w:t>ere</w:t>
      </w:r>
      <w:r w:rsidRPr="00646593">
        <w:rPr>
          <w:lang w:val="en-US"/>
        </w:rPr>
        <w:t xml:space="preserve"> used </w:t>
      </w:r>
      <w:r w:rsidR="00B96839">
        <w:rPr>
          <w:lang w:val="en-US"/>
        </w:rPr>
        <w:t>in the study</w:t>
      </w:r>
      <w:r w:rsidRPr="00646593">
        <w:rPr>
          <w:lang w:val="en-US"/>
        </w:rPr>
        <w:t>.</w:t>
      </w:r>
      <w:r w:rsidR="00B923E7">
        <w:rPr>
          <w:lang w:val="en-US"/>
        </w:rPr>
        <w:t xml:space="preserve"> </w:t>
      </w:r>
      <w:r w:rsidR="00222B8C">
        <w:rPr>
          <w:lang w:val="en-US"/>
        </w:rPr>
        <w:t>Furthermore,</w:t>
      </w:r>
      <w:r w:rsidR="00B923E7">
        <w:rPr>
          <w:lang w:val="en-US"/>
        </w:rPr>
        <w:t xml:space="preserve"> the following compartments were used: </w:t>
      </w:r>
      <w:proofErr w:type="spellStart"/>
      <w:r w:rsidR="00B923E7">
        <w:rPr>
          <w:lang w:val="en-US"/>
        </w:rPr>
        <w:t>endosphere</w:t>
      </w:r>
      <w:proofErr w:type="spellEnd"/>
      <w:r w:rsidR="00B923E7">
        <w:rPr>
          <w:lang w:val="en-US"/>
        </w:rPr>
        <w:t>, nodule and rhizosphere.</w:t>
      </w:r>
      <w:r w:rsidR="00E262B5">
        <w:rPr>
          <w:lang w:val="en-US"/>
        </w:rPr>
        <w:t xml:space="preserve"> </w:t>
      </w:r>
      <w:r w:rsidRPr="00646593">
        <w:rPr>
          <w:lang w:val="en-US"/>
        </w:rPr>
        <w:t xml:space="preserve"> </w:t>
      </w:r>
    </w:p>
    <w:p w14:paraId="7CBB1309" w14:textId="2FD638D5" w:rsidR="004773A1" w:rsidRDefault="004773A1">
      <w:pPr>
        <w:rPr>
          <w:lang w:val="en-US"/>
        </w:rPr>
      </w:pPr>
    </w:p>
    <w:p w14:paraId="19E22FE7" w14:textId="733CD9F7" w:rsidR="004773A1" w:rsidRPr="00B923E7" w:rsidRDefault="004773A1" w:rsidP="004773A1">
      <w:pPr>
        <w:rPr>
          <w:rFonts w:ascii="Calibri" w:eastAsia="Times New Roman" w:hAnsi="Calibri" w:cs="Calibri"/>
          <w:color w:val="000000"/>
          <w:lang w:val="en-US" w:eastAsia="da-DK"/>
        </w:rPr>
      </w:pPr>
      <w:r w:rsidRPr="00646593">
        <w:rPr>
          <w:lang w:val="en-US"/>
        </w:rPr>
        <w:t>16S rRNA amplicon study including the Lotus japonicus plant grown in native cologne soi</w:t>
      </w:r>
      <w:r>
        <w:rPr>
          <w:lang w:val="en-US"/>
        </w:rPr>
        <w:t>l</w:t>
      </w:r>
      <w:r w:rsidRPr="00646593">
        <w:rPr>
          <w:lang w:val="en-US"/>
        </w:rPr>
        <w:t xml:space="preserve">. </w:t>
      </w:r>
      <w:r>
        <w:rPr>
          <w:lang w:val="en-US"/>
        </w:rPr>
        <w:t>Three</w:t>
      </w:r>
      <w:r w:rsidRPr="00646593">
        <w:rPr>
          <w:lang w:val="en-US"/>
        </w:rPr>
        <w:t xml:space="preserve"> different genotypes</w:t>
      </w:r>
      <w:r>
        <w:rPr>
          <w:lang w:val="en-US"/>
        </w:rPr>
        <w:t xml:space="preserve">, namely Gifu (WT), </w:t>
      </w:r>
      <w:r w:rsidR="002E1520" w:rsidRPr="002E1520">
        <w:rPr>
          <w:rFonts w:ascii="Calibri" w:eastAsia="Times New Roman" w:hAnsi="Calibri" w:cs="Calibri"/>
          <w:color w:val="000000"/>
          <w:lang w:val="en-US" w:eastAsia="da-DK"/>
        </w:rPr>
        <w:t xml:space="preserve">Gifu, </w:t>
      </w:r>
      <w:proofErr w:type="spellStart"/>
      <w:r w:rsidR="002E1520" w:rsidRPr="002E1520">
        <w:rPr>
          <w:rFonts w:ascii="Calibri" w:eastAsia="Times New Roman" w:hAnsi="Calibri" w:cs="Calibri"/>
          <w:i/>
          <w:iCs/>
          <w:color w:val="000000"/>
          <w:lang w:val="en-US" w:eastAsia="da-DK"/>
        </w:rPr>
        <w:t>nfre</w:t>
      </w:r>
      <w:proofErr w:type="spellEnd"/>
      <w:r w:rsidR="002E1520" w:rsidRPr="002E1520">
        <w:rPr>
          <w:rFonts w:ascii="Calibri" w:eastAsia="Times New Roman" w:hAnsi="Calibri" w:cs="Calibri"/>
          <w:i/>
          <w:iCs/>
          <w:color w:val="000000"/>
          <w:lang w:val="en-US" w:eastAsia="da-DK"/>
        </w:rPr>
        <w:t>, epr3, chit5</w:t>
      </w:r>
      <w:r w:rsidR="002E1520">
        <w:rPr>
          <w:rFonts w:ascii="Calibri" w:eastAsia="Times New Roman" w:hAnsi="Calibri" w:cs="Calibri"/>
          <w:i/>
          <w:iCs/>
          <w:color w:val="000000"/>
          <w:lang w:val="en-US" w:eastAsia="da-DK"/>
        </w:rPr>
        <w:t xml:space="preserve"> </w:t>
      </w:r>
      <w:r w:rsidR="002E1520">
        <w:rPr>
          <w:rFonts w:ascii="Calibri" w:eastAsia="Times New Roman" w:hAnsi="Calibri" w:cs="Calibri"/>
          <w:color w:val="000000"/>
          <w:lang w:val="en-US" w:eastAsia="da-DK"/>
        </w:rPr>
        <w:t>and</w:t>
      </w:r>
      <w:r w:rsidR="002E1520" w:rsidRPr="002E1520">
        <w:rPr>
          <w:rFonts w:ascii="Calibri" w:eastAsia="Times New Roman" w:hAnsi="Calibri" w:cs="Calibri"/>
          <w:i/>
          <w:iCs/>
          <w:color w:val="000000"/>
          <w:lang w:val="en-US" w:eastAsia="da-DK"/>
        </w:rPr>
        <w:t xml:space="preserve"> nfr5</w:t>
      </w:r>
      <w:r w:rsidR="002E1520">
        <w:rPr>
          <w:rFonts w:ascii="Calibri" w:eastAsia="Times New Roman" w:hAnsi="Calibri" w:cs="Calibri"/>
          <w:color w:val="000000"/>
          <w:lang w:val="en-US" w:eastAsia="da-DK"/>
        </w:rPr>
        <w:t xml:space="preserve"> </w:t>
      </w:r>
      <w:r w:rsidRPr="00646593">
        <w:rPr>
          <w:lang w:val="en-US"/>
        </w:rPr>
        <w:t>of the L. japonicus plant w</w:t>
      </w:r>
      <w:r>
        <w:rPr>
          <w:lang w:val="en-US"/>
        </w:rPr>
        <w:t>ere</w:t>
      </w:r>
      <w:r w:rsidRPr="00646593">
        <w:rPr>
          <w:lang w:val="en-US"/>
        </w:rPr>
        <w:t xml:space="preserve"> used </w:t>
      </w:r>
      <w:r>
        <w:rPr>
          <w:lang w:val="en-US"/>
        </w:rPr>
        <w:t>in the study</w:t>
      </w:r>
      <w:r w:rsidR="002E1520">
        <w:rPr>
          <w:lang w:val="en-US"/>
        </w:rPr>
        <w:t xml:space="preserve"> where each of the mutants had 2 or three alleles</w:t>
      </w:r>
      <w:r w:rsidRPr="00646593">
        <w:rPr>
          <w:lang w:val="en-US"/>
        </w:rPr>
        <w:t>.</w:t>
      </w:r>
      <w:r>
        <w:rPr>
          <w:lang w:val="en-US"/>
        </w:rPr>
        <w:t xml:space="preserve"> </w:t>
      </w:r>
      <w:r w:rsidR="00891B09">
        <w:rPr>
          <w:lang w:val="en-US"/>
        </w:rPr>
        <w:t>Furthermore,</w:t>
      </w:r>
      <w:r>
        <w:rPr>
          <w:lang w:val="en-US"/>
        </w:rPr>
        <w:t xml:space="preserve"> the following compartments were used: </w:t>
      </w:r>
      <w:proofErr w:type="spellStart"/>
      <w:r>
        <w:rPr>
          <w:lang w:val="en-US"/>
        </w:rPr>
        <w:t>endosphere</w:t>
      </w:r>
      <w:proofErr w:type="spellEnd"/>
      <w:r>
        <w:rPr>
          <w:lang w:val="en-US"/>
        </w:rPr>
        <w:t xml:space="preserve">, nodule and rhizosphere. </w:t>
      </w:r>
      <w:r w:rsidR="00222B8C">
        <w:rPr>
          <w:lang w:val="en-US"/>
        </w:rPr>
        <w:t>Also,</w:t>
      </w:r>
      <w:r w:rsidR="00891B09">
        <w:rPr>
          <w:lang w:val="en-US"/>
        </w:rPr>
        <w:t xml:space="preserve"> some of the plants were treated with 10 mM KNO3</w:t>
      </w:r>
      <w:r w:rsidR="002F5482">
        <w:rPr>
          <w:lang w:val="en-US"/>
        </w:rPr>
        <w:t>.</w:t>
      </w:r>
      <w:r w:rsidRPr="00646593">
        <w:rPr>
          <w:lang w:val="en-US"/>
        </w:rPr>
        <w:t xml:space="preserve"> </w:t>
      </w:r>
    </w:p>
    <w:p w14:paraId="484F00E5" w14:textId="3262E3D6" w:rsidR="004773A1" w:rsidRDefault="004773A1">
      <w:pPr>
        <w:rPr>
          <w:rFonts w:ascii="Calibri" w:eastAsia="Times New Roman" w:hAnsi="Calibri" w:cs="Calibri"/>
          <w:color w:val="000000"/>
          <w:lang w:val="en-US" w:eastAsia="da-DK"/>
        </w:rPr>
      </w:pPr>
    </w:p>
    <w:p w14:paraId="0F56108F" w14:textId="7C541AF4" w:rsidR="00222B8C" w:rsidRDefault="00222B8C" w:rsidP="00222B8C">
      <w:pPr>
        <w:rPr>
          <w:lang w:val="en-US"/>
        </w:rPr>
      </w:pPr>
      <w:r w:rsidRPr="00646593">
        <w:rPr>
          <w:lang w:val="en-US"/>
        </w:rPr>
        <w:t xml:space="preserve">16S rRNA amplicon study including the Lotus japonicus plant grown in </w:t>
      </w:r>
      <w:r>
        <w:rPr>
          <w:lang w:val="en-US"/>
        </w:rPr>
        <w:t>magenta LECA boxes</w:t>
      </w:r>
      <w:r w:rsidRPr="00646593">
        <w:rPr>
          <w:lang w:val="en-US"/>
        </w:rPr>
        <w:t xml:space="preserve">. </w:t>
      </w:r>
      <w:r>
        <w:rPr>
          <w:lang w:val="en-US"/>
        </w:rPr>
        <w:t>Three</w:t>
      </w:r>
      <w:r w:rsidRPr="00646593">
        <w:rPr>
          <w:lang w:val="en-US"/>
        </w:rPr>
        <w:t xml:space="preserve"> different genotypes</w:t>
      </w:r>
      <w:r>
        <w:rPr>
          <w:lang w:val="en-US"/>
        </w:rPr>
        <w:t>, namely Gifu (WT)</w:t>
      </w:r>
      <w:r>
        <w:rPr>
          <w:rFonts w:ascii="Calibri" w:eastAsia="Times New Roman" w:hAnsi="Calibri" w:cs="Calibri"/>
          <w:color w:val="000000"/>
          <w:lang w:val="en-US" w:eastAsia="da-DK"/>
        </w:rPr>
        <w:t xml:space="preserve"> and </w:t>
      </w:r>
      <w:r w:rsidRPr="00B923E7">
        <w:rPr>
          <w:rFonts w:ascii="Calibri" w:eastAsia="Times New Roman" w:hAnsi="Calibri" w:cs="Calibri"/>
          <w:color w:val="000000"/>
          <w:lang w:val="en-US" w:eastAsia="da-DK"/>
        </w:rPr>
        <w:t>nfr5</w:t>
      </w:r>
      <w:r w:rsidRPr="00646593">
        <w:rPr>
          <w:lang w:val="en-US"/>
        </w:rPr>
        <w:t xml:space="preserve"> of the L. japonicus plant w</w:t>
      </w:r>
      <w:r>
        <w:rPr>
          <w:lang w:val="en-US"/>
        </w:rPr>
        <w:t>ere</w:t>
      </w:r>
      <w:r w:rsidRPr="00646593">
        <w:rPr>
          <w:lang w:val="en-US"/>
        </w:rPr>
        <w:t xml:space="preserve"> used </w:t>
      </w:r>
      <w:r>
        <w:rPr>
          <w:lang w:val="en-US"/>
        </w:rPr>
        <w:t>in the study</w:t>
      </w:r>
      <w:r w:rsidRPr="00646593">
        <w:rPr>
          <w:lang w:val="en-US"/>
        </w:rPr>
        <w:t>.</w:t>
      </w:r>
      <w:r>
        <w:rPr>
          <w:lang w:val="en-US"/>
        </w:rPr>
        <w:t xml:space="preserve"> Furthermore, the following compartments were used: </w:t>
      </w:r>
      <w:proofErr w:type="spellStart"/>
      <w:r>
        <w:rPr>
          <w:lang w:val="en-US"/>
        </w:rPr>
        <w:t>endosphere</w:t>
      </w:r>
      <w:proofErr w:type="spellEnd"/>
      <w:r>
        <w:rPr>
          <w:lang w:val="en-US"/>
        </w:rPr>
        <w:t xml:space="preserve">, nodule and rhizosphere. </w:t>
      </w:r>
      <w:r>
        <w:rPr>
          <w:lang w:val="en-US"/>
        </w:rPr>
        <w:t xml:space="preserve">The plants were incubated with different </w:t>
      </w:r>
      <w:proofErr w:type="spellStart"/>
      <w:r>
        <w:rPr>
          <w:lang w:val="en-US"/>
        </w:rPr>
        <w:t>syncoms</w:t>
      </w:r>
      <w:proofErr w:type="spellEnd"/>
      <w:r>
        <w:rPr>
          <w:lang w:val="en-US"/>
        </w:rPr>
        <w:t>.</w:t>
      </w:r>
      <w:r w:rsidRPr="00646593">
        <w:rPr>
          <w:lang w:val="en-US"/>
        </w:rPr>
        <w:t xml:space="preserve"> </w:t>
      </w:r>
    </w:p>
    <w:p w14:paraId="419B0218" w14:textId="72AC2B82" w:rsidR="003449CF" w:rsidRDefault="003449CF" w:rsidP="00222B8C">
      <w:pPr>
        <w:rPr>
          <w:lang w:val="en-US"/>
        </w:rPr>
      </w:pPr>
    </w:p>
    <w:p w14:paraId="7DC051AE" w14:textId="1A1A5072" w:rsidR="003449CF" w:rsidRDefault="003449CF" w:rsidP="003449CF">
      <w:pPr>
        <w:rPr>
          <w:lang w:val="en-US"/>
        </w:rPr>
      </w:pPr>
      <w:r w:rsidRPr="00646593">
        <w:rPr>
          <w:lang w:val="en-US"/>
        </w:rPr>
        <w:t xml:space="preserve">16S rRNA amplicon study including the Lotus japonicus plant grown in </w:t>
      </w:r>
      <w:r>
        <w:rPr>
          <w:lang w:val="en-US"/>
        </w:rPr>
        <w:t>magenta LECA boxes</w:t>
      </w:r>
      <w:r w:rsidRPr="00646593">
        <w:rPr>
          <w:lang w:val="en-US"/>
        </w:rPr>
        <w:t xml:space="preserve">. </w:t>
      </w:r>
      <w:r>
        <w:rPr>
          <w:lang w:val="en-US"/>
        </w:rPr>
        <w:t>Three</w:t>
      </w:r>
      <w:r w:rsidRPr="00646593">
        <w:rPr>
          <w:lang w:val="en-US"/>
        </w:rPr>
        <w:t xml:space="preserve"> different genotypes</w:t>
      </w:r>
      <w:r>
        <w:rPr>
          <w:lang w:val="en-US"/>
        </w:rPr>
        <w:t>, namely Gifu (WT)</w:t>
      </w:r>
      <w:r>
        <w:rPr>
          <w:rFonts w:ascii="Calibri" w:eastAsia="Times New Roman" w:hAnsi="Calibri" w:cs="Calibri"/>
          <w:color w:val="000000"/>
          <w:lang w:val="en-US" w:eastAsia="da-DK"/>
        </w:rPr>
        <w:t xml:space="preserve"> and </w:t>
      </w:r>
      <w:r w:rsidRPr="00B923E7">
        <w:rPr>
          <w:rFonts w:ascii="Calibri" w:eastAsia="Times New Roman" w:hAnsi="Calibri" w:cs="Calibri"/>
          <w:color w:val="000000"/>
          <w:lang w:val="en-US" w:eastAsia="da-DK"/>
        </w:rPr>
        <w:t>lhk1nfya1</w:t>
      </w:r>
      <w:r w:rsidRPr="00646593">
        <w:rPr>
          <w:lang w:val="en-US"/>
        </w:rPr>
        <w:t xml:space="preserve"> of the L. japonicus plant w</w:t>
      </w:r>
      <w:r>
        <w:rPr>
          <w:lang w:val="en-US"/>
        </w:rPr>
        <w:t>ere</w:t>
      </w:r>
      <w:r w:rsidRPr="00646593">
        <w:rPr>
          <w:lang w:val="en-US"/>
        </w:rPr>
        <w:t xml:space="preserve"> used </w:t>
      </w:r>
      <w:r>
        <w:rPr>
          <w:lang w:val="en-US"/>
        </w:rPr>
        <w:t>in the study</w:t>
      </w:r>
      <w:r w:rsidRPr="00646593">
        <w:rPr>
          <w:lang w:val="en-US"/>
        </w:rPr>
        <w:t>.</w:t>
      </w:r>
      <w:r>
        <w:rPr>
          <w:lang w:val="en-US"/>
        </w:rPr>
        <w:t xml:space="preserve"> Furthermore, the following compartments were used: </w:t>
      </w:r>
      <w:proofErr w:type="spellStart"/>
      <w:r>
        <w:rPr>
          <w:lang w:val="en-US"/>
        </w:rPr>
        <w:t>endosphere</w:t>
      </w:r>
      <w:proofErr w:type="spellEnd"/>
      <w:r>
        <w:rPr>
          <w:lang w:val="en-US"/>
        </w:rPr>
        <w:t xml:space="preserve">, nodule and rhizosphere. The plants were incubated with different </w:t>
      </w:r>
      <w:proofErr w:type="spellStart"/>
      <w:r>
        <w:rPr>
          <w:lang w:val="en-US"/>
        </w:rPr>
        <w:t>syncoms</w:t>
      </w:r>
      <w:proofErr w:type="spellEnd"/>
      <w:r>
        <w:rPr>
          <w:lang w:val="en-US"/>
        </w:rPr>
        <w:t>.</w:t>
      </w:r>
      <w:r w:rsidRPr="00646593">
        <w:rPr>
          <w:lang w:val="en-US"/>
        </w:rPr>
        <w:t xml:space="preserve"> </w:t>
      </w:r>
    </w:p>
    <w:p w14:paraId="520DFD6E" w14:textId="77777777" w:rsidR="003449CF" w:rsidRDefault="003449CF" w:rsidP="00222B8C">
      <w:pPr>
        <w:rPr>
          <w:lang w:val="en-US"/>
        </w:rPr>
      </w:pPr>
    </w:p>
    <w:p w14:paraId="7DFDCA3F" w14:textId="65804B72" w:rsidR="00CE2DD0" w:rsidRDefault="00CE2DD0" w:rsidP="00CE2DD0">
      <w:pPr>
        <w:rPr>
          <w:lang w:val="en-US"/>
        </w:rPr>
      </w:pPr>
      <w:r w:rsidRPr="006D1FE1">
        <w:rPr>
          <w:lang w:val="en-US"/>
        </w:rPr>
        <w:t>16S rRNA amplicon</w:t>
      </w:r>
      <w:r w:rsidR="009513CE">
        <w:rPr>
          <w:lang w:val="en-US"/>
        </w:rPr>
        <w:t xml:space="preserve"> time course experiment</w:t>
      </w:r>
      <w:r w:rsidRPr="006D1FE1">
        <w:rPr>
          <w:lang w:val="en-US"/>
        </w:rPr>
        <w:t xml:space="preserve"> including the Lotus japonicus</w:t>
      </w:r>
      <w:r>
        <w:rPr>
          <w:lang w:val="en-US"/>
        </w:rPr>
        <w:t xml:space="preserve"> Gifu</w:t>
      </w:r>
      <w:r w:rsidRPr="006D1FE1">
        <w:rPr>
          <w:lang w:val="en-US"/>
        </w:rPr>
        <w:t xml:space="preserve"> plant grown in </w:t>
      </w:r>
      <w:r w:rsidR="00F344C6">
        <w:rPr>
          <w:lang w:val="en-US"/>
        </w:rPr>
        <w:t>magenta</w:t>
      </w:r>
      <w:r w:rsidRPr="006D1FE1">
        <w:rPr>
          <w:lang w:val="en-US"/>
        </w:rPr>
        <w:t xml:space="preserve"> LECA</w:t>
      </w:r>
      <w:r w:rsidR="00F344C6">
        <w:rPr>
          <w:lang w:val="en-US"/>
        </w:rPr>
        <w:t xml:space="preserve"> boxes</w:t>
      </w:r>
      <w:r w:rsidRPr="006D1FE1">
        <w:rPr>
          <w:lang w:val="en-US"/>
        </w:rPr>
        <w:t xml:space="preserve">. Seven different genotypes of the L. japonicus plant was used in the different experiments. experiments. </w:t>
      </w:r>
      <w:r w:rsidR="009513CE">
        <w:rPr>
          <w:lang w:val="en-US"/>
        </w:rPr>
        <w:t xml:space="preserve">Plants were isolated at 9 and 12 </w:t>
      </w:r>
      <w:proofErr w:type="spellStart"/>
      <w:r w:rsidR="009513CE">
        <w:rPr>
          <w:lang w:val="en-US"/>
        </w:rPr>
        <w:t>wpi</w:t>
      </w:r>
      <w:proofErr w:type="spellEnd"/>
      <w:r w:rsidR="009513CE">
        <w:rPr>
          <w:lang w:val="en-US"/>
        </w:rPr>
        <w:t>. Furthermore, the plants were treated with ¼ B&amp;D media and 10 mM KNO3 respectively.</w:t>
      </w:r>
      <w:r w:rsidRPr="006D1FE1">
        <w:rPr>
          <w:lang w:val="en-US"/>
        </w:rPr>
        <w:t xml:space="preserve">  </w:t>
      </w:r>
    </w:p>
    <w:p w14:paraId="2EC591C3" w14:textId="53450688" w:rsidR="00ED7C5D" w:rsidRDefault="00ED7C5D" w:rsidP="00ED7C5D">
      <w:pPr>
        <w:rPr>
          <w:lang w:val="en-US"/>
        </w:rPr>
      </w:pPr>
      <w:r w:rsidRPr="00646593">
        <w:rPr>
          <w:lang w:val="en-US"/>
        </w:rPr>
        <w:lastRenderedPageBreak/>
        <w:t xml:space="preserve">16S rRNA amplicon study including the Lotus japonicus plant grown in </w:t>
      </w:r>
      <w:r>
        <w:rPr>
          <w:lang w:val="en-US"/>
        </w:rPr>
        <w:t>magenta LECA boxes</w:t>
      </w:r>
      <w:r w:rsidRPr="00646593">
        <w:rPr>
          <w:lang w:val="en-US"/>
        </w:rPr>
        <w:t xml:space="preserve">. </w:t>
      </w:r>
      <w:r>
        <w:rPr>
          <w:lang w:val="en-US"/>
        </w:rPr>
        <w:t>T</w:t>
      </w:r>
      <w:r w:rsidR="003866C4">
        <w:rPr>
          <w:lang w:val="en-US"/>
        </w:rPr>
        <w:t>wo</w:t>
      </w:r>
      <w:r w:rsidRPr="00646593">
        <w:rPr>
          <w:lang w:val="en-US"/>
        </w:rPr>
        <w:t xml:space="preserve"> different genotypes</w:t>
      </w:r>
      <w:r>
        <w:rPr>
          <w:lang w:val="en-US"/>
        </w:rPr>
        <w:t>, namely Gifu (WT)</w:t>
      </w:r>
      <w:r>
        <w:rPr>
          <w:rFonts w:ascii="Calibri" w:eastAsia="Times New Roman" w:hAnsi="Calibri" w:cs="Calibri"/>
          <w:color w:val="000000"/>
          <w:lang w:val="en-US" w:eastAsia="da-DK"/>
        </w:rPr>
        <w:t xml:space="preserve"> and </w:t>
      </w:r>
      <w:r w:rsidRPr="00B923E7">
        <w:rPr>
          <w:rFonts w:ascii="Calibri" w:eastAsia="Times New Roman" w:hAnsi="Calibri" w:cs="Calibri"/>
          <w:color w:val="000000"/>
          <w:lang w:val="en-US" w:eastAsia="da-DK"/>
        </w:rPr>
        <w:t>lhk1nfya1</w:t>
      </w:r>
      <w:r w:rsidRPr="00646593">
        <w:rPr>
          <w:lang w:val="en-US"/>
        </w:rPr>
        <w:t xml:space="preserve"> of the L. japonicus plant w</w:t>
      </w:r>
      <w:r>
        <w:rPr>
          <w:lang w:val="en-US"/>
        </w:rPr>
        <w:t>ere</w:t>
      </w:r>
      <w:r w:rsidRPr="00646593">
        <w:rPr>
          <w:lang w:val="en-US"/>
        </w:rPr>
        <w:t xml:space="preserve"> used </w:t>
      </w:r>
      <w:r>
        <w:rPr>
          <w:lang w:val="en-US"/>
        </w:rPr>
        <w:t>in the study</w:t>
      </w:r>
      <w:r w:rsidRPr="00646593">
        <w:rPr>
          <w:lang w:val="en-US"/>
        </w:rPr>
        <w:t>.</w:t>
      </w:r>
      <w:r>
        <w:rPr>
          <w:lang w:val="en-US"/>
        </w:rPr>
        <w:t xml:space="preserve"> Furthermore, </w:t>
      </w:r>
      <w:r w:rsidR="00B13445">
        <w:rPr>
          <w:lang w:val="en-US"/>
        </w:rPr>
        <w:t xml:space="preserve">the only compartment used was the </w:t>
      </w:r>
      <w:proofErr w:type="spellStart"/>
      <w:r w:rsidR="00B13445">
        <w:rPr>
          <w:lang w:val="en-US"/>
        </w:rPr>
        <w:t>endosphere</w:t>
      </w:r>
      <w:proofErr w:type="spellEnd"/>
      <w:r>
        <w:rPr>
          <w:lang w:val="en-US"/>
        </w:rPr>
        <w:t>. The plants were in</w:t>
      </w:r>
      <w:r w:rsidR="005C7F77">
        <w:rPr>
          <w:lang w:val="en-US"/>
        </w:rPr>
        <w:t xml:space="preserve">oculated </w:t>
      </w:r>
      <w:r>
        <w:rPr>
          <w:lang w:val="en-US"/>
        </w:rPr>
        <w:t xml:space="preserve">with </w:t>
      </w:r>
      <w:r w:rsidR="00574283">
        <w:rPr>
          <w:lang w:val="en-US"/>
        </w:rPr>
        <w:t xml:space="preserve">the </w:t>
      </w:r>
      <w:proofErr w:type="spellStart"/>
      <w:proofErr w:type="gramStart"/>
      <w:r w:rsidR="00574283">
        <w:rPr>
          <w:lang w:val="en-US"/>
        </w:rPr>
        <w:t>M.Loti</w:t>
      </w:r>
      <w:proofErr w:type="spellEnd"/>
      <w:proofErr w:type="gramEnd"/>
      <w:r w:rsidR="00574283">
        <w:rPr>
          <w:lang w:val="en-US"/>
        </w:rPr>
        <w:t xml:space="preserve"> R7A and</w:t>
      </w:r>
      <w:r w:rsidR="005C7F77">
        <w:rPr>
          <w:lang w:val="en-US"/>
        </w:rPr>
        <w:t xml:space="preserve"> </w:t>
      </w:r>
      <w:r w:rsidR="005C7F77">
        <w:rPr>
          <w:lang w:val="en-US"/>
        </w:rPr>
        <w:t xml:space="preserve">¼ B&amp;D </w:t>
      </w:r>
      <w:r w:rsidR="005C7F77">
        <w:rPr>
          <w:lang w:val="en-US"/>
        </w:rPr>
        <w:t>media respectively</w:t>
      </w:r>
      <w:r>
        <w:rPr>
          <w:lang w:val="en-US"/>
        </w:rPr>
        <w:t>.</w:t>
      </w:r>
      <w:r w:rsidRPr="00646593">
        <w:rPr>
          <w:lang w:val="en-US"/>
        </w:rPr>
        <w:t xml:space="preserve"> </w:t>
      </w:r>
    </w:p>
    <w:p w14:paraId="16CB4656" w14:textId="77777777" w:rsidR="00222B8C" w:rsidRPr="00B923E7" w:rsidRDefault="00222B8C">
      <w:pPr>
        <w:rPr>
          <w:rFonts w:ascii="Calibri" w:eastAsia="Times New Roman" w:hAnsi="Calibri" w:cs="Calibri"/>
          <w:color w:val="000000"/>
          <w:lang w:val="en-US" w:eastAsia="da-DK"/>
        </w:rPr>
      </w:pPr>
    </w:p>
    <w:p w14:paraId="4D8EBAA1" w14:textId="779AA2CD" w:rsidR="00646593" w:rsidRDefault="00646593">
      <w:pPr>
        <w:rPr>
          <w:lang w:val="en-US"/>
        </w:rPr>
      </w:pPr>
    </w:p>
    <w:p w14:paraId="02649D65" w14:textId="77777777" w:rsidR="00646593" w:rsidRDefault="00646593">
      <w:pPr>
        <w:rPr>
          <w:lang w:val="en-US"/>
        </w:rPr>
      </w:pPr>
    </w:p>
    <w:p w14:paraId="5E3176AB" w14:textId="08E02280" w:rsidR="0032298B" w:rsidRDefault="0032298B">
      <w:pPr>
        <w:rPr>
          <w:lang w:val="en-US"/>
        </w:rPr>
      </w:pPr>
      <w:r>
        <w:rPr>
          <w:lang w:val="en-US"/>
        </w:rPr>
        <w:t>Studies rather than experimental protocol</w:t>
      </w:r>
    </w:p>
    <w:p w14:paraId="19984D23" w14:textId="20F23003" w:rsidR="00E241F5" w:rsidRDefault="00E241F5">
      <w:pPr>
        <w:rPr>
          <w:lang w:val="en-US"/>
        </w:rPr>
      </w:pPr>
      <w:r>
        <w:rPr>
          <w:lang w:val="en-US"/>
        </w:rPr>
        <w:t xml:space="preserve">Media in exp. </w:t>
      </w:r>
      <w:r w:rsidR="00CA0A9A">
        <w:rPr>
          <w:lang w:val="en-US"/>
        </w:rPr>
        <w:t>P</w:t>
      </w:r>
      <w:r>
        <w:rPr>
          <w:lang w:val="en-US"/>
        </w:rPr>
        <w:t>rotocol</w:t>
      </w:r>
    </w:p>
    <w:p w14:paraId="17754F0F" w14:textId="53922A44" w:rsidR="00CA0A9A" w:rsidRDefault="00D50831">
      <w:pPr>
        <w:rPr>
          <w:lang w:val="en-US"/>
        </w:rPr>
      </w:pPr>
      <w:proofErr w:type="spellStart"/>
      <w:r>
        <w:rPr>
          <w:lang w:val="en-US"/>
        </w:rPr>
        <w:t>Wpi</w:t>
      </w:r>
      <w:proofErr w:type="spellEnd"/>
      <w:r>
        <w:rPr>
          <w:lang w:val="en-US"/>
        </w:rPr>
        <w:t xml:space="preserve"> in treatment column</w:t>
      </w:r>
    </w:p>
    <w:p w14:paraId="0EFC426A" w14:textId="7E8CA4BC" w:rsidR="00163607" w:rsidRDefault="00163607">
      <w:pPr>
        <w:rPr>
          <w:lang w:val="en-US"/>
        </w:rPr>
      </w:pPr>
    </w:p>
    <w:p w14:paraId="5ECE038E" w14:textId="02EB7E4F" w:rsidR="009044C8" w:rsidRDefault="008A3B22">
      <w:pPr>
        <w:rPr>
          <w:lang w:val="en-US"/>
        </w:rPr>
      </w:pPr>
      <w:proofErr w:type="spellStart"/>
      <w:r>
        <w:rPr>
          <w:lang w:val="en-US"/>
        </w:rPr>
        <w:t>SynCom</w:t>
      </w:r>
      <w:proofErr w:type="spellEnd"/>
      <w:r>
        <w:rPr>
          <w:lang w:val="en-US"/>
        </w:rPr>
        <w:t xml:space="preserve"> strains</w:t>
      </w:r>
      <w:proofErr w:type="gramStart"/>
      <w:r>
        <w:rPr>
          <w:lang w:val="en-US"/>
        </w:rPr>
        <w:t>: ?</w:t>
      </w:r>
      <w:proofErr w:type="gramEnd"/>
    </w:p>
    <w:p w14:paraId="1F5950A0" w14:textId="614C1A4B" w:rsidR="008A3B22" w:rsidRDefault="008A3B22">
      <w:pPr>
        <w:rPr>
          <w:lang w:val="en-US"/>
        </w:rPr>
      </w:pPr>
    </w:p>
    <w:p w14:paraId="7C886835" w14:textId="73D10D18" w:rsidR="0067362C" w:rsidRDefault="0067362C">
      <w:pPr>
        <w:rPr>
          <w:lang w:val="en-US"/>
        </w:rPr>
      </w:pPr>
      <w:r>
        <w:rPr>
          <w:lang w:val="en-US"/>
        </w:rPr>
        <w:t xml:space="preserve">Should we put in growth system? LECA or soil or is it </w:t>
      </w:r>
      <w:r w:rsidR="00A35DBB">
        <w:rPr>
          <w:lang w:val="en-US"/>
        </w:rPr>
        <w:t>self-explanatory</w:t>
      </w:r>
      <w:r>
        <w:rPr>
          <w:lang w:val="en-US"/>
        </w:rPr>
        <w:t>?</w:t>
      </w:r>
      <w:r w:rsidR="00BF17B4">
        <w:rPr>
          <w:lang w:val="en-US"/>
        </w:rPr>
        <w:t xml:space="preserve"> Experimental protocol</w:t>
      </w:r>
    </w:p>
    <w:p w14:paraId="2DFCD8BD" w14:textId="77777777" w:rsidR="007720B0" w:rsidRPr="005A395E" w:rsidRDefault="007720B0">
      <w:pPr>
        <w:rPr>
          <w:lang w:val="en-US"/>
        </w:rPr>
      </w:pPr>
    </w:p>
    <w:sectPr w:rsidR="007720B0" w:rsidRPr="005A395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E"/>
    <w:rsid w:val="00163607"/>
    <w:rsid w:val="00186616"/>
    <w:rsid w:val="00222B8C"/>
    <w:rsid w:val="00241D66"/>
    <w:rsid w:val="002455D6"/>
    <w:rsid w:val="00282338"/>
    <w:rsid w:val="002E1520"/>
    <w:rsid w:val="002F5482"/>
    <w:rsid w:val="0032298B"/>
    <w:rsid w:val="003449CF"/>
    <w:rsid w:val="00351953"/>
    <w:rsid w:val="003866C4"/>
    <w:rsid w:val="00390DAC"/>
    <w:rsid w:val="0039437B"/>
    <w:rsid w:val="00442601"/>
    <w:rsid w:val="004773A1"/>
    <w:rsid w:val="00565E3D"/>
    <w:rsid w:val="00574283"/>
    <w:rsid w:val="005A395E"/>
    <w:rsid w:val="005C7F77"/>
    <w:rsid w:val="005E6D16"/>
    <w:rsid w:val="00646593"/>
    <w:rsid w:val="0067362C"/>
    <w:rsid w:val="006B256F"/>
    <w:rsid w:val="006D1FE1"/>
    <w:rsid w:val="00705939"/>
    <w:rsid w:val="007354B5"/>
    <w:rsid w:val="007720B0"/>
    <w:rsid w:val="007B3B2C"/>
    <w:rsid w:val="00891B09"/>
    <w:rsid w:val="008A3B22"/>
    <w:rsid w:val="008A51F2"/>
    <w:rsid w:val="008F0ADB"/>
    <w:rsid w:val="008F6365"/>
    <w:rsid w:val="009044C8"/>
    <w:rsid w:val="009423C0"/>
    <w:rsid w:val="009513CE"/>
    <w:rsid w:val="009E6EB7"/>
    <w:rsid w:val="00A35DBB"/>
    <w:rsid w:val="00AA720D"/>
    <w:rsid w:val="00B048F2"/>
    <w:rsid w:val="00B13445"/>
    <w:rsid w:val="00B923E7"/>
    <w:rsid w:val="00B96839"/>
    <w:rsid w:val="00BB6255"/>
    <w:rsid w:val="00BF17B4"/>
    <w:rsid w:val="00C07A55"/>
    <w:rsid w:val="00CA0A9A"/>
    <w:rsid w:val="00CB4320"/>
    <w:rsid w:val="00CE2DD0"/>
    <w:rsid w:val="00CF4270"/>
    <w:rsid w:val="00D4094C"/>
    <w:rsid w:val="00D50831"/>
    <w:rsid w:val="00E241F5"/>
    <w:rsid w:val="00E261D6"/>
    <w:rsid w:val="00E262B5"/>
    <w:rsid w:val="00E35C89"/>
    <w:rsid w:val="00E438D5"/>
    <w:rsid w:val="00E630EF"/>
    <w:rsid w:val="00ED7C5D"/>
    <w:rsid w:val="00F344C6"/>
    <w:rsid w:val="00F506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12E3"/>
  <w15:chartTrackingRefBased/>
  <w15:docId w15:val="{D0FE98A6-3E6D-47B7-8DDF-BC803714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2484">
      <w:bodyDiv w:val="1"/>
      <w:marLeft w:val="0"/>
      <w:marRight w:val="0"/>
      <w:marTop w:val="0"/>
      <w:marBottom w:val="0"/>
      <w:divBdr>
        <w:top w:val="none" w:sz="0" w:space="0" w:color="auto"/>
        <w:left w:val="none" w:sz="0" w:space="0" w:color="auto"/>
        <w:bottom w:val="none" w:sz="0" w:space="0" w:color="auto"/>
        <w:right w:val="none" w:sz="0" w:space="0" w:color="auto"/>
      </w:divBdr>
    </w:div>
    <w:div w:id="1330911636">
      <w:bodyDiv w:val="1"/>
      <w:marLeft w:val="0"/>
      <w:marRight w:val="0"/>
      <w:marTop w:val="0"/>
      <w:marBottom w:val="0"/>
      <w:divBdr>
        <w:top w:val="none" w:sz="0" w:space="0" w:color="auto"/>
        <w:left w:val="none" w:sz="0" w:space="0" w:color="auto"/>
        <w:bottom w:val="none" w:sz="0" w:space="0" w:color="auto"/>
        <w:right w:val="none" w:sz="0" w:space="0" w:color="auto"/>
      </w:divBdr>
    </w:div>
    <w:div w:id="138066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452</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Lange Jørgensen</dc:creator>
  <cp:keywords/>
  <dc:description/>
  <cp:lastModifiedBy>Peter Lange Jørgensen</cp:lastModifiedBy>
  <cp:revision>50</cp:revision>
  <dcterms:created xsi:type="dcterms:W3CDTF">2022-01-24T10:18:00Z</dcterms:created>
  <dcterms:modified xsi:type="dcterms:W3CDTF">2022-01-27T10:06:00Z</dcterms:modified>
</cp:coreProperties>
</file>