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2C7E3" w14:textId="77777777"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553B1572" w14:textId="77777777" w:rsidR="005A156D"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56B2A947" w14:textId="77777777" w:rsidR="00DE289F" w:rsidRPr="001C6AA3" w:rsidRDefault="00DE289F" w:rsidP="001C6AA3">
      <w:pPr>
        <w:pStyle w:val="ListParagraph"/>
        <w:rPr>
          <w:color w:val="C00000"/>
          <w:sz w:val="24"/>
          <w:szCs w:val="24"/>
        </w:rPr>
      </w:pPr>
      <w:bookmarkStart w:id="0" w:name="_GoBack"/>
      <w:bookmarkEnd w:id="0"/>
    </w:p>
    <w:p w14:paraId="1F14F418" w14:textId="77777777" w:rsidR="00E46118" w:rsidRDefault="00E46118" w:rsidP="004E4B18">
      <w:pPr>
        <w:pStyle w:val="ListParagraph"/>
        <w:numPr>
          <w:ilvl w:val="0"/>
          <w:numId w:val="4"/>
        </w:numPr>
        <w:rPr>
          <w:color w:val="C00000"/>
          <w:sz w:val="24"/>
          <w:szCs w:val="24"/>
        </w:rPr>
      </w:pPr>
      <w:r>
        <w:rPr>
          <w:color w:val="C00000"/>
          <w:sz w:val="24"/>
          <w:szCs w:val="24"/>
        </w:rPr>
        <w:t>You will clone the author’s repo to your local</w:t>
      </w:r>
      <w:r w:rsidR="00774C32">
        <w:rPr>
          <w:color w:val="C00000"/>
          <w:sz w:val="24"/>
          <w:szCs w:val="24"/>
        </w:rPr>
        <w:t xml:space="preserve"> folder. Then</w:t>
      </w:r>
      <w:r>
        <w:rPr>
          <w:color w:val="C00000"/>
          <w:sz w:val="24"/>
          <w:szCs w:val="24"/>
        </w:rPr>
        <w:t xml:space="preserve"> you will create a</w:t>
      </w:r>
      <w:r w:rsidR="00774C32">
        <w:rPr>
          <w:color w:val="C00000"/>
          <w:sz w:val="24"/>
          <w:szCs w:val="24"/>
        </w:rPr>
        <w:t xml:space="preserve"> </w:t>
      </w:r>
      <w:r>
        <w:rPr>
          <w:color w:val="C00000"/>
          <w:sz w:val="24"/>
          <w:szCs w:val="24"/>
        </w:rPr>
        <w:t xml:space="preserve">new branch to that repo </w:t>
      </w:r>
      <w:r w:rsidR="0087067E">
        <w:rPr>
          <w:color w:val="C00000"/>
          <w:sz w:val="24"/>
          <w:szCs w:val="24"/>
        </w:rPr>
        <w:t xml:space="preserve">called </w:t>
      </w:r>
      <w:r w:rsidR="0087067E" w:rsidRPr="0087067E">
        <w:rPr>
          <w:i/>
          <w:color w:val="C00000"/>
          <w:sz w:val="24"/>
          <w:szCs w:val="24"/>
        </w:rPr>
        <w:t>feedback_&lt;your name&gt;</w:t>
      </w:r>
      <w:r w:rsidR="0087067E">
        <w:rPr>
          <w:color w:val="C00000"/>
          <w:sz w:val="24"/>
          <w:szCs w:val="24"/>
        </w:rPr>
        <w:t xml:space="preserve"> </w:t>
      </w:r>
      <w:r>
        <w:rPr>
          <w:color w:val="C00000"/>
          <w:sz w:val="24"/>
          <w:szCs w:val="24"/>
        </w:rPr>
        <w:t>where you will add/commit two Word documents (outline</w:t>
      </w:r>
      <w:r w:rsidR="0087067E">
        <w:rPr>
          <w:color w:val="C00000"/>
          <w:sz w:val="24"/>
          <w:szCs w:val="24"/>
        </w:rPr>
        <w:t>d</w:t>
      </w:r>
      <w:r>
        <w:rPr>
          <w:color w:val="C00000"/>
          <w:sz w:val="24"/>
          <w:szCs w:val="24"/>
        </w:rPr>
        <w:t xml:space="preserve"> later in these instructions).</w:t>
      </w:r>
    </w:p>
    <w:p w14:paraId="01E4F465" w14:textId="77777777" w:rsidR="00D440A1" w:rsidRPr="004E4B18" w:rsidRDefault="0087067E" w:rsidP="004E4B18">
      <w:pPr>
        <w:pStyle w:val="ListParagraph"/>
        <w:numPr>
          <w:ilvl w:val="0"/>
          <w:numId w:val="4"/>
        </w:numPr>
        <w:rPr>
          <w:color w:val="C00000"/>
          <w:sz w:val="24"/>
          <w:szCs w:val="24"/>
        </w:rPr>
      </w:pPr>
      <w:r>
        <w:rPr>
          <w:color w:val="C00000"/>
          <w:sz w:val="24"/>
          <w:szCs w:val="24"/>
        </w:rPr>
        <w:t>You as the reviewer</w:t>
      </w:r>
      <w:r w:rsidR="00D440A1" w:rsidRPr="004E4B18">
        <w:rPr>
          <w:color w:val="C00000"/>
          <w:sz w:val="24"/>
          <w:szCs w:val="24"/>
        </w:rPr>
        <w:t xml:space="preserve"> will need to check that </w:t>
      </w:r>
      <w:r w:rsidR="00D440A1" w:rsidRPr="005A156D">
        <w:rPr>
          <w:color w:val="C00000"/>
          <w:sz w:val="24"/>
          <w:szCs w:val="24"/>
          <w:u w:val="single"/>
        </w:rPr>
        <w:t>all</w:t>
      </w:r>
      <w:r w:rsidR="00D440A1" w:rsidRPr="004E4B18">
        <w:rPr>
          <w:color w:val="C00000"/>
          <w:sz w:val="24"/>
          <w:szCs w:val="24"/>
        </w:rPr>
        <w:t xml:space="preserve"> the </w:t>
      </w:r>
      <w:r w:rsidR="00D440A1" w:rsidRPr="005A156D">
        <w:rPr>
          <w:color w:val="C00000"/>
          <w:sz w:val="24"/>
          <w:szCs w:val="24"/>
        </w:rPr>
        <w:t>packages</w:t>
      </w:r>
      <w:r w:rsidR="00D440A1" w:rsidRPr="004E4B18">
        <w:rPr>
          <w:color w:val="C00000"/>
          <w:sz w:val="24"/>
          <w:szCs w:val="24"/>
        </w:rPr>
        <w:t xml:space="preserve"> used in the project’s script are </w:t>
      </w:r>
      <w:r w:rsidR="005A156D">
        <w:rPr>
          <w:color w:val="C00000"/>
          <w:sz w:val="24"/>
          <w:szCs w:val="24"/>
        </w:rPr>
        <w:t>installed</w:t>
      </w:r>
      <w:r w:rsidR="00D440A1"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47807898" w14:textId="77777777" w:rsidR="00E8745E" w:rsidRDefault="00E8745E" w:rsidP="004E4B18">
      <w:pPr>
        <w:pStyle w:val="ListParagraph"/>
        <w:numPr>
          <w:ilvl w:val="0"/>
          <w:numId w:val="4"/>
        </w:numPr>
        <w:rPr>
          <w:color w:val="C00000"/>
          <w:sz w:val="24"/>
          <w:szCs w:val="24"/>
        </w:rPr>
      </w:pPr>
      <w:r>
        <w:rPr>
          <w:color w:val="C00000"/>
          <w:sz w:val="24"/>
          <w:szCs w:val="24"/>
        </w:rPr>
        <w:t xml:space="preserve">Inline feedback will be done in a Word knitted version of the </w:t>
      </w:r>
      <w:proofErr w:type="spellStart"/>
      <w:r>
        <w:rPr>
          <w:color w:val="C00000"/>
          <w:sz w:val="24"/>
          <w:szCs w:val="24"/>
        </w:rPr>
        <w:t>Rmd</w:t>
      </w:r>
      <w:proofErr w:type="spellEnd"/>
      <w:r>
        <w:rPr>
          <w:color w:val="C00000"/>
          <w:sz w:val="24"/>
          <w:szCs w:val="24"/>
        </w:rPr>
        <w:t xml:space="preserve"> file. You can knit to Word using </w:t>
      </w:r>
      <w:r w:rsidR="00E46118">
        <w:rPr>
          <w:color w:val="C00000"/>
          <w:sz w:val="24"/>
          <w:szCs w:val="24"/>
        </w:rPr>
        <w:br/>
      </w:r>
      <w:r w:rsidR="00E46118">
        <w:rPr>
          <w:noProof/>
          <w:color w:val="C00000"/>
          <w:sz w:val="24"/>
          <w:szCs w:val="24"/>
        </w:rPr>
        <w:drawing>
          <wp:inline distT="0" distB="0" distL="0" distR="0" wp14:anchorId="086FF6E4" wp14:editId="4A5F47B1">
            <wp:extent cx="2247900"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54150"/>
                    </a:xfrm>
                    <a:prstGeom prst="rect">
                      <a:avLst/>
                    </a:prstGeom>
                    <a:noFill/>
                    <a:ln>
                      <a:noFill/>
                    </a:ln>
                  </pic:spPr>
                </pic:pic>
              </a:graphicData>
            </a:graphic>
          </wp:inline>
        </w:drawing>
      </w:r>
      <w:r w:rsidR="00E46118">
        <w:rPr>
          <w:color w:val="C00000"/>
          <w:sz w:val="24"/>
          <w:szCs w:val="24"/>
        </w:rPr>
        <w:br/>
        <w:t>Note that feedback pertaining to figure size and layout should be based off of the HTML knitted output and not the Word knitted output</w:t>
      </w:r>
    </w:p>
    <w:p w14:paraId="269F3803" w14:textId="77777777" w:rsidR="004E4B18"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w:t>
      </w:r>
      <w:r w:rsidR="0087067E">
        <w:rPr>
          <w:color w:val="C00000"/>
          <w:sz w:val="24"/>
          <w:szCs w:val="24"/>
        </w:rPr>
        <w:t>this</w:t>
      </w:r>
      <w:r w:rsidR="004304F8">
        <w:rPr>
          <w:color w:val="C00000"/>
          <w:sz w:val="24"/>
          <w:szCs w:val="24"/>
        </w:rPr>
        <w:t xml:space="preserve"> </w:t>
      </w:r>
      <w:r w:rsidR="00E46118">
        <w:rPr>
          <w:color w:val="C00000"/>
          <w:sz w:val="24"/>
          <w:szCs w:val="24"/>
        </w:rPr>
        <w:t xml:space="preserve">Word </w:t>
      </w:r>
      <w:r w:rsidR="004304F8">
        <w:rPr>
          <w:color w:val="C00000"/>
          <w:sz w:val="24"/>
          <w:szCs w:val="24"/>
        </w:rPr>
        <w:t xml:space="preserve">document </w:t>
      </w:r>
      <w:r w:rsidR="00E46118">
        <w:rPr>
          <w:color w:val="C00000"/>
          <w:sz w:val="24"/>
          <w:szCs w:val="24"/>
        </w:rPr>
        <w:t>and the knitted Word file</w:t>
      </w:r>
      <w:r w:rsidR="0087067E">
        <w:rPr>
          <w:color w:val="C00000"/>
          <w:sz w:val="24"/>
          <w:szCs w:val="24"/>
        </w:rPr>
        <w:t xml:space="preserve"> (with feedback)</w:t>
      </w:r>
      <w:r w:rsidR="00E46118">
        <w:rPr>
          <w:color w:val="C00000"/>
          <w:sz w:val="24"/>
          <w:szCs w:val="24"/>
        </w:rPr>
        <w:t xml:space="preserve"> </w:t>
      </w:r>
      <w:r w:rsidR="004304F8">
        <w:rPr>
          <w:color w:val="C00000"/>
          <w:sz w:val="24"/>
          <w:szCs w:val="24"/>
        </w:rPr>
        <w:t xml:space="preserve">to the author’s </w:t>
      </w:r>
      <w:proofErr w:type="spellStart"/>
      <w:r w:rsidR="004304F8">
        <w:rPr>
          <w:color w:val="C00000"/>
          <w:sz w:val="24"/>
          <w:szCs w:val="24"/>
        </w:rPr>
        <w:t>github</w:t>
      </w:r>
      <w:proofErr w:type="spellEnd"/>
      <w:r w:rsidR="004304F8">
        <w:rPr>
          <w:color w:val="C00000"/>
          <w:sz w:val="24"/>
          <w:szCs w:val="24"/>
        </w:rPr>
        <w:t xml:space="preserve"> repo</w:t>
      </w:r>
      <w:r>
        <w:rPr>
          <w:color w:val="C00000"/>
          <w:sz w:val="24"/>
          <w:szCs w:val="24"/>
        </w:rPr>
        <w:t>.</w:t>
      </w:r>
      <w:r w:rsidR="00E46118">
        <w:rPr>
          <w:color w:val="C00000"/>
          <w:sz w:val="24"/>
          <w:szCs w:val="24"/>
        </w:rPr>
        <w:t xml:space="preserve"> </w:t>
      </w:r>
    </w:p>
    <w:p w14:paraId="45349EEF" w14:textId="77777777" w:rsidR="0087067E" w:rsidRPr="00395B81" w:rsidRDefault="0087067E" w:rsidP="00395B81">
      <w:pPr>
        <w:ind w:left="720"/>
        <w:rPr>
          <w:color w:val="C00000"/>
          <w:sz w:val="24"/>
          <w:szCs w:val="24"/>
        </w:rPr>
      </w:pPr>
    </w:p>
    <w:p w14:paraId="0EC21A7B" w14:textId="77777777" w:rsidR="00D440A1" w:rsidRDefault="00D440A1" w:rsidP="00D440A1">
      <w:pPr>
        <w:pStyle w:val="ListParagraph"/>
        <w:rPr>
          <w:sz w:val="24"/>
          <w:szCs w:val="24"/>
        </w:rPr>
      </w:pPr>
    </w:p>
    <w:p w14:paraId="477EAA7D" w14:textId="77777777" w:rsidR="0087067E" w:rsidRDefault="0087067E" w:rsidP="00D440A1">
      <w:pPr>
        <w:pStyle w:val="ListParagraph"/>
        <w:rPr>
          <w:sz w:val="24"/>
          <w:szCs w:val="24"/>
        </w:rPr>
      </w:pPr>
    </w:p>
    <w:p w14:paraId="615F5407" w14:textId="77777777" w:rsidR="0087067E" w:rsidRDefault="0087067E">
      <w:pPr>
        <w:rPr>
          <w:sz w:val="24"/>
          <w:szCs w:val="24"/>
        </w:rPr>
      </w:pPr>
      <w:r>
        <w:rPr>
          <w:sz w:val="24"/>
          <w:szCs w:val="24"/>
        </w:rPr>
        <w:br w:type="page"/>
      </w:r>
    </w:p>
    <w:p w14:paraId="2127697C" w14:textId="77777777" w:rsidR="0087067E" w:rsidRDefault="0087067E" w:rsidP="00D440A1">
      <w:pPr>
        <w:pStyle w:val="ListParagraph"/>
        <w:rPr>
          <w:sz w:val="24"/>
          <w:szCs w:val="24"/>
        </w:rPr>
      </w:pPr>
    </w:p>
    <w:p w14:paraId="000684D4" w14:textId="77777777" w:rsidR="0087067E" w:rsidRDefault="0087067E" w:rsidP="00433B64">
      <w:pPr>
        <w:pStyle w:val="ListParagraph"/>
        <w:numPr>
          <w:ilvl w:val="0"/>
          <w:numId w:val="1"/>
        </w:numPr>
        <w:rPr>
          <w:sz w:val="24"/>
          <w:szCs w:val="24"/>
        </w:rPr>
      </w:pPr>
      <w:r>
        <w:rPr>
          <w:sz w:val="24"/>
          <w:szCs w:val="24"/>
        </w:rPr>
        <w:t>A</w:t>
      </w:r>
      <w:r w:rsidR="00E8745E">
        <w:rPr>
          <w:sz w:val="24"/>
          <w:szCs w:val="24"/>
        </w:rPr>
        <w:t>uthor whose project you are evaluating:</w:t>
      </w:r>
      <w:r w:rsidR="006E6D1D">
        <w:rPr>
          <w:sz w:val="24"/>
          <w:szCs w:val="24"/>
        </w:rPr>
        <w:t xml:space="preserve"> Peter Brown</w:t>
      </w:r>
    </w:p>
    <w:p w14:paraId="15227722" w14:textId="77777777" w:rsidR="00FD3FF5" w:rsidRPr="00433B64" w:rsidRDefault="001C6AA3" w:rsidP="0087067E">
      <w:pPr>
        <w:pStyle w:val="ListParagraph"/>
        <w:rPr>
          <w:sz w:val="24"/>
          <w:szCs w:val="24"/>
        </w:rPr>
      </w:pPr>
      <w:r>
        <w:rPr>
          <w:sz w:val="24"/>
          <w:szCs w:val="24"/>
        </w:rPr>
        <w:br/>
      </w:r>
    </w:p>
    <w:p w14:paraId="66411D15"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04C33F54"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6B058BEE"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4ED62744"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08AD34A6"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77C968B7"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1E85362D"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1611CF5"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5A0B9A0"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51FDE1B3"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13C8812C"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10331A" w14:textId="18A4C298" w:rsidR="006E229E" w:rsidRPr="00433B64" w:rsidRDefault="007B2562" w:rsidP="00433B64">
            <w:pPr>
              <w:jc w:val="center"/>
              <w:rPr>
                <w:sz w:val="36"/>
                <w:szCs w:val="24"/>
              </w:rPr>
            </w:pPr>
            <w:r>
              <w:rPr>
                <w:sz w:val="36"/>
                <w:szCs w:val="24"/>
              </w:rPr>
              <w:t>4</w:t>
            </w:r>
          </w:p>
        </w:tc>
      </w:tr>
      <w:tr w:rsidR="006E229E" w:rsidRPr="00433B64" w14:paraId="3650DE77"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77C2BFE"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1B0B2B2"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14:paraId="22C44795"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5EFAEEC7"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BA7255A" w14:textId="0ACCA300" w:rsidR="006E229E" w:rsidRPr="00433B64" w:rsidRDefault="007B2562" w:rsidP="00433B64">
            <w:pPr>
              <w:jc w:val="center"/>
              <w:rPr>
                <w:sz w:val="36"/>
                <w:szCs w:val="24"/>
              </w:rPr>
            </w:pPr>
            <w:r>
              <w:rPr>
                <w:sz w:val="36"/>
                <w:szCs w:val="24"/>
              </w:rPr>
              <w:t>5</w:t>
            </w:r>
          </w:p>
        </w:tc>
      </w:tr>
      <w:tr w:rsidR="006E229E" w:rsidRPr="00433B64" w14:paraId="3DB0EA2F"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7733CDE" w14:textId="77777777" w:rsidR="00164B74" w:rsidRDefault="00BE3D25" w:rsidP="00BE3D25">
            <w:pPr>
              <w:jc w:val="right"/>
              <w:rPr>
                <w:sz w:val="24"/>
                <w:szCs w:val="24"/>
              </w:rPr>
            </w:pPr>
            <w:r w:rsidRPr="00433B64">
              <w:rPr>
                <w:sz w:val="24"/>
                <w:szCs w:val="24"/>
              </w:rPr>
              <w:t>Presentation</w:t>
            </w:r>
          </w:p>
          <w:p w14:paraId="7AF2EEFB" w14:textId="77777777" w:rsidR="00164B74" w:rsidRDefault="00164B74" w:rsidP="00BE3D25">
            <w:pPr>
              <w:jc w:val="right"/>
              <w:rPr>
                <w:sz w:val="24"/>
                <w:szCs w:val="24"/>
              </w:rPr>
            </w:pPr>
            <w:r>
              <w:rPr>
                <w:sz w:val="24"/>
                <w:szCs w:val="24"/>
              </w:rPr>
              <w:t>&amp;</w:t>
            </w:r>
          </w:p>
          <w:p w14:paraId="54C70752"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270C39B"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6B0D03F2"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6D5D57D1"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FEE556" w14:textId="6795F4E4" w:rsidR="006E229E" w:rsidRPr="00433B64" w:rsidRDefault="007B2562" w:rsidP="00433B64">
            <w:pPr>
              <w:jc w:val="center"/>
              <w:rPr>
                <w:sz w:val="36"/>
                <w:szCs w:val="24"/>
              </w:rPr>
            </w:pPr>
            <w:r>
              <w:rPr>
                <w:sz w:val="36"/>
                <w:szCs w:val="24"/>
              </w:rPr>
              <w:t>4</w:t>
            </w:r>
          </w:p>
        </w:tc>
      </w:tr>
      <w:tr w:rsidR="006E229E" w:rsidRPr="00433B64" w14:paraId="5B80334F" w14:textId="77777777" w:rsidTr="007B2562">
        <w:trPr>
          <w:trHeight w:val="881"/>
        </w:trPr>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4714F407"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9E27A0D"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5070FF77"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A0561A8" w14:textId="0529A36C" w:rsidR="006E229E" w:rsidRPr="00433B64" w:rsidRDefault="00FF31A2" w:rsidP="00433B64">
            <w:pPr>
              <w:jc w:val="center"/>
              <w:rPr>
                <w:sz w:val="36"/>
                <w:szCs w:val="24"/>
              </w:rPr>
            </w:pPr>
            <w:r>
              <w:rPr>
                <w:sz w:val="36"/>
                <w:szCs w:val="24"/>
              </w:rPr>
              <w:t>4</w:t>
            </w:r>
          </w:p>
        </w:tc>
      </w:tr>
    </w:tbl>
    <w:p w14:paraId="603D5043" w14:textId="77777777" w:rsidR="006E229E" w:rsidRPr="00433B64" w:rsidRDefault="006E229E">
      <w:pPr>
        <w:rPr>
          <w:sz w:val="24"/>
          <w:szCs w:val="24"/>
        </w:rPr>
      </w:pPr>
    </w:p>
    <w:p w14:paraId="2B3D1021" w14:textId="77777777" w:rsidR="006E229E" w:rsidRPr="00433B64" w:rsidRDefault="006E229E">
      <w:pPr>
        <w:rPr>
          <w:sz w:val="24"/>
          <w:szCs w:val="24"/>
        </w:rPr>
      </w:pPr>
    </w:p>
    <w:p w14:paraId="4FAF6903" w14:textId="77777777" w:rsidR="00FF31A2" w:rsidRDefault="00FF31A2" w:rsidP="00FF31A2">
      <w:pPr>
        <w:pStyle w:val="ListParagraph"/>
        <w:rPr>
          <w:sz w:val="24"/>
          <w:szCs w:val="24"/>
        </w:rPr>
      </w:pPr>
    </w:p>
    <w:p w14:paraId="175C894F" w14:textId="77777777" w:rsidR="00FF31A2" w:rsidRDefault="00FF31A2" w:rsidP="00FF31A2">
      <w:pPr>
        <w:pStyle w:val="ListParagraph"/>
        <w:rPr>
          <w:sz w:val="24"/>
          <w:szCs w:val="24"/>
        </w:rPr>
      </w:pPr>
    </w:p>
    <w:p w14:paraId="540C60C8" w14:textId="77777777" w:rsidR="00FF31A2" w:rsidRDefault="00FF31A2" w:rsidP="00FF31A2">
      <w:pPr>
        <w:pStyle w:val="ListParagraph"/>
        <w:rPr>
          <w:sz w:val="24"/>
          <w:szCs w:val="24"/>
        </w:rPr>
      </w:pPr>
    </w:p>
    <w:p w14:paraId="79E9C4A0" w14:textId="77777777" w:rsidR="00FF31A2" w:rsidRDefault="00FF31A2" w:rsidP="00FF31A2">
      <w:pPr>
        <w:pStyle w:val="ListParagraph"/>
        <w:rPr>
          <w:sz w:val="24"/>
          <w:szCs w:val="24"/>
        </w:rPr>
      </w:pPr>
    </w:p>
    <w:p w14:paraId="18292484" w14:textId="77777777" w:rsidR="00FF31A2" w:rsidRDefault="00FF31A2" w:rsidP="00FF31A2">
      <w:pPr>
        <w:pStyle w:val="ListParagraph"/>
        <w:rPr>
          <w:sz w:val="24"/>
          <w:szCs w:val="24"/>
        </w:rPr>
      </w:pPr>
    </w:p>
    <w:p w14:paraId="7D6A8F20" w14:textId="77777777" w:rsidR="00FF31A2" w:rsidRDefault="00FF31A2" w:rsidP="00FF31A2">
      <w:pPr>
        <w:pStyle w:val="ListParagraph"/>
        <w:rPr>
          <w:sz w:val="24"/>
          <w:szCs w:val="24"/>
        </w:rPr>
      </w:pPr>
    </w:p>
    <w:p w14:paraId="7C01C126" w14:textId="77777777" w:rsidR="00FF31A2" w:rsidRDefault="00FF31A2" w:rsidP="00FF31A2">
      <w:pPr>
        <w:pStyle w:val="ListParagraph"/>
        <w:rPr>
          <w:sz w:val="24"/>
          <w:szCs w:val="24"/>
        </w:rPr>
      </w:pPr>
    </w:p>
    <w:p w14:paraId="6A5BB8D3" w14:textId="77777777" w:rsidR="00FF31A2" w:rsidRDefault="00FF31A2" w:rsidP="00FF31A2">
      <w:pPr>
        <w:pStyle w:val="ListParagraph"/>
        <w:rPr>
          <w:sz w:val="24"/>
          <w:szCs w:val="24"/>
        </w:rPr>
      </w:pPr>
    </w:p>
    <w:p w14:paraId="5BCE77C1" w14:textId="77777777" w:rsidR="00FF31A2" w:rsidRDefault="00FF31A2" w:rsidP="00FF31A2">
      <w:pPr>
        <w:pStyle w:val="ListParagraph"/>
        <w:rPr>
          <w:sz w:val="24"/>
          <w:szCs w:val="24"/>
        </w:rPr>
      </w:pPr>
    </w:p>
    <w:p w14:paraId="1AD4FFAE" w14:textId="77777777" w:rsidR="00FF31A2" w:rsidRDefault="00FF31A2" w:rsidP="00FF31A2">
      <w:pPr>
        <w:pStyle w:val="ListParagraph"/>
        <w:rPr>
          <w:sz w:val="24"/>
          <w:szCs w:val="24"/>
        </w:rPr>
      </w:pPr>
    </w:p>
    <w:p w14:paraId="78618482" w14:textId="77777777" w:rsidR="00FF31A2" w:rsidRDefault="00FF31A2" w:rsidP="00FF31A2">
      <w:pPr>
        <w:pStyle w:val="ListParagraph"/>
        <w:rPr>
          <w:sz w:val="24"/>
          <w:szCs w:val="24"/>
        </w:rPr>
      </w:pPr>
    </w:p>
    <w:p w14:paraId="5025684F" w14:textId="77777777" w:rsidR="00FF31A2" w:rsidRDefault="00FF31A2" w:rsidP="00FF31A2">
      <w:pPr>
        <w:pStyle w:val="ListParagraph"/>
        <w:rPr>
          <w:sz w:val="24"/>
          <w:szCs w:val="24"/>
        </w:rPr>
      </w:pPr>
    </w:p>
    <w:p w14:paraId="461F8CEB" w14:textId="77777777" w:rsidR="00FF31A2" w:rsidRDefault="00FF31A2" w:rsidP="00FF31A2">
      <w:pPr>
        <w:pStyle w:val="ListParagraph"/>
        <w:rPr>
          <w:sz w:val="24"/>
          <w:szCs w:val="24"/>
        </w:rPr>
      </w:pPr>
    </w:p>
    <w:p w14:paraId="60A08A24" w14:textId="6C4E957C" w:rsidR="00971160" w:rsidRPr="00433B64" w:rsidRDefault="006E229E" w:rsidP="00FF31A2">
      <w:pPr>
        <w:pStyle w:val="ListParagraph"/>
        <w:numPr>
          <w:ilvl w:val="0"/>
          <w:numId w:val="1"/>
        </w:numPr>
        <w:rPr>
          <w:sz w:val="24"/>
          <w:szCs w:val="24"/>
        </w:rPr>
      </w:pPr>
      <w:r w:rsidRPr="00433B64">
        <w:rPr>
          <w:sz w:val="24"/>
          <w:szCs w:val="24"/>
        </w:rPr>
        <w:lastRenderedPageBreak/>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line number(</w:t>
      </w:r>
      <w:proofErr w:type="spellStart"/>
      <w:r w:rsidR="00761BCD">
        <w:rPr>
          <w:i/>
          <w:color w:val="808080" w:themeColor="background1" w:themeShade="80"/>
          <w:sz w:val="24"/>
          <w:szCs w:val="24"/>
        </w:rPr>
        <w:t>s</w:t>
      </w:r>
      <w:proofErr w:type="spellEnd"/>
      <w:r w:rsidR="00761BCD">
        <w:rPr>
          <w:i/>
          <w:color w:val="808080" w:themeColor="background1" w:themeShade="80"/>
          <w:sz w:val="24"/>
          <w:szCs w:val="24"/>
        </w:rPr>
        <w:t xml:space="preserve">) being referenced. You are free to embed snapshots of the html output or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sections via Insert &gt;&gt; Screenshots &gt;&gt; Screen clipping.</w:t>
      </w:r>
    </w:p>
    <w:p w14:paraId="41C2E263" w14:textId="4E07598B" w:rsidR="007B2562" w:rsidRDefault="007B2562"/>
    <w:p w14:paraId="32FD3F65" w14:textId="0BA422F0" w:rsidR="007B2562" w:rsidRDefault="00E827E9">
      <w:r>
        <w:t>I thought this was a really great topic to explore! I think the overall layout of your project is strong, and it seems to follow a narrative. However, I think you could use more figures and text to improve the presentation of your project and make the narrative even easier to follow.</w:t>
      </w:r>
    </w:p>
    <w:p w14:paraId="053CCC22" w14:textId="75258C15" w:rsidR="00971160" w:rsidRDefault="007B2562">
      <w:r w:rsidRPr="00D65289">
        <w:rPr>
          <w:b/>
        </w:rPr>
        <w:t>Complexity of Analysis:</w:t>
      </w:r>
      <w:r>
        <w:t xml:space="preserve"> I liked how you started your analysis by looking at a number of factors that could have impacted mental health in New England: median household income, mortality rate, mentally unhealthy days per month. I also thought it was good to include two different datasets in your analysis to go even more depth to your research question. I think one way to make this analysis more complex would be to analyze the</w:t>
      </w:r>
      <w:r w:rsidR="00D65289">
        <w:t xml:space="preserve"> trends within the states in New England. For example, maybe comparing median household income and mentally unhealthy days per months in New England states through a scatterplot or having a boxplot showing the differences in drug mortality rate using more visual examples.</w:t>
      </w:r>
    </w:p>
    <w:p w14:paraId="251AF3BA" w14:textId="3B7E96ED" w:rsidR="007B2562" w:rsidRDefault="007B2562">
      <w:r>
        <w:br/>
      </w:r>
      <w:r w:rsidRPr="00D65289">
        <w:rPr>
          <w:b/>
        </w:rPr>
        <w:t>Reproducibility:</w:t>
      </w:r>
      <w:r w:rsidR="00FF31A2">
        <w:t xml:space="preserve"> I was able to reproduce the </w:t>
      </w:r>
      <w:proofErr w:type="spellStart"/>
      <w:r w:rsidR="00FF31A2">
        <w:t>Rmd</w:t>
      </w:r>
      <w:proofErr w:type="spellEnd"/>
      <w:r w:rsidR="00FF31A2">
        <w:t xml:space="preserve"> file error free. </w:t>
      </w:r>
      <w:r w:rsidR="00D65289">
        <w:t>Additionally, all warning and messages were suppressed from the output.</w:t>
      </w:r>
    </w:p>
    <w:p w14:paraId="30A94324" w14:textId="53AB4F9F" w:rsidR="007B2562" w:rsidRPr="00FF31A2" w:rsidRDefault="007B2562">
      <w:r w:rsidRPr="00FF31A2">
        <w:rPr>
          <w:b/>
        </w:rPr>
        <w:t>Presentation &amp; Code Quality:</w:t>
      </w:r>
      <w:r w:rsidR="00FF31A2">
        <w:rPr>
          <w:b/>
        </w:rPr>
        <w:t xml:space="preserve"> </w:t>
      </w:r>
      <w:r w:rsidR="00FF31A2">
        <w:t>All figures on the document were appropriately sized. The code chunks were appropriately commented and all loaded packages were used by the author. I commented on this, but some of the code chunks were very detailed and thorough, and there may be ways to make the output more succinct. Additionally, it may be helpful to describe the direction of your analysis a little more in the Methods section. That way readers know how the appropriate packages are going to be used and what the different plots and graphs and analyses represent when they get to that point of the analysis.</w:t>
      </w:r>
    </w:p>
    <w:p w14:paraId="4D8F537C" w14:textId="7FA7492E" w:rsidR="007B2562" w:rsidRPr="00FF31A2" w:rsidRDefault="007B2562">
      <w:r w:rsidRPr="00FF31A2">
        <w:rPr>
          <w:b/>
        </w:rPr>
        <w:t>Discussion:</w:t>
      </w:r>
      <w:r w:rsidR="00FF31A2">
        <w:rPr>
          <w:b/>
        </w:rPr>
        <w:t xml:space="preserve"> </w:t>
      </w:r>
      <w:r w:rsidR="00FF31A2" w:rsidRPr="00FF31A2">
        <w:t>As I mentioned previously, I liked how from the Geographical Overview of New England, we were able to instantly notice a couple of trends in the data. From this larger dataset, you broke your data down to answer a more specific research question. I thought this was a great way to initially lay out your narrative. I think how you presented your data was in a good way, but I think you may be able to better visually represent the different portion of your analysis using sub-headers or more description. It also may be beneficial to create more graphs in your analysis of the same type to further show differences in the data set. For example, you created a theoretical QQ plot of drug-poisoned mortality rate, but your first graph after it was a scatterplot comparing MHP and drug poisoning mortality rate. It may be easier to follow the analysis if you added a QQ theoretical QQ plot of MHP.</w:t>
      </w:r>
    </w:p>
    <w:sectPr w:rsidR="007B2562" w:rsidRPr="00FF31A2" w:rsidSect="0097116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F5B2F" w14:textId="77777777" w:rsidR="00136F4F" w:rsidRDefault="00136F4F" w:rsidP="002C263D">
      <w:pPr>
        <w:spacing w:after="0" w:line="240" w:lineRule="auto"/>
      </w:pPr>
      <w:r>
        <w:separator/>
      </w:r>
    </w:p>
  </w:endnote>
  <w:endnote w:type="continuationSeparator" w:id="0">
    <w:p w14:paraId="7D45B6AA" w14:textId="77777777" w:rsidR="00136F4F" w:rsidRDefault="00136F4F"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4F3EC" w14:textId="77777777" w:rsidR="002C263D" w:rsidRDefault="002C26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8E85" w14:textId="77777777" w:rsidR="002C263D" w:rsidRDefault="002C263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68B20" w14:textId="77777777" w:rsidR="002C263D" w:rsidRDefault="002C2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EA580" w14:textId="77777777" w:rsidR="00136F4F" w:rsidRDefault="00136F4F" w:rsidP="002C263D">
      <w:pPr>
        <w:spacing w:after="0" w:line="240" w:lineRule="auto"/>
      </w:pPr>
      <w:r>
        <w:separator/>
      </w:r>
    </w:p>
  </w:footnote>
  <w:footnote w:type="continuationSeparator" w:id="0">
    <w:p w14:paraId="706947E3" w14:textId="77777777" w:rsidR="00136F4F" w:rsidRDefault="00136F4F" w:rsidP="002C26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0300C" w14:textId="77777777" w:rsidR="002C263D" w:rsidRDefault="002C26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2660" w14:textId="77777777" w:rsidR="002C263D" w:rsidRDefault="002C263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9A66E" w14:textId="77777777" w:rsidR="002C263D" w:rsidRDefault="002C26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31"/>
    <w:rsid w:val="00065E9B"/>
    <w:rsid w:val="000775D7"/>
    <w:rsid w:val="000E7C8B"/>
    <w:rsid w:val="00136F4F"/>
    <w:rsid w:val="00164B74"/>
    <w:rsid w:val="001A07B2"/>
    <w:rsid w:val="001C6AA3"/>
    <w:rsid w:val="002A4292"/>
    <w:rsid w:val="002C263D"/>
    <w:rsid w:val="00305A22"/>
    <w:rsid w:val="00395B81"/>
    <w:rsid w:val="004304F8"/>
    <w:rsid w:val="00433B64"/>
    <w:rsid w:val="00455468"/>
    <w:rsid w:val="004E4B18"/>
    <w:rsid w:val="00536689"/>
    <w:rsid w:val="00585013"/>
    <w:rsid w:val="00595A24"/>
    <w:rsid w:val="005A156D"/>
    <w:rsid w:val="005F6631"/>
    <w:rsid w:val="00693C30"/>
    <w:rsid w:val="006D5756"/>
    <w:rsid w:val="006E182B"/>
    <w:rsid w:val="006E229E"/>
    <w:rsid w:val="006E6D1D"/>
    <w:rsid w:val="00761BCD"/>
    <w:rsid w:val="00774C32"/>
    <w:rsid w:val="007B2562"/>
    <w:rsid w:val="00826510"/>
    <w:rsid w:val="00842D49"/>
    <w:rsid w:val="0087067E"/>
    <w:rsid w:val="00911DD8"/>
    <w:rsid w:val="00971160"/>
    <w:rsid w:val="009A1C11"/>
    <w:rsid w:val="00A41A9E"/>
    <w:rsid w:val="00B17FB3"/>
    <w:rsid w:val="00B93833"/>
    <w:rsid w:val="00BA21E7"/>
    <w:rsid w:val="00BE3D25"/>
    <w:rsid w:val="00CE3A5B"/>
    <w:rsid w:val="00D227B1"/>
    <w:rsid w:val="00D440A1"/>
    <w:rsid w:val="00D65289"/>
    <w:rsid w:val="00DE289F"/>
    <w:rsid w:val="00E219B1"/>
    <w:rsid w:val="00E46118"/>
    <w:rsid w:val="00E827E9"/>
    <w:rsid w:val="00E8745E"/>
    <w:rsid w:val="00E95DDD"/>
    <w:rsid w:val="00EA58D2"/>
    <w:rsid w:val="00F31613"/>
    <w:rsid w:val="00F42492"/>
    <w:rsid w:val="00F64C49"/>
    <w:rsid w:val="00F87E6E"/>
    <w:rsid w:val="00FD3FF5"/>
    <w:rsid w:val="00F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D5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2020-05-08T17:54:00Z</dcterms:created>
  <dcterms:modified xsi:type="dcterms:W3CDTF">2020-05-08T18:57:00Z</dcterms:modified>
</cp:coreProperties>
</file>