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DF42" w14:textId="34017052" w:rsidR="00D80910" w:rsidRPr="002A1B36" w:rsidRDefault="00D80910" w:rsidP="002A1B36">
      <w:pPr>
        <w:spacing w:before="240" w:line="360" w:lineRule="auto"/>
        <w:jc w:val="both"/>
        <w:rPr>
          <w:rFonts w:ascii="Times New Roman" w:hAnsi="Times New Roman" w:cs="Times New Roman"/>
          <w:b/>
          <w:bCs/>
          <w:sz w:val="24"/>
          <w:szCs w:val="24"/>
        </w:rPr>
      </w:pPr>
      <w:r w:rsidRPr="002A1B36">
        <w:rPr>
          <w:rStyle w:val="selectable-text"/>
          <w:rFonts w:ascii="Times New Roman" w:hAnsi="Times New Roman" w:cs="Times New Roman"/>
          <w:b/>
          <w:bCs/>
          <w:sz w:val="24"/>
          <w:szCs w:val="24"/>
        </w:rPr>
        <w:t>Hypergeometric probability distribution</w:t>
      </w:r>
    </w:p>
    <w:p w14:paraId="4BA74EE7" w14:textId="505F7C56" w:rsidR="007527D0" w:rsidRPr="002A1B36" w:rsidRDefault="007527D0" w:rsidP="002A1B36">
      <w:pPr>
        <w:spacing w:before="240" w:line="360" w:lineRule="auto"/>
        <w:jc w:val="both"/>
        <w:rPr>
          <w:rFonts w:ascii="Times New Roman" w:hAnsi="Times New Roman" w:cs="Times New Roman"/>
          <w:sz w:val="24"/>
          <w:szCs w:val="24"/>
        </w:rPr>
      </w:pPr>
      <w:r w:rsidRPr="002A1B36">
        <w:rPr>
          <w:rFonts w:ascii="Times New Roman" w:hAnsi="Times New Roman" w:cs="Times New Roman"/>
          <w:sz w:val="24"/>
          <w:szCs w:val="24"/>
        </w:rPr>
        <w:t xml:space="preserve">The </w:t>
      </w:r>
      <w:r w:rsidRPr="002A1B36">
        <w:rPr>
          <w:rFonts w:ascii="Times New Roman" w:hAnsi="Times New Roman" w:cs="Times New Roman"/>
          <w:b/>
          <w:bCs/>
          <w:sz w:val="24"/>
          <w:szCs w:val="24"/>
        </w:rPr>
        <w:t>hypergeometric probability distribution</w:t>
      </w:r>
      <w:r w:rsidRPr="002A1B36">
        <w:rPr>
          <w:rFonts w:ascii="Times New Roman" w:hAnsi="Times New Roman" w:cs="Times New Roman"/>
          <w:sz w:val="24"/>
          <w:szCs w:val="24"/>
        </w:rPr>
        <w:t xml:space="preserve"> is a discrete probability distribution that models the probability of obtaining a certain number of successes in a specific sample drawn without replacement from a finite population containing both successes and failures. It is commonly used in statistics to analyze situations where the sampling is done without replacement.</w:t>
      </w:r>
    </w:p>
    <w:p w14:paraId="22A88CCD" w14:textId="1E65EA8E" w:rsidR="007527D0" w:rsidRPr="002A1B36" w:rsidRDefault="007527D0" w:rsidP="002A1B36">
      <w:pPr>
        <w:spacing w:before="240" w:line="360" w:lineRule="auto"/>
        <w:jc w:val="both"/>
        <w:rPr>
          <w:rFonts w:ascii="Times New Roman" w:hAnsi="Times New Roman" w:cs="Times New Roman"/>
          <w:b/>
          <w:bCs/>
          <w:sz w:val="24"/>
          <w:szCs w:val="24"/>
        </w:rPr>
      </w:pPr>
      <w:r w:rsidRPr="002A1B36">
        <w:rPr>
          <w:rFonts w:ascii="Times New Roman" w:hAnsi="Times New Roman" w:cs="Times New Roman"/>
          <w:b/>
          <w:bCs/>
          <w:sz w:val="24"/>
          <w:szCs w:val="24"/>
        </w:rPr>
        <w:t>key points to consider when researching and discussing the hypergeometric probability distribution:</w:t>
      </w:r>
    </w:p>
    <w:p w14:paraId="0579C7BB" w14:textId="22A91001" w:rsidR="007527D0" w:rsidRPr="002A1B36" w:rsidRDefault="007527D0" w:rsidP="002A1B36">
      <w:pPr>
        <w:pStyle w:val="ListParagraph"/>
        <w:numPr>
          <w:ilvl w:val="0"/>
          <w:numId w:val="1"/>
        </w:numPr>
        <w:spacing w:before="240" w:line="360" w:lineRule="auto"/>
        <w:jc w:val="both"/>
        <w:rPr>
          <w:rFonts w:ascii="Times New Roman" w:hAnsi="Times New Roman" w:cs="Times New Roman"/>
          <w:sz w:val="24"/>
          <w:szCs w:val="24"/>
        </w:rPr>
      </w:pPr>
      <w:r w:rsidRPr="002A1B36">
        <w:rPr>
          <w:rFonts w:ascii="Times New Roman" w:hAnsi="Times New Roman" w:cs="Times New Roman"/>
          <w:sz w:val="24"/>
          <w:szCs w:val="24"/>
        </w:rPr>
        <w:t>Definition: The hypergeometric probability distribution is defined by three parameters: N (total population size), K (number of successes in the population), and n (sample size). The random variable X represents the number of successes in the sample.</w:t>
      </w:r>
    </w:p>
    <w:p w14:paraId="2FC99A22" w14:textId="2A83909D" w:rsidR="007527D0" w:rsidRPr="002A1B36" w:rsidRDefault="007527D0" w:rsidP="002A1B36">
      <w:pPr>
        <w:pStyle w:val="ListParagraph"/>
        <w:numPr>
          <w:ilvl w:val="0"/>
          <w:numId w:val="1"/>
        </w:numPr>
        <w:spacing w:before="240" w:line="360" w:lineRule="auto"/>
        <w:jc w:val="both"/>
        <w:rPr>
          <w:rFonts w:ascii="Times New Roman" w:hAnsi="Times New Roman" w:cs="Times New Roman"/>
          <w:sz w:val="24"/>
          <w:szCs w:val="24"/>
        </w:rPr>
      </w:pPr>
      <w:r w:rsidRPr="002A1B36">
        <w:rPr>
          <w:rFonts w:ascii="Times New Roman" w:hAnsi="Times New Roman" w:cs="Times New Roman"/>
          <w:sz w:val="24"/>
          <w:szCs w:val="24"/>
        </w:rPr>
        <w:t>Probability Mass Function (PMF): The PMF of the hypergeometric distribution calculates the probability of getting exactly x successes in the sample. It is given by the formula:</w:t>
      </w:r>
    </w:p>
    <w:p w14:paraId="57CF7388" w14:textId="4AD7B84D" w:rsidR="007527D0" w:rsidRPr="002A1B36" w:rsidRDefault="007527D0" w:rsidP="002A1B36">
      <w:pPr>
        <w:pStyle w:val="ListParagraph"/>
        <w:spacing w:before="240" w:line="360" w:lineRule="auto"/>
        <w:jc w:val="both"/>
        <w:rPr>
          <w:rFonts w:ascii="Times New Roman" w:hAnsi="Times New Roman" w:cs="Times New Roman"/>
          <w:b/>
          <w:bCs/>
          <w:sz w:val="24"/>
          <w:szCs w:val="24"/>
        </w:rPr>
      </w:pPr>
      <w:proofErr w:type="gramStart"/>
      <w:r w:rsidRPr="002A1B36">
        <w:rPr>
          <w:rFonts w:ascii="Times New Roman" w:hAnsi="Times New Roman" w:cs="Times New Roman"/>
          <w:b/>
          <w:bCs/>
          <w:sz w:val="24"/>
          <w:szCs w:val="24"/>
        </w:rPr>
        <w:t>P(</w:t>
      </w:r>
      <w:proofErr w:type="gramEnd"/>
      <w:r w:rsidRPr="002A1B36">
        <w:rPr>
          <w:rFonts w:ascii="Times New Roman" w:hAnsi="Times New Roman" w:cs="Times New Roman"/>
          <w:b/>
          <w:bCs/>
          <w:sz w:val="24"/>
          <w:szCs w:val="24"/>
        </w:rPr>
        <w:t>X = x) = (</w:t>
      </w:r>
      <w:proofErr w:type="spellStart"/>
      <w:r w:rsidRPr="002A1B36">
        <w:rPr>
          <w:rFonts w:ascii="Times New Roman" w:hAnsi="Times New Roman" w:cs="Times New Roman"/>
          <w:b/>
          <w:bCs/>
          <w:sz w:val="24"/>
          <w:szCs w:val="24"/>
        </w:rPr>
        <w:t>KCx</w:t>
      </w:r>
      <w:proofErr w:type="spellEnd"/>
      <w:r w:rsidRPr="002A1B36">
        <w:rPr>
          <w:rFonts w:ascii="Times New Roman" w:hAnsi="Times New Roman" w:cs="Times New Roman"/>
          <w:b/>
          <w:bCs/>
          <w:sz w:val="24"/>
          <w:szCs w:val="24"/>
        </w:rPr>
        <w:t>)(N-</w:t>
      </w:r>
      <w:proofErr w:type="spellStart"/>
      <w:r w:rsidRPr="002A1B36">
        <w:rPr>
          <w:rFonts w:ascii="Times New Roman" w:hAnsi="Times New Roman" w:cs="Times New Roman"/>
          <w:b/>
          <w:bCs/>
          <w:sz w:val="24"/>
          <w:szCs w:val="24"/>
        </w:rPr>
        <w:t>KCn</w:t>
      </w:r>
      <w:proofErr w:type="spellEnd"/>
      <w:r w:rsidRPr="002A1B36">
        <w:rPr>
          <w:rFonts w:ascii="Times New Roman" w:hAnsi="Times New Roman" w:cs="Times New Roman"/>
          <w:b/>
          <w:bCs/>
          <w:sz w:val="24"/>
          <w:szCs w:val="24"/>
        </w:rPr>
        <w:t xml:space="preserve">-x) / </w:t>
      </w:r>
      <w:proofErr w:type="spellStart"/>
      <w:r w:rsidRPr="002A1B36">
        <w:rPr>
          <w:rFonts w:ascii="Times New Roman" w:hAnsi="Times New Roman" w:cs="Times New Roman"/>
          <w:b/>
          <w:bCs/>
          <w:sz w:val="24"/>
          <w:szCs w:val="24"/>
        </w:rPr>
        <w:t>NCn</w:t>
      </w:r>
      <w:proofErr w:type="spellEnd"/>
    </w:p>
    <w:p w14:paraId="4B1203CD" w14:textId="50C635D1" w:rsidR="007527D0" w:rsidRPr="002A1B36" w:rsidRDefault="007527D0" w:rsidP="002A1B36">
      <w:pPr>
        <w:pStyle w:val="ListParagraph"/>
        <w:spacing w:before="240" w:line="360" w:lineRule="auto"/>
        <w:jc w:val="both"/>
        <w:rPr>
          <w:rFonts w:ascii="Times New Roman" w:hAnsi="Times New Roman" w:cs="Times New Roman"/>
          <w:sz w:val="24"/>
          <w:szCs w:val="24"/>
        </w:rPr>
      </w:pPr>
      <w:r w:rsidRPr="002A1B36">
        <w:rPr>
          <w:rFonts w:ascii="Times New Roman" w:hAnsi="Times New Roman" w:cs="Times New Roman"/>
          <w:sz w:val="24"/>
          <w:szCs w:val="24"/>
        </w:rPr>
        <w:t>where (</w:t>
      </w:r>
      <w:proofErr w:type="spellStart"/>
      <w:r w:rsidRPr="002A1B36">
        <w:rPr>
          <w:rFonts w:ascii="Times New Roman" w:hAnsi="Times New Roman" w:cs="Times New Roman"/>
          <w:sz w:val="24"/>
          <w:szCs w:val="24"/>
        </w:rPr>
        <w:t>aCb</w:t>
      </w:r>
      <w:proofErr w:type="spellEnd"/>
      <w:r w:rsidRPr="002A1B36">
        <w:rPr>
          <w:rFonts w:ascii="Times New Roman" w:hAnsi="Times New Roman" w:cs="Times New Roman"/>
          <w:sz w:val="24"/>
          <w:szCs w:val="24"/>
        </w:rPr>
        <w:t>) represents the binomial coefficient, which calculates the number of ways to choose c items from a set of b items.</w:t>
      </w:r>
    </w:p>
    <w:p w14:paraId="6BF9F379" w14:textId="31E3638B" w:rsidR="007527D0" w:rsidRPr="002A1B36" w:rsidRDefault="007527D0" w:rsidP="002A1B36">
      <w:pPr>
        <w:pStyle w:val="ListParagraph"/>
        <w:numPr>
          <w:ilvl w:val="0"/>
          <w:numId w:val="1"/>
        </w:numPr>
        <w:spacing w:before="240" w:line="360" w:lineRule="auto"/>
        <w:jc w:val="both"/>
        <w:rPr>
          <w:rFonts w:ascii="Times New Roman" w:hAnsi="Times New Roman" w:cs="Times New Roman"/>
          <w:sz w:val="24"/>
          <w:szCs w:val="24"/>
        </w:rPr>
      </w:pPr>
      <w:r w:rsidRPr="002A1B36">
        <w:rPr>
          <w:rFonts w:ascii="Times New Roman" w:hAnsi="Times New Roman" w:cs="Times New Roman"/>
          <w:sz w:val="24"/>
          <w:szCs w:val="24"/>
        </w:rPr>
        <w:t>Mean and Variance: The mean (μ) and variance (σ^2) of the hypergeometric distribution can be calculated using the following formulas:</w:t>
      </w:r>
    </w:p>
    <w:p w14:paraId="6EFE6077" w14:textId="77777777" w:rsidR="007527D0" w:rsidRPr="002A1B36" w:rsidRDefault="007527D0" w:rsidP="002A1B36">
      <w:pPr>
        <w:pStyle w:val="ListParagraph"/>
        <w:spacing w:before="240" w:line="360" w:lineRule="auto"/>
        <w:jc w:val="both"/>
        <w:rPr>
          <w:rFonts w:ascii="Times New Roman" w:hAnsi="Times New Roman" w:cs="Times New Roman"/>
          <w:b/>
          <w:bCs/>
          <w:sz w:val="24"/>
          <w:szCs w:val="24"/>
        </w:rPr>
      </w:pPr>
      <w:r w:rsidRPr="002A1B36">
        <w:rPr>
          <w:rFonts w:ascii="Times New Roman" w:hAnsi="Times New Roman" w:cs="Times New Roman"/>
          <w:b/>
          <w:bCs/>
          <w:sz w:val="24"/>
          <w:szCs w:val="24"/>
        </w:rPr>
        <w:t>μ = n * (K/N)</w:t>
      </w:r>
    </w:p>
    <w:p w14:paraId="19EA47B2" w14:textId="55D0FBEF" w:rsidR="007527D0" w:rsidRPr="002A1B36" w:rsidRDefault="007527D0" w:rsidP="002A1B36">
      <w:pPr>
        <w:pStyle w:val="ListParagraph"/>
        <w:spacing w:before="240" w:line="360" w:lineRule="auto"/>
        <w:jc w:val="both"/>
        <w:rPr>
          <w:rFonts w:ascii="Times New Roman" w:hAnsi="Times New Roman" w:cs="Times New Roman"/>
          <w:b/>
          <w:bCs/>
          <w:sz w:val="24"/>
          <w:szCs w:val="24"/>
        </w:rPr>
      </w:pPr>
      <w:r w:rsidRPr="002A1B36">
        <w:rPr>
          <w:rFonts w:ascii="Times New Roman" w:hAnsi="Times New Roman" w:cs="Times New Roman"/>
          <w:b/>
          <w:bCs/>
          <w:sz w:val="24"/>
          <w:szCs w:val="24"/>
        </w:rPr>
        <w:t>σ^2 = n * (K/N) * ((N-K)/N) * ((N-n)/(N-1))</w:t>
      </w:r>
    </w:p>
    <w:p w14:paraId="1CA8CB76" w14:textId="4D5DD671" w:rsidR="007527D0" w:rsidRPr="002A1B36" w:rsidRDefault="007527D0" w:rsidP="002A1B36">
      <w:pPr>
        <w:spacing w:before="240" w:line="360" w:lineRule="auto"/>
        <w:jc w:val="both"/>
        <w:rPr>
          <w:rFonts w:ascii="Times New Roman" w:hAnsi="Times New Roman" w:cs="Times New Roman"/>
          <w:sz w:val="24"/>
          <w:szCs w:val="24"/>
        </w:rPr>
      </w:pPr>
      <w:r w:rsidRPr="002A1B36">
        <w:rPr>
          <w:rFonts w:ascii="Times New Roman" w:hAnsi="Times New Roman" w:cs="Times New Roman"/>
          <w:sz w:val="24"/>
          <w:szCs w:val="24"/>
        </w:rPr>
        <w:t>It's important to note that these formulas assume that the population size N is sufficiently larger than the sample size n.</w:t>
      </w:r>
    </w:p>
    <w:p w14:paraId="1009A59C" w14:textId="23F885FE" w:rsidR="007527D0" w:rsidRPr="002A1B36" w:rsidRDefault="007527D0" w:rsidP="002A1B36">
      <w:pPr>
        <w:pStyle w:val="ListParagraph"/>
        <w:numPr>
          <w:ilvl w:val="0"/>
          <w:numId w:val="1"/>
        </w:numPr>
        <w:spacing w:before="240" w:line="360" w:lineRule="auto"/>
        <w:jc w:val="both"/>
        <w:rPr>
          <w:rFonts w:ascii="Times New Roman" w:hAnsi="Times New Roman" w:cs="Times New Roman"/>
          <w:sz w:val="24"/>
          <w:szCs w:val="24"/>
        </w:rPr>
      </w:pPr>
      <w:r w:rsidRPr="002A1B36">
        <w:rPr>
          <w:rFonts w:ascii="Times New Roman" w:hAnsi="Times New Roman" w:cs="Times New Roman"/>
          <w:b/>
          <w:bCs/>
          <w:sz w:val="24"/>
          <w:szCs w:val="24"/>
        </w:rPr>
        <w:t>Applications:</w:t>
      </w:r>
      <w:r w:rsidRPr="002A1B36">
        <w:rPr>
          <w:rFonts w:ascii="Times New Roman" w:hAnsi="Times New Roman" w:cs="Times New Roman"/>
          <w:sz w:val="24"/>
          <w:szCs w:val="24"/>
        </w:rPr>
        <w:t xml:space="preserve"> The hypergeometric distribution is commonly used in various fields, including quality control, genetics, market research, and sampling theory. It is particularly useful when studying situations where the sampling is done without replacement, such as drawing a sample from a production batch for quality testing.</w:t>
      </w:r>
    </w:p>
    <w:p w14:paraId="2712CBBE" w14:textId="10392C0E" w:rsidR="007527D0" w:rsidRPr="002A1B36" w:rsidRDefault="007527D0" w:rsidP="002A1B36">
      <w:pPr>
        <w:pStyle w:val="ListParagraph"/>
        <w:numPr>
          <w:ilvl w:val="0"/>
          <w:numId w:val="1"/>
        </w:numPr>
        <w:spacing w:before="240" w:line="360" w:lineRule="auto"/>
        <w:jc w:val="both"/>
        <w:rPr>
          <w:rFonts w:ascii="Times New Roman" w:hAnsi="Times New Roman" w:cs="Times New Roman"/>
          <w:sz w:val="24"/>
          <w:szCs w:val="24"/>
        </w:rPr>
      </w:pPr>
      <w:r w:rsidRPr="002A1B36">
        <w:rPr>
          <w:rFonts w:ascii="Times New Roman" w:hAnsi="Times New Roman" w:cs="Times New Roman"/>
          <w:b/>
          <w:bCs/>
          <w:sz w:val="24"/>
          <w:szCs w:val="24"/>
        </w:rPr>
        <w:t>Relationship with Other Distributions:</w:t>
      </w:r>
      <w:r w:rsidRPr="002A1B36">
        <w:rPr>
          <w:rFonts w:ascii="Times New Roman" w:hAnsi="Times New Roman" w:cs="Times New Roman"/>
          <w:sz w:val="24"/>
          <w:szCs w:val="24"/>
        </w:rPr>
        <w:t xml:space="preserve"> The hypergeometric distribution is related to other probability distributions. As the sample size n approaches infinity while keeping the ratio K/N constant, the hypergeometric distribution converges to the binomial distribution. </w:t>
      </w:r>
      <w:r w:rsidRPr="002A1B36">
        <w:rPr>
          <w:rFonts w:ascii="Times New Roman" w:hAnsi="Times New Roman" w:cs="Times New Roman"/>
          <w:sz w:val="24"/>
          <w:szCs w:val="24"/>
        </w:rPr>
        <w:lastRenderedPageBreak/>
        <w:t>Additionally, when the population size N is large compared to the sample size n, the hypergeometric distribution can be approximated by the binomial distribution.</w:t>
      </w:r>
    </w:p>
    <w:p w14:paraId="5B761269" w14:textId="77777777" w:rsidR="00D80910" w:rsidRPr="002A1B36" w:rsidRDefault="007527D0" w:rsidP="002A1B36">
      <w:pPr>
        <w:spacing w:before="240" w:line="360" w:lineRule="auto"/>
        <w:jc w:val="both"/>
        <w:rPr>
          <w:rFonts w:ascii="Times New Roman" w:hAnsi="Times New Roman" w:cs="Times New Roman"/>
          <w:sz w:val="24"/>
          <w:szCs w:val="24"/>
        </w:rPr>
      </w:pPr>
      <w:r w:rsidRPr="002A1B36">
        <w:rPr>
          <w:rFonts w:ascii="Times New Roman" w:hAnsi="Times New Roman" w:cs="Times New Roman"/>
          <w:sz w:val="24"/>
          <w:szCs w:val="24"/>
        </w:rPr>
        <w:t>Example: Suppose there are 20 red marbles and 30 blue marbles in a jar. You randomly draw 10 marbles from the jar without replacement. You want to calculate the probability of getting exactly 4 red marbles. In this scenario, N = 50 (total marbles), K = 20 (red marbles), n = 10 (sample size), and x = 4 (number of successes). By applying the hypergeometric probability distribution formula, you can determine the probability.</w:t>
      </w:r>
    </w:p>
    <w:p w14:paraId="0A37F4B7" w14:textId="77777777" w:rsidR="007527D0" w:rsidRPr="002A1B36" w:rsidRDefault="007527D0" w:rsidP="002A1B36">
      <w:pPr>
        <w:spacing w:before="240" w:line="360" w:lineRule="auto"/>
        <w:jc w:val="both"/>
        <w:rPr>
          <w:rFonts w:ascii="Times New Roman" w:hAnsi="Times New Roman" w:cs="Times New Roman"/>
          <w:sz w:val="24"/>
          <w:szCs w:val="24"/>
        </w:rPr>
      </w:pPr>
    </w:p>
    <w:p w14:paraId="1FB3D99D" w14:textId="77777777" w:rsidR="007527D0" w:rsidRPr="002A1B36" w:rsidRDefault="007527D0" w:rsidP="002A1B36">
      <w:pPr>
        <w:spacing w:before="240" w:line="360" w:lineRule="auto"/>
        <w:jc w:val="both"/>
        <w:rPr>
          <w:rFonts w:ascii="Times New Roman" w:hAnsi="Times New Roman" w:cs="Times New Roman"/>
          <w:sz w:val="24"/>
          <w:szCs w:val="24"/>
        </w:rPr>
      </w:pPr>
    </w:p>
    <w:p w14:paraId="51B01A4D" w14:textId="77777777" w:rsidR="007527D0" w:rsidRPr="002A1B36" w:rsidRDefault="007527D0" w:rsidP="002A1B36">
      <w:pPr>
        <w:spacing w:before="240" w:line="360" w:lineRule="auto"/>
        <w:jc w:val="both"/>
        <w:rPr>
          <w:rFonts w:ascii="Times New Roman" w:hAnsi="Times New Roman" w:cs="Times New Roman"/>
          <w:sz w:val="24"/>
          <w:szCs w:val="24"/>
        </w:rPr>
      </w:pPr>
    </w:p>
    <w:p w14:paraId="6BEDD3A3" w14:textId="77777777" w:rsidR="007527D0" w:rsidRPr="002A1B36" w:rsidRDefault="007527D0" w:rsidP="002A1B36">
      <w:pPr>
        <w:spacing w:before="240" w:line="360" w:lineRule="auto"/>
        <w:jc w:val="both"/>
        <w:rPr>
          <w:rFonts w:ascii="Times New Roman" w:hAnsi="Times New Roman" w:cs="Times New Roman"/>
          <w:sz w:val="24"/>
          <w:szCs w:val="24"/>
        </w:rPr>
      </w:pPr>
    </w:p>
    <w:p w14:paraId="64A6627B" w14:textId="39D4BA5B" w:rsidR="007527D0" w:rsidRPr="002A1B36" w:rsidRDefault="002A1B36" w:rsidP="002A1B36">
      <w:pPr>
        <w:spacing w:before="240" w:line="360" w:lineRule="auto"/>
        <w:jc w:val="both"/>
        <w:rPr>
          <w:rFonts w:ascii="Times New Roman" w:hAnsi="Times New Roman" w:cs="Times New Roman"/>
          <w:sz w:val="24"/>
          <w:szCs w:val="24"/>
        </w:rPr>
      </w:pPr>
      <w:r w:rsidRPr="002A1B36">
        <w:rPr>
          <w:rFonts w:ascii="Times New Roman" w:hAnsi="Times New Roman" w:cs="Times New Roman"/>
          <w:b/>
          <w:bCs/>
          <w:sz w:val="24"/>
          <w:szCs w:val="24"/>
        </w:rPr>
        <w:t>P</w:t>
      </w:r>
      <w:r w:rsidR="007527D0" w:rsidRPr="002A1B36">
        <w:rPr>
          <w:rFonts w:ascii="Times New Roman" w:hAnsi="Times New Roman" w:cs="Times New Roman"/>
          <w:b/>
          <w:bCs/>
          <w:sz w:val="24"/>
          <w:szCs w:val="24"/>
        </w:rPr>
        <w:t>oints to enhance</w:t>
      </w:r>
      <w:r w:rsidRPr="002A1B36">
        <w:rPr>
          <w:rFonts w:ascii="Times New Roman" w:hAnsi="Times New Roman" w:cs="Times New Roman"/>
          <w:b/>
          <w:bCs/>
          <w:sz w:val="24"/>
          <w:szCs w:val="24"/>
        </w:rPr>
        <w:t xml:space="preserve"> </w:t>
      </w:r>
      <w:r w:rsidR="007527D0" w:rsidRPr="002A1B36">
        <w:rPr>
          <w:rFonts w:ascii="Times New Roman" w:hAnsi="Times New Roman" w:cs="Times New Roman"/>
          <w:b/>
          <w:bCs/>
          <w:sz w:val="24"/>
          <w:szCs w:val="24"/>
        </w:rPr>
        <w:t>research on the hypergeometric probability distribution:</w:t>
      </w:r>
    </w:p>
    <w:p w14:paraId="38E47441" w14:textId="1C2C72A9" w:rsidR="007527D0" w:rsidRPr="002A1B36" w:rsidRDefault="007527D0" w:rsidP="002A1B36">
      <w:pPr>
        <w:spacing w:before="240" w:line="360" w:lineRule="auto"/>
        <w:jc w:val="both"/>
        <w:rPr>
          <w:rFonts w:ascii="Times New Roman" w:hAnsi="Times New Roman" w:cs="Times New Roman"/>
          <w:sz w:val="24"/>
          <w:szCs w:val="24"/>
        </w:rPr>
      </w:pPr>
      <w:r w:rsidRPr="002A1B36">
        <w:rPr>
          <w:rFonts w:ascii="Times New Roman" w:hAnsi="Times New Roman" w:cs="Times New Roman"/>
          <w:b/>
          <w:bCs/>
          <w:sz w:val="24"/>
          <w:szCs w:val="24"/>
        </w:rPr>
        <w:t xml:space="preserve">Cumulative Distribution Function (CDF): </w:t>
      </w:r>
      <w:r w:rsidRPr="002A1B36">
        <w:rPr>
          <w:rFonts w:ascii="Times New Roman" w:hAnsi="Times New Roman" w:cs="Times New Roman"/>
          <w:sz w:val="24"/>
          <w:szCs w:val="24"/>
        </w:rPr>
        <w:t>The cumulative distribution function of the hypergeometric distribution gives the probability of obtaining x or fewer successes in the sample. It can be calculated by summing up the individual probabilities:</w:t>
      </w:r>
    </w:p>
    <w:p w14:paraId="2E303DC5" w14:textId="70377F07" w:rsidR="007527D0" w:rsidRPr="002A1B36" w:rsidRDefault="007527D0" w:rsidP="002A1B36">
      <w:pPr>
        <w:spacing w:before="240" w:line="360" w:lineRule="auto"/>
        <w:jc w:val="both"/>
        <w:rPr>
          <w:rFonts w:ascii="Times New Roman" w:hAnsi="Times New Roman" w:cs="Times New Roman"/>
          <w:b/>
          <w:bCs/>
          <w:sz w:val="24"/>
          <w:szCs w:val="24"/>
        </w:rPr>
      </w:pPr>
      <w:proofErr w:type="gramStart"/>
      <w:r w:rsidRPr="002A1B36">
        <w:rPr>
          <w:rFonts w:ascii="Times New Roman" w:hAnsi="Times New Roman" w:cs="Times New Roman"/>
          <w:b/>
          <w:bCs/>
          <w:sz w:val="24"/>
          <w:szCs w:val="24"/>
        </w:rPr>
        <w:t>P(</w:t>
      </w:r>
      <w:proofErr w:type="gramEnd"/>
      <w:r w:rsidRPr="002A1B36">
        <w:rPr>
          <w:rFonts w:ascii="Times New Roman" w:hAnsi="Times New Roman" w:cs="Times New Roman"/>
          <w:b/>
          <w:bCs/>
          <w:sz w:val="24"/>
          <w:szCs w:val="24"/>
        </w:rPr>
        <w:t>X ≤ x) = Σ(</w:t>
      </w:r>
      <w:proofErr w:type="spellStart"/>
      <w:r w:rsidRPr="002A1B36">
        <w:rPr>
          <w:rFonts w:ascii="Times New Roman" w:hAnsi="Times New Roman" w:cs="Times New Roman"/>
          <w:b/>
          <w:bCs/>
          <w:sz w:val="24"/>
          <w:szCs w:val="24"/>
        </w:rPr>
        <w:t>i</w:t>
      </w:r>
      <w:proofErr w:type="spellEnd"/>
      <w:r w:rsidRPr="002A1B36">
        <w:rPr>
          <w:rFonts w:ascii="Times New Roman" w:hAnsi="Times New Roman" w:cs="Times New Roman"/>
          <w:b/>
          <w:bCs/>
          <w:sz w:val="24"/>
          <w:szCs w:val="24"/>
        </w:rPr>
        <w:t>=0 to x) (</w:t>
      </w:r>
      <w:proofErr w:type="spellStart"/>
      <w:r w:rsidRPr="002A1B36">
        <w:rPr>
          <w:rFonts w:ascii="Times New Roman" w:hAnsi="Times New Roman" w:cs="Times New Roman"/>
          <w:b/>
          <w:bCs/>
          <w:sz w:val="24"/>
          <w:szCs w:val="24"/>
        </w:rPr>
        <w:t>KCi</w:t>
      </w:r>
      <w:proofErr w:type="spellEnd"/>
      <w:r w:rsidRPr="002A1B36">
        <w:rPr>
          <w:rFonts w:ascii="Times New Roman" w:hAnsi="Times New Roman" w:cs="Times New Roman"/>
          <w:b/>
          <w:bCs/>
          <w:sz w:val="24"/>
          <w:szCs w:val="24"/>
        </w:rPr>
        <w:t>)(N-</w:t>
      </w:r>
      <w:proofErr w:type="spellStart"/>
      <w:r w:rsidRPr="002A1B36">
        <w:rPr>
          <w:rFonts w:ascii="Times New Roman" w:hAnsi="Times New Roman" w:cs="Times New Roman"/>
          <w:b/>
          <w:bCs/>
          <w:sz w:val="24"/>
          <w:szCs w:val="24"/>
        </w:rPr>
        <w:t>KCn</w:t>
      </w:r>
      <w:proofErr w:type="spellEnd"/>
      <w:r w:rsidRPr="002A1B36">
        <w:rPr>
          <w:rFonts w:ascii="Times New Roman" w:hAnsi="Times New Roman" w:cs="Times New Roman"/>
          <w:b/>
          <w:bCs/>
          <w:sz w:val="24"/>
          <w:szCs w:val="24"/>
        </w:rPr>
        <w:t>-</w:t>
      </w:r>
      <w:proofErr w:type="spellStart"/>
      <w:r w:rsidRPr="002A1B36">
        <w:rPr>
          <w:rFonts w:ascii="Times New Roman" w:hAnsi="Times New Roman" w:cs="Times New Roman"/>
          <w:b/>
          <w:bCs/>
          <w:sz w:val="24"/>
          <w:szCs w:val="24"/>
        </w:rPr>
        <w:t>i</w:t>
      </w:r>
      <w:proofErr w:type="spellEnd"/>
      <w:r w:rsidRPr="002A1B36">
        <w:rPr>
          <w:rFonts w:ascii="Times New Roman" w:hAnsi="Times New Roman" w:cs="Times New Roman"/>
          <w:b/>
          <w:bCs/>
          <w:sz w:val="24"/>
          <w:szCs w:val="24"/>
        </w:rPr>
        <w:t xml:space="preserve">) / </w:t>
      </w:r>
      <w:proofErr w:type="spellStart"/>
      <w:r w:rsidRPr="002A1B36">
        <w:rPr>
          <w:rFonts w:ascii="Times New Roman" w:hAnsi="Times New Roman" w:cs="Times New Roman"/>
          <w:b/>
          <w:bCs/>
          <w:sz w:val="24"/>
          <w:szCs w:val="24"/>
        </w:rPr>
        <w:t>NCn</w:t>
      </w:r>
      <w:proofErr w:type="spellEnd"/>
    </w:p>
    <w:p w14:paraId="265BBCC7" w14:textId="1C11343E" w:rsidR="007527D0" w:rsidRPr="002A1B36" w:rsidRDefault="007527D0" w:rsidP="002A1B36">
      <w:pPr>
        <w:spacing w:before="240" w:line="360" w:lineRule="auto"/>
        <w:jc w:val="both"/>
        <w:rPr>
          <w:rFonts w:ascii="Times New Roman" w:hAnsi="Times New Roman" w:cs="Times New Roman"/>
          <w:sz w:val="24"/>
          <w:szCs w:val="24"/>
        </w:rPr>
      </w:pPr>
      <w:r w:rsidRPr="002A1B36">
        <w:rPr>
          <w:rFonts w:ascii="Times New Roman" w:hAnsi="Times New Roman" w:cs="Times New Roman"/>
          <w:b/>
          <w:bCs/>
          <w:sz w:val="24"/>
          <w:szCs w:val="24"/>
        </w:rPr>
        <w:t>Mode:</w:t>
      </w:r>
      <w:r w:rsidRPr="002A1B36">
        <w:rPr>
          <w:rFonts w:ascii="Times New Roman" w:hAnsi="Times New Roman" w:cs="Times New Roman"/>
          <w:sz w:val="24"/>
          <w:szCs w:val="24"/>
        </w:rPr>
        <w:t xml:space="preserve"> The mode of the hypergeometric distribution represents the value of x that maximizes the probability. It can be determined using the formula:</w:t>
      </w:r>
    </w:p>
    <w:p w14:paraId="657AE0BF" w14:textId="5B0DFC5F" w:rsidR="007527D0" w:rsidRPr="002A1B36" w:rsidRDefault="007527D0" w:rsidP="002A1B36">
      <w:pPr>
        <w:spacing w:before="240" w:line="360" w:lineRule="auto"/>
        <w:jc w:val="both"/>
        <w:rPr>
          <w:rFonts w:ascii="Times New Roman" w:hAnsi="Times New Roman" w:cs="Times New Roman"/>
          <w:b/>
          <w:bCs/>
          <w:sz w:val="24"/>
          <w:szCs w:val="24"/>
        </w:rPr>
      </w:pPr>
      <w:r w:rsidRPr="002A1B36">
        <w:rPr>
          <w:rFonts w:ascii="Times New Roman" w:hAnsi="Times New Roman" w:cs="Times New Roman"/>
          <w:b/>
          <w:bCs/>
          <w:sz w:val="24"/>
          <w:szCs w:val="24"/>
        </w:rPr>
        <w:t xml:space="preserve">Mode = </w:t>
      </w:r>
      <w:proofErr w:type="gramStart"/>
      <w:r w:rsidRPr="002A1B36">
        <w:rPr>
          <w:rFonts w:ascii="Times New Roman" w:hAnsi="Times New Roman" w:cs="Times New Roman"/>
          <w:b/>
          <w:bCs/>
          <w:sz w:val="24"/>
          <w:szCs w:val="24"/>
        </w:rPr>
        <w:t>floor(</w:t>
      </w:r>
      <w:proofErr w:type="gramEnd"/>
      <w:r w:rsidRPr="002A1B36">
        <w:rPr>
          <w:rFonts w:ascii="Times New Roman" w:hAnsi="Times New Roman" w:cs="Times New Roman"/>
          <w:b/>
          <w:bCs/>
          <w:sz w:val="24"/>
          <w:szCs w:val="24"/>
        </w:rPr>
        <w:t>(n + 1) * (K + 1) / (N + 2))</w:t>
      </w:r>
    </w:p>
    <w:p w14:paraId="2677B1ED" w14:textId="4297BE26" w:rsidR="007527D0" w:rsidRPr="002A1B36" w:rsidRDefault="007527D0" w:rsidP="002A1B36">
      <w:pPr>
        <w:spacing w:before="240" w:line="360" w:lineRule="auto"/>
        <w:jc w:val="both"/>
        <w:rPr>
          <w:rFonts w:ascii="Times New Roman" w:hAnsi="Times New Roman" w:cs="Times New Roman"/>
          <w:sz w:val="24"/>
          <w:szCs w:val="24"/>
        </w:rPr>
      </w:pPr>
      <w:r w:rsidRPr="002A1B36">
        <w:rPr>
          <w:rFonts w:ascii="Times New Roman" w:hAnsi="Times New Roman" w:cs="Times New Roman"/>
          <w:sz w:val="24"/>
          <w:szCs w:val="24"/>
        </w:rPr>
        <w:t>If there are multiple modes, it means the distribution is multimodal.</w:t>
      </w:r>
    </w:p>
    <w:p w14:paraId="455AE2DC" w14:textId="52669863" w:rsidR="007527D0" w:rsidRPr="002A1B36" w:rsidRDefault="007527D0" w:rsidP="002A1B36">
      <w:pPr>
        <w:spacing w:before="240" w:line="360" w:lineRule="auto"/>
        <w:jc w:val="both"/>
        <w:rPr>
          <w:rFonts w:ascii="Times New Roman" w:hAnsi="Times New Roman" w:cs="Times New Roman"/>
          <w:sz w:val="24"/>
          <w:szCs w:val="24"/>
        </w:rPr>
      </w:pPr>
      <w:r w:rsidRPr="002A1B36">
        <w:rPr>
          <w:rFonts w:ascii="Times New Roman" w:hAnsi="Times New Roman" w:cs="Times New Roman"/>
          <w:b/>
          <w:bCs/>
          <w:sz w:val="24"/>
          <w:szCs w:val="24"/>
        </w:rPr>
        <w:t xml:space="preserve">Hypothesis Testing: </w:t>
      </w:r>
      <w:r w:rsidRPr="002A1B36">
        <w:rPr>
          <w:rFonts w:ascii="Times New Roman" w:hAnsi="Times New Roman" w:cs="Times New Roman"/>
          <w:sz w:val="24"/>
          <w:szCs w:val="24"/>
        </w:rPr>
        <w:t>The hypergeometric distribution is often utilized in hypothesis testing scenarios. For example, it can be employed to determine whether a particular sample is representative of the population or to assess the success rate of a specific treatment or intervention.</w:t>
      </w:r>
    </w:p>
    <w:p w14:paraId="702D6A7D" w14:textId="44F0ECF9" w:rsidR="007527D0" w:rsidRPr="002A1B36" w:rsidRDefault="007527D0" w:rsidP="002A1B36">
      <w:pPr>
        <w:spacing w:before="240" w:line="360" w:lineRule="auto"/>
        <w:jc w:val="both"/>
        <w:rPr>
          <w:rFonts w:ascii="Times New Roman" w:hAnsi="Times New Roman" w:cs="Times New Roman"/>
          <w:sz w:val="24"/>
          <w:szCs w:val="24"/>
        </w:rPr>
      </w:pPr>
      <w:r w:rsidRPr="002A1B36">
        <w:rPr>
          <w:rFonts w:ascii="Times New Roman" w:hAnsi="Times New Roman" w:cs="Times New Roman"/>
          <w:b/>
          <w:bCs/>
          <w:sz w:val="24"/>
          <w:szCs w:val="24"/>
        </w:rPr>
        <w:lastRenderedPageBreak/>
        <w:t xml:space="preserve">Sampling without Replacement: </w:t>
      </w:r>
      <w:r w:rsidRPr="002A1B36">
        <w:rPr>
          <w:rFonts w:ascii="Times New Roman" w:hAnsi="Times New Roman" w:cs="Times New Roman"/>
          <w:sz w:val="24"/>
          <w:szCs w:val="24"/>
        </w:rPr>
        <w:t>The key assumption of the hypergeometric distribution is that the sampling is done without replacement. This means that each item selected from the population reduces the pool of potential successes for subsequent selections. If the sampling is done with replacement (where each item is put back into the population before the next selection), the hypergeometric distribution is no longer applicable, and the binomial distribution should be used instead.</w:t>
      </w:r>
    </w:p>
    <w:p w14:paraId="58C84ADA" w14:textId="69BFF295" w:rsidR="007527D0" w:rsidRPr="002A1B36" w:rsidRDefault="007527D0" w:rsidP="002A1B36">
      <w:pPr>
        <w:spacing w:before="240" w:line="360" w:lineRule="auto"/>
        <w:jc w:val="both"/>
        <w:rPr>
          <w:rFonts w:ascii="Times New Roman" w:hAnsi="Times New Roman" w:cs="Times New Roman"/>
          <w:sz w:val="24"/>
          <w:szCs w:val="24"/>
        </w:rPr>
      </w:pPr>
      <w:r w:rsidRPr="002A1B36">
        <w:rPr>
          <w:rFonts w:ascii="Times New Roman" w:hAnsi="Times New Roman" w:cs="Times New Roman"/>
          <w:b/>
          <w:bCs/>
          <w:sz w:val="24"/>
          <w:szCs w:val="24"/>
        </w:rPr>
        <w:t>Connection to Hypergeometric Test</w:t>
      </w:r>
      <w:r w:rsidRPr="002A1B36">
        <w:rPr>
          <w:rFonts w:ascii="Times New Roman" w:hAnsi="Times New Roman" w:cs="Times New Roman"/>
          <w:sz w:val="24"/>
          <w:szCs w:val="24"/>
        </w:rPr>
        <w:t>: The hypergeometric distribution is closely linked to the hypergeometric test, which is used to determine the statistical significance of the association between two categorical variables. The hypergeometric test calculates the probability of obtaining a specific distribution of successes in two groups based on the hypergeometric distribution.</w:t>
      </w:r>
    </w:p>
    <w:p w14:paraId="088C9B2D" w14:textId="03CA2E13" w:rsidR="007527D0" w:rsidRPr="002A1B36" w:rsidRDefault="007527D0" w:rsidP="002A1B36">
      <w:pPr>
        <w:spacing w:before="240" w:line="360" w:lineRule="auto"/>
        <w:jc w:val="both"/>
        <w:rPr>
          <w:rFonts w:ascii="Times New Roman" w:hAnsi="Times New Roman" w:cs="Times New Roman"/>
          <w:sz w:val="24"/>
          <w:szCs w:val="24"/>
        </w:rPr>
      </w:pPr>
      <w:r w:rsidRPr="002A1B36">
        <w:rPr>
          <w:rFonts w:ascii="Times New Roman" w:hAnsi="Times New Roman" w:cs="Times New Roman"/>
          <w:b/>
          <w:bCs/>
          <w:sz w:val="24"/>
          <w:szCs w:val="24"/>
        </w:rPr>
        <w:t>Software and Calculators</w:t>
      </w:r>
      <w:r w:rsidRPr="002A1B36">
        <w:rPr>
          <w:rFonts w:ascii="Times New Roman" w:hAnsi="Times New Roman" w:cs="Times New Roman"/>
          <w:sz w:val="24"/>
          <w:szCs w:val="24"/>
        </w:rPr>
        <w:t>: Various statistical software packages, such as R, Python (with libraries like SciPy and NumPy), and Excel, offer functions or methods to calculate probabilities and perform calculations related to the hypergeometric distribution. These tools can simplify the computation process for practical applications.</w:t>
      </w:r>
    </w:p>
    <w:p w14:paraId="7C6A20BF" w14:textId="77777777" w:rsidR="007527D0" w:rsidRPr="002A1B36" w:rsidRDefault="007527D0" w:rsidP="002A1B36">
      <w:pPr>
        <w:spacing w:before="240" w:line="360" w:lineRule="auto"/>
        <w:jc w:val="both"/>
        <w:rPr>
          <w:rFonts w:ascii="Times New Roman" w:hAnsi="Times New Roman" w:cs="Times New Roman"/>
          <w:sz w:val="24"/>
          <w:szCs w:val="24"/>
        </w:rPr>
      </w:pPr>
    </w:p>
    <w:p w14:paraId="0E77316E" w14:textId="77777777" w:rsidR="007527D0" w:rsidRPr="002A1B36" w:rsidRDefault="007527D0" w:rsidP="002A1B36">
      <w:pPr>
        <w:spacing w:before="240" w:line="360" w:lineRule="auto"/>
        <w:jc w:val="both"/>
        <w:rPr>
          <w:rFonts w:ascii="Times New Roman" w:hAnsi="Times New Roman" w:cs="Times New Roman"/>
          <w:sz w:val="24"/>
          <w:szCs w:val="24"/>
        </w:rPr>
      </w:pPr>
    </w:p>
    <w:p w14:paraId="0DB00E20" w14:textId="77777777" w:rsidR="007527D0" w:rsidRPr="002A1B36" w:rsidRDefault="007527D0" w:rsidP="002A1B36">
      <w:pPr>
        <w:spacing w:before="240" w:line="360" w:lineRule="auto"/>
        <w:jc w:val="both"/>
        <w:rPr>
          <w:rFonts w:ascii="Times New Roman" w:hAnsi="Times New Roman" w:cs="Times New Roman"/>
          <w:sz w:val="24"/>
          <w:szCs w:val="24"/>
        </w:rPr>
      </w:pPr>
    </w:p>
    <w:p w14:paraId="361A87D7" w14:textId="77777777" w:rsidR="007527D0" w:rsidRPr="002A1B36" w:rsidRDefault="007527D0" w:rsidP="002A1B36">
      <w:pPr>
        <w:spacing w:before="240" w:line="360" w:lineRule="auto"/>
        <w:jc w:val="both"/>
        <w:rPr>
          <w:rFonts w:ascii="Times New Roman" w:hAnsi="Times New Roman" w:cs="Times New Roman"/>
          <w:sz w:val="24"/>
          <w:szCs w:val="24"/>
        </w:rPr>
      </w:pPr>
    </w:p>
    <w:p w14:paraId="35DB6F50" w14:textId="77777777" w:rsidR="007527D0" w:rsidRPr="002A1B36" w:rsidRDefault="007527D0" w:rsidP="002A1B36">
      <w:pPr>
        <w:spacing w:before="240" w:line="360" w:lineRule="auto"/>
        <w:jc w:val="both"/>
        <w:rPr>
          <w:rFonts w:ascii="Times New Roman" w:hAnsi="Times New Roman" w:cs="Times New Roman"/>
          <w:sz w:val="24"/>
          <w:szCs w:val="24"/>
        </w:rPr>
      </w:pPr>
    </w:p>
    <w:sectPr w:rsidR="007527D0" w:rsidRPr="002A1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0129"/>
    <w:multiLevelType w:val="hybridMultilevel"/>
    <w:tmpl w:val="C33A3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F69D8"/>
    <w:multiLevelType w:val="hybridMultilevel"/>
    <w:tmpl w:val="B61AA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71D03"/>
    <w:multiLevelType w:val="hybridMultilevel"/>
    <w:tmpl w:val="85E0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48211">
    <w:abstractNumId w:val="0"/>
  </w:num>
  <w:num w:numId="2" w16cid:durableId="744376466">
    <w:abstractNumId w:val="1"/>
  </w:num>
  <w:num w:numId="3" w16cid:durableId="1003817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D0"/>
    <w:rsid w:val="002A1B36"/>
    <w:rsid w:val="007527D0"/>
    <w:rsid w:val="00D8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4A3E"/>
  <w15:chartTrackingRefBased/>
  <w15:docId w15:val="{1EB3E0C1-26E7-4D0C-872D-845C551D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D80910"/>
  </w:style>
  <w:style w:type="paragraph" w:styleId="ListParagraph">
    <w:name w:val="List Paragraph"/>
    <w:basedOn w:val="Normal"/>
    <w:uiPriority w:val="34"/>
    <w:qFormat/>
    <w:rsid w:val="00D80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ngacha</dc:creator>
  <cp:keywords/>
  <dc:description/>
  <cp:lastModifiedBy>peter ngacha</cp:lastModifiedBy>
  <cp:revision>1</cp:revision>
  <dcterms:created xsi:type="dcterms:W3CDTF">2023-05-30T17:02:00Z</dcterms:created>
  <dcterms:modified xsi:type="dcterms:W3CDTF">2023-05-30T17:27:00Z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f5500f11-a60d-47a4-9f42-ad9083a80e74</vt:lpwstr>
  </property>
</Properties>
</file>