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B7B0C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Project Name: Phoenix Redevelopment Report </w:t>
      </w:r>
    </w:p>
    <w:p w14:paraId="00000002" w14:textId="77777777" w:rsidR="00FB7B0C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Date: 2025-07-29</w:t>
      </w:r>
    </w:p>
    <w:p w14:paraId="00000003" w14:textId="77777777" w:rsidR="00FB7B0C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Summary: The impact analysis for the new reporting module is complete. The change order has been delivered to the </w:t>
      </w:r>
      <w:proofErr w:type="gramStart"/>
      <w:r>
        <w:rPr>
          <w:rFonts w:ascii="Google Sans Text" w:eastAsia="Google Sans Text" w:hAnsi="Google Sans Text" w:cs="Google Sans Text"/>
        </w:rPr>
        <w:t>client</w:t>
      </w:r>
      <w:proofErr w:type="gramEnd"/>
      <w:r>
        <w:rPr>
          <w:rFonts w:ascii="Google Sans Text" w:eastAsia="Google Sans Text" w:hAnsi="Google Sans Text" w:cs="Google Sans Text"/>
        </w:rPr>
        <w:t xml:space="preserve"> and we are awaiting their sign-off before proceeding with the expanded scope.</w:t>
      </w:r>
    </w:p>
    <w:p w14:paraId="4B2D54F9" w14:textId="77777777" w:rsidR="004B3E1D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Budget: $2.8M (58% utilized) </w:t>
      </w:r>
    </w:p>
    <w:p w14:paraId="18DAA344" w14:textId="77777777" w:rsidR="004B3E1D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Timeline: Delayed </w:t>
      </w:r>
    </w:p>
    <w:p w14:paraId="65206FA7" w14:textId="77777777" w:rsidR="004B3E1D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Scope: Awaiting client approval </w:t>
      </w:r>
      <w:proofErr w:type="gramStart"/>
      <w:r>
        <w:rPr>
          <w:rFonts w:ascii="Google Sans Text" w:eastAsia="Google Sans Text" w:hAnsi="Google Sans Text" w:cs="Google Sans Text"/>
        </w:rPr>
        <w:t>on</w:t>
      </w:r>
      <w:proofErr w:type="gramEnd"/>
      <w:r>
        <w:rPr>
          <w:rFonts w:ascii="Google Sans Text" w:eastAsia="Google Sans Text" w:hAnsi="Google Sans Text" w:cs="Google Sans Text"/>
        </w:rPr>
        <w:t xml:space="preserve"> change order for the reporting module. </w:t>
      </w:r>
    </w:p>
    <w:p w14:paraId="00000004" w14:textId="16B627C5" w:rsidR="00FB7B0C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Client Sentiment: Neutral</w:t>
      </w:r>
    </w:p>
    <w:p w14:paraId="3D5A890A" w14:textId="77777777" w:rsidR="004B3E1D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Issues: Project is delayed pending client decision on the change order. This is currently the primary blocker for the front-end development team. </w:t>
      </w:r>
    </w:p>
    <w:p w14:paraId="00000005" w14:textId="542C2A2B" w:rsidR="00FB7B0C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Next Steps:</w:t>
      </w:r>
    </w:p>
    <w:p w14:paraId="00000006" w14:textId="77777777" w:rsidR="00FB7B0C" w:rsidRDefault="00000000">
      <w:pPr>
        <w:numPr>
          <w:ilvl w:val="0"/>
          <w:numId w:val="1"/>
        </w:numPr>
        <w:spacing w:before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Follow up with client sponsor to get formal approval </w:t>
      </w:r>
      <w:proofErr w:type="gramStart"/>
      <w:r>
        <w:rPr>
          <w:rFonts w:ascii="Google Sans Text" w:eastAsia="Google Sans Text" w:hAnsi="Google Sans Text" w:cs="Google Sans Text"/>
        </w:rPr>
        <w:t>on</w:t>
      </w:r>
      <w:proofErr w:type="gramEnd"/>
      <w:r>
        <w:rPr>
          <w:rFonts w:ascii="Google Sans Text" w:eastAsia="Google Sans Text" w:hAnsi="Google Sans Text" w:cs="Google Sans Text"/>
        </w:rPr>
        <w:t xml:space="preserve"> the change order.</w:t>
      </w:r>
    </w:p>
    <w:p w14:paraId="00000007" w14:textId="77777777" w:rsidR="00FB7B0C" w:rsidRDefault="00000000">
      <w:pPr>
        <w:numPr>
          <w:ilvl w:val="0"/>
          <w:numId w:val="1"/>
        </w:numPr>
        <w:spacing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Continue development on non-dependent application components.</w:t>
      </w:r>
    </w:p>
    <w:p w14:paraId="00000008" w14:textId="77777777" w:rsidR="00FB7B0C" w:rsidRDefault="00FB7B0C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</w:p>
    <w:p w14:paraId="00000009" w14:textId="77777777" w:rsidR="00FB7B0C" w:rsidRDefault="00FB7B0C">
      <w:pPr>
        <w:spacing w:line="275" w:lineRule="auto"/>
        <w:rPr>
          <w:rFonts w:ascii="Google Sans Text" w:eastAsia="Google Sans Text" w:hAnsi="Google Sans Text" w:cs="Google Sans Text"/>
        </w:rPr>
      </w:pPr>
    </w:p>
    <w:p w14:paraId="0000000A" w14:textId="77777777" w:rsidR="00FB7B0C" w:rsidRDefault="00FB7B0C">
      <w:pPr>
        <w:spacing w:line="275" w:lineRule="auto"/>
        <w:rPr>
          <w:rFonts w:ascii="Google Sans Text" w:eastAsia="Google Sans Text" w:hAnsi="Google Sans Text" w:cs="Google Sans Text"/>
        </w:rPr>
      </w:pPr>
    </w:p>
    <w:p w14:paraId="0000000B" w14:textId="77777777" w:rsidR="00FB7B0C" w:rsidRDefault="00FB7B0C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</w:p>
    <w:sectPr w:rsidR="00FB7B0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9B11B22C-CE0F-4177-A558-411F6191824B}"/>
    <w:embedItalic r:id="rId2" w:fontKey="{D35930E4-504D-4ABB-9559-2923D2BF5385}"/>
  </w:font>
  <w:font w:name="Google Sans Text">
    <w:charset w:val="00"/>
    <w:family w:val="auto"/>
    <w:pitch w:val="default"/>
    <w:embedRegular r:id="rId3" w:fontKey="{61FFF59D-C0A0-4ABB-9D76-4DE6C12172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9E301E2-B441-42D5-9A60-6D4CAC463C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AB35FDC-B092-438A-B839-BFA5E4F972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780AC8"/>
    <w:multiLevelType w:val="multilevel"/>
    <w:tmpl w:val="8EBAE6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55355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B0C"/>
    <w:rsid w:val="004B3E1D"/>
    <w:rsid w:val="00F55FBC"/>
    <w:rsid w:val="00FB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BEEAA"/>
  <w15:docId w15:val="{ED812ACF-7A5E-4B40-91A7-139B14EE3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Quinton Peters</cp:lastModifiedBy>
  <cp:revision>2</cp:revision>
  <dcterms:created xsi:type="dcterms:W3CDTF">2025-07-11T13:50:00Z</dcterms:created>
  <dcterms:modified xsi:type="dcterms:W3CDTF">2025-07-11T13:50:00Z</dcterms:modified>
</cp:coreProperties>
</file>