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3A1E9A" w14:textId="77777777" w:rsidR="00122C6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Project Name: Phoenix Redevelopment Report </w:t>
      </w:r>
    </w:p>
    <w:p w14:paraId="00000001" w14:textId="784E41AA" w:rsidR="009E6672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Date: 2025-07-08</w:t>
      </w:r>
    </w:p>
    <w:p w14:paraId="00000002" w14:textId="77777777" w:rsidR="009E6672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Summary: Core infrastructure setup is complete, and the front-end team is making steady progress on the user dashboard. A minor integration issue has put us slightly behind schedule, but a mitigation plan is in place.</w:t>
      </w:r>
    </w:p>
    <w:p w14:paraId="5AFF42D0" w14:textId="77777777" w:rsidR="00122C6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Budget: $2.5M (45% utilized) </w:t>
      </w:r>
    </w:p>
    <w:p w14:paraId="2B669144" w14:textId="77777777" w:rsidR="00122C6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Timeline: At Risk </w:t>
      </w:r>
    </w:p>
    <w:p w14:paraId="5840D04C" w14:textId="77777777" w:rsidR="00122C6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Scope: Unchanged from initial SOW. </w:t>
      </w:r>
    </w:p>
    <w:p w14:paraId="00000003" w14:textId="18DFAEC7" w:rsidR="009E6672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Client Sentiment: Positive</w:t>
      </w:r>
    </w:p>
    <w:p w14:paraId="3E2D92C4" w14:textId="77777777" w:rsidR="00674AF4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 xml:space="preserve">Issues: Integration with the legacy authentication service is taking longer than projected. We are exploring a parallel path to de-risk the timeline. </w:t>
      </w:r>
    </w:p>
    <w:p w14:paraId="00000004" w14:textId="457BEC85" w:rsidR="009E6672" w:rsidRDefault="00000000">
      <w:pPr>
        <w:spacing w:before="240"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Next Steps:</w:t>
      </w:r>
    </w:p>
    <w:p w14:paraId="00000005" w14:textId="77777777" w:rsidR="009E6672" w:rsidRDefault="00000000">
      <w:pPr>
        <w:numPr>
          <w:ilvl w:val="0"/>
          <w:numId w:val="1"/>
        </w:numPr>
        <w:spacing w:before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Deliver dashboard wireframes for client feedback by Friday.</w:t>
      </w:r>
    </w:p>
    <w:p w14:paraId="00000006" w14:textId="77777777" w:rsidR="009E6672" w:rsidRDefault="00000000">
      <w:pPr>
        <w:numPr>
          <w:ilvl w:val="0"/>
          <w:numId w:val="1"/>
        </w:numPr>
        <w:spacing w:after="240" w:line="275" w:lineRule="auto"/>
        <w:rPr>
          <w:rFonts w:ascii="Google Sans Text" w:eastAsia="Google Sans Text" w:hAnsi="Google Sans Text" w:cs="Google Sans Text"/>
        </w:rPr>
      </w:pPr>
      <w:r>
        <w:rPr>
          <w:rFonts w:ascii="Google Sans Text" w:eastAsia="Google Sans Text" w:hAnsi="Google Sans Text" w:cs="Google Sans Text"/>
        </w:rPr>
        <w:t>Complete technical spike on authentication workaround.</w:t>
      </w:r>
    </w:p>
    <w:p w14:paraId="00000007" w14:textId="77777777" w:rsidR="009E6672" w:rsidRDefault="009E6672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8" w14:textId="77777777" w:rsidR="009E6672" w:rsidRDefault="009E6672">
      <w:pPr>
        <w:spacing w:line="275" w:lineRule="auto"/>
        <w:rPr>
          <w:rFonts w:ascii="Google Sans Text" w:eastAsia="Google Sans Text" w:hAnsi="Google Sans Text" w:cs="Google Sans Text"/>
        </w:rPr>
      </w:pPr>
    </w:p>
    <w:p w14:paraId="00000009" w14:textId="77777777" w:rsidR="009E6672" w:rsidRDefault="009E6672">
      <w:pPr>
        <w:pBdr>
          <w:top w:val="nil"/>
          <w:left w:val="nil"/>
          <w:bottom w:val="nil"/>
          <w:right w:val="nil"/>
          <w:between w:val="nil"/>
        </w:pBdr>
        <w:spacing w:line="275" w:lineRule="auto"/>
        <w:rPr>
          <w:rFonts w:ascii="Google Sans Text" w:eastAsia="Google Sans Text" w:hAnsi="Google Sans Text" w:cs="Google Sans Text"/>
        </w:rPr>
      </w:pPr>
    </w:p>
    <w:sectPr w:rsidR="009E667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2A121F11-1167-41F4-A232-B24596F77873}"/>
    <w:embedItalic r:id="rId2" w:fontKey="{A8BB0CAA-AD3A-4709-BE80-B6DB1CA9F165}"/>
  </w:font>
  <w:font w:name="Google Sans Text">
    <w:charset w:val="00"/>
    <w:family w:val="auto"/>
    <w:pitch w:val="default"/>
    <w:embedRegular r:id="rId3" w:fontKey="{E7BA98B7-3EF2-4207-AACE-14792AFD0E4B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33DF932-83C2-4983-B3BB-77C5C3FAB0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8633441-5B9E-4F22-B07C-8A7F3FBE69E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F1305A"/>
    <w:multiLevelType w:val="multilevel"/>
    <w:tmpl w:val="E1A034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979405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672"/>
    <w:rsid w:val="00122C64"/>
    <w:rsid w:val="00674AF4"/>
    <w:rsid w:val="006C2660"/>
    <w:rsid w:val="007A2502"/>
    <w:rsid w:val="009E66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5F402"/>
  <w15:docId w15:val="{3C8042EA-A9E1-4894-8E0C-500C3E491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25" w:after="225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40" w:after="24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255" w:after="255"/>
      <w:outlineLvl w:val="4"/>
    </w:pPr>
    <w:rPr>
      <w:b/>
      <w:sz w:val="18"/>
      <w:szCs w:val="1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pBdr>
        <w:top w:val="nil"/>
        <w:left w:val="nil"/>
        <w:bottom w:val="nil"/>
        <w:right w:val="nil"/>
        <w:between w:val="nil"/>
      </w:pBdr>
      <w:spacing w:before="360" w:after="360"/>
      <w:outlineLvl w:val="5"/>
    </w:pPr>
    <w:rPr>
      <w:b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100</Words>
  <Characters>572</Characters>
  <Application>Microsoft Office Word</Application>
  <DocSecurity>0</DocSecurity>
  <Lines>4</Lines>
  <Paragraphs>1</Paragraphs>
  <ScaleCrop>false</ScaleCrop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Quinton Peters</cp:lastModifiedBy>
  <cp:revision>3</cp:revision>
  <dcterms:created xsi:type="dcterms:W3CDTF">2025-07-11T13:39:00Z</dcterms:created>
  <dcterms:modified xsi:type="dcterms:W3CDTF">2025-07-11T13:48:00Z</dcterms:modified>
</cp:coreProperties>
</file>