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pageBreakBefore w:val="false"/>
        <w:spacing w:lineRule="auto" w:line="240"/>
        <w:ind w:left="-15" w:hanging="0"/>
        <w:rPr>
          <w:rFonts w:ascii="Roboto" w:hAnsi="Roboto" w:eastAsia="Roboto" w:cs="Roboto"/>
          <w:b/>
          <w:b/>
          <w:color w:val="6D64E8"/>
          <w:sz w:val="40"/>
          <w:szCs w:val="40"/>
        </w:rPr>
      </w:pPr>
      <w:r>
        <w:rPr/>
        <w:drawing>
          <wp:inline distT="0" distB="0" distL="0" distR="0">
            <wp:extent cx="3552825" cy="1085850"/>
            <wp:effectExtent l="0" t="0" r="0" b="0"/>
            <wp:docPr id="1"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
                    <pic:cNvPicPr>
                      <a:picLocks noChangeAspect="1" noChangeArrowheads="1"/>
                    </pic:cNvPicPr>
                  </pic:nvPicPr>
                  <pic:blipFill>
                    <a:blip r:embed="rId2"/>
                    <a:srcRect l="2680" t="10230" r="-2680" b="0"/>
                    <a:stretch>
                      <a:fillRect/>
                    </a:stretch>
                  </pic:blipFill>
                  <pic:spPr bwMode="auto">
                    <a:xfrm>
                      <a:off x="0" y="0"/>
                      <a:ext cx="3552825" cy="1085850"/>
                    </a:xfrm>
                    <a:prstGeom prst="rect">
                      <a:avLst/>
                    </a:prstGeom>
                  </pic:spPr>
                </pic:pic>
              </a:graphicData>
            </a:graphic>
          </wp:inline>
        </w:drawing>
        <w:drawing>
          <wp:anchor behindDoc="1" distT="0" distB="0" distL="0" distR="0" simplePos="0" locked="0" layoutInCell="0" allowOverlap="1" relativeHeight="3">
            <wp:simplePos x="0" y="0"/>
            <wp:positionH relativeFrom="page">
              <wp:posOffset>3175</wp:posOffset>
            </wp:positionH>
            <wp:positionV relativeFrom="page">
              <wp:posOffset>9525</wp:posOffset>
            </wp:positionV>
            <wp:extent cx="7553325" cy="904875"/>
            <wp:effectExtent l="0" t="0" r="0" b="0"/>
            <wp:wrapNone/>
            <wp:docPr id="2"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
                    <pic:cNvPicPr>
                      <a:picLocks noChangeAspect="1" noChangeArrowheads="1"/>
                    </pic:cNvPicPr>
                  </pic:nvPicPr>
                  <pic:blipFill>
                    <a:blip r:embed="rId3"/>
                    <a:srcRect l="0" t="0" r="0" b="31346"/>
                    <a:stretch>
                      <a:fillRect/>
                    </a:stretch>
                  </pic:blipFill>
                  <pic:spPr bwMode="auto">
                    <a:xfrm>
                      <a:off x="0" y="0"/>
                      <a:ext cx="7553325" cy="904875"/>
                    </a:xfrm>
                    <a:prstGeom prst="rect">
                      <a:avLst/>
                    </a:prstGeom>
                  </pic:spPr>
                </pic:pic>
              </a:graphicData>
            </a:graphic>
          </wp:anchor>
        </w:drawing>
      </w:r>
    </w:p>
    <w:p>
      <w:pPr>
        <w:pStyle w:val="Ttulogeneral"/>
        <w:keepNext w:val="false"/>
        <w:keepLines w:val="false"/>
        <w:pageBreakBefore w:val="false"/>
        <w:spacing w:lineRule="auto" w:line="240" w:before="400" w:after="0"/>
        <w:ind w:left="-15" w:right="-6" w:hanging="0"/>
        <w:rPr>
          <w:rFonts w:ascii="Rubik" w:hAnsi="Rubik" w:eastAsia="Rubik" w:cs="Rubik"/>
          <w:b w:val="false"/>
          <w:b w:val="false"/>
          <w:color w:val="666666"/>
        </w:rPr>
      </w:pPr>
      <w:bookmarkStart w:id="0" w:name="_heading=h.gjdgxs"/>
      <w:bookmarkEnd w:id="0"/>
      <w:r>
        <w:rPr>
          <w:rFonts w:eastAsia="Rubik" w:cs="Rubik" w:ascii="Rubik" w:hAnsi="Rubik"/>
          <w:b w:val="false"/>
          <w:color w:val="666666"/>
        </w:rPr>
        <w:t>Front End III</w:t>
      </w:r>
    </w:p>
    <w:p>
      <w:pPr>
        <w:pStyle w:val="Ttulo1"/>
        <w:pageBreakBefore w:val="false"/>
        <w:spacing w:lineRule="auto" w:line="312"/>
        <w:rPr>
          <w:rFonts w:ascii="Open Sans ExtraBold" w:hAnsi="Open Sans ExtraBold" w:eastAsia="Open Sans ExtraBold" w:cs="Open Sans ExtraBold"/>
          <w:sz w:val="32"/>
          <w:szCs w:val="32"/>
        </w:rPr>
      </w:pPr>
      <w:bookmarkStart w:id="1" w:name="_heading=h.30j0zll"/>
      <w:bookmarkEnd w:id="1"/>
      <w:r>
        <w:rPr>
          <w:rFonts w:eastAsia="Rubik" w:cs="Rubik" w:ascii="Rubik" w:hAnsi="Rubik"/>
        </w:rPr>
        <w:t>Clase 1: Conociendo React</w:t>
      </w:r>
    </w:p>
    <w:p>
      <w:pPr>
        <w:pStyle w:val="LOnormal"/>
        <w:pageBreakBefore w:val="false"/>
        <w:ind w:left="0" w:hanging="0"/>
        <w:rPr>
          <w:rFonts w:ascii="Rubik" w:hAnsi="Rubik" w:eastAsia="Rubik" w:cs="Rubik"/>
          <w:color w:val="333333"/>
          <w:sz w:val="24"/>
          <w:szCs w:val="24"/>
          <w:highlight w:val="white"/>
        </w:rPr>
      </w:pPr>
      <w:r>
        <w:rPr>
          <w:rFonts w:eastAsia="Rubik" w:cs="Rubik" w:ascii="Rubik" w:hAnsi="Rubik"/>
          <w:color w:val="333333"/>
          <w:sz w:val="24"/>
          <w:szCs w:val="24"/>
          <w:highlight w:val="white"/>
        </w:rPr>
        <w:t>Hola Houser, ¿cómo estás? El objetivo de esta mesa de trabajo será explorar los sitios web que conocemos, e investigar cuáles de ellos utilizan React.</w:t>
      </w:r>
    </w:p>
    <w:p>
      <w:pPr>
        <w:pStyle w:val="Ttulo2"/>
        <w:pageBreakBefore w:val="false"/>
        <w:spacing w:lineRule="auto" w:line="312"/>
        <w:rPr>
          <w:rFonts w:ascii="Rubik SemiBold" w:hAnsi="Rubik SemiBold" w:eastAsia="Rubik SemiBold" w:cs="Rubik SemiBold"/>
          <w:b w:val="false"/>
          <w:b w:val="false"/>
        </w:rPr>
      </w:pPr>
      <w:bookmarkStart w:id="2" w:name="_heading=h.1fob9te"/>
      <w:bookmarkEnd w:id="2"/>
      <w:r>
        <w:rPr>
          <w:rFonts w:eastAsia="Rubik SemiBold" w:cs="Rubik SemiBold" w:ascii="Rubik SemiBold" w:hAnsi="Rubik SemiBold"/>
          <w:b w:val="false"/>
        </w:rPr>
        <w:t>Requisitos:</w:t>
      </w:r>
    </w:p>
    <w:p>
      <w:pPr>
        <w:pStyle w:val="LOnormal"/>
        <w:numPr>
          <w:ilvl w:val="0"/>
          <w:numId w:val="1"/>
        </w:numPr>
        <w:spacing w:before="0" w:afterAutospacing="0" w:after="0"/>
        <w:ind w:left="720" w:hanging="360"/>
        <w:rPr/>
      </w:pPr>
      <w:r>
        <w:rPr/>
        <w:t>Cada grupo debe investigar 5 sitios web que utilicen React</w:t>
      </w:r>
    </w:p>
    <w:p>
      <w:pPr>
        <w:pStyle w:val="LOnormal"/>
        <w:numPr>
          <w:ilvl w:val="0"/>
          <w:numId w:val="1"/>
        </w:numPr>
        <w:ind w:left="720" w:hanging="360"/>
        <w:rPr/>
      </w:pPr>
      <w:r>
        <w:rPr/>
        <w:t>Deben señalar las características que el grupo cree que diferencian a los sitios que utilizan React de los demás.</w:t>
      </w:r>
    </w:p>
    <w:p>
      <w:pPr>
        <w:pStyle w:val="LOnormal"/>
        <w:rPr/>
      </w:pPr>
      <w:r>
        <w:rPr/>
      </w:r>
    </w:p>
    <w:p>
      <w:pPr>
        <w:pStyle w:val="LOnormal"/>
        <w:spacing w:before="0" w:after="200"/>
        <w:rPr>
          <w:b/>
          <w:b/>
          <w:i/>
          <w:i/>
        </w:rPr>
      </w:pPr>
      <w:r>
        <w:rPr>
          <w:b/>
          <w:i/>
        </w:rPr>
        <w:t xml:space="preserve">*Consejo de oro - React fue creado por facebook... </w:t>
      </w:r>
    </w:p>
    <w:p>
      <w:pPr>
        <w:pStyle w:val="LOnormal"/>
        <w:spacing w:before="0" w:after="200"/>
        <w:rPr>
          <w:b/>
          <w:b/>
          <w:i/>
          <w:i/>
        </w:rPr>
      </w:pPr>
      <w:r>
        <w:rPr>
          <w:b/>
          <w:i/>
        </w:rPr>
        <w:t>Facebook: React fue creado por ingenieros de Facebook, y gran parte del sitio web de Facebook está construido utilizando React.</w:t>
      </w:r>
    </w:p>
    <w:p>
      <w:pPr>
        <w:pStyle w:val="LOnormal"/>
        <w:spacing w:before="0" w:after="200"/>
        <w:rPr>
          <w:b/>
          <w:b/>
          <w:i/>
          <w:i/>
        </w:rPr>
      </w:pPr>
      <w:r>
        <w:rPr/>
      </w:r>
    </w:p>
    <w:p>
      <w:pPr>
        <w:pStyle w:val="LOnormal"/>
        <w:spacing w:before="0" w:after="200"/>
        <w:rPr>
          <w:b/>
          <w:b/>
          <w:i/>
          <w:i/>
        </w:rPr>
      </w:pPr>
      <w:r>
        <w:rPr>
          <w:b/>
          <w:i/>
        </w:rPr>
        <w:t>Instagram: Instagram, que es propiedad de Facebook, también utiliza React en su interfaz de usuario.</w:t>
      </w:r>
    </w:p>
    <w:p>
      <w:pPr>
        <w:pStyle w:val="LOnormal"/>
        <w:spacing w:before="0" w:after="200"/>
        <w:rPr>
          <w:b/>
          <w:b/>
          <w:i/>
          <w:i/>
        </w:rPr>
      </w:pPr>
      <w:r>
        <w:rPr/>
      </w:r>
    </w:p>
    <w:p>
      <w:pPr>
        <w:pStyle w:val="LOnormal"/>
        <w:spacing w:before="0" w:after="200"/>
        <w:rPr>
          <w:b/>
          <w:b/>
          <w:i/>
          <w:i/>
        </w:rPr>
      </w:pPr>
      <w:r>
        <w:rPr>
          <w:b/>
          <w:i/>
        </w:rPr>
        <w:t>Airbnb: La plataforma de alquiler de alojamientos Airbnb ha utilizado React para desarrollar su sitio web y aplicaciones.</w:t>
      </w:r>
    </w:p>
    <w:p>
      <w:pPr>
        <w:pStyle w:val="LOnormal"/>
        <w:spacing w:before="0" w:after="200"/>
        <w:rPr>
          <w:b/>
          <w:b/>
          <w:i/>
          <w:i/>
        </w:rPr>
      </w:pPr>
      <w:r>
        <w:rPr/>
      </w:r>
    </w:p>
    <w:p>
      <w:pPr>
        <w:pStyle w:val="LOnormal"/>
        <w:spacing w:before="0" w:after="200"/>
        <w:rPr>
          <w:b/>
          <w:b/>
          <w:i/>
          <w:i/>
        </w:rPr>
      </w:pPr>
      <w:r>
        <w:rPr>
          <w:b/>
          <w:i/>
        </w:rPr>
        <w:t>WhatsApp Web: La versión web de la popular aplicación de mensajería WhatsApp utiliza React para su interfaz de usuario.</w:t>
      </w:r>
    </w:p>
    <w:p>
      <w:pPr>
        <w:pStyle w:val="LOnormal"/>
        <w:spacing w:before="0" w:after="200"/>
        <w:rPr>
          <w:b/>
          <w:b/>
          <w:i/>
          <w:i/>
        </w:rPr>
      </w:pPr>
      <w:r>
        <w:rPr/>
      </w:r>
    </w:p>
    <w:p>
      <w:pPr>
        <w:pStyle w:val="LOnormal"/>
        <w:spacing w:before="0" w:after="200"/>
        <w:rPr>
          <w:b/>
          <w:b/>
          <w:i/>
          <w:i/>
        </w:rPr>
      </w:pPr>
      <w:r>
        <w:rPr>
          <w:b/>
          <w:i/>
        </w:rPr>
        <w:t>Netflix: Netflix ha utilizado React para construir partes de su plataforma de streaming y para mejorar la experiencia del usuario en su sitio web.</w:t>
      </w:r>
    </w:p>
    <w:p>
      <w:pPr>
        <w:pStyle w:val="LOnormal"/>
        <w:numPr>
          <w:ilvl w:val="0"/>
          <w:numId w:val="1"/>
        </w:numPr>
        <w:spacing w:before="0" w:after="200"/>
        <w:ind w:left="720" w:hanging="360"/>
        <w:rPr>
          <w:b/>
          <w:b/>
          <w:i/>
          <w:i/>
        </w:rPr>
      </w:pPr>
      <w:r>
        <w:rPr>
          <w:b/>
          <w:i/>
        </w:rPr>
        <w:t>Deben señalar las características que el grupo cree que diferencian a los sitios que utilizan React de los demás.</w:t>
      </w:r>
    </w:p>
    <w:p>
      <w:pPr>
        <w:pStyle w:val="LOnormal"/>
        <w:spacing w:before="0" w:after="200"/>
        <w:rPr>
          <w:b/>
          <w:b/>
          <w:i/>
          <w:i/>
        </w:rPr>
      </w:pPr>
      <w:r>
        <w:rPr>
          <w:b/>
          <w:i/>
        </w:rPr>
        <w:t>Component-Based Architecture: React se basa en una arquitectura de componentes, lo que significa que la interfaz de usuario se construye mediante la combinación de componentes reutilizables. Esta estructura modular facilita el desarrollo y mantenimiento de aplicaciones, ya que cada componente se puede gestionar de forma independiente.</w:t>
      </w:r>
    </w:p>
    <w:p>
      <w:pPr>
        <w:pStyle w:val="LOnormal"/>
        <w:spacing w:before="0" w:after="200"/>
        <w:rPr>
          <w:b/>
          <w:b/>
          <w:i/>
          <w:i/>
        </w:rPr>
      </w:pPr>
      <w:r>
        <w:rPr/>
      </w:r>
    </w:p>
    <w:p>
      <w:pPr>
        <w:pStyle w:val="LOnormal"/>
        <w:spacing w:before="0" w:after="200"/>
        <w:rPr>
          <w:b/>
          <w:b/>
          <w:i/>
          <w:i/>
        </w:rPr>
      </w:pPr>
      <w:r>
        <w:rPr>
          <w:b/>
          <w:i/>
        </w:rPr>
        <w:t>Virtual DOM (Document Object Model): React utiliza un Virtual DOM para mejorar el rendimiento y la eficiencia de las actualizaciones de la interfaz de usuario. En lugar de actualizar el DOM directamente cada vez que cambia el estado de la aplicación, React compara el Virtual DOM con el DOM real y solo actualiza los elementos que han cambiado, lo que resulta en una representación más rápida y fluida.</w:t>
      </w:r>
    </w:p>
    <w:p>
      <w:pPr>
        <w:pStyle w:val="LOnormal"/>
        <w:spacing w:before="0" w:after="200"/>
        <w:rPr>
          <w:b/>
          <w:b/>
          <w:i/>
          <w:i/>
        </w:rPr>
      </w:pPr>
      <w:r>
        <w:rPr/>
      </w:r>
    </w:p>
    <w:p>
      <w:pPr>
        <w:pStyle w:val="LOnormal"/>
        <w:spacing w:before="0" w:after="200"/>
        <w:rPr>
          <w:b/>
          <w:b/>
          <w:i/>
          <w:i/>
        </w:rPr>
      </w:pPr>
      <w:r>
        <w:rPr>
          <w:b/>
          <w:i/>
        </w:rPr>
        <w:t>Declarative Programming: React se basa en el paradigma de programación declarativa. En lugar de definir cómo deben actualizarse los elementos del DOM en cada paso, los desarrolladores describen el resultado deseado y React se encarga de los detalles de la manipulación del DOM.</w:t>
      </w:r>
    </w:p>
    <w:p>
      <w:pPr>
        <w:pStyle w:val="LOnormal"/>
        <w:spacing w:before="0" w:after="200"/>
        <w:rPr>
          <w:b/>
          <w:b/>
          <w:i/>
          <w:i/>
        </w:rPr>
      </w:pPr>
      <w:r>
        <w:rPr>
          <w:b/>
          <w:i/>
        </w:rPr>
        <w:t>Reactive Data Binding: React permite una gestión eficiente de los cambios en los datos de la aplicación mediante el uso de "props" (propiedades) y "state" (estado). Los cambios en el estado o las propiedades desencadenan automáticamente una actualización en la interfaz de usuario, manteniendo la vista sincronizada con el modelo de datos.</w:t>
      </w:r>
    </w:p>
    <w:p>
      <w:pPr>
        <w:pStyle w:val="LOnormal"/>
        <w:spacing w:before="0" w:after="200"/>
        <w:rPr>
          <w:b/>
          <w:b/>
          <w:i/>
          <w:i/>
        </w:rPr>
      </w:pPr>
      <w:r>
        <w:rPr/>
      </w:r>
    </w:p>
    <w:p>
      <w:pPr>
        <w:pStyle w:val="LOnormal"/>
        <w:spacing w:before="0" w:after="200"/>
        <w:rPr>
          <w:b/>
          <w:b/>
          <w:i/>
          <w:i/>
        </w:rPr>
      </w:pPr>
      <w:r>
        <w:rPr>
          <w:b/>
          <w:i/>
        </w:rPr>
        <w:t>Community and Ecosystem: React tiene una comunidad de desarrolladores activa y una amplia variedad de bibliotecas y herramientas complementarias que facilitan el desarrollo. Esto incluye bibliotecas de enrutamiento, manejo de estados, pruebas unitarias y más, que enriquecen la experiencia de desarrollo y mejoran la eficiencia.</w:t>
      </w:r>
    </w:p>
    <w:p>
      <w:pPr>
        <w:pStyle w:val="LOnormal"/>
        <w:spacing w:before="0" w:after="200"/>
        <w:rPr>
          <w:b/>
          <w:b/>
          <w:i/>
          <w:i/>
        </w:rPr>
      </w:pPr>
      <w:r>
        <w:rPr/>
      </w:r>
    </w:p>
    <w:p>
      <w:pPr>
        <w:pStyle w:val="LOnormal"/>
        <w:spacing w:before="0" w:after="200"/>
        <w:rPr>
          <w:b/>
          <w:b/>
          <w:i/>
          <w:i/>
        </w:rPr>
      </w:pPr>
      <w:r>
        <w:rPr>
          <w:b/>
          <w:i/>
        </w:rPr>
        <w:t>Cross-Platform Compatibility: React es adecuado para el desarrollo de aplicaciones web y también es utilizado en el desarrollo de aplicaciones móviles nativas mediante el uso de herramientas como React Native. Esto permite compartir lógica y componentes entre las diferentes plataformas.</w:t>
      </w:r>
    </w:p>
    <w:p>
      <w:pPr>
        <w:pStyle w:val="LOnormal"/>
        <w:spacing w:before="0" w:after="200"/>
        <w:rPr>
          <w:b/>
          <w:b/>
          <w:i/>
          <w:i/>
        </w:rPr>
      </w:pPr>
      <w:r>
        <w:rPr/>
      </w:r>
    </w:p>
    <w:p>
      <w:pPr>
        <w:pStyle w:val="LOnormal"/>
        <w:spacing w:before="0" w:after="200"/>
        <w:rPr>
          <w:b/>
          <w:b/>
          <w:i/>
          <w:i/>
        </w:rPr>
      </w:pPr>
      <w:r>
        <w:rPr>
          <w:b/>
          <w:i/>
        </w:rPr>
        <w:t>SEO-Friendly: React admite el renderizado tanto en el servidor (Server-Side Rendering) como en el cliente (Client-Side Rendering). La capacidad de renderizar en el servidor facilita la indexación de contenido por los motores de búsqueda, lo que mejora la optimización para los motores de búsqueda (SEO) en comparación con aplicaciones totalmente generadas en el cliente.</w:t>
      </w:r>
    </w:p>
    <w:sectPr>
      <w:type w:val="nextPage"/>
      <w:pgSz w:w="11906" w:h="16838"/>
      <w:pgMar w:left="1133" w:right="1132"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 Sans">
    <w:charset w:val="00"/>
    <w:family w:val="roman"/>
    <w:pitch w:val="variable"/>
  </w:font>
  <w:font w:name="Rajdhani">
    <w:charset w:val="00"/>
    <w:family w:val="swiss"/>
    <w:pitch w:val="variable"/>
  </w:font>
  <w:font w:name="Liberation Sans">
    <w:altName w:val="Arial"/>
    <w:charset w:val="00"/>
    <w:family w:val="roman"/>
    <w:pitch w:val="variable"/>
  </w:font>
  <w:font w:name="Rajdhani">
    <w:charset w:val="00"/>
    <w:family w:val="roman"/>
    <w:pitch w:val="variable"/>
  </w:font>
  <w:font w:name="Roboto">
    <w:charset w:val="00"/>
    <w:family w:val="roman"/>
    <w:pitch w:val="variable"/>
  </w:font>
  <w:font w:name="Rubik">
    <w:charset w:val="00"/>
    <w:family w:val="roman"/>
    <w:pitch w:val="variable"/>
  </w:font>
  <w:font w:name="Open Sans ExtraBold">
    <w:charset w:val="00"/>
    <w:family w:val="roman"/>
    <w:pitch w:val="variable"/>
  </w:font>
  <w:font w:name="Rubik SemiBold">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77"/>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Open Sans" w:hAnsi="Open Sans" w:eastAsia="Open Sans" w:cs="Open Sans"/>
        <w:sz w:val="22"/>
        <w:szCs w:val="22"/>
        <w:lang w:val="es-ES" w:eastAsia="zh-CN" w:bidi="hi-IN"/>
      </w:rPr>
    </w:rPrDefault>
    <w:pPrDefault>
      <w:pPr>
        <w:suppressAutoHyphens w:val="true"/>
      </w:pPr>
    </w:pPrDefault>
  </w:docDefaults>
  <w:style w:type="paragraph" w:styleId="Normal">
    <w:name w:val="Normal"/>
    <w:qFormat/>
    <w:pPr>
      <w:widowControl/>
      <w:suppressAutoHyphens w:val="true"/>
      <w:bidi w:val="0"/>
      <w:spacing w:lineRule="auto" w:line="360" w:before="0" w:after="200"/>
      <w:jc w:val="left"/>
    </w:pPr>
    <w:rPr>
      <w:rFonts w:ascii="Open Sans" w:hAnsi="Open Sans" w:eastAsia="Open Sans" w:cs="Open Sans"/>
      <w:color w:val="auto"/>
      <w:kern w:val="0"/>
      <w:sz w:val="22"/>
      <w:szCs w:val="22"/>
      <w:lang w:val="es-ES" w:eastAsia="zh-CN" w:bidi="hi-IN"/>
    </w:rPr>
  </w:style>
  <w:style w:type="paragraph" w:styleId="Ttulo1">
    <w:name w:val="Heading 1"/>
    <w:basedOn w:val="LOnormal"/>
    <w:next w:val="LOnormal"/>
    <w:qFormat/>
    <w:pPr>
      <w:keepNext w:val="true"/>
      <w:keepLines/>
      <w:pageBreakBefore w:val="false"/>
      <w:spacing w:lineRule="auto" w:line="240" w:before="400" w:after="120"/>
    </w:pPr>
    <w:rPr>
      <w:rFonts w:ascii="Rajdhani" w:hAnsi="Rajdhani" w:eastAsia="Rajdhani" w:cs="Rajdhani"/>
      <w:b/>
      <w:sz w:val="50"/>
      <w:szCs w:val="50"/>
    </w:rPr>
  </w:style>
  <w:style w:type="paragraph" w:styleId="Ttulo2">
    <w:name w:val="Heading 2"/>
    <w:basedOn w:val="LOnormal"/>
    <w:next w:val="LOnormal"/>
    <w:qFormat/>
    <w:pPr>
      <w:keepNext w:val="true"/>
      <w:keepLines/>
      <w:pageBreakBefore w:val="false"/>
      <w:spacing w:lineRule="auto" w:line="240" w:before="360" w:after="120"/>
    </w:pPr>
    <w:rPr>
      <w:rFonts w:ascii="Rajdhani" w:hAnsi="Rajdhani" w:eastAsia="Rajdhani" w:cs="Rajdhani"/>
      <w:b/>
      <w:color w:val="434343"/>
      <w:sz w:val="40"/>
      <w:szCs w:val="40"/>
    </w:rPr>
  </w:style>
  <w:style w:type="paragraph" w:styleId="Ttulo3">
    <w:name w:val="Heading 3"/>
    <w:basedOn w:val="LOnormal"/>
    <w:next w:val="LOnormal"/>
    <w:qFormat/>
    <w:pPr>
      <w:keepNext w:val="true"/>
      <w:keepLines/>
      <w:pageBreakBefore w:val="false"/>
      <w:spacing w:lineRule="auto" w:line="240" w:before="320" w:after="80"/>
    </w:pPr>
    <w:rPr>
      <w:rFonts w:ascii="Rajdhani" w:hAnsi="Rajdhani" w:eastAsia="Rajdhani" w:cs="Rajdhani"/>
      <w:b/>
      <w:color w:val="434343"/>
      <w:sz w:val="34"/>
      <w:szCs w:val="34"/>
    </w:rPr>
  </w:style>
  <w:style w:type="paragraph" w:styleId="Ttulo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Ttulo5">
    <w:name w:val="Heading 5"/>
    <w:basedOn w:val="LOnormal"/>
    <w:next w:val="LOnormal"/>
    <w:qFormat/>
    <w:pPr>
      <w:keepNext w:val="true"/>
      <w:keepLines/>
      <w:pageBreakBefore w:val="false"/>
      <w:spacing w:lineRule="auto" w:line="276"/>
      <w:ind w:left="720" w:hanging="360"/>
    </w:pPr>
    <w:rPr/>
  </w:style>
  <w:style w:type="paragraph" w:styleId="Ttulo6">
    <w:name w:val="Heading 6"/>
    <w:basedOn w:val="LOnormal"/>
    <w:next w:val="LOnormal"/>
    <w:qFormat/>
    <w:pPr>
      <w:keepNext w:val="true"/>
      <w:keepLines/>
      <w:pageBreakBefore w:val="false"/>
      <w:spacing w:lineRule="auto" w:line="276" w:before="240" w:after="80"/>
      <w:ind w:left="720" w:hanging="360"/>
    </w:pPr>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lang w:val="zxx" w:eastAsia="zxx" w:bidi="zxx"/>
    </w:rPr>
  </w:style>
  <w:style w:type="paragraph" w:styleId="LOnormal" w:default="1">
    <w:name w:val="LO-normal"/>
    <w:qFormat/>
    <w:pPr>
      <w:widowControl/>
      <w:suppressAutoHyphens w:val="true"/>
      <w:bidi w:val="0"/>
      <w:spacing w:lineRule="auto" w:line="360" w:before="0" w:after="200"/>
      <w:jc w:val="left"/>
    </w:pPr>
    <w:rPr>
      <w:rFonts w:ascii="Open Sans" w:hAnsi="Open Sans" w:eastAsia="Open Sans" w:cs="Open Sans"/>
      <w:color w:val="auto"/>
      <w:kern w:val="0"/>
      <w:sz w:val="22"/>
      <w:szCs w:val="22"/>
      <w:lang w:val="es-ES" w:eastAsia="zh-CN" w:bidi="hi-IN"/>
    </w:rPr>
  </w:style>
  <w:style w:type="paragraph" w:styleId="Ttulogeneral">
    <w:name w:val="Title"/>
    <w:basedOn w:val="LOnormal"/>
    <w:next w:val="LOnormal"/>
    <w:qFormat/>
    <w:pPr>
      <w:keepNext w:val="true"/>
      <w:keepLines/>
      <w:pageBreakBefore w:val="false"/>
      <w:ind w:right="-6" w:hanging="0"/>
    </w:pPr>
    <w:rPr>
      <w:rFonts w:ascii="Rajdhani" w:hAnsi="Rajdhani" w:eastAsia="Rajdhani" w:cs="Rajdhani"/>
      <w:b/>
      <w:sz w:val="36"/>
      <w:szCs w:val="36"/>
    </w:rPr>
  </w:style>
  <w:style w:type="paragraph" w:styleId="Subttulo">
    <w:name w:val="Subtitle"/>
    <w:basedOn w:val="LOnormal"/>
    <w:next w:val="LOnormal"/>
    <w:qFormat/>
    <w:pPr>
      <w:keepNext w:val="true"/>
      <w:keepLines/>
      <w:pageBreakBefore w:val="false"/>
      <w:spacing w:lineRule="auto" w:line="360"/>
      <w:ind w:right="-6" w:hanging="0"/>
      <w:jc w:val="both"/>
    </w:pPr>
    <w:rPr>
      <w:rFonts w:ascii="Rajdhani" w:hAnsi="Rajdhani" w:eastAsia="Rajdhani" w:cs="Rajdhani"/>
      <w:b/>
      <w:color w:val="434343"/>
      <w:sz w:val="30"/>
      <w:szCs w:val="30"/>
    </w:rPr>
  </w:style>
  <w:style w:type="table" w:default="1" w:styleId="TableNormal">
    <w:name w:val="Table Normal"/>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jM55r/DZhpBPmdkonONzes1V45lA==">AMUW2mXN7S+8YdiClOJ2svNLL1E8J0PrW+L7imzfNx7VHR3Eo/z2dFppovfajQLW5HEvRjsJxfbTQdf0ZIKh10E08f2arh5yNE6Nq6IeyPPoogi/gH4AhODb1/ordx8XjOFMahjqEWTle68y6+xsCUjk2ACJmG4tyg==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6</TotalTime>
  <Application>LibreOffice/7.3.5.2$Windows_X86_64 LibreOffice_project/184fe81b8c8c30d8b5082578aee2fed2ea847c01</Application>
  <AppVersion>15.0000</AppVersion>
  <Pages>3</Pages>
  <Words>537</Words>
  <Characters>2974</Characters>
  <CharactersWithSpaces>3489</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es-UY</dc:language>
  <cp:lastModifiedBy/>
  <dcterms:modified xsi:type="dcterms:W3CDTF">2023-07-24T22:26:45Z</dcterms:modified>
  <cp:revision>1</cp:revision>
  <dc:subject/>
  <dc:title/>
</cp:coreProperties>
</file>

<file path=docProps/custom.xml><?xml version="1.0" encoding="utf-8"?>
<Properties xmlns="http://schemas.openxmlformats.org/officeDocument/2006/custom-properties" xmlns:vt="http://schemas.openxmlformats.org/officeDocument/2006/docPropsVTypes"/>
</file>