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1C95" w14:textId="14626D16" w:rsidR="00B75010" w:rsidRDefault="00531994" w:rsidP="00995D3F">
      <w:pPr>
        <w:pStyle w:val="Heading1"/>
      </w:pPr>
      <w:r>
        <w:t>Security</w:t>
      </w:r>
    </w:p>
    <w:p w14:paraId="1372D244" w14:textId="0DC282FC" w:rsidR="00B75010" w:rsidRDefault="00B75010" w:rsidP="00B75010">
      <w:pPr>
        <w:pStyle w:val="Heading1"/>
      </w:pPr>
      <w:r>
        <w:t xml:space="preserve">Assessment: </w:t>
      </w:r>
      <w:r w:rsidR="00531994">
        <w:t>Hash-cracking</w:t>
      </w:r>
    </w:p>
    <w:p w14:paraId="6091EDFD" w14:textId="1EFF9C11" w:rsidR="00B75010" w:rsidRDefault="00B75010" w:rsidP="00B75010"/>
    <w:p w14:paraId="4F12FF0F" w14:textId="37BD86F3" w:rsidR="00995D3F" w:rsidRDefault="00995D3F" w:rsidP="00B75010">
      <w:r>
        <w:t>Document version date: 1</w:t>
      </w:r>
      <w:r w:rsidR="0098115D">
        <w:t>5</w:t>
      </w:r>
      <w:r w:rsidR="0098115D" w:rsidRPr="0098115D">
        <w:rPr>
          <w:vertAlign w:val="superscript"/>
        </w:rPr>
        <w:t>th</w:t>
      </w:r>
      <w:r w:rsidR="0098115D">
        <w:t xml:space="preserve"> </w:t>
      </w:r>
      <w:r>
        <w:t xml:space="preserve">September </w:t>
      </w:r>
      <w:r w:rsidRPr="002E3356">
        <w:rPr>
          <w:b/>
          <w:bCs/>
        </w:rPr>
        <w:t>202</w:t>
      </w:r>
      <w:r w:rsidR="0098115D" w:rsidRPr="002E3356">
        <w:rPr>
          <w:b/>
          <w:bCs/>
        </w:rPr>
        <w:t>3</w:t>
      </w:r>
    </w:p>
    <w:p w14:paraId="29699550" w14:textId="77777777" w:rsidR="00995D3F" w:rsidRDefault="00995D3F" w:rsidP="00B75010"/>
    <w:p w14:paraId="679CBD79" w14:textId="7EADB171" w:rsidR="00B75010" w:rsidRDefault="00B75010" w:rsidP="00A80424">
      <w:pPr>
        <w:pStyle w:val="Heading2"/>
      </w:pPr>
      <w:r>
        <w:t>Introduction</w:t>
      </w:r>
    </w:p>
    <w:p w14:paraId="687D2F4A" w14:textId="258C11CF" w:rsidR="002B28CD" w:rsidRDefault="002B28CD" w:rsidP="002B28CD"/>
    <w:p w14:paraId="11949639" w14:textId="77777777" w:rsidR="00B82D65" w:rsidRDefault="002B28CD" w:rsidP="002B28CD">
      <w:r>
        <w:t xml:space="preserve">This assessment asks you to </w:t>
      </w:r>
      <w:r w:rsidR="00531994">
        <w:t>write and document your own hash-cracking algorithms.</w:t>
      </w:r>
      <w:r w:rsidR="00B82D65">
        <w:t xml:space="preserve">  </w:t>
      </w:r>
    </w:p>
    <w:p w14:paraId="04613D80" w14:textId="77777777" w:rsidR="00B82D65" w:rsidRDefault="00B82D65" w:rsidP="002B28CD"/>
    <w:p w14:paraId="408BB058" w14:textId="680E1522" w:rsidR="00B82D65" w:rsidRDefault="00B82D65" w:rsidP="002B28CD">
      <w:r>
        <w:t>This supports your understanding of cryptographic primitives</w:t>
      </w:r>
      <w:r w:rsidR="00306AC6">
        <w:t xml:space="preserve"> that appear in the course, and vulnerabilities that can arise through usage and implementation.</w:t>
      </w:r>
    </w:p>
    <w:p w14:paraId="18E72827" w14:textId="77777777" w:rsidR="002B28CD" w:rsidRDefault="002B28CD" w:rsidP="002B28CD"/>
    <w:p w14:paraId="09940992" w14:textId="7B3531AA" w:rsidR="002B28CD" w:rsidRDefault="002B28CD" w:rsidP="002B28CD">
      <w:r>
        <w:t>This is an open-ended exercise. Better grades will be earned for work that impresses the marker(s).</w:t>
      </w:r>
    </w:p>
    <w:p w14:paraId="38EB2DFD" w14:textId="77777777" w:rsidR="002E3356" w:rsidRDefault="002E3356" w:rsidP="002B28CD"/>
    <w:p w14:paraId="4D4A607E" w14:textId="2DDB3F3B" w:rsidR="002E3356" w:rsidRDefault="002E3356" w:rsidP="002E3356">
      <w:pPr>
        <w:pStyle w:val="Heading2"/>
      </w:pPr>
      <w:r>
        <w:t>A Note on Background</w:t>
      </w:r>
    </w:p>
    <w:p w14:paraId="21F6BF31" w14:textId="77777777" w:rsidR="002E3356" w:rsidRDefault="002E3356" w:rsidP="002B28CD"/>
    <w:p w14:paraId="7E268457" w14:textId="6AB2E354" w:rsidR="002E3356" w:rsidRDefault="002E3356" w:rsidP="002E3356">
      <w:r>
        <w:t>W</w:t>
      </w:r>
      <w:r>
        <w:t xml:space="preserve">e </w:t>
      </w:r>
      <w:r>
        <w:t>may</w:t>
      </w:r>
      <w:r>
        <w:t xml:space="preserve"> not have covered </w:t>
      </w:r>
      <w:r>
        <w:t>in lectures s</w:t>
      </w:r>
      <w:r>
        <w:t xml:space="preserve">ome of the concepts in the assessment </w:t>
      </w:r>
      <w:r>
        <w:t>long</w:t>
      </w:r>
      <w:r>
        <w:t xml:space="preserve"> before </w:t>
      </w:r>
      <w:r>
        <w:t>the deadline, and certainly not before you want to start work on it</w:t>
      </w:r>
      <w:r>
        <w:t>. We often go through these in the lectures on authentication</w:t>
      </w:r>
      <w:r>
        <w:t xml:space="preserve"> as well as the lectures on hashing. </w:t>
      </w:r>
      <w:proofErr w:type="gramStart"/>
      <w:r>
        <w:t>As a consequence</w:t>
      </w:r>
      <w:proofErr w:type="gramEnd"/>
      <w:r>
        <w:t xml:space="preserve">, you will </w:t>
      </w:r>
      <w:r>
        <w:t xml:space="preserve">likely </w:t>
      </w:r>
      <w:r>
        <w:t>need to do some background reading on the following:</w:t>
      </w:r>
    </w:p>
    <w:p w14:paraId="26AFF664" w14:textId="77777777" w:rsidR="002E3356" w:rsidRDefault="002E3356" w:rsidP="002E3356">
      <w:pPr>
        <w:pStyle w:val="ListParagraph"/>
        <w:numPr>
          <w:ilvl w:val="0"/>
          <w:numId w:val="6"/>
        </w:numPr>
      </w:pPr>
      <w:r>
        <w:t>Brute-force attacks against hashed passwords</w:t>
      </w:r>
    </w:p>
    <w:p w14:paraId="478C2CAD" w14:textId="77777777" w:rsidR="002E3356" w:rsidRDefault="002E3356" w:rsidP="002E3356">
      <w:pPr>
        <w:pStyle w:val="ListParagraph"/>
        <w:numPr>
          <w:ilvl w:val="0"/>
          <w:numId w:val="6"/>
        </w:numPr>
      </w:pPr>
      <w:r>
        <w:t>Dictionary attacks against hashed passwords</w:t>
      </w:r>
    </w:p>
    <w:p w14:paraId="3500E492" w14:textId="23A26A96" w:rsidR="002E3356" w:rsidRDefault="002E3356" w:rsidP="002E3356">
      <w:pPr>
        <w:pStyle w:val="ListParagraph"/>
        <w:numPr>
          <w:ilvl w:val="0"/>
          <w:numId w:val="6"/>
        </w:numPr>
      </w:pPr>
      <w:r>
        <w:t>Salting of passwords.</w:t>
      </w:r>
    </w:p>
    <w:p w14:paraId="665826DB" w14:textId="02336107" w:rsidR="002E3356" w:rsidRDefault="002E3356" w:rsidP="002E3356">
      <w:r>
        <w:t>These</w:t>
      </w:r>
      <w:r>
        <w:t xml:space="preserve"> topics are </w:t>
      </w:r>
      <w:r>
        <w:t>now well-known and quite standard.</w:t>
      </w:r>
      <w:r>
        <w:t xml:space="preserve"> Wikipedia is a reasonable starting point, but there are plenty of other resources.</w:t>
      </w:r>
    </w:p>
    <w:p w14:paraId="6A1B325A" w14:textId="192815CC" w:rsidR="00B75010" w:rsidRDefault="00B75010" w:rsidP="00B75010"/>
    <w:p w14:paraId="31D8EE27" w14:textId="748177EB" w:rsidR="00531994" w:rsidRDefault="00531994" w:rsidP="00531994">
      <w:pPr>
        <w:pStyle w:val="Heading2"/>
      </w:pPr>
      <w:r>
        <w:t>The Tasks</w:t>
      </w:r>
    </w:p>
    <w:p w14:paraId="25E279D8" w14:textId="7C691687" w:rsidR="00B85232" w:rsidRDefault="00B85232" w:rsidP="00B85232"/>
    <w:p w14:paraId="17FB6DE9" w14:textId="2511C764" w:rsidR="00540B2C" w:rsidRDefault="001F3235" w:rsidP="00B85232">
      <w:r>
        <w:t>Before you begin, some n</w:t>
      </w:r>
      <w:r w:rsidR="00B85232">
        <w:t>ote</w:t>
      </w:r>
      <w:r w:rsidR="00540B2C">
        <w:t>s</w:t>
      </w:r>
      <w:r w:rsidR="00B85232">
        <w:t xml:space="preserve">: </w:t>
      </w:r>
    </w:p>
    <w:p w14:paraId="448A5D35" w14:textId="77777777" w:rsidR="001F3235" w:rsidRDefault="00B85232" w:rsidP="00540B2C">
      <w:pPr>
        <w:pStyle w:val="ListParagraph"/>
        <w:numPr>
          <w:ilvl w:val="0"/>
          <w:numId w:val="5"/>
        </w:numPr>
      </w:pPr>
      <w:r>
        <w:t>Assume ASCII printable characters throughout.</w:t>
      </w:r>
      <w:r w:rsidR="00E8202E">
        <w:t xml:space="preserve"> </w:t>
      </w:r>
    </w:p>
    <w:p w14:paraId="1937AF0C" w14:textId="4DF25435" w:rsidR="00540B2C" w:rsidRDefault="00E8202E" w:rsidP="00540B2C">
      <w:pPr>
        <w:pStyle w:val="ListParagraph"/>
        <w:numPr>
          <w:ilvl w:val="0"/>
          <w:numId w:val="5"/>
        </w:numPr>
      </w:pPr>
      <w:r>
        <w:t xml:space="preserve">Hashes are assumed to have been created using </w:t>
      </w:r>
      <w:r w:rsidRPr="003B0D6D">
        <w:rPr>
          <w:rFonts w:ascii="Abadi MT Condensed Light" w:hAnsi="Abadi MT Condensed Light"/>
        </w:rPr>
        <w:t>hashlib.sha</w:t>
      </w:r>
      <w:r w:rsidR="0098115D" w:rsidRPr="003B0D6D">
        <w:rPr>
          <w:rFonts w:ascii="Abadi MT Condensed Light" w:hAnsi="Abadi MT Condensed Light"/>
        </w:rPr>
        <w:t>512</w:t>
      </w:r>
      <w:r w:rsidRPr="003B0D6D">
        <w:rPr>
          <w:rFonts w:ascii="Abadi MT Condensed Light" w:hAnsi="Abadi MT Condensed Light"/>
        </w:rPr>
        <w:t>()</w:t>
      </w:r>
      <w:r>
        <w:t xml:space="preserve"> of the hashlib module [1].</w:t>
      </w:r>
      <w:r w:rsidR="00DA64E3">
        <w:t xml:space="preserve"> </w:t>
      </w:r>
      <w:r w:rsidR="001F3235">
        <w:t>Be sure to read the description of the `</w:t>
      </w:r>
      <w:r w:rsidR="001F3235" w:rsidRPr="003B0D6D">
        <w:rPr>
          <w:rFonts w:ascii="Abadi MT Condensed Light" w:hAnsi="Abadi MT Condensed Light"/>
        </w:rPr>
        <w:t>update</w:t>
      </w:r>
      <w:r w:rsidR="001F3235">
        <w:t>’ method carefully.</w:t>
      </w:r>
    </w:p>
    <w:p w14:paraId="669228AF" w14:textId="1C8F4979" w:rsidR="00B85232" w:rsidRPr="00B85232" w:rsidRDefault="00DA64E3" w:rsidP="00540B2C">
      <w:pPr>
        <w:pStyle w:val="ListParagraph"/>
        <w:numPr>
          <w:ilvl w:val="0"/>
          <w:numId w:val="5"/>
        </w:numPr>
      </w:pPr>
      <w:r>
        <w:t>In your designs, you should assume that computing hashes is more expensive than searching lists</w:t>
      </w:r>
      <w:r w:rsidR="00995D3F">
        <w:t>. R</w:t>
      </w:r>
      <w:r w:rsidR="00522F83">
        <w:t xml:space="preserve">eal modern applications of hash algorithms </w:t>
      </w:r>
      <w:r w:rsidR="00995D3F">
        <w:t xml:space="preserve">for password hashing  </w:t>
      </w:r>
      <w:r w:rsidR="00522F83">
        <w:t xml:space="preserve">ensure that the hashing is </w:t>
      </w:r>
      <w:r w:rsidR="00995D3F">
        <w:t xml:space="preserve">sufficiently </w:t>
      </w:r>
      <w:r w:rsidR="00522F83">
        <w:t>slow</w:t>
      </w:r>
      <w:r w:rsidR="00995D3F">
        <w:t xml:space="preserve"> in order to obstruct attacks.</w:t>
      </w:r>
    </w:p>
    <w:p w14:paraId="414989E8" w14:textId="77777777" w:rsidR="00B82D65" w:rsidRDefault="00B82D65" w:rsidP="00B75010"/>
    <w:p w14:paraId="2992FA3D" w14:textId="0880D2DB" w:rsidR="00010DC9" w:rsidRDefault="00531994" w:rsidP="00010DC9">
      <w:pPr>
        <w:pStyle w:val="Heading3"/>
      </w:pPr>
      <w:r>
        <w:t>Task 1: Brute-force Cracking</w:t>
      </w:r>
    </w:p>
    <w:p w14:paraId="1381D651" w14:textId="77777777" w:rsidR="00010DC9" w:rsidRDefault="00010DC9" w:rsidP="00B75010"/>
    <w:p w14:paraId="24DE088D" w14:textId="18878761" w:rsidR="00465289" w:rsidRDefault="00B82D65" w:rsidP="00B75010">
      <w:r>
        <w:t>Implement in Python</w:t>
      </w:r>
      <w:r w:rsidR="00531994">
        <w:t xml:space="preserve"> a</w:t>
      </w:r>
      <w:r>
        <w:t xml:space="preserve">n algorithm that searches for </w:t>
      </w:r>
      <w:r w:rsidR="00010DC9">
        <w:t>hashed passwords</w:t>
      </w:r>
      <w:r w:rsidR="00465289">
        <w:t xml:space="preserve"> by </w:t>
      </w:r>
      <w:r w:rsidR="00465289" w:rsidRPr="002E3356">
        <w:rPr>
          <w:i/>
          <w:iCs/>
        </w:rPr>
        <w:t>brute force</w:t>
      </w:r>
      <w:r w:rsidR="00010DC9">
        <w:t xml:space="preserve">. </w:t>
      </w:r>
      <w:r w:rsidR="00E8202E">
        <w:t xml:space="preserve">The input should be a list of hashes. The output should be </w:t>
      </w:r>
      <w:r w:rsidR="00540B2C">
        <w:t>the</w:t>
      </w:r>
      <w:r w:rsidR="00E8202E">
        <w:t xml:space="preserve"> </w:t>
      </w:r>
      <w:r w:rsidR="00540B2C">
        <w:t xml:space="preserve">corresponding </w:t>
      </w:r>
      <w:r w:rsidR="00E8202E">
        <w:t xml:space="preserve">list of passwords. </w:t>
      </w:r>
      <w:r w:rsidR="002F6A62">
        <w:t>You can assume that the password characters `a’ to ‘z’ (lower-case) and ‘0’ to ‘9’.</w:t>
      </w:r>
    </w:p>
    <w:p w14:paraId="22614FE2" w14:textId="0A425B0F" w:rsidR="001F3235" w:rsidRDefault="001F3235" w:rsidP="00B75010"/>
    <w:p w14:paraId="2EAC0CA4" w14:textId="3A10AA8A" w:rsidR="001F3235" w:rsidRDefault="001F3235" w:rsidP="00B75010">
      <w:r>
        <w:t xml:space="preserve">Hint: </w:t>
      </w:r>
      <w:r w:rsidR="003B0D6D">
        <w:t>Follow a</w:t>
      </w:r>
      <w:r>
        <w:t xml:space="preserve"> shortlex order [2]</w:t>
      </w:r>
      <w:r w:rsidR="009A0C49">
        <w:t xml:space="preserve"> to ensure that you cover every possibility</w:t>
      </w:r>
      <w:r>
        <w:t xml:space="preserve">. </w:t>
      </w:r>
    </w:p>
    <w:p w14:paraId="375DA065" w14:textId="77777777" w:rsidR="002F6A62" w:rsidRDefault="002F6A62" w:rsidP="00B75010"/>
    <w:p w14:paraId="01CE2C1A" w14:textId="766A595E" w:rsidR="002F6A62" w:rsidRDefault="002F6A62" w:rsidP="00B75010">
      <w:r>
        <w:t xml:space="preserve">Demonstrate by finding the passwords that generate the list of </w:t>
      </w:r>
      <w:r w:rsidR="003B0D6D">
        <w:t xml:space="preserve">four </w:t>
      </w:r>
      <w:r>
        <w:t>hashes:</w:t>
      </w:r>
    </w:p>
    <w:p w14:paraId="28707A38" w14:textId="77777777" w:rsidR="00122ADF" w:rsidRDefault="00122ADF" w:rsidP="00B75010"/>
    <w:p w14:paraId="7D0B4D1E" w14:textId="210D0A97" w:rsidR="009A0C49" w:rsidRPr="009A0C49" w:rsidRDefault="009A0C49" w:rsidP="003B0D6D">
      <w:pPr>
        <w:pStyle w:val="HTMLPreformatted"/>
      </w:pPr>
      <w:r w:rsidRPr="009A0C49">
        <w:t>[</w:t>
      </w:r>
      <w:r w:rsidR="003B0D6D">
        <w:t>'f14aae6a0e050b74e4b7b9a5b2ef1a60ceccbbca39b132ae3e8bf88d3a946c6d8687f3266fd2b626419d8b67dcf1d8d7c0fe72d4919d9bd05efbd37070cfb41a', 'e85e639da67767984cebd6347092df661ed79e1ad21e402f8e7de01fdedb5b0f165cbb30a20948f1ba3f94fe33de5d5377e7f6c7bb47d017e6dab6a217d6cc24', '4e2589ee5a155a86ac912a5d34755f0e3a7d1f595914373da638c20fecd7256ea1647069a2bb48ac421111a875d7f4294c7236292590302497f84f19e7227d80', 'afd66cdf7114eae7bd91da3ae49b73b866299ae545a44677d72e09692cdee3b79a022d8dcec99948359e5f8b01b161cd6cfc7bd966c5becf1dff6abd21634f4b'</w:t>
      </w:r>
      <w:r w:rsidRPr="009A0C49">
        <w:t>]</w:t>
      </w:r>
    </w:p>
    <w:p w14:paraId="5FA7E9EF" w14:textId="47C67102" w:rsidR="001F3235" w:rsidRDefault="001F3235" w:rsidP="00B75010"/>
    <w:p w14:paraId="22EA24E2" w14:textId="3B864037" w:rsidR="001F3235" w:rsidRDefault="001F3235" w:rsidP="00B75010">
      <w:r>
        <w:t>These hashes have been chosen so that in this case all</w:t>
      </w:r>
      <w:r w:rsidR="00122ADF">
        <w:t xml:space="preserve"> </w:t>
      </w:r>
      <w:r>
        <w:t xml:space="preserve">passwords should be found </w:t>
      </w:r>
      <w:r w:rsidR="003B0D6D">
        <w:t xml:space="preserve">quite </w:t>
      </w:r>
      <w:r>
        <w:t>quickly</w:t>
      </w:r>
      <w:r w:rsidR="003B0D6D">
        <w:t xml:space="preserve"> - minutes at worst, but much, much faster is possible.</w:t>
      </w:r>
    </w:p>
    <w:p w14:paraId="02AB25FB" w14:textId="08911028" w:rsidR="00531994" w:rsidRDefault="00531994" w:rsidP="00B75010"/>
    <w:p w14:paraId="40257A5D" w14:textId="77777777" w:rsidR="008D71B5" w:rsidRDefault="008D71B5" w:rsidP="00B75010"/>
    <w:p w14:paraId="046E0602" w14:textId="197FDC47" w:rsidR="00531994" w:rsidRDefault="00531994" w:rsidP="00531994">
      <w:pPr>
        <w:pStyle w:val="Heading3"/>
      </w:pPr>
      <w:r>
        <w:t>Task 2: Dictionary Cracking</w:t>
      </w:r>
    </w:p>
    <w:p w14:paraId="59325C12" w14:textId="6AC59776" w:rsidR="00531994" w:rsidRDefault="00531994" w:rsidP="00531994"/>
    <w:p w14:paraId="3EF3E048" w14:textId="1F4BE203" w:rsidR="002F6A62" w:rsidRDefault="002F6A62" w:rsidP="00531994">
      <w:r>
        <w:t xml:space="preserve">Implement in Python an algorithm that searches for hashed passwords using a </w:t>
      </w:r>
      <w:r w:rsidRPr="002E3356">
        <w:rPr>
          <w:i/>
          <w:iCs/>
        </w:rPr>
        <w:t>dictionary attack</w:t>
      </w:r>
      <w:r>
        <w:t xml:space="preserve">. </w:t>
      </w:r>
      <w:r w:rsidR="00E8202E">
        <w:t xml:space="preserve">The input should be a dictionary and a list of </w:t>
      </w:r>
      <w:r w:rsidR="00306AC6">
        <w:t xml:space="preserve">(unsalted) </w:t>
      </w:r>
      <w:r w:rsidR="00E8202E">
        <w:t xml:space="preserve">hashes. The output should be </w:t>
      </w:r>
      <w:r w:rsidR="00540B2C">
        <w:t>the corresponding</w:t>
      </w:r>
      <w:r w:rsidR="00E8202E">
        <w:t xml:space="preserve"> list of passwords. </w:t>
      </w:r>
      <w:r w:rsidR="00734A6D">
        <w:t>Use the</w:t>
      </w:r>
      <w:r w:rsidR="00FE1865">
        <w:t xml:space="preserve"> password</w:t>
      </w:r>
      <w:r w:rsidR="00734A6D">
        <w:t xml:space="preserve"> dictionary </w:t>
      </w:r>
      <w:r w:rsidR="00FE1865">
        <w:t>from reference 3 below.</w:t>
      </w:r>
      <w:r w:rsidR="001D2FDF">
        <w:t xml:space="preserve"> Your solution for this task </w:t>
      </w:r>
      <w:r w:rsidR="001F3235">
        <w:t>should</w:t>
      </w:r>
      <w:r w:rsidR="001D2FDF">
        <w:t xml:space="preserve"> avoid re-computing </w:t>
      </w:r>
      <w:r w:rsidR="00621382">
        <w:t xml:space="preserve">the same </w:t>
      </w:r>
      <w:r w:rsidR="001D2FDF">
        <w:t xml:space="preserve">hash </w:t>
      </w:r>
      <w:r w:rsidR="00621382">
        <w:t>twice</w:t>
      </w:r>
      <w:r w:rsidR="001D2FDF">
        <w:t>.</w:t>
      </w:r>
      <w:r w:rsidR="00E8202E">
        <w:t xml:space="preserve"> You should assume that there are no repeated words in the dictionary and no repeated hashes in the </w:t>
      </w:r>
      <w:r w:rsidR="0004444D">
        <w:t>input list of hashes.</w:t>
      </w:r>
    </w:p>
    <w:p w14:paraId="1C3DB654" w14:textId="77777777" w:rsidR="00FE1865" w:rsidRDefault="00FE1865" w:rsidP="00531994"/>
    <w:p w14:paraId="4340C1F3" w14:textId="7AF90FF4" w:rsidR="006F5545" w:rsidRDefault="002F6A62" w:rsidP="00531994">
      <w:r>
        <w:t xml:space="preserve">Demonstrate by finding the passwords that generate the list of </w:t>
      </w:r>
      <w:r w:rsidR="003B0D6D">
        <w:t xml:space="preserve">ten </w:t>
      </w:r>
      <w:r>
        <w:t>hashes</w:t>
      </w:r>
      <w:r w:rsidR="006F5545">
        <w:t>:</w:t>
      </w:r>
      <w:r w:rsidR="0076430D">
        <w:t xml:space="preserve"> </w:t>
      </w:r>
    </w:p>
    <w:p w14:paraId="27E31D63" w14:textId="4EEB1BCE" w:rsidR="0076430D" w:rsidRDefault="0076430D" w:rsidP="00531994"/>
    <w:p w14:paraId="3C11ACB0" w14:textId="023BC2D9" w:rsidR="003B0D6D" w:rsidRDefault="00F57A3F" w:rsidP="003B0D6D">
      <w:pPr>
        <w:pStyle w:val="HTMLPreformatted"/>
      </w:pPr>
      <w:r>
        <w:t>[</w:t>
      </w:r>
      <w:r w:rsidR="003B0D6D">
        <w:t>'31a3423d8f8d93b92baffd753608697ebb695e4fca4610ad7e08d3d0eb7f69d75cb16d61caf7cead0546b9be4e4346c56758e94fc5efe8b437c44ad460628c70', '9381163828feb9072d232e02a1ee684a141fa9cddcf81c619e16f1dbbf6818c2edcc7ce2dc053eec3918f05d0946dd5386cbd50f790876449ae589c5b5f82762', 'a02f6423e725206b0ece283a6d59c85e71c4c5a9788351a24b1ebb18dcd8021ab854409130a3ac941fa35d1334672e36ed312a43462f4c91ca2822dd5762bd2b', '834bd9315cb4711f052a5cc25641e947fc2b3ee94c89d90ed37da2d92b0ae0a33f8f7479c2a57a32feabdde1853e10c2573b673552d25b26943aefc3a0d05699', '0ae72941b22a8733ca300161619ba9f8314ccf85f4bad1df0dc488fdd15d220b2dba3154dc8c78c577979abd514bf7949ddfece61d37614fbae7819710cae7ab', '6768082bcb1ad00f831b4f0653c7e70d9cbc0f60df9f7d16a5f2da0886b3ce92b4cc458fbf03fea094e663cb397a76622de41305debbbb203dbcedff23a10d8a', '0f17b11e84964b8df96c36e8aaa68bfa5655d3adf3bf7b4dc162a6aa0f7514f32903b3ceb53d223e74946052c233c466fc0f2cc18c8bf08aa5d0139f58157350', 'cf4f5338c0f2ccd3b7728d205bc52f0e2f607388ba361839bd6894c6fb8e267beb5b5bfe13b6e8cc5ab04c58b5619968615265141cc6a8a9cd5fd8cc48d837ec', '1830a3dfe79e29d30441f8d736e2be7dbc3aa912f11abbffb91810efeef1f60426c31b6d666eadd83bbba2cc650d8f9a6393310b84e2ef02efa9fe161bf8f41d', '3b46175f10fdb54c7941eca89cc813ddd8feb611ed3b331093a3948e3ab0c3b141ff6a7920f9a068ab0bf02d7ddaf2a52ef62d8fb3a6719cf25ec6f0061da791'</w:t>
      </w:r>
    </w:p>
    <w:p w14:paraId="610E4E33" w14:textId="244C924E" w:rsidR="00306AC6" w:rsidRDefault="00F57A3F" w:rsidP="00F57A3F">
      <w:pPr>
        <w:pStyle w:val="HTMLPreformatted"/>
      </w:pPr>
      <w:r>
        <w:t>]</w:t>
      </w:r>
    </w:p>
    <w:p w14:paraId="3A970B34" w14:textId="77777777" w:rsidR="00F57A3F" w:rsidRDefault="00F57A3F" w:rsidP="00F57A3F">
      <w:pPr>
        <w:pStyle w:val="HTMLPreformatted"/>
      </w:pPr>
    </w:p>
    <w:p w14:paraId="3E1580A2" w14:textId="37AE1F8B" w:rsidR="001F3235" w:rsidRDefault="001F3235" w:rsidP="00306AC6">
      <w:r>
        <w:t>All the passwords in this example appear in the dictionary.</w:t>
      </w:r>
    </w:p>
    <w:p w14:paraId="7591F118" w14:textId="77777777" w:rsidR="001F3235" w:rsidRDefault="001F3235" w:rsidP="00306AC6"/>
    <w:p w14:paraId="2DB591FC" w14:textId="77777777" w:rsidR="002E3356" w:rsidRDefault="002E3356" w:rsidP="00306AC6"/>
    <w:p w14:paraId="1B88AABF" w14:textId="77777777" w:rsidR="002E3356" w:rsidRPr="00306AC6" w:rsidRDefault="002E3356" w:rsidP="00306AC6"/>
    <w:p w14:paraId="187B38DD" w14:textId="3ABBFCE6" w:rsidR="00531994" w:rsidRPr="00531994" w:rsidRDefault="00531994" w:rsidP="00B82D65">
      <w:pPr>
        <w:pStyle w:val="Heading3"/>
      </w:pPr>
      <w:r>
        <w:lastRenderedPageBreak/>
        <w:t xml:space="preserve">Task 3: </w:t>
      </w:r>
      <w:r w:rsidR="00B82D65">
        <w:t>Dictionary Cracking with Salts</w:t>
      </w:r>
    </w:p>
    <w:p w14:paraId="2DC9E93B" w14:textId="0C56712D" w:rsidR="00531994" w:rsidRDefault="00531994" w:rsidP="00531994"/>
    <w:p w14:paraId="6B408950" w14:textId="08CA3707" w:rsidR="00522F83" w:rsidRDefault="00522F83" w:rsidP="00531994">
      <w:r>
        <w:t xml:space="preserve">Implement a dictionary search for salted hashes. The input should consist of the dictionary and a list of pairs, where each pair consists of a salted hash and the corresponding salt (in the usual way). </w:t>
      </w:r>
      <w:r w:rsidR="00306AC6">
        <w:t>The output should be a list of passwords.</w:t>
      </w:r>
      <w:r w:rsidR="00D02423">
        <w:t xml:space="preserve"> Below is the input of 10 pairs to crack:</w:t>
      </w:r>
    </w:p>
    <w:p w14:paraId="43CFE383" w14:textId="1957F115" w:rsidR="00193E7E" w:rsidRDefault="00193E7E" w:rsidP="00531994"/>
    <w:p w14:paraId="4896BC13" w14:textId="0FD34591" w:rsidR="00D02423" w:rsidRDefault="003B0D6D" w:rsidP="00D02423">
      <w:pPr>
        <w:pStyle w:val="HTMLPreformatted"/>
      </w:pPr>
      <w:r>
        <w:t>[</w:t>
      </w:r>
      <w:r w:rsidR="00D02423">
        <w:t>('63328352350c9bd9611497d97fef965bda1d94ca15cc47d5053e164f4066f546828eee451cb5edd6f2bba1ea0a82278d0aa76c7003c79082d3a31b8c9bc1f58b',</w:t>
      </w:r>
    </w:p>
    <w:p w14:paraId="59B9FC31" w14:textId="77777777" w:rsidR="00D02423" w:rsidRDefault="00D02423" w:rsidP="00D02423">
      <w:pPr>
        <w:pStyle w:val="HTMLPreformatted"/>
      </w:pPr>
      <w:r>
        <w:t xml:space="preserve">  'dbc3ab99'),</w:t>
      </w:r>
    </w:p>
    <w:p w14:paraId="4F0CD517" w14:textId="77777777" w:rsidR="00D02423" w:rsidRDefault="00D02423" w:rsidP="00D02423">
      <w:pPr>
        <w:pStyle w:val="HTMLPreformatted"/>
      </w:pPr>
      <w:r>
        <w:t xml:space="preserve"> ('86ed9024514f1e475378f395556d4d1c2bdb681617157e1d4c7d18fb1b992d0921684263d03dc4506783649ea49bc3c9c7acf020939f1b0daf44adbea6072be6',</w:t>
      </w:r>
    </w:p>
    <w:p w14:paraId="3A57C5C6" w14:textId="77777777" w:rsidR="00D02423" w:rsidRDefault="00D02423" w:rsidP="00D02423">
      <w:pPr>
        <w:pStyle w:val="HTMLPreformatted"/>
      </w:pPr>
      <w:r>
        <w:t xml:space="preserve">  'fa46510a'),</w:t>
      </w:r>
    </w:p>
    <w:p w14:paraId="544AFE6B" w14:textId="77777777" w:rsidR="00D02423" w:rsidRDefault="00D02423" w:rsidP="00D02423">
      <w:pPr>
        <w:pStyle w:val="HTMLPreformatted"/>
      </w:pPr>
      <w:r>
        <w:t xml:space="preserve"> ('16ac21a470fb5164b69fc9e4c5482e447f04f67227102107ff778ed76577b560f62a586a159ce826780e7749eadd083876b89de3506a95f51521774fff91497e',</w:t>
      </w:r>
    </w:p>
    <w:p w14:paraId="5C0F1F45" w14:textId="77777777" w:rsidR="00D02423" w:rsidRDefault="00D02423" w:rsidP="00D02423">
      <w:pPr>
        <w:pStyle w:val="HTMLPreformatted"/>
      </w:pPr>
      <w:r>
        <w:t xml:space="preserve">  '9e8dc114'),</w:t>
      </w:r>
    </w:p>
    <w:p w14:paraId="4B2F7015" w14:textId="77777777" w:rsidR="00D02423" w:rsidRDefault="00D02423" w:rsidP="00D02423">
      <w:pPr>
        <w:pStyle w:val="HTMLPreformatted"/>
      </w:pPr>
      <w:r>
        <w:t xml:space="preserve"> ('13ef55f6fdfc540bdedcfafb41d9fe5038a6c52736e5b421ea6caf47ba03025e8d4f83573147bc06f769f8aeba0abd0053ca2348ee2924ffa769e393afb7f8b5',</w:t>
      </w:r>
    </w:p>
    <w:p w14:paraId="75EBC38C" w14:textId="77777777" w:rsidR="00D02423" w:rsidRDefault="00D02423" w:rsidP="00D02423">
      <w:pPr>
        <w:pStyle w:val="HTMLPreformatted"/>
      </w:pPr>
      <w:r>
        <w:t xml:space="preserve">  'c202aebb'),</w:t>
      </w:r>
    </w:p>
    <w:p w14:paraId="70B9BD9B" w14:textId="77777777" w:rsidR="00D02423" w:rsidRDefault="00D02423" w:rsidP="00D02423">
      <w:pPr>
        <w:pStyle w:val="HTMLPreformatted"/>
      </w:pPr>
      <w:r>
        <w:t xml:space="preserve"> ('9602a9e9531bfb9e386c1565ee733a312bda7fd52b8acd0e51e2a0a13cce0f43551dfb3fe2fc5464d436491a832a23136c48f80b3ea00b7bfb29fedad86fc37a',</w:t>
      </w:r>
    </w:p>
    <w:p w14:paraId="20ABC4F1" w14:textId="77777777" w:rsidR="00D02423" w:rsidRDefault="00D02423" w:rsidP="00D02423">
      <w:pPr>
        <w:pStyle w:val="HTMLPreformatted"/>
      </w:pPr>
      <w:r>
        <w:t xml:space="preserve">  'd831c568'),</w:t>
      </w:r>
    </w:p>
    <w:p w14:paraId="78AF1F19" w14:textId="77777777" w:rsidR="00D02423" w:rsidRDefault="00D02423" w:rsidP="00D02423">
      <w:pPr>
        <w:pStyle w:val="HTMLPreformatted"/>
      </w:pPr>
      <w:r>
        <w:t xml:space="preserve"> ('799ed233b218c9073e8aa57f3dad50fbf2156b77436f9dd341615e128bb2cb31f2d4c0f7f8367d7cdeacc7f6e46bd53be9f7773204127e14020854d2a63c6c18',</w:t>
      </w:r>
    </w:p>
    <w:p w14:paraId="71490235" w14:textId="77777777" w:rsidR="00D02423" w:rsidRDefault="00D02423" w:rsidP="00D02423">
      <w:pPr>
        <w:pStyle w:val="HTMLPreformatted"/>
      </w:pPr>
      <w:r>
        <w:t xml:space="preserve">  '86d01e25'),</w:t>
      </w:r>
    </w:p>
    <w:p w14:paraId="18E69C79" w14:textId="77777777" w:rsidR="00D02423" w:rsidRDefault="00D02423" w:rsidP="00D02423">
      <w:pPr>
        <w:pStyle w:val="HTMLPreformatted"/>
      </w:pPr>
      <w:r>
        <w:t xml:space="preserve"> ('7586ee7271f8ac620af8c00b60f2f4175529ce355d8f51b270128e8ad868b78af852a50174218a03135b5fc319c20fcdc38aa96cd10c6e974f909433c3e559aa',</w:t>
      </w:r>
    </w:p>
    <w:p w14:paraId="620D931D" w14:textId="77777777" w:rsidR="00D02423" w:rsidRDefault="00D02423" w:rsidP="00D02423">
      <w:pPr>
        <w:pStyle w:val="HTMLPreformatted"/>
      </w:pPr>
      <w:r>
        <w:t xml:space="preserve">  'a3582e40'),</w:t>
      </w:r>
    </w:p>
    <w:p w14:paraId="3DD1B27A" w14:textId="77777777" w:rsidR="00D02423" w:rsidRDefault="00D02423" w:rsidP="00D02423">
      <w:pPr>
        <w:pStyle w:val="HTMLPreformatted"/>
      </w:pPr>
      <w:r>
        <w:t xml:space="preserve"> ('8522d4954fae2a9ad9155025ebc6f2ccd97e540942379fd8f291f1a022e5fa683acd19cb8cde9bd891763a2837a4ceffc5e89d1a99b5c45ea458a60cb7510a73',</w:t>
      </w:r>
    </w:p>
    <w:p w14:paraId="30B8BE39" w14:textId="77777777" w:rsidR="00D02423" w:rsidRDefault="00D02423" w:rsidP="00D02423">
      <w:pPr>
        <w:pStyle w:val="HTMLPreformatted"/>
      </w:pPr>
      <w:r>
        <w:t xml:space="preserve">  '6f966981'),</w:t>
      </w:r>
    </w:p>
    <w:p w14:paraId="3A666A9F" w14:textId="77777777" w:rsidR="00D02423" w:rsidRDefault="00D02423" w:rsidP="00D02423">
      <w:pPr>
        <w:pStyle w:val="HTMLPreformatted"/>
      </w:pPr>
      <w:r>
        <w:t xml:space="preserve"> ('6f5ad32136a430850add25317336847005e72a7cfe4e90ce9d86b89d87196ff6566322d11c13675906883c8072a66ebe87226e2bc834ea523adbbc88d2463ab3',</w:t>
      </w:r>
    </w:p>
    <w:p w14:paraId="06152E68" w14:textId="77777777" w:rsidR="00D02423" w:rsidRDefault="00D02423" w:rsidP="00D02423">
      <w:pPr>
        <w:pStyle w:val="HTMLPreformatted"/>
      </w:pPr>
      <w:r>
        <w:t xml:space="preserve">  '894c88a4'),</w:t>
      </w:r>
    </w:p>
    <w:p w14:paraId="75A1FAAF" w14:textId="77777777" w:rsidR="00D02423" w:rsidRDefault="00D02423" w:rsidP="00D02423">
      <w:pPr>
        <w:pStyle w:val="HTMLPreformatted"/>
      </w:pPr>
      <w:r>
        <w:t xml:space="preserve"> ('21a60bdd58abc97b1c3084ea8c89aeaef97d682c543ff6edd540040af20b5db228fbce66fac962bdb2b2492f40dd977a944f1c25bc8243a4061dfeeb02ab721e',</w:t>
      </w:r>
    </w:p>
    <w:p w14:paraId="49D2CA31" w14:textId="3720903C" w:rsidR="00D02423" w:rsidRDefault="00D02423" w:rsidP="00012070">
      <w:pPr>
        <w:pStyle w:val="HTMLPreformatted"/>
      </w:pPr>
      <w:r>
        <w:t xml:space="preserve">  '4c8f1a45')</w:t>
      </w:r>
    </w:p>
    <w:p w14:paraId="03CA9141" w14:textId="3A171DB3" w:rsidR="00012070" w:rsidRDefault="00012070" w:rsidP="00012070">
      <w:pPr>
        <w:pStyle w:val="HTMLPreformatted"/>
      </w:pPr>
      <w:r>
        <w:t>]</w:t>
      </w:r>
    </w:p>
    <w:p w14:paraId="0F9DAE6B" w14:textId="689B21D3" w:rsidR="001F3235" w:rsidRDefault="00012070" w:rsidP="00531994">
      <w:r>
        <w:t xml:space="preserve"> </w:t>
      </w:r>
    </w:p>
    <w:p w14:paraId="54484B66" w14:textId="15D5A23C" w:rsidR="00B85232" w:rsidRDefault="001F3235" w:rsidP="00531994">
      <w:r>
        <w:t>Again, all the passwords appear in the dictionary, and you should be able to find them all.</w:t>
      </w:r>
    </w:p>
    <w:p w14:paraId="69AA7D05" w14:textId="77777777" w:rsidR="001F3235" w:rsidRDefault="001F3235" w:rsidP="00531994"/>
    <w:p w14:paraId="13C3EC02" w14:textId="24D61999" w:rsidR="00B82D65" w:rsidRDefault="00B82D65" w:rsidP="00B82D65">
      <w:pPr>
        <w:pStyle w:val="Heading3"/>
      </w:pPr>
      <w:r>
        <w:t>Task 4: Extensions</w:t>
      </w:r>
      <w:r w:rsidR="00D02423">
        <w:t xml:space="preserve"> (Miniproject)</w:t>
      </w:r>
    </w:p>
    <w:p w14:paraId="034D69D1" w14:textId="77777777" w:rsidR="00531994" w:rsidRPr="00531994" w:rsidRDefault="00531994" w:rsidP="00531994"/>
    <w:p w14:paraId="3A8ED67F" w14:textId="01F2875B" w:rsidR="00531994" w:rsidRDefault="008F4382" w:rsidP="00B75010">
      <w:r>
        <w:t xml:space="preserve">Implement </w:t>
      </w:r>
      <w:r w:rsidR="003D4415">
        <w:t xml:space="preserve">(and analyse, as appropriate) </w:t>
      </w:r>
      <w:r>
        <w:t>something more challenging. Examples</w:t>
      </w:r>
      <w:r w:rsidR="00306AC6">
        <w:t>, but you can do something else</w:t>
      </w:r>
      <w:r>
        <w:t>:</w:t>
      </w:r>
    </w:p>
    <w:p w14:paraId="7993E927" w14:textId="3667C2A2" w:rsidR="008F4382" w:rsidRDefault="008F4382" w:rsidP="008F4382">
      <w:pPr>
        <w:pStyle w:val="ListParagraph"/>
        <w:numPr>
          <w:ilvl w:val="0"/>
          <w:numId w:val="4"/>
        </w:numPr>
      </w:pPr>
      <w:r>
        <w:t>Dictionary attack with “word-mangling”</w:t>
      </w:r>
      <w:r w:rsidR="00B34C8F">
        <w:t xml:space="preserve"> </w:t>
      </w:r>
    </w:p>
    <w:p w14:paraId="7DE5F549" w14:textId="6EC1DBA1" w:rsidR="00C05AB9" w:rsidRDefault="00C05AB9" w:rsidP="008F4382">
      <w:pPr>
        <w:pStyle w:val="ListParagraph"/>
        <w:numPr>
          <w:ilvl w:val="0"/>
          <w:numId w:val="4"/>
        </w:numPr>
      </w:pPr>
      <w:r>
        <w:t>Add modes to handle special cases [4]</w:t>
      </w:r>
    </w:p>
    <w:p w14:paraId="0D0563B3" w14:textId="44ECEDF4" w:rsidR="00120E82" w:rsidRDefault="008F4382" w:rsidP="00120E82">
      <w:pPr>
        <w:pStyle w:val="ListParagraph"/>
        <w:numPr>
          <w:ilvl w:val="0"/>
          <w:numId w:val="4"/>
        </w:numPr>
      </w:pPr>
      <w:r>
        <w:lastRenderedPageBreak/>
        <w:t>Distributed cracking on a virtualised network with MPI</w:t>
      </w:r>
    </w:p>
    <w:p w14:paraId="1FE77347" w14:textId="0DC5290E" w:rsidR="008F4382" w:rsidRDefault="00C05AB9" w:rsidP="008F4382">
      <w:pPr>
        <w:pStyle w:val="ListParagraph"/>
        <w:numPr>
          <w:ilvl w:val="0"/>
          <w:numId w:val="4"/>
        </w:numPr>
      </w:pPr>
      <w:r>
        <w:t>Re-implement in C and compare performance, with graphs and stat</w:t>
      </w:r>
      <w:r w:rsidR="00120E82">
        <w:t>i</w:t>
      </w:r>
      <w:r>
        <w:t>s</w:t>
      </w:r>
      <w:r w:rsidR="00120E82">
        <w:t>tics</w:t>
      </w:r>
    </w:p>
    <w:p w14:paraId="6EB76D69" w14:textId="563F0DEC" w:rsidR="00C05AB9" w:rsidRDefault="00C05AB9" w:rsidP="008F4382">
      <w:pPr>
        <w:pStyle w:val="ListParagraph"/>
        <w:numPr>
          <w:ilvl w:val="0"/>
          <w:numId w:val="4"/>
        </w:numPr>
      </w:pPr>
      <w:r>
        <w:t xml:space="preserve">Use rainbow tables </w:t>
      </w:r>
      <w:r w:rsidR="00B34C8F">
        <w:t xml:space="preserve">[5] </w:t>
      </w:r>
      <w:r>
        <w:t>(</w:t>
      </w:r>
      <w:r w:rsidR="00120E82">
        <w:t xml:space="preserve">it is </w:t>
      </w:r>
      <w:r>
        <w:t>likely to be tricky to get this to work)</w:t>
      </w:r>
    </w:p>
    <w:p w14:paraId="1C7EB720" w14:textId="77777777" w:rsidR="00947851" w:rsidRDefault="00120E82" w:rsidP="00B34C8F">
      <w:pPr>
        <w:pStyle w:val="ListParagraph"/>
        <w:numPr>
          <w:ilvl w:val="0"/>
          <w:numId w:val="4"/>
        </w:numPr>
      </w:pPr>
      <w:r>
        <w:t>GPU implementation</w:t>
      </w:r>
    </w:p>
    <w:p w14:paraId="4842D58E" w14:textId="42BD4431" w:rsidR="008F4382" w:rsidRDefault="00947851" w:rsidP="00D5161F">
      <w:pPr>
        <w:pStyle w:val="ListParagraph"/>
        <w:numPr>
          <w:ilvl w:val="0"/>
          <w:numId w:val="4"/>
        </w:numPr>
      </w:pPr>
      <w:r>
        <w:t>Implement more serious key derivation as described for pbkdf2_hmac in the hashlib documentation [1]</w:t>
      </w:r>
      <w:r w:rsidR="002D36EB">
        <w:t xml:space="preserve"> and </w:t>
      </w:r>
      <w:r w:rsidR="003D4415">
        <w:t xml:space="preserve">references 6 and 7. </w:t>
      </w:r>
    </w:p>
    <w:p w14:paraId="496209FB" w14:textId="77777777" w:rsidR="003D4415" w:rsidRDefault="003D4415" w:rsidP="003D4415">
      <w:pPr>
        <w:ind w:left="360"/>
      </w:pPr>
    </w:p>
    <w:p w14:paraId="0E70DBA9" w14:textId="754E9A35" w:rsidR="00306AC6" w:rsidRDefault="00306AC6" w:rsidP="00B75010">
      <w:r>
        <w:t>Ask (preferably in a tutorial class) if you are unsure if your idea is appropriate.</w:t>
      </w:r>
    </w:p>
    <w:p w14:paraId="2BA29FE3" w14:textId="77777777" w:rsidR="003B0D6D" w:rsidRDefault="003B0D6D" w:rsidP="00B75010"/>
    <w:p w14:paraId="62FCC0D1" w14:textId="4BF5E1E0" w:rsidR="003B0D6D" w:rsidRDefault="003B0D6D" w:rsidP="00B75010">
      <w:r>
        <w:t>Avoid anything that involves experimenting with human users. There is insufficient time and there is too much bureaucracy around it.</w:t>
      </w:r>
    </w:p>
    <w:p w14:paraId="657AC35A" w14:textId="77777777" w:rsidR="00D02423" w:rsidRDefault="00D02423" w:rsidP="00B75010"/>
    <w:p w14:paraId="1D7594D8" w14:textId="77777777" w:rsidR="00306AC6" w:rsidRDefault="00306AC6" w:rsidP="00B75010"/>
    <w:p w14:paraId="73012501" w14:textId="0FF6034A" w:rsidR="0032246C" w:rsidRDefault="0032246C" w:rsidP="0032246C">
      <w:pPr>
        <w:pStyle w:val="Heading2"/>
      </w:pPr>
      <w:r>
        <w:t>Presentation</w:t>
      </w:r>
      <w:r w:rsidR="00BD04B4">
        <w:t xml:space="preserve"> of Your Work</w:t>
      </w:r>
    </w:p>
    <w:p w14:paraId="486B0E2C" w14:textId="1E13A521" w:rsidR="00A47D8B" w:rsidRDefault="00A47D8B" w:rsidP="00B75010"/>
    <w:p w14:paraId="72B29D5B" w14:textId="3C71DB29" w:rsidR="00C05AB9" w:rsidRDefault="00C05AB9" w:rsidP="00B75010">
      <w:r>
        <w:t xml:space="preserve">You </w:t>
      </w:r>
      <w:r w:rsidR="003A2C21" w:rsidRPr="003A2C21">
        <w:rPr>
          <w:b/>
          <w:bCs/>
        </w:rPr>
        <w:t>must</w:t>
      </w:r>
      <w:r w:rsidRPr="003A2C21">
        <w:rPr>
          <w:b/>
          <w:bCs/>
        </w:rPr>
        <w:t xml:space="preserve"> </w:t>
      </w:r>
      <w:r>
        <w:t xml:space="preserve">submit both runnable code and a </w:t>
      </w:r>
      <w:r w:rsidR="00D02423">
        <w:t xml:space="preserve">readable </w:t>
      </w:r>
      <w:r>
        <w:t>report.</w:t>
      </w:r>
    </w:p>
    <w:p w14:paraId="6509BF6B" w14:textId="42015525" w:rsidR="00370189" w:rsidRDefault="00370189" w:rsidP="00B75010"/>
    <w:p w14:paraId="482C4E26" w14:textId="5257B838" w:rsidR="00370189" w:rsidRDefault="00370189" w:rsidP="00370189">
      <w:pPr>
        <w:pStyle w:val="Heading3"/>
      </w:pPr>
      <w:r>
        <w:t>The code</w:t>
      </w:r>
    </w:p>
    <w:p w14:paraId="6A59FF40" w14:textId="0E8A4695" w:rsidR="00C05AB9" w:rsidRDefault="00C05AB9" w:rsidP="00B75010"/>
    <w:p w14:paraId="18C9E034" w14:textId="25DB38CB" w:rsidR="00A47D8B" w:rsidRDefault="00370189" w:rsidP="00B75010">
      <w:r>
        <w:t xml:space="preserve">The code must be highly readable. Plenty of useful comments and good organization are expected. </w:t>
      </w:r>
      <w:r w:rsidR="00306AC6">
        <w:t xml:space="preserve">Good algorithm design underpinning the implementation is expected. </w:t>
      </w:r>
    </w:p>
    <w:p w14:paraId="3694F734" w14:textId="1AD28859" w:rsidR="00102FE4" w:rsidRDefault="00102FE4" w:rsidP="00370189"/>
    <w:p w14:paraId="19C5722F" w14:textId="24A6D2CC" w:rsidR="00370189" w:rsidRDefault="00370189" w:rsidP="00370189">
      <w:pPr>
        <w:pStyle w:val="Heading3"/>
      </w:pPr>
      <w:r>
        <w:t>The report</w:t>
      </w:r>
    </w:p>
    <w:p w14:paraId="1B03B249" w14:textId="0098F95D" w:rsidR="0087146F" w:rsidRDefault="0087146F" w:rsidP="00102FE4"/>
    <w:p w14:paraId="07A30B61" w14:textId="1AAE7268" w:rsidR="000D3D9C" w:rsidRDefault="000D3D9C" w:rsidP="00102FE4">
      <w:r>
        <w:t>The report must be very well presented. It must convey the necessary information to describe your work. It must be easy for the markers to follow what you are trying to communicate.</w:t>
      </w:r>
    </w:p>
    <w:p w14:paraId="5C6095EF" w14:textId="77777777" w:rsidR="000D3D9C" w:rsidRDefault="000D3D9C" w:rsidP="00102FE4"/>
    <w:p w14:paraId="33BF7CFD" w14:textId="251429B3" w:rsidR="00675662" w:rsidRDefault="004F7D57" w:rsidP="00102FE4">
      <w:r>
        <w:t xml:space="preserve">For each of the Tasks write a section of the report. </w:t>
      </w:r>
      <w:r w:rsidR="00D60F14">
        <w:t>Each section should have a header.</w:t>
      </w:r>
    </w:p>
    <w:p w14:paraId="072664CF" w14:textId="77777777" w:rsidR="00675662" w:rsidRDefault="00675662" w:rsidP="00102FE4"/>
    <w:p w14:paraId="539B2A44" w14:textId="2CF8B13C" w:rsidR="00C43F0A" w:rsidRDefault="004F7D57" w:rsidP="00102FE4">
      <w:r>
        <w:t xml:space="preserve">For Tasks 1-3 include a very concise description of </w:t>
      </w:r>
      <w:r w:rsidRPr="003A2C21">
        <w:rPr>
          <w:i/>
          <w:iCs/>
        </w:rPr>
        <w:t>at most</w:t>
      </w:r>
      <w:r>
        <w:t xml:space="preserve"> 200 words</w:t>
      </w:r>
      <w:r w:rsidR="00C24E89">
        <w:t xml:space="preserve"> </w:t>
      </w:r>
      <w:r>
        <w:t>on the algorithm design (</w:t>
      </w:r>
      <w:r w:rsidR="00675662">
        <w:t>rationale</w:t>
      </w:r>
      <w:r>
        <w:t>, how</w:t>
      </w:r>
      <w:r w:rsidR="00675662">
        <w:t xml:space="preserve"> it works</w:t>
      </w:r>
      <w:r>
        <w:t>) underpinning your implementation.</w:t>
      </w:r>
    </w:p>
    <w:p w14:paraId="07C160FD" w14:textId="20B28B2D" w:rsidR="00675662" w:rsidRDefault="00675662" w:rsidP="00102FE4"/>
    <w:p w14:paraId="1B261E05" w14:textId="27572770" w:rsidR="00675662" w:rsidRDefault="00675662" w:rsidP="00102FE4">
      <w:r>
        <w:t xml:space="preserve">For </w:t>
      </w:r>
      <w:r w:rsidR="00C24E89">
        <w:t>T</w:t>
      </w:r>
      <w:r>
        <w:t xml:space="preserve">ask 4, include a concise description of </w:t>
      </w:r>
      <w:r w:rsidRPr="003A2C21">
        <w:rPr>
          <w:i/>
          <w:iCs/>
        </w:rPr>
        <w:t>at most</w:t>
      </w:r>
      <w:r>
        <w:t xml:space="preserve"> </w:t>
      </w:r>
      <w:r w:rsidR="003A2C21">
        <w:t>10</w:t>
      </w:r>
      <w:r>
        <w:t>00 words describing: (1) the goals, (2) the methods, (3) the conclusions, (4) what you learned.</w:t>
      </w:r>
    </w:p>
    <w:p w14:paraId="7A12C730" w14:textId="3D707153" w:rsidR="00675662" w:rsidRDefault="00675662" w:rsidP="00102FE4"/>
    <w:p w14:paraId="1DB864C8" w14:textId="35B9F65B" w:rsidR="00675662" w:rsidRDefault="00675662" w:rsidP="00102FE4">
      <w:r>
        <w:t>For all parts, include the</w:t>
      </w:r>
      <w:r w:rsidR="003A2C21">
        <w:t xml:space="preserve"> full</w:t>
      </w:r>
      <w:r>
        <w:t xml:space="preserve"> code listing in an appendix. This will not be counted in the word count. Inclusion of pseudocode would be welcome too. Tables and graphics relating to performance can also be placed in the appendix and will not count towards the word count. Give figures, tables, listings captions and number them so that </w:t>
      </w:r>
      <w:r w:rsidR="00D60F14">
        <w:t>you can refer to them in the text and so that we can know what you are talking about.</w:t>
      </w:r>
    </w:p>
    <w:p w14:paraId="7050194E" w14:textId="4BE7A8C4" w:rsidR="00D60F14" w:rsidRDefault="00D60F14" w:rsidP="00102FE4"/>
    <w:p w14:paraId="1142428B" w14:textId="7EFA28C7" w:rsidR="00D60F14" w:rsidRDefault="003A2C21" w:rsidP="00102FE4">
      <w:r>
        <w:t xml:space="preserve">You </w:t>
      </w:r>
      <w:r w:rsidRPr="003A2C21">
        <w:rPr>
          <w:b/>
          <w:bCs/>
        </w:rPr>
        <w:t>must</w:t>
      </w:r>
      <w:r>
        <w:t xml:space="preserve"> g</w:t>
      </w:r>
      <w:r w:rsidR="00D60F14">
        <w:t xml:space="preserve">ive a list of references </w:t>
      </w:r>
      <w:r w:rsidR="00C24E89">
        <w:t>s</w:t>
      </w:r>
      <w:r w:rsidR="00D60F14">
        <w:t xml:space="preserve">o that you can cite any work that you have built upon. </w:t>
      </w:r>
    </w:p>
    <w:p w14:paraId="253C4684" w14:textId="77777777" w:rsidR="00102FE4" w:rsidRDefault="00102FE4" w:rsidP="00102FE4"/>
    <w:p w14:paraId="628F20FD" w14:textId="77777777" w:rsidR="003A2C21" w:rsidRPr="00102FE4" w:rsidRDefault="003A2C21" w:rsidP="00102FE4"/>
    <w:p w14:paraId="5A39A4F1" w14:textId="2D88799B" w:rsidR="004D6504" w:rsidRDefault="00102FE4" w:rsidP="00102FE4">
      <w:pPr>
        <w:pStyle w:val="Heading2"/>
      </w:pPr>
      <w:r>
        <w:lastRenderedPageBreak/>
        <w:t>Submission and Marking</w:t>
      </w:r>
    </w:p>
    <w:p w14:paraId="3DF01E47" w14:textId="2CDE81FF" w:rsidR="002D1719" w:rsidRDefault="002D1719" w:rsidP="00B75010"/>
    <w:p w14:paraId="5BE4E28A" w14:textId="25CFE91B" w:rsidR="00D300B0" w:rsidRDefault="00D300B0" w:rsidP="00B75010">
      <w:r>
        <w:t>Marking will follow University policies, processes, and procedures.</w:t>
      </w:r>
    </w:p>
    <w:p w14:paraId="31BFCAB2" w14:textId="77777777" w:rsidR="00D300B0" w:rsidRDefault="00D300B0" w:rsidP="00B75010"/>
    <w:p w14:paraId="6F2DDEF0" w14:textId="76D3ADCF" w:rsidR="00102FE4" w:rsidRDefault="00102FE4" w:rsidP="00B75010">
      <w:r>
        <w:t>The deadline is advertised on the course page. Take note of it and do not f</w:t>
      </w:r>
      <w:r w:rsidR="00577976">
        <w:t>o</w:t>
      </w:r>
      <w:r>
        <w:t>rget to submit on time.</w:t>
      </w:r>
      <w:r w:rsidR="00D300B0">
        <w:t xml:space="preserve"> The standard penalties for late submission will apply.</w:t>
      </w:r>
    </w:p>
    <w:p w14:paraId="00CA6AFC" w14:textId="77777777" w:rsidR="00102FE4" w:rsidRDefault="00102FE4" w:rsidP="00B75010"/>
    <w:p w14:paraId="61A9614C" w14:textId="5131AF5E" w:rsidR="00577976" w:rsidRDefault="00102FE4" w:rsidP="00B75010">
      <w:r>
        <w:t xml:space="preserve">You will be given a single CGS grade for the assessment. </w:t>
      </w:r>
      <w:r w:rsidR="00D300B0">
        <w:t xml:space="preserve">You will also be given textual feedback. </w:t>
      </w:r>
      <w:r>
        <w:t>Feedback is necessarily brief given the</w:t>
      </w:r>
      <w:r w:rsidR="00577976">
        <w:t xml:space="preserve"> very</w:t>
      </w:r>
      <w:r>
        <w:t xml:space="preserve"> short window we </w:t>
      </w:r>
      <w:r w:rsidR="00C24E89">
        <w:t>use</w:t>
      </w:r>
      <w:r>
        <w:t xml:space="preserve"> </w:t>
      </w:r>
      <w:r w:rsidR="00C24E89">
        <w:t>for</w:t>
      </w:r>
      <w:r>
        <w:t xml:space="preserve"> </w:t>
      </w:r>
      <w:r w:rsidR="00577976">
        <w:t>return of marks and feedback</w:t>
      </w:r>
      <w:r>
        <w:t xml:space="preserve">. </w:t>
      </w:r>
    </w:p>
    <w:p w14:paraId="3A533F3B" w14:textId="03C803C0" w:rsidR="002D1719" w:rsidRDefault="002D1719" w:rsidP="00B75010"/>
    <w:p w14:paraId="2B449CBE" w14:textId="45011B3A" w:rsidR="007F4511" w:rsidRDefault="005110E8" w:rsidP="00B75010">
      <w:r>
        <w:t>In deciding how interesting and well-executed an attempt at Task 4 is, t</w:t>
      </w:r>
      <w:r w:rsidR="003005D8">
        <w:t>he</w:t>
      </w:r>
      <w:r w:rsidR="00F22281">
        <w:t xml:space="preserve"> marker</w:t>
      </w:r>
      <w:r w:rsidR="006166CE">
        <w:t>(</w:t>
      </w:r>
      <w:r w:rsidR="00F22281">
        <w:t>s</w:t>
      </w:r>
      <w:r w:rsidR="006166CE">
        <w:t>)</w:t>
      </w:r>
      <w:r w:rsidR="007F4511">
        <w:t xml:space="preserve"> will ask </w:t>
      </w:r>
      <w:r w:rsidR="006166CE">
        <w:t>themself/themsel</w:t>
      </w:r>
      <w:r w:rsidR="00F22281">
        <w:t>ves</w:t>
      </w:r>
      <w:r w:rsidR="007F4511">
        <w:t xml:space="preserve"> the following question</w:t>
      </w:r>
      <w:r>
        <w:t>s</w:t>
      </w:r>
      <w:r w:rsidR="00D60F14">
        <w:t>:</w:t>
      </w:r>
    </w:p>
    <w:p w14:paraId="41ACA260" w14:textId="1BE3725C" w:rsidR="007F4511" w:rsidRDefault="00F22281" w:rsidP="00F22281">
      <w:pPr>
        <w:pStyle w:val="ListParagraph"/>
        <w:numPr>
          <w:ilvl w:val="0"/>
          <w:numId w:val="3"/>
        </w:numPr>
      </w:pPr>
      <w:r w:rsidRPr="008D71B5">
        <w:t>[Communication]</w:t>
      </w:r>
      <w:r>
        <w:t xml:space="preserve"> </w:t>
      </w:r>
      <w:r w:rsidR="00D60F14">
        <w:t>How well communicated was the work?</w:t>
      </w:r>
    </w:p>
    <w:p w14:paraId="03019DBD" w14:textId="0E9143BE" w:rsidR="002B5209" w:rsidRDefault="002B5209" w:rsidP="00D60F14">
      <w:pPr>
        <w:pStyle w:val="ListParagraph"/>
        <w:numPr>
          <w:ilvl w:val="0"/>
          <w:numId w:val="3"/>
        </w:numPr>
      </w:pPr>
      <w:r w:rsidRPr="008D71B5">
        <w:t xml:space="preserve">[Knowledge and </w:t>
      </w:r>
      <w:r w:rsidR="00781D83" w:rsidRPr="008D71B5">
        <w:t>understanding</w:t>
      </w:r>
      <w:r w:rsidRPr="008D71B5">
        <w:t>]</w:t>
      </w:r>
      <w:r>
        <w:t xml:space="preserve"> </w:t>
      </w:r>
      <w:r w:rsidR="00F22281">
        <w:t xml:space="preserve">How much knowledge and </w:t>
      </w:r>
      <w:r w:rsidR="00D60F14">
        <w:t>understanding was demonstrated?</w:t>
      </w:r>
    </w:p>
    <w:p w14:paraId="18491D59" w14:textId="2E3989BB" w:rsidR="007D242F" w:rsidRPr="006166CE" w:rsidRDefault="007D242F" w:rsidP="007D242F">
      <w:pPr>
        <w:pStyle w:val="ListParagraph"/>
        <w:numPr>
          <w:ilvl w:val="0"/>
          <w:numId w:val="3"/>
        </w:numPr>
        <w:rPr>
          <w:b/>
          <w:bCs/>
        </w:rPr>
      </w:pPr>
      <w:r w:rsidRPr="008D71B5">
        <w:t>[Skill demonstrated]</w:t>
      </w:r>
      <w:r w:rsidRPr="006166CE">
        <w:rPr>
          <w:b/>
          <w:bCs/>
        </w:rPr>
        <w:t xml:space="preserve"> </w:t>
      </w:r>
      <w:r w:rsidR="00D60F14" w:rsidRPr="00D60F14">
        <w:t>How complex was</w:t>
      </w:r>
      <w:r w:rsidR="00D60F14">
        <w:t xml:space="preserve"> what was done? How well was it done?</w:t>
      </w:r>
    </w:p>
    <w:p w14:paraId="40B41BC2" w14:textId="731F7738" w:rsidR="002B5209" w:rsidRDefault="002B5209" w:rsidP="002B5209">
      <w:pPr>
        <w:pStyle w:val="ListParagraph"/>
        <w:numPr>
          <w:ilvl w:val="0"/>
          <w:numId w:val="3"/>
        </w:numPr>
      </w:pPr>
      <w:r w:rsidRPr="008D71B5">
        <w:t>[Work done]</w:t>
      </w:r>
      <w:r w:rsidR="00781D83">
        <w:t xml:space="preserve"> How much work was done? </w:t>
      </w:r>
    </w:p>
    <w:p w14:paraId="5DFC13E7" w14:textId="298BBCE3" w:rsidR="009A037A" w:rsidRDefault="009A037A" w:rsidP="009A037A"/>
    <w:p w14:paraId="70DA0789" w14:textId="635FEADE" w:rsidR="009A037A" w:rsidRDefault="009A037A" w:rsidP="009A037A">
      <w:r>
        <w:t>Marking wil</w:t>
      </w:r>
      <w:r w:rsidR="00DA5189">
        <w:t>l</w:t>
      </w:r>
      <w:r>
        <w:t xml:space="preserve"> align with the University CGS descriptors</w:t>
      </w:r>
      <w:r w:rsidR="00DA5189">
        <w:t xml:space="preserve">: </w:t>
      </w:r>
      <w:r>
        <w:t>A (excellent), B (very good), C (good), D (pass), E (weak), F (poor), G (very poor).</w:t>
      </w:r>
      <w:r w:rsidR="00DA5189">
        <w:t xml:space="preserve"> </w:t>
      </w:r>
      <w:r>
        <w:t xml:space="preserve"> </w:t>
      </w:r>
      <w:r w:rsidR="00DA5189">
        <w:t xml:space="preserve">The questions above will be used to </w:t>
      </w:r>
      <w:r w:rsidR="009A23DE">
        <w:t>do this.</w:t>
      </w:r>
    </w:p>
    <w:p w14:paraId="71C226B4" w14:textId="4053C259" w:rsidR="00DF08CD" w:rsidRDefault="00DF08CD" w:rsidP="009A037A"/>
    <w:p w14:paraId="6744E911" w14:textId="2554F8B5" w:rsidR="0023371A" w:rsidRDefault="008105AB" w:rsidP="008105AB">
      <w:r w:rsidRPr="008105AB">
        <w:rPr>
          <w:i/>
          <w:iCs/>
        </w:rPr>
        <w:t>Indicative</w:t>
      </w:r>
      <w:r>
        <w:t xml:space="preserve"> (all submissions will have different strengths and weaknesses) characteristics of CGS bands in this context</w:t>
      </w:r>
      <w:r w:rsidR="000D3D9C">
        <w:t xml:space="preserve"> are in Table 1</w:t>
      </w:r>
      <w:r>
        <w:t>:</w:t>
      </w:r>
    </w:p>
    <w:p w14:paraId="51CA68EC" w14:textId="77777777" w:rsidR="008105AB" w:rsidRDefault="008105AB" w:rsidP="008105AB"/>
    <w:tbl>
      <w:tblPr>
        <w:tblStyle w:val="TableGrid"/>
        <w:tblW w:w="0" w:type="auto"/>
        <w:tblLook w:val="04A0" w:firstRow="1" w:lastRow="0" w:firstColumn="1" w:lastColumn="0" w:noHBand="0" w:noVBand="1"/>
      </w:tblPr>
      <w:tblGrid>
        <w:gridCol w:w="1360"/>
        <w:gridCol w:w="1464"/>
        <w:gridCol w:w="1464"/>
        <w:gridCol w:w="1491"/>
        <w:gridCol w:w="1465"/>
        <w:gridCol w:w="1766"/>
      </w:tblGrid>
      <w:tr w:rsidR="000D3D9C" w14:paraId="2BF1FABA" w14:textId="0D953EED" w:rsidTr="008105AB">
        <w:tc>
          <w:tcPr>
            <w:tcW w:w="1553" w:type="dxa"/>
          </w:tcPr>
          <w:p w14:paraId="10A78451" w14:textId="77777777" w:rsidR="008105AB" w:rsidRDefault="008105AB" w:rsidP="008105AB"/>
        </w:tc>
        <w:tc>
          <w:tcPr>
            <w:tcW w:w="1513" w:type="dxa"/>
          </w:tcPr>
          <w:p w14:paraId="058BCD3A" w14:textId="1D640231" w:rsidR="008105AB" w:rsidRDefault="008105AB" w:rsidP="008105AB">
            <w:r>
              <w:t>Task 1</w:t>
            </w:r>
          </w:p>
        </w:tc>
        <w:tc>
          <w:tcPr>
            <w:tcW w:w="1513" w:type="dxa"/>
          </w:tcPr>
          <w:p w14:paraId="5F4CED94" w14:textId="41FB6FB1" w:rsidR="008105AB" w:rsidRDefault="008105AB" w:rsidP="008105AB">
            <w:r>
              <w:t>Task 2</w:t>
            </w:r>
          </w:p>
        </w:tc>
        <w:tc>
          <w:tcPr>
            <w:tcW w:w="1513" w:type="dxa"/>
          </w:tcPr>
          <w:p w14:paraId="254339DC" w14:textId="2573005C" w:rsidR="008105AB" w:rsidRDefault="008105AB" w:rsidP="008105AB">
            <w:r>
              <w:t>Task 3</w:t>
            </w:r>
          </w:p>
        </w:tc>
        <w:tc>
          <w:tcPr>
            <w:tcW w:w="1513" w:type="dxa"/>
          </w:tcPr>
          <w:p w14:paraId="1F0F6066" w14:textId="3CE8C23F" w:rsidR="008105AB" w:rsidRDefault="008105AB" w:rsidP="008105AB">
            <w:r>
              <w:t>Task 4</w:t>
            </w:r>
          </w:p>
        </w:tc>
        <w:tc>
          <w:tcPr>
            <w:tcW w:w="1405" w:type="dxa"/>
          </w:tcPr>
          <w:p w14:paraId="319BBD5A" w14:textId="1D5A46A4" w:rsidR="008105AB" w:rsidRDefault="008105AB" w:rsidP="008105AB">
            <w:r>
              <w:t>Communication</w:t>
            </w:r>
          </w:p>
        </w:tc>
      </w:tr>
      <w:tr w:rsidR="000D3D9C" w14:paraId="2DF84F84" w14:textId="3EBBE276" w:rsidTr="008105AB">
        <w:tc>
          <w:tcPr>
            <w:tcW w:w="1553" w:type="dxa"/>
          </w:tcPr>
          <w:p w14:paraId="7D2C8AF5" w14:textId="4870B19E" w:rsidR="008105AB" w:rsidRDefault="008105AB" w:rsidP="008105AB">
            <w:r>
              <w:t>A</w:t>
            </w:r>
          </w:p>
        </w:tc>
        <w:tc>
          <w:tcPr>
            <w:tcW w:w="1513" w:type="dxa"/>
          </w:tcPr>
          <w:p w14:paraId="30DBCD98" w14:textId="6175CBD7" w:rsidR="008105AB" w:rsidRDefault="00AB3C77" w:rsidP="008105AB">
            <w:r>
              <w:t xml:space="preserve">Very well-executed </w:t>
            </w:r>
          </w:p>
        </w:tc>
        <w:tc>
          <w:tcPr>
            <w:tcW w:w="1513" w:type="dxa"/>
          </w:tcPr>
          <w:p w14:paraId="7B6B0BF8" w14:textId="7F19D1B1" w:rsidR="008105AB" w:rsidRDefault="00AB3C77" w:rsidP="008105AB">
            <w:r>
              <w:t xml:space="preserve">Very well-executed </w:t>
            </w:r>
          </w:p>
        </w:tc>
        <w:tc>
          <w:tcPr>
            <w:tcW w:w="1513" w:type="dxa"/>
          </w:tcPr>
          <w:p w14:paraId="54B71B6F" w14:textId="1C8E644C" w:rsidR="008105AB" w:rsidRDefault="00AB3C77" w:rsidP="008105AB">
            <w:r>
              <w:t xml:space="preserve">Very well-executed </w:t>
            </w:r>
          </w:p>
        </w:tc>
        <w:tc>
          <w:tcPr>
            <w:tcW w:w="1513" w:type="dxa"/>
          </w:tcPr>
          <w:p w14:paraId="0FA4525C" w14:textId="2AD53B49" w:rsidR="008105AB" w:rsidRDefault="00AB3C77" w:rsidP="008105AB">
            <w:r>
              <w:t>Very interesting, very well-executed</w:t>
            </w:r>
          </w:p>
        </w:tc>
        <w:tc>
          <w:tcPr>
            <w:tcW w:w="1405" w:type="dxa"/>
          </w:tcPr>
          <w:p w14:paraId="48EBAE9F" w14:textId="1D389A05" w:rsidR="008105AB" w:rsidRDefault="008105AB" w:rsidP="008105AB">
            <w:r>
              <w:t>Strong</w:t>
            </w:r>
          </w:p>
        </w:tc>
      </w:tr>
      <w:tr w:rsidR="000D3D9C" w14:paraId="4A7D2678" w14:textId="1496D6DE" w:rsidTr="008105AB">
        <w:tc>
          <w:tcPr>
            <w:tcW w:w="1553" w:type="dxa"/>
          </w:tcPr>
          <w:p w14:paraId="2A0F485B" w14:textId="265AE639" w:rsidR="008105AB" w:rsidRDefault="008105AB" w:rsidP="008105AB">
            <w:r>
              <w:t>B</w:t>
            </w:r>
          </w:p>
        </w:tc>
        <w:tc>
          <w:tcPr>
            <w:tcW w:w="1513" w:type="dxa"/>
          </w:tcPr>
          <w:p w14:paraId="275796E3" w14:textId="562C7420" w:rsidR="008105AB" w:rsidRDefault="00AB3C77" w:rsidP="008105AB">
            <w:r>
              <w:t>Well-executed</w:t>
            </w:r>
          </w:p>
        </w:tc>
        <w:tc>
          <w:tcPr>
            <w:tcW w:w="1513" w:type="dxa"/>
          </w:tcPr>
          <w:p w14:paraId="66445569" w14:textId="2C5E5ADF" w:rsidR="008105AB" w:rsidRDefault="00AB3C77" w:rsidP="008105AB">
            <w:r>
              <w:t>Well-executed</w:t>
            </w:r>
          </w:p>
        </w:tc>
        <w:tc>
          <w:tcPr>
            <w:tcW w:w="1513" w:type="dxa"/>
          </w:tcPr>
          <w:p w14:paraId="668D79E7" w14:textId="3AD0F6C7" w:rsidR="008105AB" w:rsidRDefault="00AB3C77" w:rsidP="008105AB">
            <w:r>
              <w:t>Well-executed</w:t>
            </w:r>
          </w:p>
        </w:tc>
        <w:tc>
          <w:tcPr>
            <w:tcW w:w="1513" w:type="dxa"/>
          </w:tcPr>
          <w:p w14:paraId="5C8A8E2C" w14:textId="35B7C342" w:rsidR="008105AB" w:rsidRDefault="00AB3C77" w:rsidP="008105AB">
            <w:r>
              <w:t>Interesting and executed well</w:t>
            </w:r>
          </w:p>
        </w:tc>
        <w:tc>
          <w:tcPr>
            <w:tcW w:w="1405" w:type="dxa"/>
          </w:tcPr>
          <w:p w14:paraId="79BDB299" w14:textId="7FEAF534" w:rsidR="008105AB" w:rsidRDefault="008105AB" w:rsidP="008105AB">
            <w:r>
              <w:t>Strong/good</w:t>
            </w:r>
          </w:p>
        </w:tc>
      </w:tr>
      <w:tr w:rsidR="000D3D9C" w14:paraId="612A3B06" w14:textId="7D79A15F" w:rsidTr="008105AB">
        <w:tc>
          <w:tcPr>
            <w:tcW w:w="1553" w:type="dxa"/>
          </w:tcPr>
          <w:p w14:paraId="3E39A66E" w14:textId="083EDACC" w:rsidR="008105AB" w:rsidRDefault="008105AB" w:rsidP="008105AB">
            <w:r>
              <w:t>C</w:t>
            </w:r>
          </w:p>
        </w:tc>
        <w:tc>
          <w:tcPr>
            <w:tcW w:w="1513" w:type="dxa"/>
          </w:tcPr>
          <w:p w14:paraId="44B2A5D3" w14:textId="41F256C8" w:rsidR="008105AB" w:rsidRDefault="000D3D9C" w:rsidP="008105AB">
            <w:r>
              <w:t>Complete and c</w:t>
            </w:r>
            <w:r w:rsidR="00AB3C77">
              <w:t>ompetent</w:t>
            </w:r>
          </w:p>
        </w:tc>
        <w:tc>
          <w:tcPr>
            <w:tcW w:w="1513" w:type="dxa"/>
          </w:tcPr>
          <w:p w14:paraId="14905DA8" w14:textId="370FDCE4" w:rsidR="008105AB" w:rsidRDefault="00AB3C77" w:rsidP="008105AB">
            <w:r>
              <w:t>C</w:t>
            </w:r>
            <w:r w:rsidR="000D3D9C">
              <w:t>omplete and c</w:t>
            </w:r>
            <w:r>
              <w:t>ompetent</w:t>
            </w:r>
          </w:p>
        </w:tc>
        <w:tc>
          <w:tcPr>
            <w:tcW w:w="1513" w:type="dxa"/>
          </w:tcPr>
          <w:p w14:paraId="0165ACE2" w14:textId="700F41F6" w:rsidR="008105AB" w:rsidRDefault="00AB3C77" w:rsidP="008105AB">
            <w:r>
              <w:t>Comp</w:t>
            </w:r>
            <w:r w:rsidR="00995D3F">
              <w:t xml:space="preserve">lete </w:t>
            </w:r>
            <w:r w:rsidR="000D3D9C">
              <w:t xml:space="preserve"> and competent</w:t>
            </w:r>
          </w:p>
        </w:tc>
        <w:tc>
          <w:tcPr>
            <w:tcW w:w="1513" w:type="dxa"/>
          </w:tcPr>
          <w:p w14:paraId="34A60C14" w14:textId="44D3C58F" w:rsidR="008105AB" w:rsidRDefault="00AB3C77" w:rsidP="008105AB">
            <w:r>
              <w:t>Good attempt</w:t>
            </w:r>
          </w:p>
        </w:tc>
        <w:tc>
          <w:tcPr>
            <w:tcW w:w="1405" w:type="dxa"/>
          </w:tcPr>
          <w:p w14:paraId="3E30BB37" w14:textId="0DB7064A" w:rsidR="008105AB" w:rsidRDefault="008105AB" w:rsidP="008105AB">
            <w:r>
              <w:t>Good</w:t>
            </w:r>
          </w:p>
        </w:tc>
      </w:tr>
      <w:tr w:rsidR="000D3D9C" w14:paraId="656E67CC" w14:textId="6E8AF0A3" w:rsidTr="008105AB">
        <w:tc>
          <w:tcPr>
            <w:tcW w:w="1553" w:type="dxa"/>
          </w:tcPr>
          <w:p w14:paraId="2C273FC4" w14:textId="6E5C7F86" w:rsidR="008105AB" w:rsidRDefault="008105AB" w:rsidP="008105AB">
            <w:r>
              <w:t>D</w:t>
            </w:r>
          </w:p>
        </w:tc>
        <w:tc>
          <w:tcPr>
            <w:tcW w:w="1513" w:type="dxa"/>
          </w:tcPr>
          <w:p w14:paraId="78C6179E" w14:textId="0930258A" w:rsidR="008105AB" w:rsidRDefault="008105AB" w:rsidP="008105AB">
            <w:r>
              <w:t>Complete</w:t>
            </w:r>
          </w:p>
        </w:tc>
        <w:tc>
          <w:tcPr>
            <w:tcW w:w="1513" w:type="dxa"/>
          </w:tcPr>
          <w:p w14:paraId="62850B4C" w14:textId="601C9C9A" w:rsidR="008105AB" w:rsidRDefault="008105AB" w:rsidP="008105AB">
            <w:r>
              <w:t>Complete</w:t>
            </w:r>
          </w:p>
        </w:tc>
        <w:tc>
          <w:tcPr>
            <w:tcW w:w="1513" w:type="dxa"/>
          </w:tcPr>
          <w:p w14:paraId="250F490A" w14:textId="440F41A9" w:rsidR="008105AB" w:rsidRDefault="00AB3C77" w:rsidP="008105AB">
            <w:r>
              <w:t>Incomplete</w:t>
            </w:r>
            <w:r w:rsidR="0019003F">
              <w:t xml:space="preserve"> or lacking competence</w:t>
            </w:r>
          </w:p>
        </w:tc>
        <w:tc>
          <w:tcPr>
            <w:tcW w:w="1513" w:type="dxa"/>
          </w:tcPr>
          <w:p w14:paraId="5671C3B9" w14:textId="1339CC6A" w:rsidR="008105AB" w:rsidRDefault="000D3D9C" w:rsidP="008105AB">
            <w:r>
              <w:t>Omitted or l</w:t>
            </w:r>
            <w:r w:rsidR="00AB3C77">
              <w:t>imited</w:t>
            </w:r>
            <w:r>
              <w:t xml:space="preserve"> attempt</w:t>
            </w:r>
          </w:p>
        </w:tc>
        <w:tc>
          <w:tcPr>
            <w:tcW w:w="1405" w:type="dxa"/>
          </w:tcPr>
          <w:p w14:paraId="633E9E3D" w14:textId="09C83B98" w:rsidR="008105AB" w:rsidRDefault="008105AB" w:rsidP="008105AB">
            <w:r>
              <w:t>Acceptable</w:t>
            </w:r>
          </w:p>
        </w:tc>
      </w:tr>
      <w:tr w:rsidR="000D3D9C" w14:paraId="621F72B7" w14:textId="74498244" w:rsidTr="008105AB">
        <w:tc>
          <w:tcPr>
            <w:tcW w:w="1553" w:type="dxa"/>
          </w:tcPr>
          <w:p w14:paraId="5790E3E9" w14:textId="470C325D" w:rsidR="008105AB" w:rsidRDefault="008105AB" w:rsidP="008105AB">
            <w:r>
              <w:t>E and below</w:t>
            </w:r>
          </w:p>
        </w:tc>
        <w:tc>
          <w:tcPr>
            <w:tcW w:w="1513" w:type="dxa"/>
          </w:tcPr>
          <w:p w14:paraId="6C844393" w14:textId="3142F994" w:rsidR="008105AB" w:rsidRDefault="008105AB" w:rsidP="008105AB">
            <w:r>
              <w:t>Incomplete</w:t>
            </w:r>
          </w:p>
        </w:tc>
        <w:tc>
          <w:tcPr>
            <w:tcW w:w="1513" w:type="dxa"/>
          </w:tcPr>
          <w:p w14:paraId="292147C1" w14:textId="6E155476" w:rsidR="008105AB" w:rsidRDefault="008105AB" w:rsidP="008105AB">
            <w:r>
              <w:t>Incomplete</w:t>
            </w:r>
          </w:p>
        </w:tc>
        <w:tc>
          <w:tcPr>
            <w:tcW w:w="1513" w:type="dxa"/>
          </w:tcPr>
          <w:p w14:paraId="7CCA7992" w14:textId="0C8A33F0" w:rsidR="008105AB" w:rsidRDefault="008105AB" w:rsidP="008105AB">
            <w:r>
              <w:t>Incomplete</w:t>
            </w:r>
          </w:p>
        </w:tc>
        <w:tc>
          <w:tcPr>
            <w:tcW w:w="1513" w:type="dxa"/>
          </w:tcPr>
          <w:p w14:paraId="7EA6DAA9" w14:textId="2D5643B3" w:rsidR="008105AB" w:rsidRDefault="000D3D9C" w:rsidP="008105AB">
            <w:r>
              <w:t>Omitted</w:t>
            </w:r>
          </w:p>
        </w:tc>
        <w:tc>
          <w:tcPr>
            <w:tcW w:w="1405" w:type="dxa"/>
          </w:tcPr>
          <w:p w14:paraId="4317716D" w14:textId="538618E3" w:rsidR="008105AB" w:rsidRDefault="008105AB" w:rsidP="000D3D9C">
            <w:pPr>
              <w:keepNext/>
            </w:pPr>
            <w:r>
              <w:t>Poor</w:t>
            </w:r>
          </w:p>
        </w:tc>
      </w:tr>
    </w:tbl>
    <w:p w14:paraId="554DFB92" w14:textId="798C1C85" w:rsidR="008105AB" w:rsidRDefault="000D3D9C" w:rsidP="000D3D9C">
      <w:pPr>
        <w:pStyle w:val="Caption"/>
      </w:pPr>
      <w:r>
        <w:t xml:space="preserve">Table </w:t>
      </w:r>
      <w:fldSimple w:instr=" SEQ Table \* ARABIC ">
        <w:r>
          <w:rPr>
            <w:noProof/>
          </w:rPr>
          <w:t>1</w:t>
        </w:r>
      </w:fldSimple>
      <w:r>
        <w:t>: Indicative CGS Characteristics for this CA</w:t>
      </w:r>
    </w:p>
    <w:p w14:paraId="2D5C825B" w14:textId="04AD33F8" w:rsidR="00AB3C77" w:rsidRDefault="00AB3C77" w:rsidP="008105AB">
      <w:r>
        <w:t xml:space="preserve">Quality of execution </w:t>
      </w:r>
      <w:r w:rsidR="0019003F">
        <w:t xml:space="preserve">and competence </w:t>
      </w:r>
      <w:r>
        <w:t xml:space="preserve">here </w:t>
      </w:r>
      <w:r w:rsidR="00120E82">
        <w:t>include</w:t>
      </w:r>
      <w:r>
        <w:t xml:space="preserve"> the quality of explanation and communication</w:t>
      </w:r>
      <w:r w:rsidR="00120E82">
        <w:t xml:space="preserve"> as well as the quality of the underlying work done.</w:t>
      </w:r>
      <w:r w:rsidR="0019003F">
        <w:t xml:space="preserve"> </w:t>
      </w:r>
    </w:p>
    <w:p w14:paraId="6BC0F08D" w14:textId="77777777" w:rsidR="00CA58B0" w:rsidRDefault="00CA58B0" w:rsidP="00781D83">
      <w:pPr>
        <w:pStyle w:val="Heading2"/>
      </w:pPr>
    </w:p>
    <w:p w14:paraId="6BA3D6A9" w14:textId="5E43D7F6" w:rsidR="00781D83" w:rsidRDefault="00781D83" w:rsidP="00781D83">
      <w:pPr>
        <w:pStyle w:val="Heading2"/>
      </w:pPr>
      <w:r>
        <w:t>Academic Integrity in this Context</w:t>
      </w:r>
    </w:p>
    <w:p w14:paraId="4EF14B9B" w14:textId="77777777" w:rsidR="00781D83" w:rsidRDefault="00781D83" w:rsidP="00B75010"/>
    <w:p w14:paraId="3E496BFF" w14:textId="4161F7F0" w:rsidR="002B5209" w:rsidRDefault="002B5209" w:rsidP="00B75010">
      <w:r w:rsidRPr="002B5209">
        <w:t xml:space="preserve">The work should be your own </w:t>
      </w:r>
      <w:r w:rsidRPr="00781D83">
        <w:rPr>
          <w:b/>
          <w:bCs/>
        </w:rPr>
        <w:t xml:space="preserve">individual </w:t>
      </w:r>
      <w:r w:rsidRPr="002B5209">
        <w:t>work.</w:t>
      </w:r>
      <w:r>
        <w:rPr>
          <w:b/>
          <w:bCs/>
        </w:rPr>
        <w:t xml:space="preserve"> </w:t>
      </w:r>
      <w:r w:rsidR="00781D83" w:rsidRPr="00781D83">
        <w:t xml:space="preserve">It is </w:t>
      </w:r>
      <w:r w:rsidR="00781D83" w:rsidRPr="004A73D9">
        <w:rPr>
          <w:b/>
          <w:bCs/>
        </w:rPr>
        <w:t>not</w:t>
      </w:r>
      <w:r w:rsidR="00781D83" w:rsidRPr="00781D83">
        <w:t xml:space="preserve"> a group project.</w:t>
      </w:r>
      <w:r w:rsidR="00781D83">
        <w:rPr>
          <w:b/>
          <w:bCs/>
        </w:rPr>
        <w:t xml:space="preserve"> </w:t>
      </w:r>
      <w:r w:rsidR="005B3E66" w:rsidRPr="005B3E66">
        <w:t xml:space="preserve">Submissions from different students are </w:t>
      </w:r>
      <w:r w:rsidR="005B3E66">
        <w:t>required</w:t>
      </w:r>
      <w:r w:rsidR="005B3E66" w:rsidRPr="005B3E66">
        <w:t xml:space="preserve"> to be different.</w:t>
      </w:r>
      <w:r w:rsidR="005B3E66">
        <w:rPr>
          <w:b/>
          <w:bCs/>
        </w:rPr>
        <w:t xml:space="preserve"> </w:t>
      </w:r>
      <w:r w:rsidRPr="002B5209">
        <w:rPr>
          <w:b/>
          <w:bCs/>
        </w:rPr>
        <w:t xml:space="preserve">You </w:t>
      </w:r>
      <w:r w:rsidRPr="00120E82">
        <w:rPr>
          <w:b/>
          <w:bCs/>
          <w:u w:val="single"/>
        </w:rPr>
        <w:t>must</w:t>
      </w:r>
      <w:r w:rsidRPr="002B5209">
        <w:rPr>
          <w:b/>
          <w:bCs/>
        </w:rPr>
        <w:t xml:space="preserve"> </w:t>
      </w:r>
      <w:r>
        <w:rPr>
          <w:b/>
          <w:bCs/>
        </w:rPr>
        <w:t xml:space="preserve">appropriately </w:t>
      </w:r>
      <w:r w:rsidRPr="002B5209">
        <w:rPr>
          <w:b/>
          <w:bCs/>
        </w:rPr>
        <w:t>cite all outside sources used. This specifically includes code.</w:t>
      </w:r>
      <w:r w:rsidR="00781D83">
        <w:rPr>
          <w:b/>
          <w:bCs/>
        </w:rPr>
        <w:t xml:space="preserve"> </w:t>
      </w:r>
      <w:r w:rsidR="00120E82">
        <w:rPr>
          <w:b/>
          <w:bCs/>
        </w:rPr>
        <w:t xml:space="preserve">This includes code that is open source. </w:t>
      </w:r>
      <w:r w:rsidR="003A2C21">
        <w:rPr>
          <w:b/>
          <w:bCs/>
        </w:rPr>
        <w:t xml:space="preserve">Use of automatically generated code is not allowed. </w:t>
      </w:r>
      <w:r w:rsidR="00781D83" w:rsidRPr="00781D83">
        <w:t>It is the case that there</w:t>
      </w:r>
      <w:r w:rsidR="00781D83">
        <w:t xml:space="preserve"> are online projects that overlap with this exercise. You can use them as a reference (remembering to cite them) if you are stuck with something, but it might be best if you tried to find your own direction first. Do not copy them completely, call the job done, and think that this will be sufficient to earn a good grade.</w:t>
      </w:r>
      <w:r w:rsidR="005B3E66">
        <w:t xml:space="preserve"> Ask if you do not know what is allowed and what is not.</w:t>
      </w:r>
    </w:p>
    <w:p w14:paraId="3C819C80" w14:textId="535DC127" w:rsidR="00010DC9" w:rsidRDefault="00010DC9" w:rsidP="00CA58B0"/>
    <w:p w14:paraId="4EC7C929" w14:textId="0FF8D34D" w:rsidR="00010DC9" w:rsidRDefault="00010DC9" w:rsidP="00734A6D">
      <w:pPr>
        <w:pStyle w:val="Heading2"/>
      </w:pPr>
      <w:r>
        <w:t xml:space="preserve">References </w:t>
      </w:r>
    </w:p>
    <w:p w14:paraId="57CEFD2C" w14:textId="3AD376C6" w:rsidR="00010DC9" w:rsidRDefault="00010DC9" w:rsidP="00CA58B0"/>
    <w:p w14:paraId="5D805216" w14:textId="2C732A5E" w:rsidR="00010DC9" w:rsidRDefault="00010DC9" w:rsidP="00CA58B0">
      <w:r>
        <w:t>[1]</w:t>
      </w:r>
      <w:r w:rsidR="00621382">
        <w:t xml:space="preserve"> </w:t>
      </w:r>
      <w:r w:rsidR="00621382" w:rsidRPr="00C24E89">
        <w:rPr>
          <w:i/>
          <w:iCs/>
        </w:rPr>
        <w:t>Hash Algorithms</w:t>
      </w:r>
      <w:r w:rsidR="00621382">
        <w:t>,</w:t>
      </w:r>
      <w:r w:rsidR="00B34C8F">
        <w:t xml:space="preserve"> Python 3.10.7 documentation, Python Software Foundation ,</w:t>
      </w:r>
      <w:r w:rsidR="00621382">
        <w:t xml:space="preserve"> </w:t>
      </w:r>
      <w:r>
        <w:t xml:space="preserve"> </w:t>
      </w:r>
      <w:hyperlink r:id="rId8" w:anchor="hash-algorithms" w:history="1">
        <w:r w:rsidRPr="00A244EC">
          <w:rPr>
            <w:rStyle w:val="Hyperlink"/>
          </w:rPr>
          <w:t>https://docs.python.org/3/library/hashlib.html#hash-algorithms</w:t>
        </w:r>
      </w:hyperlink>
      <w:r>
        <w:t xml:space="preserve"> </w:t>
      </w:r>
      <w:r w:rsidR="00FE1865">
        <w:t>(Accessed 13th September 2022)</w:t>
      </w:r>
    </w:p>
    <w:p w14:paraId="24E2E909" w14:textId="3012C920" w:rsidR="00734A6D" w:rsidRDefault="00734A6D" w:rsidP="00CA58B0"/>
    <w:p w14:paraId="5D9B2A45" w14:textId="3B0F5389" w:rsidR="00FE1865" w:rsidRDefault="00734A6D" w:rsidP="00FE1865">
      <w:r>
        <w:t xml:space="preserve">[2] </w:t>
      </w:r>
      <w:r w:rsidR="00C24E89" w:rsidRPr="00C24E89">
        <w:t>Wikipedia Contributors</w:t>
      </w:r>
      <w:r w:rsidR="00C24E89">
        <w:t xml:space="preserve">, </w:t>
      </w:r>
      <w:r w:rsidR="00621382" w:rsidRPr="00C24E89">
        <w:rPr>
          <w:i/>
          <w:iCs/>
        </w:rPr>
        <w:t>Shortlex Order</w:t>
      </w:r>
      <w:r w:rsidR="00621382">
        <w:t xml:space="preserve">, Wikipedia, </w:t>
      </w:r>
      <w:hyperlink r:id="rId9" w:history="1">
        <w:r w:rsidR="00621382" w:rsidRPr="000C7CB3">
          <w:rPr>
            <w:rStyle w:val="Hyperlink"/>
          </w:rPr>
          <w:t>https://en.wikipedia.org/wiki/Shortlex_order</w:t>
        </w:r>
      </w:hyperlink>
      <w:r>
        <w:t xml:space="preserve"> </w:t>
      </w:r>
      <w:r w:rsidR="00FE1865">
        <w:t>(Accessed 13th September 2022)</w:t>
      </w:r>
    </w:p>
    <w:p w14:paraId="4450101D" w14:textId="4E8700E0" w:rsidR="00734A6D" w:rsidRDefault="00734A6D" w:rsidP="00CA58B0"/>
    <w:p w14:paraId="2C397123" w14:textId="4DE74AF4" w:rsidR="00734A6D" w:rsidRDefault="00734A6D" w:rsidP="00CA58B0">
      <w:r>
        <w:t>[3]</w:t>
      </w:r>
      <w:r w:rsidR="00B34C8F">
        <w:t xml:space="preserve"> </w:t>
      </w:r>
      <w:r w:rsidR="00C24E89" w:rsidRPr="00C24E89">
        <w:t xml:space="preserve">Peter </w:t>
      </w:r>
      <w:proofErr w:type="spellStart"/>
      <w:r w:rsidR="00C24E89" w:rsidRPr="00C24E89">
        <w:t>Staev</w:t>
      </w:r>
      <w:proofErr w:type="spellEnd"/>
      <w:r w:rsidR="00C24E89">
        <w:t xml:space="preserve">, </w:t>
      </w:r>
      <w:r w:rsidR="00621382">
        <w:t xml:space="preserve">Password dictionary, </w:t>
      </w:r>
      <w:proofErr w:type="spellStart"/>
      <w:r w:rsidR="00621382">
        <w:t>Github</w:t>
      </w:r>
      <w:proofErr w:type="spellEnd"/>
      <w:r w:rsidR="00621382">
        <w:t xml:space="preserve">, </w:t>
      </w:r>
      <w:r>
        <w:t xml:space="preserve"> </w:t>
      </w:r>
      <w:hyperlink r:id="rId10" w:history="1">
        <w:r w:rsidRPr="00A244EC">
          <w:rPr>
            <w:rStyle w:val="Hyperlink"/>
          </w:rPr>
          <w:t>https://gist.github.com/PeterStaev/e707c22307537faeca7bb0893fdc18b7</w:t>
        </w:r>
      </w:hyperlink>
      <w:r>
        <w:t xml:space="preserve"> (Accessed </w:t>
      </w:r>
      <w:r w:rsidR="00FE1865">
        <w:t>13th September 2022)</w:t>
      </w:r>
    </w:p>
    <w:p w14:paraId="3D98036F" w14:textId="63FB0B1D" w:rsidR="00CA58B0" w:rsidRDefault="00CA58B0" w:rsidP="008E77FD"/>
    <w:p w14:paraId="30E6418F" w14:textId="6B73BB53" w:rsidR="00C05AB9" w:rsidRDefault="00C05AB9" w:rsidP="008E77FD">
      <w:r>
        <w:t xml:space="preserve">[4] </w:t>
      </w:r>
      <w:r w:rsidR="00621382" w:rsidRPr="00C24E89">
        <w:rPr>
          <w:i/>
          <w:iCs/>
        </w:rPr>
        <w:t>John the Ripper’s cracking modes</w:t>
      </w:r>
      <w:r w:rsidR="00621382">
        <w:t xml:space="preserve">, </w:t>
      </w:r>
      <w:proofErr w:type="spellStart"/>
      <w:r w:rsidR="00621382">
        <w:t>Openwall</w:t>
      </w:r>
      <w:proofErr w:type="spellEnd"/>
      <w:r w:rsidR="00621382">
        <w:t xml:space="preserve">, </w:t>
      </w:r>
      <w:hyperlink r:id="rId11" w:history="1">
        <w:r w:rsidR="00621382" w:rsidRPr="000C7CB3">
          <w:rPr>
            <w:rStyle w:val="Hyperlink"/>
          </w:rPr>
          <w:t>https://www.openwall.com/john/doc/MODES.shtml</w:t>
        </w:r>
      </w:hyperlink>
      <w:r>
        <w:t xml:space="preserve"> (Accessed 13th September 2022)</w:t>
      </w:r>
    </w:p>
    <w:p w14:paraId="1D9C1711" w14:textId="082DB6AE" w:rsidR="00621382" w:rsidRDefault="00621382" w:rsidP="008E77FD"/>
    <w:p w14:paraId="5CC5D9F8" w14:textId="728E9974" w:rsidR="00621382" w:rsidRDefault="00621382" w:rsidP="008E77FD">
      <w:r>
        <w:t xml:space="preserve">[5] </w:t>
      </w:r>
      <w:r w:rsidR="00C24E89">
        <w:t xml:space="preserve">Wikipedia Contributors, </w:t>
      </w:r>
      <w:r w:rsidRPr="00C24E89">
        <w:rPr>
          <w:i/>
          <w:iCs/>
        </w:rPr>
        <w:t>Rainbow table</w:t>
      </w:r>
      <w:r>
        <w:t xml:space="preserve">, Wikipedia, </w:t>
      </w:r>
      <w:hyperlink r:id="rId12" w:history="1">
        <w:r w:rsidRPr="000C7CB3">
          <w:rPr>
            <w:rStyle w:val="Hyperlink"/>
          </w:rPr>
          <w:t>https://en.wikipedia.org/wiki/Rainbow_table</w:t>
        </w:r>
      </w:hyperlink>
      <w:r>
        <w:t xml:space="preserve"> (Accessed 14th September 2022)</w:t>
      </w:r>
    </w:p>
    <w:p w14:paraId="60B12536" w14:textId="06ED6B3A" w:rsidR="002D36EB" w:rsidRDefault="002D36EB" w:rsidP="008E77FD"/>
    <w:p w14:paraId="5D37450B" w14:textId="3E68FDAD" w:rsidR="002D36EB" w:rsidRDefault="002D36EB" w:rsidP="008E77FD">
      <w:pPr>
        <w:rPr>
          <w:rStyle w:val="reference-accessdate"/>
          <w:i/>
          <w:iCs/>
        </w:rPr>
      </w:pPr>
      <w:r>
        <w:t xml:space="preserve">[6] </w:t>
      </w:r>
      <w:r w:rsidR="003D4415" w:rsidRPr="003D4415">
        <w:rPr>
          <w:rStyle w:val="HTMLCite"/>
          <w:i w:val="0"/>
          <w:iCs w:val="0"/>
        </w:rPr>
        <w:t xml:space="preserve">Sönmez </w:t>
      </w:r>
      <w:proofErr w:type="spellStart"/>
      <w:r w:rsidR="003D4415" w:rsidRPr="003D4415">
        <w:rPr>
          <w:rStyle w:val="HTMLCite"/>
          <w:i w:val="0"/>
          <w:iCs w:val="0"/>
        </w:rPr>
        <w:t>Turan</w:t>
      </w:r>
      <w:proofErr w:type="spellEnd"/>
      <w:r w:rsidR="003D4415" w:rsidRPr="003D4415">
        <w:rPr>
          <w:rStyle w:val="HTMLCite"/>
          <w:i w:val="0"/>
          <w:iCs w:val="0"/>
        </w:rPr>
        <w:t xml:space="preserve">, </w:t>
      </w:r>
      <w:proofErr w:type="spellStart"/>
      <w:r w:rsidR="003D4415" w:rsidRPr="003D4415">
        <w:rPr>
          <w:rStyle w:val="HTMLCite"/>
          <w:i w:val="0"/>
          <w:iCs w:val="0"/>
        </w:rPr>
        <w:t>Meltem</w:t>
      </w:r>
      <w:proofErr w:type="spellEnd"/>
      <w:r w:rsidR="003D4415" w:rsidRPr="003D4415">
        <w:rPr>
          <w:rStyle w:val="HTMLCite"/>
          <w:i w:val="0"/>
          <w:iCs w:val="0"/>
        </w:rPr>
        <w:t xml:space="preserve">; Barker, Elaine; Burr, William; Chen, Lily. </w:t>
      </w:r>
      <w:hyperlink r:id="rId13" w:history="1">
        <w:r w:rsidR="003D4415" w:rsidRPr="003D4415">
          <w:rPr>
            <w:rStyle w:val="Hyperlink"/>
            <w:i/>
            <w:iCs/>
          </w:rPr>
          <w:t>"Recommendation for Password-Based Key Derivation Part 1: Storage Applications"</w:t>
        </w:r>
      </w:hyperlink>
      <w:r w:rsidR="003D4415" w:rsidRPr="003D4415">
        <w:rPr>
          <w:rStyle w:val="HTMLCite"/>
          <w:i w:val="0"/>
          <w:iCs w:val="0"/>
        </w:rPr>
        <w:t xml:space="preserve"> </w:t>
      </w:r>
      <w:r w:rsidR="003D4415" w:rsidRPr="003D4415">
        <w:rPr>
          <w:rStyle w:val="cs1-format"/>
          <w:i/>
          <w:iCs/>
        </w:rPr>
        <w:t>(PDF)</w:t>
      </w:r>
      <w:r w:rsidR="003D4415" w:rsidRPr="003D4415">
        <w:rPr>
          <w:rStyle w:val="HTMLCite"/>
          <w:i w:val="0"/>
          <w:iCs w:val="0"/>
        </w:rPr>
        <w:t>. NIST. SP</w:t>
      </w:r>
      <w:r w:rsidR="003D4415" w:rsidRPr="003D4415">
        <w:rPr>
          <w:rStyle w:val="nowrap"/>
          <w:i/>
          <w:iCs/>
        </w:rPr>
        <w:t> </w:t>
      </w:r>
      <w:r w:rsidR="003D4415" w:rsidRPr="003D4415">
        <w:rPr>
          <w:rStyle w:val="HTMLCite"/>
          <w:i w:val="0"/>
          <w:iCs w:val="0"/>
        </w:rPr>
        <w:t>800-132</w:t>
      </w:r>
      <w:r w:rsidR="003D4415" w:rsidRPr="003D4415">
        <w:rPr>
          <w:rStyle w:val="reference-accessdate"/>
          <w:i/>
          <w:iCs/>
        </w:rPr>
        <w:t xml:space="preserve">. Available at </w:t>
      </w:r>
      <w:hyperlink r:id="rId14" w:history="1">
        <w:r w:rsidR="003D4415" w:rsidRPr="003D4415">
          <w:rPr>
            <w:rStyle w:val="Hyperlink"/>
            <w:i/>
            <w:iCs/>
          </w:rPr>
          <w:t>https://nvlpubs.nist.gov/nistpubs/Legacy/SP/nistspecialpublication800-132.pdf</w:t>
        </w:r>
      </w:hyperlink>
      <w:r w:rsidR="003D4415" w:rsidRPr="003D4415">
        <w:rPr>
          <w:rStyle w:val="reference-accessdate"/>
          <w:i/>
          <w:iCs/>
        </w:rPr>
        <w:t xml:space="preserve"> (Accessed 14th September 2022)</w:t>
      </w:r>
    </w:p>
    <w:p w14:paraId="5CD8A319" w14:textId="7DF5DA55" w:rsidR="003D4415" w:rsidRDefault="003D4415" w:rsidP="008E77FD">
      <w:pPr>
        <w:rPr>
          <w:rStyle w:val="reference-accessdate"/>
          <w:i/>
          <w:iCs/>
        </w:rPr>
      </w:pPr>
    </w:p>
    <w:p w14:paraId="5BC5F06E" w14:textId="4E199ECD" w:rsidR="003D4415" w:rsidRPr="003D4415" w:rsidRDefault="003D4415" w:rsidP="008E77FD">
      <w:r w:rsidRPr="003D4415">
        <w:rPr>
          <w:rStyle w:val="reference-accessdate"/>
        </w:rPr>
        <w:t>[7]</w:t>
      </w:r>
      <w:r>
        <w:rPr>
          <w:rStyle w:val="reference-accessdate"/>
        </w:rPr>
        <w:t xml:space="preserve"> </w:t>
      </w:r>
      <w:r w:rsidR="00C24E89">
        <w:rPr>
          <w:rStyle w:val="reference-accessdate"/>
        </w:rPr>
        <w:t xml:space="preserve">Wikipedia Contributors, </w:t>
      </w:r>
      <w:r w:rsidRPr="00C24E89">
        <w:rPr>
          <w:rStyle w:val="reference-accessdate"/>
          <w:i/>
          <w:iCs/>
        </w:rPr>
        <w:t>PBKDF2</w:t>
      </w:r>
      <w:r>
        <w:rPr>
          <w:rStyle w:val="reference-accessdate"/>
        </w:rPr>
        <w:t>, W</w:t>
      </w:r>
      <w:r w:rsidR="00037BD8">
        <w:rPr>
          <w:rStyle w:val="reference-accessdate"/>
        </w:rPr>
        <w:t>i</w:t>
      </w:r>
      <w:r>
        <w:rPr>
          <w:rStyle w:val="reference-accessdate"/>
        </w:rPr>
        <w:t xml:space="preserve">kipedia, </w:t>
      </w:r>
      <w:hyperlink r:id="rId15" w:history="1">
        <w:r w:rsidRPr="000C7CB3">
          <w:rPr>
            <w:rStyle w:val="Hyperlink"/>
          </w:rPr>
          <w:t>https://en.wikipedia.org/wiki/PBKDF2</w:t>
        </w:r>
      </w:hyperlink>
      <w:r>
        <w:rPr>
          <w:rStyle w:val="reference-accessdate"/>
        </w:rPr>
        <w:t xml:space="preserve"> (Accessed 14th September 2022)</w:t>
      </w:r>
    </w:p>
    <w:sectPr w:rsidR="003D4415" w:rsidRPr="003D4415" w:rsidSect="0064457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E94C3" w14:textId="77777777" w:rsidR="00D508A1" w:rsidRDefault="00D508A1" w:rsidP="00B75010">
      <w:r>
        <w:separator/>
      </w:r>
    </w:p>
  </w:endnote>
  <w:endnote w:type="continuationSeparator" w:id="0">
    <w:p w14:paraId="16EC9B96" w14:textId="77777777" w:rsidR="00D508A1" w:rsidRDefault="00D508A1" w:rsidP="00B75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F6F1C" w14:textId="77777777" w:rsidR="00D508A1" w:rsidRDefault="00D508A1" w:rsidP="00B75010">
      <w:r>
        <w:separator/>
      </w:r>
    </w:p>
  </w:footnote>
  <w:footnote w:type="continuationSeparator" w:id="0">
    <w:p w14:paraId="5B0119AA" w14:textId="77777777" w:rsidR="00D508A1" w:rsidRDefault="00D508A1" w:rsidP="00B75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3A5F"/>
    <w:multiLevelType w:val="hybridMultilevel"/>
    <w:tmpl w:val="24427D1A"/>
    <w:lvl w:ilvl="0" w:tplc="F782F30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E111F"/>
    <w:multiLevelType w:val="hybridMultilevel"/>
    <w:tmpl w:val="0398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53749"/>
    <w:multiLevelType w:val="hybridMultilevel"/>
    <w:tmpl w:val="6A54A76C"/>
    <w:lvl w:ilvl="0" w:tplc="F782F3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D86BD2"/>
    <w:multiLevelType w:val="hybridMultilevel"/>
    <w:tmpl w:val="E52C548C"/>
    <w:lvl w:ilvl="0" w:tplc="A3569A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2B1C87"/>
    <w:multiLevelType w:val="hybridMultilevel"/>
    <w:tmpl w:val="8160D918"/>
    <w:lvl w:ilvl="0" w:tplc="F782F3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BD0D70"/>
    <w:multiLevelType w:val="hybridMultilevel"/>
    <w:tmpl w:val="7682E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5236880">
    <w:abstractNumId w:val="4"/>
  </w:num>
  <w:num w:numId="2" w16cid:durableId="929898412">
    <w:abstractNumId w:val="2"/>
  </w:num>
  <w:num w:numId="3" w16cid:durableId="1057556018">
    <w:abstractNumId w:val="0"/>
  </w:num>
  <w:num w:numId="4" w16cid:durableId="14233109">
    <w:abstractNumId w:val="5"/>
  </w:num>
  <w:num w:numId="5" w16cid:durableId="1811481007">
    <w:abstractNumId w:val="3"/>
  </w:num>
  <w:num w:numId="6" w16cid:durableId="149310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10"/>
    <w:rsid w:val="00010DC9"/>
    <w:rsid w:val="00012070"/>
    <w:rsid w:val="00037BD8"/>
    <w:rsid w:val="0004444D"/>
    <w:rsid w:val="00080805"/>
    <w:rsid w:val="000D3D9C"/>
    <w:rsid w:val="000E2156"/>
    <w:rsid w:val="00102FE4"/>
    <w:rsid w:val="00120E82"/>
    <w:rsid w:val="00122ADF"/>
    <w:rsid w:val="00143481"/>
    <w:rsid w:val="0019003F"/>
    <w:rsid w:val="00193E7E"/>
    <w:rsid w:val="001D2FDF"/>
    <w:rsid w:val="001F3235"/>
    <w:rsid w:val="001F5820"/>
    <w:rsid w:val="0023371A"/>
    <w:rsid w:val="0027046E"/>
    <w:rsid w:val="002B28CD"/>
    <w:rsid w:val="002B5209"/>
    <w:rsid w:val="002D1719"/>
    <w:rsid w:val="002D36EB"/>
    <w:rsid w:val="002E3356"/>
    <w:rsid w:val="002F6A62"/>
    <w:rsid w:val="003005D8"/>
    <w:rsid w:val="00306AC6"/>
    <w:rsid w:val="0032246C"/>
    <w:rsid w:val="00370189"/>
    <w:rsid w:val="00386EBD"/>
    <w:rsid w:val="003A2C21"/>
    <w:rsid w:val="003B0D6D"/>
    <w:rsid w:val="003D4415"/>
    <w:rsid w:val="003E6DB8"/>
    <w:rsid w:val="00465289"/>
    <w:rsid w:val="0048111A"/>
    <w:rsid w:val="004A0A89"/>
    <w:rsid w:val="004A73D9"/>
    <w:rsid w:val="004B602D"/>
    <w:rsid w:val="004D6504"/>
    <w:rsid w:val="004F7D57"/>
    <w:rsid w:val="005110E8"/>
    <w:rsid w:val="00522F83"/>
    <w:rsid w:val="00531994"/>
    <w:rsid w:val="00540B2C"/>
    <w:rsid w:val="00561626"/>
    <w:rsid w:val="00577976"/>
    <w:rsid w:val="005B3E66"/>
    <w:rsid w:val="005B6661"/>
    <w:rsid w:val="00611EDC"/>
    <w:rsid w:val="006166CE"/>
    <w:rsid w:val="00621382"/>
    <w:rsid w:val="0064457A"/>
    <w:rsid w:val="0064644B"/>
    <w:rsid w:val="00652540"/>
    <w:rsid w:val="00675662"/>
    <w:rsid w:val="006E07C5"/>
    <w:rsid w:val="006E4241"/>
    <w:rsid w:val="006F5545"/>
    <w:rsid w:val="00727722"/>
    <w:rsid w:val="00734A6D"/>
    <w:rsid w:val="00747375"/>
    <w:rsid w:val="0076430D"/>
    <w:rsid w:val="00781D83"/>
    <w:rsid w:val="007C6059"/>
    <w:rsid w:val="007D242F"/>
    <w:rsid w:val="007F4511"/>
    <w:rsid w:val="008105AB"/>
    <w:rsid w:val="0087146F"/>
    <w:rsid w:val="008D71B5"/>
    <w:rsid w:val="008E77FD"/>
    <w:rsid w:val="008F4382"/>
    <w:rsid w:val="009127D4"/>
    <w:rsid w:val="00947851"/>
    <w:rsid w:val="009530DB"/>
    <w:rsid w:val="009702BD"/>
    <w:rsid w:val="0098115D"/>
    <w:rsid w:val="00995D3F"/>
    <w:rsid w:val="009A037A"/>
    <w:rsid w:val="009A0C49"/>
    <w:rsid w:val="009A23DE"/>
    <w:rsid w:val="009A609A"/>
    <w:rsid w:val="00A47D8B"/>
    <w:rsid w:val="00A80424"/>
    <w:rsid w:val="00AB3C77"/>
    <w:rsid w:val="00AC3140"/>
    <w:rsid w:val="00AD5A65"/>
    <w:rsid w:val="00B34C8F"/>
    <w:rsid w:val="00B40613"/>
    <w:rsid w:val="00B75010"/>
    <w:rsid w:val="00B82D65"/>
    <w:rsid w:val="00B85232"/>
    <w:rsid w:val="00BD04B4"/>
    <w:rsid w:val="00C05AB9"/>
    <w:rsid w:val="00C24E89"/>
    <w:rsid w:val="00C43F0A"/>
    <w:rsid w:val="00C85496"/>
    <w:rsid w:val="00C979B0"/>
    <w:rsid w:val="00CA2BFB"/>
    <w:rsid w:val="00CA58B0"/>
    <w:rsid w:val="00CB05DE"/>
    <w:rsid w:val="00CD104B"/>
    <w:rsid w:val="00D02423"/>
    <w:rsid w:val="00D300B0"/>
    <w:rsid w:val="00D508A1"/>
    <w:rsid w:val="00D60F14"/>
    <w:rsid w:val="00DA5189"/>
    <w:rsid w:val="00DA64E3"/>
    <w:rsid w:val="00DF08CD"/>
    <w:rsid w:val="00E8202E"/>
    <w:rsid w:val="00F22281"/>
    <w:rsid w:val="00F57A3F"/>
    <w:rsid w:val="00FD3D0B"/>
    <w:rsid w:val="00FE1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4FF025"/>
  <w15:chartTrackingRefBased/>
  <w15:docId w15:val="{548783AC-DFBE-104E-864E-95975029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4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199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010"/>
    <w:pPr>
      <w:tabs>
        <w:tab w:val="center" w:pos="4680"/>
        <w:tab w:val="right" w:pos="9360"/>
      </w:tabs>
    </w:pPr>
  </w:style>
  <w:style w:type="character" w:customStyle="1" w:styleId="HeaderChar">
    <w:name w:val="Header Char"/>
    <w:basedOn w:val="DefaultParagraphFont"/>
    <w:link w:val="Header"/>
    <w:uiPriority w:val="99"/>
    <w:rsid w:val="00B75010"/>
  </w:style>
  <w:style w:type="paragraph" w:styleId="Footer">
    <w:name w:val="footer"/>
    <w:basedOn w:val="Normal"/>
    <w:link w:val="FooterChar"/>
    <w:uiPriority w:val="99"/>
    <w:unhideWhenUsed/>
    <w:rsid w:val="00B75010"/>
    <w:pPr>
      <w:tabs>
        <w:tab w:val="center" w:pos="4680"/>
        <w:tab w:val="right" w:pos="9360"/>
      </w:tabs>
    </w:pPr>
  </w:style>
  <w:style w:type="character" w:customStyle="1" w:styleId="FooterChar">
    <w:name w:val="Footer Char"/>
    <w:basedOn w:val="DefaultParagraphFont"/>
    <w:link w:val="Footer"/>
    <w:uiPriority w:val="99"/>
    <w:rsid w:val="00B75010"/>
  </w:style>
  <w:style w:type="character" w:customStyle="1" w:styleId="Heading1Char">
    <w:name w:val="Heading 1 Char"/>
    <w:basedOn w:val="DefaultParagraphFont"/>
    <w:link w:val="Heading1"/>
    <w:uiPriority w:val="9"/>
    <w:rsid w:val="00B750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042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05DE"/>
    <w:rPr>
      <w:color w:val="0563C1" w:themeColor="hyperlink"/>
      <w:u w:val="single"/>
    </w:rPr>
  </w:style>
  <w:style w:type="character" w:styleId="UnresolvedMention">
    <w:name w:val="Unresolved Mention"/>
    <w:basedOn w:val="DefaultParagraphFont"/>
    <w:uiPriority w:val="99"/>
    <w:semiHidden/>
    <w:unhideWhenUsed/>
    <w:rsid w:val="00CB05DE"/>
    <w:rPr>
      <w:color w:val="605E5C"/>
      <w:shd w:val="clear" w:color="auto" w:fill="E1DFDD"/>
    </w:rPr>
  </w:style>
  <w:style w:type="paragraph" w:styleId="ListParagraph">
    <w:name w:val="List Paragraph"/>
    <w:basedOn w:val="Normal"/>
    <w:uiPriority w:val="34"/>
    <w:qFormat/>
    <w:rsid w:val="004D6504"/>
    <w:pPr>
      <w:ind w:left="720"/>
      <w:contextualSpacing/>
    </w:pPr>
  </w:style>
  <w:style w:type="character" w:customStyle="1" w:styleId="Heading3Char">
    <w:name w:val="Heading 3 Char"/>
    <w:basedOn w:val="DefaultParagraphFont"/>
    <w:link w:val="Heading3"/>
    <w:uiPriority w:val="9"/>
    <w:rsid w:val="005319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2F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F6A6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DA64E3"/>
    <w:rPr>
      <w:color w:val="954F72" w:themeColor="followedHyperlink"/>
      <w:u w:val="single"/>
    </w:rPr>
  </w:style>
  <w:style w:type="table" w:styleId="TableGrid">
    <w:name w:val="Table Grid"/>
    <w:basedOn w:val="TableNormal"/>
    <w:uiPriority w:val="39"/>
    <w:rsid w:val="00810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3D9C"/>
    <w:pPr>
      <w:spacing w:after="200"/>
    </w:pPr>
    <w:rPr>
      <w:i/>
      <w:iCs/>
      <w:color w:val="44546A" w:themeColor="text2"/>
      <w:sz w:val="18"/>
      <w:szCs w:val="18"/>
    </w:rPr>
  </w:style>
  <w:style w:type="character" w:styleId="HTMLCite">
    <w:name w:val="HTML Cite"/>
    <w:basedOn w:val="DefaultParagraphFont"/>
    <w:uiPriority w:val="99"/>
    <w:semiHidden/>
    <w:unhideWhenUsed/>
    <w:rsid w:val="003D4415"/>
    <w:rPr>
      <w:i/>
      <w:iCs/>
    </w:rPr>
  </w:style>
  <w:style w:type="character" w:customStyle="1" w:styleId="cs1-format">
    <w:name w:val="cs1-format"/>
    <w:basedOn w:val="DefaultParagraphFont"/>
    <w:rsid w:val="003D4415"/>
  </w:style>
  <w:style w:type="character" w:customStyle="1" w:styleId="nowrap">
    <w:name w:val="nowrap"/>
    <w:basedOn w:val="DefaultParagraphFont"/>
    <w:rsid w:val="003D4415"/>
  </w:style>
  <w:style w:type="character" w:customStyle="1" w:styleId="reference-accessdate">
    <w:name w:val="reference-accessdate"/>
    <w:basedOn w:val="DefaultParagraphFont"/>
    <w:rsid w:val="003D4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49578">
      <w:bodyDiv w:val="1"/>
      <w:marLeft w:val="0"/>
      <w:marRight w:val="0"/>
      <w:marTop w:val="0"/>
      <w:marBottom w:val="0"/>
      <w:divBdr>
        <w:top w:val="none" w:sz="0" w:space="0" w:color="auto"/>
        <w:left w:val="none" w:sz="0" w:space="0" w:color="auto"/>
        <w:bottom w:val="none" w:sz="0" w:space="0" w:color="auto"/>
        <w:right w:val="none" w:sz="0" w:space="0" w:color="auto"/>
      </w:divBdr>
    </w:div>
    <w:div w:id="351733433">
      <w:bodyDiv w:val="1"/>
      <w:marLeft w:val="0"/>
      <w:marRight w:val="0"/>
      <w:marTop w:val="0"/>
      <w:marBottom w:val="0"/>
      <w:divBdr>
        <w:top w:val="none" w:sz="0" w:space="0" w:color="auto"/>
        <w:left w:val="none" w:sz="0" w:space="0" w:color="auto"/>
        <w:bottom w:val="none" w:sz="0" w:space="0" w:color="auto"/>
        <w:right w:val="none" w:sz="0" w:space="0" w:color="auto"/>
      </w:divBdr>
    </w:div>
    <w:div w:id="367338647">
      <w:bodyDiv w:val="1"/>
      <w:marLeft w:val="0"/>
      <w:marRight w:val="0"/>
      <w:marTop w:val="0"/>
      <w:marBottom w:val="0"/>
      <w:divBdr>
        <w:top w:val="none" w:sz="0" w:space="0" w:color="auto"/>
        <w:left w:val="none" w:sz="0" w:space="0" w:color="auto"/>
        <w:bottom w:val="none" w:sz="0" w:space="0" w:color="auto"/>
        <w:right w:val="none" w:sz="0" w:space="0" w:color="auto"/>
      </w:divBdr>
    </w:div>
    <w:div w:id="409430818">
      <w:bodyDiv w:val="1"/>
      <w:marLeft w:val="0"/>
      <w:marRight w:val="0"/>
      <w:marTop w:val="0"/>
      <w:marBottom w:val="0"/>
      <w:divBdr>
        <w:top w:val="none" w:sz="0" w:space="0" w:color="auto"/>
        <w:left w:val="none" w:sz="0" w:space="0" w:color="auto"/>
        <w:bottom w:val="none" w:sz="0" w:space="0" w:color="auto"/>
        <w:right w:val="none" w:sz="0" w:space="0" w:color="auto"/>
      </w:divBdr>
    </w:div>
    <w:div w:id="525825745">
      <w:bodyDiv w:val="1"/>
      <w:marLeft w:val="0"/>
      <w:marRight w:val="0"/>
      <w:marTop w:val="0"/>
      <w:marBottom w:val="0"/>
      <w:divBdr>
        <w:top w:val="none" w:sz="0" w:space="0" w:color="auto"/>
        <w:left w:val="none" w:sz="0" w:space="0" w:color="auto"/>
        <w:bottom w:val="none" w:sz="0" w:space="0" w:color="auto"/>
        <w:right w:val="none" w:sz="0" w:space="0" w:color="auto"/>
      </w:divBdr>
    </w:div>
    <w:div w:id="656036312">
      <w:bodyDiv w:val="1"/>
      <w:marLeft w:val="0"/>
      <w:marRight w:val="0"/>
      <w:marTop w:val="0"/>
      <w:marBottom w:val="0"/>
      <w:divBdr>
        <w:top w:val="none" w:sz="0" w:space="0" w:color="auto"/>
        <w:left w:val="none" w:sz="0" w:space="0" w:color="auto"/>
        <w:bottom w:val="none" w:sz="0" w:space="0" w:color="auto"/>
        <w:right w:val="none" w:sz="0" w:space="0" w:color="auto"/>
      </w:divBdr>
    </w:div>
    <w:div w:id="754207648">
      <w:bodyDiv w:val="1"/>
      <w:marLeft w:val="0"/>
      <w:marRight w:val="0"/>
      <w:marTop w:val="0"/>
      <w:marBottom w:val="0"/>
      <w:divBdr>
        <w:top w:val="none" w:sz="0" w:space="0" w:color="auto"/>
        <w:left w:val="none" w:sz="0" w:space="0" w:color="auto"/>
        <w:bottom w:val="none" w:sz="0" w:space="0" w:color="auto"/>
        <w:right w:val="none" w:sz="0" w:space="0" w:color="auto"/>
      </w:divBdr>
    </w:div>
    <w:div w:id="1131556512">
      <w:bodyDiv w:val="1"/>
      <w:marLeft w:val="0"/>
      <w:marRight w:val="0"/>
      <w:marTop w:val="0"/>
      <w:marBottom w:val="0"/>
      <w:divBdr>
        <w:top w:val="none" w:sz="0" w:space="0" w:color="auto"/>
        <w:left w:val="none" w:sz="0" w:space="0" w:color="auto"/>
        <w:bottom w:val="none" w:sz="0" w:space="0" w:color="auto"/>
        <w:right w:val="none" w:sz="0" w:space="0" w:color="auto"/>
      </w:divBdr>
    </w:div>
    <w:div w:id="1235698416">
      <w:bodyDiv w:val="1"/>
      <w:marLeft w:val="0"/>
      <w:marRight w:val="0"/>
      <w:marTop w:val="0"/>
      <w:marBottom w:val="0"/>
      <w:divBdr>
        <w:top w:val="none" w:sz="0" w:space="0" w:color="auto"/>
        <w:left w:val="none" w:sz="0" w:space="0" w:color="auto"/>
        <w:bottom w:val="none" w:sz="0" w:space="0" w:color="auto"/>
        <w:right w:val="none" w:sz="0" w:space="0" w:color="auto"/>
      </w:divBdr>
    </w:div>
    <w:div w:id="1822887236">
      <w:bodyDiv w:val="1"/>
      <w:marLeft w:val="0"/>
      <w:marRight w:val="0"/>
      <w:marTop w:val="0"/>
      <w:marBottom w:val="0"/>
      <w:divBdr>
        <w:top w:val="none" w:sz="0" w:space="0" w:color="auto"/>
        <w:left w:val="none" w:sz="0" w:space="0" w:color="auto"/>
        <w:bottom w:val="none" w:sz="0" w:space="0" w:color="auto"/>
        <w:right w:val="none" w:sz="0" w:space="0" w:color="auto"/>
      </w:divBdr>
    </w:div>
    <w:div w:id="1834493228">
      <w:bodyDiv w:val="1"/>
      <w:marLeft w:val="0"/>
      <w:marRight w:val="0"/>
      <w:marTop w:val="0"/>
      <w:marBottom w:val="0"/>
      <w:divBdr>
        <w:top w:val="none" w:sz="0" w:space="0" w:color="auto"/>
        <w:left w:val="none" w:sz="0" w:space="0" w:color="auto"/>
        <w:bottom w:val="none" w:sz="0" w:space="0" w:color="auto"/>
        <w:right w:val="none" w:sz="0" w:space="0" w:color="auto"/>
      </w:divBdr>
    </w:div>
    <w:div w:id="1894732138">
      <w:bodyDiv w:val="1"/>
      <w:marLeft w:val="0"/>
      <w:marRight w:val="0"/>
      <w:marTop w:val="0"/>
      <w:marBottom w:val="0"/>
      <w:divBdr>
        <w:top w:val="none" w:sz="0" w:space="0" w:color="auto"/>
        <w:left w:val="none" w:sz="0" w:space="0" w:color="auto"/>
        <w:bottom w:val="none" w:sz="0" w:space="0" w:color="auto"/>
        <w:right w:val="none" w:sz="0" w:space="0" w:color="auto"/>
      </w:divBdr>
    </w:div>
    <w:div w:id="211092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hashlib.html" TargetMode="External"/><Relationship Id="rId13" Type="http://schemas.openxmlformats.org/officeDocument/2006/relationships/hyperlink" Target="https://nvlpubs.nist.gov/nistpubs/Legacy/SP/nistspecialpublication800-13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ainbow_tab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wall.com/john/doc/MODES.shtml" TargetMode="External"/><Relationship Id="rId5" Type="http://schemas.openxmlformats.org/officeDocument/2006/relationships/webSettings" Target="webSettings.xml"/><Relationship Id="rId15" Type="http://schemas.openxmlformats.org/officeDocument/2006/relationships/hyperlink" Target="https://en.wikipedia.org/wiki/PBKDF2" TargetMode="External"/><Relationship Id="rId10" Type="http://schemas.openxmlformats.org/officeDocument/2006/relationships/hyperlink" Target="https://gist.github.com/PeterStaev/e707c22307537faeca7bb0893fdc18b7" TargetMode="External"/><Relationship Id="rId4" Type="http://schemas.openxmlformats.org/officeDocument/2006/relationships/settings" Target="settings.xml"/><Relationship Id="rId9" Type="http://schemas.openxmlformats.org/officeDocument/2006/relationships/hyperlink" Target="https://en.wikipedia.org/wiki/Shortlex_order" TargetMode="External"/><Relationship Id="rId14" Type="http://schemas.openxmlformats.org/officeDocument/2006/relationships/hyperlink" Target="https://nvlpubs.nist.gov/nistpubs/Legacy/SP/nistspecialpublication800-1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Can</b:Tag>
    <b:SourceType>InternetSite</b:SourceType>
    <b:Guid>{0624A6DC-4058-684E-80DE-6EAC6415C572}</b:Guid>
    <b:Author>
      <b:Author>
        <b:Corporate>Canaadian Institute of Cybersecurity</b:Corporate>
      </b:Author>
    </b:Author>
    <b:URL>https://www.unb.ca/cic/datasets/nsl.html</b:URL>
    <b:RefOrder>1</b:RefOrder>
  </b:Source>
</b:Sources>
</file>

<file path=customXml/itemProps1.xml><?xml version="1.0" encoding="utf-8"?>
<ds:datastoreItem xmlns:ds="http://schemas.openxmlformats.org/officeDocument/2006/customXml" ds:itemID="{D7280DC9-6980-1045-9A5E-F0929C6B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Collinson, Matthew.</dc:creator>
  <cp:keywords/>
  <dc:description/>
  <cp:lastModifiedBy>Collinson, Matthew.</cp:lastModifiedBy>
  <cp:revision>31</cp:revision>
  <dcterms:created xsi:type="dcterms:W3CDTF">2021-11-17T10:55:00Z</dcterms:created>
  <dcterms:modified xsi:type="dcterms:W3CDTF">2023-09-15T11:50:00Z</dcterms:modified>
</cp:coreProperties>
</file>