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93D66" w14:textId="77777777" w:rsidR="00A65035" w:rsidRPr="00A65035" w:rsidRDefault="00A65035" w:rsidP="00A65035">
      <w:pPr>
        <w:pStyle w:val="Title"/>
        <w:rPr>
          <w:rFonts w:eastAsia="Times New Roman"/>
        </w:rPr>
      </w:pPr>
      <w:r w:rsidRPr="00A65035">
        <w:rPr>
          <w:rFonts w:eastAsia="Times New Roman"/>
        </w:rPr>
        <w:t>Statement of Work</w:t>
      </w:r>
    </w:p>
    <w:p w14:paraId="50455DCD"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Toc223457883"/>
      <w:r w:rsidRPr="00A65035">
        <w:rPr>
          <w:rFonts w:ascii="Times New Roman" w:eastAsia="Times New Roman" w:hAnsi="Times New Roman" w:cs="Times New Roman"/>
          <w:b/>
          <w:bCs/>
          <w:kern w:val="0"/>
          <w:sz w:val="36"/>
          <w:szCs w:val="36"/>
          <w14:ligatures w14:val="none"/>
        </w:rPr>
        <w:t>Enterprise Security and Observability Visualization Platform</w:t>
      </w:r>
      <w:bookmarkEnd w:id="0"/>
    </w:p>
    <w:p w14:paraId="102C62F5" w14:textId="77777777" w:rsidR="00A65035" w:rsidRPr="00A65035" w:rsidRDefault="00A65035" w:rsidP="00A650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 w:name="_Toc223457884"/>
      <w:r w:rsidRPr="00A65035">
        <w:rPr>
          <w:rFonts w:ascii="Times New Roman" w:eastAsia="Times New Roman" w:hAnsi="Times New Roman" w:cs="Times New Roman"/>
          <w:b/>
          <w:bCs/>
          <w:kern w:val="0"/>
          <w:sz w:val="27"/>
          <w:szCs w:val="27"/>
          <w14:ligatures w14:val="none"/>
        </w:rPr>
        <w:t>Backend Systems and Display Software Development</w:t>
      </w:r>
      <w:bookmarkEnd w:id="1"/>
    </w:p>
    <w:p w14:paraId="0EEDA0AF" w14:textId="55212A3C"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25036017">
          <v:rect id="_x0000_i1055" alt="" style="width:468pt;height:.05pt;mso-width-percent:0;mso-height-percent:0;mso-width-percent:0;mso-height-percent:0" o:hralign="center" o:hrstd="t" o:hr="t" fillcolor="#a0a0a0" stroked="f"/>
        </w:pict>
      </w:r>
    </w:p>
    <w:sdt>
      <w:sdtPr>
        <w:id w:val="719247128"/>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03C059C0" w14:textId="380AFE05" w:rsidR="00A65035" w:rsidRDefault="00A65035">
          <w:pPr>
            <w:pStyle w:val="TOCHeading"/>
          </w:pPr>
          <w:r>
            <w:t>Table of Contents</w:t>
          </w:r>
        </w:p>
        <w:p w14:paraId="448432CC" w14:textId="28DE9733" w:rsidR="00A65035" w:rsidRDefault="00A65035">
          <w:pPr>
            <w:pStyle w:val="TOC2"/>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3457883" w:history="1">
            <w:r w:rsidRPr="003C1588">
              <w:rPr>
                <w:rStyle w:val="Hyperlink"/>
                <w:rFonts w:ascii="Times New Roman" w:eastAsia="Times New Roman" w:hAnsi="Times New Roman" w:cs="Times New Roman"/>
                <w:noProof/>
                <w:kern w:val="0"/>
                <w14:ligatures w14:val="none"/>
              </w:rPr>
              <w:t>Enterprise Security and Observability Visualization Platform</w:t>
            </w:r>
            <w:r>
              <w:rPr>
                <w:noProof/>
                <w:webHidden/>
              </w:rPr>
              <w:tab/>
            </w:r>
            <w:r>
              <w:rPr>
                <w:noProof/>
                <w:webHidden/>
              </w:rPr>
              <w:fldChar w:fldCharType="begin"/>
            </w:r>
            <w:r>
              <w:rPr>
                <w:noProof/>
                <w:webHidden/>
              </w:rPr>
              <w:instrText xml:space="preserve"> PAGEREF _Toc223457883 \h </w:instrText>
            </w:r>
            <w:r>
              <w:rPr>
                <w:noProof/>
                <w:webHidden/>
              </w:rPr>
            </w:r>
            <w:r>
              <w:rPr>
                <w:noProof/>
                <w:webHidden/>
              </w:rPr>
              <w:fldChar w:fldCharType="separate"/>
            </w:r>
            <w:r>
              <w:rPr>
                <w:noProof/>
                <w:webHidden/>
              </w:rPr>
              <w:t>1</w:t>
            </w:r>
            <w:r>
              <w:rPr>
                <w:noProof/>
                <w:webHidden/>
              </w:rPr>
              <w:fldChar w:fldCharType="end"/>
            </w:r>
          </w:hyperlink>
        </w:p>
        <w:p w14:paraId="1E9D8887" w14:textId="0E2D631B" w:rsidR="00A65035" w:rsidRDefault="00A65035">
          <w:pPr>
            <w:pStyle w:val="TOC3"/>
            <w:tabs>
              <w:tab w:val="right" w:leader="dot" w:pos="9350"/>
            </w:tabs>
            <w:rPr>
              <w:noProof/>
            </w:rPr>
          </w:pPr>
          <w:hyperlink w:anchor="_Toc223457884" w:history="1">
            <w:r w:rsidRPr="003C1588">
              <w:rPr>
                <w:rStyle w:val="Hyperlink"/>
                <w:rFonts w:ascii="Times New Roman" w:eastAsia="Times New Roman" w:hAnsi="Times New Roman" w:cs="Times New Roman"/>
                <w:b/>
                <w:bCs/>
                <w:noProof/>
                <w:kern w:val="0"/>
                <w14:ligatures w14:val="none"/>
              </w:rPr>
              <w:t>Backend Systems and Display Software Development</w:t>
            </w:r>
            <w:r>
              <w:rPr>
                <w:noProof/>
                <w:webHidden/>
              </w:rPr>
              <w:tab/>
            </w:r>
            <w:r>
              <w:rPr>
                <w:noProof/>
                <w:webHidden/>
              </w:rPr>
              <w:fldChar w:fldCharType="begin"/>
            </w:r>
            <w:r>
              <w:rPr>
                <w:noProof/>
                <w:webHidden/>
              </w:rPr>
              <w:instrText xml:space="preserve"> PAGEREF _Toc223457884 \h </w:instrText>
            </w:r>
            <w:r>
              <w:rPr>
                <w:noProof/>
                <w:webHidden/>
              </w:rPr>
            </w:r>
            <w:r>
              <w:rPr>
                <w:noProof/>
                <w:webHidden/>
              </w:rPr>
              <w:fldChar w:fldCharType="separate"/>
            </w:r>
            <w:r>
              <w:rPr>
                <w:noProof/>
                <w:webHidden/>
              </w:rPr>
              <w:t>1</w:t>
            </w:r>
            <w:r>
              <w:rPr>
                <w:noProof/>
                <w:webHidden/>
              </w:rPr>
              <w:fldChar w:fldCharType="end"/>
            </w:r>
          </w:hyperlink>
        </w:p>
        <w:p w14:paraId="1C8B7817" w14:textId="6C04AE6A" w:rsidR="00A65035" w:rsidRDefault="00A65035">
          <w:pPr>
            <w:pStyle w:val="TOC1"/>
            <w:tabs>
              <w:tab w:val="right" w:leader="dot" w:pos="9350"/>
            </w:tabs>
            <w:rPr>
              <w:noProof/>
            </w:rPr>
          </w:pPr>
          <w:hyperlink w:anchor="_Toc223457885" w:history="1">
            <w:r w:rsidRPr="003C1588">
              <w:rPr>
                <w:rStyle w:val="Hyperlink"/>
                <w:rFonts w:eastAsia="Times New Roman"/>
                <w:noProof/>
              </w:rPr>
              <w:t>1. Project Overview</w:t>
            </w:r>
            <w:r>
              <w:rPr>
                <w:noProof/>
                <w:webHidden/>
              </w:rPr>
              <w:tab/>
            </w:r>
            <w:r>
              <w:rPr>
                <w:noProof/>
                <w:webHidden/>
              </w:rPr>
              <w:fldChar w:fldCharType="begin"/>
            </w:r>
            <w:r>
              <w:rPr>
                <w:noProof/>
                <w:webHidden/>
              </w:rPr>
              <w:instrText xml:space="preserve"> PAGEREF _Toc223457885 \h </w:instrText>
            </w:r>
            <w:r>
              <w:rPr>
                <w:noProof/>
                <w:webHidden/>
              </w:rPr>
            </w:r>
            <w:r>
              <w:rPr>
                <w:noProof/>
                <w:webHidden/>
              </w:rPr>
              <w:fldChar w:fldCharType="separate"/>
            </w:r>
            <w:r>
              <w:rPr>
                <w:noProof/>
                <w:webHidden/>
              </w:rPr>
              <w:t>1</w:t>
            </w:r>
            <w:r>
              <w:rPr>
                <w:noProof/>
                <w:webHidden/>
              </w:rPr>
              <w:fldChar w:fldCharType="end"/>
            </w:r>
          </w:hyperlink>
        </w:p>
        <w:p w14:paraId="2D8AC40D" w14:textId="53355CCC" w:rsidR="00A65035" w:rsidRDefault="00A65035">
          <w:pPr>
            <w:pStyle w:val="TOC1"/>
            <w:tabs>
              <w:tab w:val="right" w:leader="dot" w:pos="9350"/>
            </w:tabs>
            <w:rPr>
              <w:noProof/>
            </w:rPr>
          </w:pPr>
          <w:hyperlink w:anchor="_Toc223457886" w:history="1">
            <w:r w:rsidRPr="003C1588">
              <w:rPr>
                <w:rStyle w:val="Hyperlink"/>
                <w:rFonts w:eastAsia="Times New Roman"/>
                <w:noProof/>
              </w:rPr>
              <w:t>2. Objectives</w:t>
            </w:r>
            <w:r>
              <w:rPr>
                <w:noProof/>
                <w:webHidden/>
              </w:rPr>
              <w:tab/>
            </w:r>
            <w:r>
              <w:rPr>
                <w:noProof/>
                <w:webHidden/>
              </w:rPr>
              <w:fldChar w:fldCharType="begin"/>
            </w:r>
            <w:r>
              <w:rPr>
                <w:noProof/>
                <w:webHidden/>
              </w:rPr>
              <w:instrText xml:space="preserve"> PAGEREF _Toc223457886 \h </w:instrText>
            </w:r>
            <w:r>
              <w:rPr>
                <w:noProof/>
                <w:webHidden/>
              </w:rPr>
            </w:r>
            <w:r>
              <w:rPr>
                <w:noProof/>
                <w:webHidden/>
              </w:rPr>
              <w:fldChar w:fldCharType="separate"/>
            </w:r>
            <w:r>
              <w:rPr>
                <w:noProof/>
                <w:webHidden/>
              </w:rPr>
              <w:t>1</w:t>
            </w:r>
            <w:r>
              <w:rPr>
                <w:noProof/>
                <w:webHidden/>
              </w:rPr>
              <w:fldChar w:fldCharType="end"/>
            </w:r>
          </w:hyperlink>
        </w:p>
        <w:p w14:paraId="3F8FFB51" w14:textId="4928FCC5" w:rsidR="00A65035" w:rsidRDefault="00A65035">
          <w:pPr>
            <w:pStyle w:val="TOC1"/>
            <w:tabs>
              <w:tab w:val="right" w:leader="dot" w:pos="9350"/>
            </w:tabs>
            <w:rPr>
              <w:noProof/>
            </w:rPr>
          </w:pPr>
          <w:hyperlink w:anchor="_Toc223457887" w:history="1">
            <w:r w:rsidRPr="003C1588">
              <w:rPr>
                <w:rStyle w:val="Hyperlink"/>
                <w:rFonts w:eastAsia="Times New Roman"/>
                <w:noProof/>
              </w:rPr>
              <w:t>3. Roles and Responsibilities</w:t>
            </w:r>
            <w:r>
              <w:rPr>
                <w:noProof/>
                <w:webHidden/>
              </w:rPr>
              <w:tab/>
            </w:r>
            <w:r>
              <w:rPr>
                <w:noProof/>
                <w:webHidden/>
              </w:rPr>
              <w:fldChar w:fldCharType="begin"/>
            </w:r>
            <w:r>
              <w:rPr>
                <w:noProof/>
                <w:webHidden/>
              </w:rPr>
              <w:instrText xml:space="preserve"> PAGEREF _Toc223457887 \h </w:instrText>
            </w:r>
            <w:r>
              <w:rPr>
                <w:noProof/>
                <w:webHidden/>
              </w:rPr>
            </w:r>
            <w:r>
              <w:rPr>
                <w:noProof/>
                <w:webHidden/>
              </w:rPr>
              <w:fldChar w:fldCharType="separate"/>
            </w:r>
            <w:r>
              <w:rPr>
                <w:noProof/>
                <w:webHidden/>
              </w:rPr>
              <w:t>2</w:t>
            </w:r>
            <w:r>
              <w:rPr>
                <w:noProof/>
                <w:webHidden/>
              </w:rPr>
              <w:fldChar w:fldCharType="end"/>
            </w:r>
          </w:hyperlink>
        </w:p>
        <w:p w14:paraId="11A92F0A" w14:textId="79CF3238" w:rsidR="00A65035" w:rsidRDefault="00A65035">
          <w:pPr>
            <w:pStyle w:val="TOC2"/>
            <w:tabs>
              <w:tab w:val="right" w:leader="dot" w:pos="9350"/>
            </w:tabs>
            <w:rPr>
              <w:noProof/>
            </w:rPr>
          </w:pPr>
          <w:hyperlink w:anchor="_Toc223457888" w:history="1">
            <w:r w:rsidRPr="003C1588">
              <w:rPr>
                <w:rStyle w:val="Hyperlink"/>
                <w:rFonts w:ascii="Times New Roman" w:eastAsia="Times New Roman" w:hAnsi="Times New Roman" w:cs="Times New Roman"/>
                <w:noProof/>
                <w:kern w:val="0"/>
                <w14:ligatures w14:val="none"/>
              </w:rPr>
              <w:t>Splunk TME Responsibilities</w:t>
            </w:r>
            <w:r>
              <w:rPr>
                <w:noProof/>
                <w:webHidden/>
              </w:rPr>
              <w:tab/>
            </w:r>
            <w:r>
              <w:rPr>
                <w:noProof/>
                <w:webHidden/>
              </w:rPr>
              <w:fldChar w:fldCharType="begin"/>
            </w:r>
            <w:r>
              <w:rPr>
                <w:noProof/>
                <w:webHidden/>
              </w:rPr>
              <w:instrText xml:space="preserve"> PAGEREF _Toc223457888 \h </w:instrText>
            </w:r>
            <w:r>
              <w:rPr>
                <w:noProof/>
                <w:webHidden/>
              </w:rPr>
            </w:r>
            <w:r>
              <w:rPr>
                <w:noProof/>
                <w:webHidden/>
              </w:rPr>
              <w:fldChar w:fldCharType="separate"/>
            </w:r>
            <w:r>
              <w:rPr>
                <w:noProof/>
                <w:webHidden/>
              </w:rPr>
              <w:t>2</w:t>
            </w:r>
            <w:r>
              <w:rPr>
                <w:noProof/>
                <w:webHidden/>
              </w:rPr>
              <w:fldChar w:fldCharType="end"/>
            </w:r>
          </w:hyperlink>
        </w:p>
        <w:p w14:paraId="227E5998" w14:textId="06FB922F" w:rsidR="00A65035" w:rsidRDefault="00A65035">
          <w:pPr>
            <w:pStyle w:val="TOC2"/>
            <w:tabs>
              <w:tab w:val="right" w:leader="dot" w:pos="9350"/>
            </w:tabs>
            <w:rPr>
              <w:noProof/>
            </w:rPr>
          </w:pPr>
          <w:hyperlink w:anchor="_Toc223457889" w:history="1">
            <w:r w:rsidRPr="003C1588">
              <w:rPr>
                <w:rStyle w:val="Hyperlink"/>
                <w:rFonts w:ascii="Times New Roman" w:eastAsia="Times New Roman" w:hAnsi="Times New Roman" w:cs="Times New Roman"/>
                <w:noProof/>
                <w:kern w:val="0"/>
                <w14:ligatures w14:val="none"/>
              </w:rPr>
              <w:t>Vendor Responsibilities</w:t>
            </w:r>
            <w:r>
              <w:rPr>
                <w:noProof/>
                <w:webHidden/>
              </w:rPr>
              <w:tab/>
            </w:r>
            <w:r>
              <w:rPr>
                <w:noProof/>
                <w:webHidden/>
              </w:rPr>
              <w:fldChar w:fldCharType="begin"/>
            </w:r>
            <w:r>
              <w:rPr>
                <w:noProof/>
                <w:webHidden/>
              </w:rPr>
              <w:instrText xml:space="preserve"> PAGEREF _Toc223457889 \h </w:instrText>
            </w:r>
            <w:r>
              <w:rPr>
                <w:noProof/>
                <w:webHidden/>
              </w:rPr>
            </w:r>
            <w:r>
              <w:rPr>
                <w:noProof/>
                <w:webHidden/>
              </w:rPr>
              <w:fldChar w:fldCharType="separate"/>
            </w:r>
            <w:r>
              <w:rPr>
                <w:noProof/>
                <w:webHidden/>
              </w:rPr>
              <w:t>2</w:t>
            </w:r>
            <w:r>
              <w:rPr>
                <w:noProof/>
                <w:webHidden/>
              </w:rPr>
              <w:fldChar w:fldCharType="end"/>
            </w:r>
          </w:hyperlink>
        </w:p>
        <w:p w14:paraId="643FD038" w14:textId="03BD7BCE" w:rsidR="00A65035" w:rsidRDefault="00A65035">
          <w:pPr>
            <w:pStyle w:val="TOC1"/>
            <w:tabs>
              <w:tab w:val="right" w:leader="dot" w:pos="9350"/>
            </w:tabs>
            <w:rPr>
              <w:noProof/>
            </w:rPr>
          </w:pPr>
          <w:hyperlink w:anchor="_Toc223457890" w:history="1">
            <w:r w:rsidRPr="003C1588">
              <w:rPr>
                <w:rStyle w:val="Hyperlink"/>
                <w:rFonts w:eastAsia="Times New Roman"/>
                <w:noProof/>
              </w:rPr>
              <w:t>4. Experience Modes</w:t>
            </w:r>
            <w:r>
              <w:rPr>
                <w:noProof/>
                <w:webHidden/>
              </w:rPr>
              <w:tab/>
            </w:r>
            <w:r>
              <w:rPr>
                <w:noProof/>
                <w:webHidden/>
              </w:rPr>
              <w:fldChar w:fldCharType="begin"/>
            </w:r>
            <w:r>
              <w:rPr>
                <w:noProof/>
                <w:webHidden/>
              </w:rPr>
              <w:instrText xml:space="preserve"> PAGEREF _Toc223457890 \h </w:instrText>
            </w:r>
            <w:r>
              <w:rPr>
                <w:noProof/>
                <w:webHidden/>
              </w:rPr>
            </w:r>
            <w:r>
              <w:rPr>
                <w:noProof/>
                <w:webHidden/>
              </w:rPr>
              <w:fldChar w:fldCharType="separate"/>
            </w:r>
            <w:r>
              <w:rPr>
                <w:noProof/>
                <w:webHidden/>
              </w:rPr>
              <w:t>3</w:t>
            </w:r>
            <w:r>
              <w:rPr>
                <w:noProof/>
                <w:webHidden/>
              </w:rPr>
              <w:fldChar w:fldCharType="end"/>
            </w:r>
          </w:hyperlink>
        </w:p>
        <w:p w14:paraId="7F23D06D" w14:textId="08B1FCCF" w:rsidR="00A65035" w:rsidRDefault="00A65035">
          <w:pPr>
            <w:pStyle w:val="TOC1"/>
            <w:tabs>
              <w:tab w:val="right" w:leader="dot" w:pos="9350"/>
            </w:tabs>
            <w:rPr>
              <w:noProof/>
            </w:rPr>
          </w:pPr>
          <w:hyperlink w:anchor="_Toc223457891" w:history="1">
            <w:r w:rsidRPr="003C1588">
              <w:rPr>
                <w:rStyle w:val="Hyperlink"/>
                <w:rFonts w:eastAsia="Times New Roman"/>
                <w:noProof/>
              </w:rPr>
              <w:t>5. Scope of Work</w:t>
            </w:r>
            <w:r>
              <w:rPr>
                <w:noProof/>
                <w:webHidden/>
              </w:rPr>
              <w:tab/>
            </w:r>
            <w:r>
              <w:rPr>
                <w:noProof/>
                <w:webHidden/>
              </w:rPr>
              <w:fldChar w:fldCharType="begin"/>
            </w:r>
            <w:r>
              <w:rPr>
                <w:noProof/>
                <w:webHidden/>
              </w:rPr>
              <w:instrText xml:space="preserve"> PAGEREF _Toc223457891 \h </w:instrText>
            </w:r>
            <w:r>
              <w:rPr>
                <w:noProof/>
                <w:webHidden/>
              </w:rPr>
            </w:r>
            <w:r>
              <w:rPr>
                <w:noProof/>
                <w:webHidden/>
              </w:rPr>
              <w:fldChar w:fldCharType="separate"/>
            </w:r>
            <w:r>
              <w:rPr>
                <w:noProof/>
                <w:webHidden/>
              </w:rPr>
              <w:t>3</w:t>
            </w:r>
            <w:r>
              <w:rPr>
                <w:noProof/>
                <w:webHidden/>
              </w:rPr>
              <w:fldChar w:fldCharType="end"/>
            </w:r>
          </w:hyperlink>
        </w:p>
        <w:p w14:paraId="1BFFEEDE" w14:textId="371AA766" w:rsidR="00A65035" w:rsidRDefault="00A65035">
          <w:pPr>
            <w:pStyle w:val="TOC2"/>
            <w:tabs>
              <w:tab w:val="right" w:leader="dot" w:pos="9350"/>
            </w:tabs>
            <w:rPr>
              <w:noProof/>
            </w:rPr>
          </w:pPr>
          <w:hyperlink w:anchor="_Toc223457892" w:history="1">
            <w:r w:rsidRPr="003C1588">
              <w:rPr>
                <w:rStyle w:val="Hyperlink"/>
                <w:rFonts w:ascii="Times New Roman" w:eastAsia="Times New Roman" w:hAnsi="Times New Roman" w:cs="Times New Roman"/>
                <w:noProof/>
                <w:kern w:val="0"/>
                <w14:ligatures w14:val="none"/>
              </w:rPr>
              <w:t>5.1 Enterprise Simulation Model</w:t>
            </w:r>
            <w:r>
              <w:rPr>
                <w:noProof/>
                <w:webHidden/>
              </w:rPr>
              <w:tab/>
            </w:r>
            <w:r>
              <w:rPr>
                <w:noProof/>
                <w:webHidden/>
              </w:rPr>
              <w:fldChar w:fldCharType="begin"/>
            </w:r>
            <w:r>
              <w:rPr>
                <w:noProof/>
                <w:webHidden/>
              </w:rPr>
              <w:instrText xml:space="preserve"> PAGEREF _Toc223457892 \h </w:instrText>
            </w:r>
            <w:r>
              <w:rPr>
                <w:noProof/>
                <w:webHidden/>
              </w:rPr>
            </w:r>
            <w:r>
              <w:rPr>
                <w:noProof/>
                <w:webHidden/>
              </w:rPr>
              <w:fldChar w:fldCharType="separate"/>
            </w:r>
            <w:r>
              <w:rPr>
                <w:noProof/>
                <w:webHidden/>
              </w:rPr>
              <w:t>3</w:t>
            </w:r>
            <w:r>
              <w:rPr>
                <w:noProof/>
                <w:webHidden/>
              </w:rPr>
              <w:fldChar w:fldCharType="end"/>
            </w:r>
          </w:hyperlink>
        </w:p>
        <w:p w14:paraId="447B8B7F" w14:textId="2A3BAC6B" w:rsidR="00A65035" w:rsidRDefault="00A65035">
          <w:pPr>
            <w:pStyle w:val="TOC2"/>
            <w:tabs>
              <w:tab w:val="right" w:leader="dot" w:pos="9350"/>
            </w:tabs>
            <w:rPr>
              <w:noProof/>
            </w:rPr>
          </w:pPr>
          <w:hyperlink w:anchor="_Toc223457893" w:history="1">
            <w:r w:rsidRPr="003C1588">
              <w:rPr>
                <w:rStyle w:val="Hyperlink"/>
                <w:rFonts w:ascii="Times New Roman" w:eastAsia="Times New Roman" w:hAnsi="Times New Roman" w:cs="Times New Roman"/>
                <w:noProof/>
                <w:kern w:val="0"/>
                <w14:ligatures w14:val="none"/>
              </w:rPr>
              <w:t>5.2 Scenario Framework and Scenario Implementation</w:t>
            </w:r>
            <w:r>
              <w:rPr>
                <w:noProof/>
                <w:webHidden/>
              </w:rPr>
              <w:tab/>
            </w:r>
            <w:r>
              <w:rPr>
                <w:noProof/>
                <w:webHidden/>
              </w:rPr>
              <w:fldChar w:fldCharType="begin"/>
            </w:r>
            <w:r>
              <w:rPr>
                <w:noProof/>
                <w:webHidden/>
              </w:rPr>
              <w:instrText xml:space="preserve"> PAGEREF _Toc223457893 \h </w:instrText>
            </w:r>
            <w:r>
              <w:rPr>
                <w:noProof/>
                <w:webHidden/>
              </w:rPr>
            </w:r>
            <w:r>
              <w:rPr>
                <w:noProof/>
                <w:webHidden/>
              </w:rPr>
              <w:fldChar w:fldCharType="separate"/>
            </w:r>
            <w:r>
              <w:rPr>
                <w:noProof/>
                <w:webHidden/>
              </w:rPr>
              <w:t>4</w:t>
            </w:r>
            <w:r>
              <w:rPr>
                <w:noProof/>
                <w:webHidden/>
              </w:rPr>
              <w:fldChar w:fldCharType="end"/>
            </w:r>
          </w:hyperlink>
        </w:p>
        <w:p w14:paraId="52A3609A" w14:textId="47870F1E" w:rsidR="00A65035" w:rsidRDefault="00A65035">
          <w:pPr>
            <w:pStyle w:val="TOC3"/>
            <w:tabs>
              <w:tab w:val="right" w:leader="dot" w:pos="9350"/>
            </w:tabs>
            <w:rPr>
              <w:noProof/>
            </w:rPr>
          </w:pPr>
          <w:hyperlink w:anchor="_Toc223457894" w:history="1">
            <w:r w:rsidRPr="003C1588">
              <w:rPr>
                <w:rStyle w:val="Hyperlink"/>
                <w:rFonts w:ascii="Times New Roman" w:eastAsia="Times New Roman" w:hAnsi="Times New Roman" w:cs="Times New Roman"/>
                <w:b/>
                <w:bCs/>
                <w:noProof/>
                <w:kern w:val="0"/>
                <w14:ligatures w14:val="none"/>
              </w:rPr>
              <w:t>Scenario Framework</w:t>
            </w:r>
            <w:r>
              <w:rPr>
                <w:noProof/>
                <w:webHidden/>
              </w:rPr>
              <w:tab/>
            </w:r>
            <w:r>
              <w:rPr>
                <w:noProof/>
                <w:webHidden/>
              </w:rPr>
              <w:fldChar w:fldCharType="begin"/>
            </w:r>
            <w:r>
              <w:rPr>
                <w:noProof/>
                <w:webHidden/>
              </w:rPr>
              <w:instrText xml:space="preserve"> PAGEREF _Toc223457894 \h </w:instrText>
            </w:r>
            <w:r>
              <w:rPr>
                <w:noProof/>
                <w:webHidden/>
              </w:rPr>
            </w:r>
            <w:r>
              <w:rPr>
                <w:noProof/>
                <w:webHidden/>
              </w:rPr>
              <w:fldChar w:fldCharType="separate"/>
            </w:r>
            <w:r>
              <w:rPr>
                <w:noProof/>
                <w:webHidden/>
              </w:rPr>
              <w:t>4</w:t>
            </w:r>
            <w:r>
              <w:rPr>
                <w:noProof/>
                <w:webHidden/>
              </w:rPr>
              <w:fldChar w:fldCharType="end"/>
            </w:r>
          </w:hyperlink>
        </w:p>
        <w:p w14:paraId="60BDC923" w14:textId="15D749FD" w:rsidR="00A65035" w:rsidRDefault="00A65035">
          <w:pPr>
            <w:pStyle w:val="TOC3"/>
            <w:tabs>
              <w:tab w:val="right" w:leader="dot" w:pos="9350"/>
            </w:tabs>
            <w:rPr>
              <w:noProof/>
            </w:rPr>
          </w:pPr>
          <w:hyperlink w:anchor="_Toc223457895" w:history="1">
            <w:r w:rsidRPr="003C1588">
              <w:rPr>
                <w:rStyle w:val="Hyperlink"/>
                <w:rFonts w:ascii="Times New Roman" w:eastAsia="Times New Roman" w:hAnsi="Times New Roman" w:cs="Times New Roman"/>
                <w:b/>
                <w:bCs/>
                <w:noProof/>
                <w:kern w:val="0"/>
                <w14:ligatures w14:val="none"/>
              </w:rPr>
              <w:t>Scenario Implementation</w:t>
            </w:r>
            <w:r>
              <w:rPr>
                <w:noProof/>
                <w:webHidden/>
              </w:rPr>
              <w:tab/>
            </w:r>
            <w:r>
              <w:rPr>
                <w:noProof/>
                <w:webHidden/>
              </w:rPr>
              <w:fldChar w:fldCharType="begin"/>
            </w:r>
            <w:r>
              <w:rPr>
                <w:noProof/>
                <w:webHidden/>
              </w:rPr>
              <w:instrText xml:space="preserve"> PAGEREF _Toc223457895 \h </w:instrText>
            </w:r>
            <w:r>
              <w:rPr>
                <w:noProof/>
                <w:webHidden/>
              </w:rPr>
            </w:r>
            <w:r>
              <w:rPr>
                <w:noProof/>
                <w:webHidden/>
              </w:rPr>
              <w:fldChar w:fldCharType="separate"/>
            </w:r>
            <w:r>
              <w:rPr>
                <w:noProof/>
                <w:webHidden/>
              </w:rPr>
              <w:t>4</w:t>
            </w:r>
            <w:r>
              <w:rPr>
                <w:noProof/>
                <w:webHidden/>
              </w:rPr>
              <w:fldChar w:fldCharType="end"/>
            </w:r>
          </w:hyperlink>
        </w:p>
        <w:p w14:paraId="6BDA31B5" w14:textId="0D58460A" w:rsidR="00A65035" w:rsidRDefault="00A65035">
          <w:pPr>
            <w:pStyle w:val="TOC2"/>
            <w:tabs>
              <w:tab w:val="right" w:leader="dot" w:pos="9350"/>
            </w:tabs>
            <w:rPr>
              <w:noProof/>
            </w:rPr>
          </w:pPr>
          <w:hyperlink w:anchor="_Toc223457896" w:history="1">
            <w:r w:rsidRPr="003C1588">
              <w:rPr>
                <w:rStyle w:val="Hyperlink"/>
                <w:rFonts w:ascii="Times New Roman" w:eastAsia="Times New Roman" w:hAnsi="Times New Roman" w:cs="Times New Roman"/>
                <w:noProof/>
                <w:kern w:val="0"/>
                <w14:ligatures w14:val="none"/>
              </w:rPr>
              <w:t>5.3 Telemetry Simulation Engine</w:t>
            </w:r>
            <w:r>
              <w:rPr>
                <w:noProof/>
                <w:webHidden/>
              </w:rPr>
              <w:tab/>
            </w:r>
            <w:r>
              <w:rPr>
                <w:noProof/>
                <w:webHidden/>
              </w:rPr>
              <w:fldChar w:fldCharType="begin"/>
            </w:r>
            <w:r>
              <w:rPr>
                <w:noProof/>
                <w:webHidden/>
              </w:rPr>
              <w:instrText xml:space="preserve"> PAGEREF _Toc223457896 \h </w:instrText>
            </w:r>
            <w:r>
              <w:rPr>
                <w:noProof/>
                <w:webHidden/>
              </w:rPr>
            </w:r>
            <w:r>
              <w:rPr>
                <w:noProof/>
                <w:webHidden/>
              </w:rPr>
              <w:fldChar w:fldCharType="separate"/>
            </w:r>
            <w:r>
              <w:rPr>
                <w:noProof/>
                <w:webHidden/>
              </w:rPr>
              <w:t>4</w:t>
            </w:r>
            <w:r>
              <w:rPr>
                <w:noProof/>
                <w:webHidden/>
              </w:rPr>
              <w:fldChar w:fldCharType="end"/>
            </w:r>
          </w:hyperlink>
        </w:p>
        <w:p w14:paraId="2CB1DF78" w14:textId="68B798A3" w:rsidR="00A65035" w:rsidRDefault="00A65035">
          <w:pPr>
            <w:pStyle w:val="TOC2"/>
            <w:tabs>
              <w:tab w:val="right" w:leader="dot" w:pos="9350"/>
            </w:tabs>
            <w:rPr>
              <w:noProof/>
            </w:rPr>
          </w:pPr>
          <w:hyperlink w:anchor="_Toc223457897" w:history="1">
            <w:r w:rsidRPr="003C1588">
              <w:rPr>
                <w:rStyle w:val="Hyperlink"/>
                <w:rFonts w:ascii="Times New Roman" w:eastAsia="Times New Roman" w:hAnsi="Times New Roman" w:cs="Times New Roman"/>
                <w:noProof/>
                <w:kern w:val="0"/>
                <w14:ligatures w14:val="none"/>
              </w:rPr>
              <w:t>5.4 Simulated Investigation Interfaces (Kiosk Systems)</w:t>
            </w:r>
            <w:r>
              <w:rPr>
                <w:noProof/>
                <w:webHidden/>
              </w:rPr>
              <w:tab/>
            </w:r>
            <w:r>
              <w:rPr>
                <w:noProof/>
                <w:webHidden/>
              </w:rPr>
              <w:fldChar w:fldCharType="begin"/>
            </w:r>
            <w:r>
              <w:rPr>
                <w:noProof/>
                <w:webHidden/>
              </w:rPr>
              <w:instrText xml:space="preserve"> PAGEREF _Toc223457897 \h </w:instrText>
            </w:r>
            <w:r>
              <w:rPr>
                <w:noProof/>
                <w:webHidden/>
              </w:rPr>
            </w:r>
            <w:r>
              <w:rPr>
                <w:noProof/>
                <w:webHidden/>
              </w:rPr>
              <w:fldChar w:fldCharType="separate"/>
            </w:r>
            <w:r>
              <w:rPr>
                <w:noProof/>
                <w:webHidden/>
              </w:rPr>
              <w:t>5</w:t>
            </w:r>
            <w:r>
              <w:rPr>
                <w:noProof/>
                <w:webHidden/>
              </w:rPr>
              <w:fldChar w:fldCharType="end"/>
            </w:r>
          </w:hyperlink>
        </w:p>
        <w:p w14:paraId="3ED6DC08" w14:textId="2FD79BD7" w:rsidR="00A65035" w:rsidRDefault="00A65035">
          <w:pPr>
            <w:pStyle w:val="TOC3"/>
            <w:tabs>
              <w:tab w:val="right" w:leader="dot" w:pos="9350"/>
            </w:tabs>
            <w:rPr>
              <w:noProof/>
            </w:rPr>
          </w:pPr>
          <w:hyperlink w:anchor="_Toc223457898" w:history="1">
            <w:r w:rsidRPr="003C1588">
              <w:rPr>
                <w:rStyle w:val="Hyperlink"/>
                <w:rFonts w:ascii="Times New Roman" w:eastAsia="Times New Roman" w:hAnsi="Times New Roman" w:cs="Times New Roman"/>
                <w:b/>
                <w:bCs/>
                <w:noProof/>
                <w:kern w:val="0"/>
                <w14:ligatures w14:val="none"/>
              </w:rPr>
              <w:t>Kiosk Architecture Requirements</w:t>
            </w:r>
            <w:r>
              <w:rPr>
                <w:noProof/>
                <w:webHidden/>
              </w:rPr>
              <w:tab/>
            </w:r>
            <w:r>
              <w:rPr>
                <w:noProof/>
                <w:webHidden/>
              </w:rPr>
              <w:fldChar w:fldCharType="begin"/>
            </w:r>
            <w:r>
              <w:rPr>
                <w:noProof/>
                <w:webHidden/>
              </w:rPr>
              <w:instrText xml:space="preserve"> PAGEREF _Toc223457898 \h </w:instrText>
            </w:r>
            <w:r>
              <w:rPr>
                <w:noProof/>
                <w:webHidden/>
              </w:rPr>
            </w:r>
            <w:r>
              <w:rPr>
                <w:noProof/>
                <w:webHidden/>
              </w:rPr>
              <w:fldChar w:fldCharType="separate"/>
            </w:r>
            <w:r>
              <w:rPr>
                <w:noProof/>
                <w:webHidden/>
              </w:rPr>
              <w:t>6</w:t>
            </w:r>
            <w:r>
              <w:rPr>
                <w:noProof/>
                <w:webHidden/>
              </w:rPr>
              <w:fldChar w:fldCharType="end"/>
            </w:r>
          </w:hyperlink>
        </w:p>
        <w:p w14:paraId="53C3E5CA" w14:textId="0B109525" w:rsidR="00A65035" w:rsidRDefault="00A65035">
          <w:pPr>
            <w:pStyle w:val="TOC3"/>
            <w:tabs>
              <w:tab w:val="right" w:leader="dot" w:pos="9350"/>
            </w:tabs>
            <w:rPr>
              <w:noProof/>
            </w:rPr>
          </w:pPr>
          <w:hyperlink w:anchor="_Toc223457899" w:history="1">
            <w:r w:rsidRPr="003C1588">
              <w:rPr>
                <w:rStyle w:val="Hyperlink"/>
                <w:rFonts w:ascii="Times New Roman" w:eastAsia="Times New Roman" w:hAnsi="Times New Roman" w:cs="Times New Roman"/>
                <w:b/>
                <w:bCs/>
                <w:noProof/>
                <w:kern w:val="0"/>
                <w14:ligatures w14:val="none"/>
              </w:rPr>
              <w:t>Scenario Completion and Booth Navigation Guidance</w:t>
            </w:r>
            <w:r>
              <w:rPr>
                <w:noProof/>
                <w:webHidden/>
              </w:rPr>
              <w:tab/>
            </w:r>
            <w:r>
              <w:rPr>
                <w:noProof/>
                <w:webHidden/>
              </w:rPr>
              <w:fldChar w:fldCharType="begin"/>
            </w:r>
            <w:r>
              <w:rPr>
                <w:noProof/>
                <w:webHidden/>
              </w:rPr>
              <w:instrText xml:space="preserve"> PAGEREF _Toc223457899 \h </w:instrText>
            </w:r>
            <w:r>
              <w:rPr>
                <w:noProof/>
                <w:webHidden/>
              </w:rPr>
            </w:r>
            <w:r>
              <w:rPr>
                <w:noProof/>
                <w:webHidden/>
              </w:rPr>
              <w:fldChar w:fldCharType="separate"/>
            </w:r>
            <w:r>
              <w:rPr>
                <w:noProof/>
                <w:webHidden/>
              </w:rPr>
              <w:t>6</w:t>
            </w:r>
            <w:r>
              <w:rPr>
                <w:noProof/>
                <w:webHidden/>
              </w:rPr>
              <w:fldChar w:fldCharType="end"/>
            </w:r>
          </w:hyperlink>
        </w:p>
        <w:p w14:paraId="1D5349C8" w14:textId="402FBEDA" w:rsidR="00A65035" w:rsidRDefault="00A65035">
          <w:pPr>
            <w:pStyle w:val="TOC3"/>
            <w:tabs>
              <w:tab w:val="right" w:leader="dot" w:pos="9350"/>
            </w:tabs>
            <w:rPr>
              <w:noProof/>
            </w:rPr>
          </w:pPr>
          <w:hyperlink w:anchor="_Toc223457900" w:history="1">
            <w:r w:rsidRPr="003C1588">
              <w:rPr>
                <w:rStyle w:val="Hyperlink"/>
                <w:rFonts w:ascii="Times New Roman" w:eastAsia="Times New Roman" w:hAnsi="Times New Roman" w:cs="Times New Roman"/>
                <w:b/>
                <w:bCs/>
                <w:noProof/>
                <w:kern w:val="0"/>
                <w14:ligatures w14:val="none"/>
              </w:rPr>
              <w:t>Booth Navigation Configuration</w:t>
            </w:r>
            <w:r>
              <w:rPr>
                <w:noProof/>
                <w:webHidden/>
              </w:rPr>
              <w:tab/>
            </w:r>
            <w:r>
              <w:rPr>
                <w:noProof/>
                <w:webHidden/>
              </w:rPr>
              <w:fldChar w:fldCharType="begin"/>
            </w:r>
            <w:r>
              <w:rPr>
                <w:noProof/>
                <w:webHidden/>
              </w:rPr>
              <w:instrText xml:space="preserve"> PAGEREF _Toc223457900 \h </w:instrText>
            </w:r>
            <w:r>
              <w:rPr>
                <w:noProof/>
                <w:webHidden/>
              </w:rPr>
            </w:r>
            <w:r>
              <w:rPr>
                <w:noProof/>
                <w:webHidden/>
              </w:rPr>
              <w:fldChar w:fldCharType="separate"/>
            </w:r>
            <w:r>
              <w:rPr>
                <w:noProof/>
                <w:webHidden/>
              </w:rPr>
              <w:t>6</w:t>
            </w:r>
            <w:r>
              <w:rPr>
                <w:noProof/>
                <w:webHidden/>
              </w:rPr>
              <w:fldChar w:fldCharType="end"/>
            </w:r>
          </w:hyperlink>
        </w:p>
        <w:p w14:paraId="1F423781" w14:textId="2345A7E0" w:rsidR="00A65035" w:rsidRDefault="00A65035">
          <w:pPr>
            <w:pStyle w:val="TOC3"/>
            <w:tabs>
              <w:tab w:val="right" w:leader="dot" w:pos="9350"/>
            </w:tabs>
            <w:rPr>
              <w:noProof/>
            </w:rPr>
          </w:pPr>
          <w:hyperlink w:anchor="_Toc223457901" w:history="1">
            <w:r w:rsidRPr="003C1588">
              <w:rPr>
                <w:rStyle w:val="Hyperlink"/>
                <w:rFonts w:ascii="Times New Roman" w:eastAsia="Times New Roman" w:hAnsi="Times New Roman" w:cs="Times New Roman"/>
                <w:b/>
                <w:bCs/>
                <w:noProof/>
                <w:kern w:val="0"/>
                <w14:ligatures w14:val="none"/>
              </w:rPr>
              <w:t>Optional Integration with Event Applications</w:t>
            </w:r>
            <w:r>
              <w:rPr>
                <w:noProof/>
                <w:webHidden/>
              </w:rPr>
              <w:tab/>
            </w:r>
            <w:r>
              <w:rPr>
                <w:noProof/>
                <w:webHidden/>
              </w:rPr>
              <w:fldChar w:fldCharType="begin"/>
            </w:r>
            <w:r>
              <w:rPr>
                <w:noProof/>
                <w:webHidden/>
              </w:rPr>
              <w:instrText xml:space="preserve"> PAGEREF _Toc223457901 \h </w:instrText>
            </w:r>
            <w:r>
              <w:rPr>
                <w:noProof/>
                <w:webHidden/>
              </w:rPr>
            </w:r>
            <w:r>
              <w:rPr>
                <w:noProof/>
                <w:webHidden/>
              </w:rPr>
              <w:fldChar w:fldCharType="separate"/>
            </w:r>
            <w:r>
              <w:rPr>
                <w:noProof/>
                <w:webHidden/>
              </w:rPr>
              <w:t>7</w:t>
            </w:r>
            <w:r>
              <w:rPr>
                <w:noProof/>
                <w:webHidden/>
              </w:rPr>
              <w:fldChar w:fldCharType="end"/>
            </w:r>
          </w:hyperlink>
        </w:p>
        <w:p w14:paraId="4A580C08" w14:textId="119C1507" w:rsidR="00A65035" w:rsidRDefault="00A65035">
          <w:pPr>
            <w:pStyle w:val="TOC3"/>
            <w:tabs>
              <w:tab w:val="right" w:leader="dot" w:pos="9350"/>
            </w:tabs>
            <w:rPr>
              <w:noProof/>
            </w:rPr>
          </w:pPr>
          <w:hyperlink w:anchor="_Toc223457902" w:history="1">
            <w:r w:rsidRPr="003C1588">
              <w:rPr>
                <w:rStyle w:val="Hyperlink"/>
                <w:rFonts w:ascii="Times New Roman" w:eastAsia="Times New Roman" w:hAnsi="Times New Roman" w:cs="Times New Roman"/>
                <w:b/>
                <w:bCs/>
                <w:noProof/>
                <w:kern w:val="0"/>
                <w14:ligatures w14:val="none"/>
              </w:rPr>
              <w:t>Alternative Booth Navigation Capture</w:t>
            </w:r>
            <w:r>
              <w:rPr>
                <w:noProof/>
                <w:webHidden/>
              </w:rPr>
              <w:tab/>
            </w:r>
            <w:r>
              <w:rPr>
                <w:noProof/>
                <w:webHidden/>
              </w:rPr>
              <w:fldChar w:fldCharType="begin"/>
            </w:r>
            <w:r>
              <w:rPr>
                <w:noProof/>
                <w:webHidden/>
              </w:rPr>
              <w:instrText xml:space="preserve"> PAGEREF _Toc223457902 \h </w:instrText>
            </w:r>
            <w:r>
              <w:rPr>
                <w:noProof/>
                <w:webHidden/>
              </w:rPr>
            </w:r>
            <w:r>
              <w:rPr>
                <w:noProof/>
                <w:webHidden/>
              </w:rPr>
              <w:fldChar w:fldCharType="separate"/>
            </w:r>
            <w:r>
              <w:rPr>
                <w:noProof/>
                <w:webHidden/>
              </w:rPr>
              <w:t>7</w:t>
            </w:r>
            <w:r>
              <w:rPr>
                <w:noProof/>
                <w:webHidden/>
              </w:rPr>
              <w:fldChar w:fldCharType="end"/>
            </w:r>
          </w:hyperlink>
        </w:p>
        <w:p w14:paraId="2ED26347" w14:textId="332F7346" w:rsidR="00A65035" w:rsidRDefault="00A65035">
          <w:pPr>
            <w:pStyle w:val="TOC2"/>
            <w:tabs>
              <w:tab w:val="right" w:leader="dot" w:pos="9350"/>
            </w:tabs>
            <w:rPr>
              <w:noProof/>
            </w:rPr>
          </w:pPr>
          <w:hyperlink w:anchor="_Toc223457903" w:history="1">
            <w:r w:rsidRPr="003C1588">
              <w:rPr>
                <w:rStyle w:val="Hyperlink"/>
                <w:rFonts w:ascii="Times New Roman" w:eastAsia="Times New Roman" w:hAnsi="Times New Roman" w:cs="Times New Roman"/>
                <w:noProof/>
                <w:kern w:val="0"/>
                <w14:ligatures w14:val="none"/>
              </w:rPr>
              <w:t>5.5 Visualization Software Platform</w:t>
            </w:r>
            <w:r>
              <w:rPr>
                <w:noProof/>
                <w:webHidden/>
              </w:rPr>
              <w:tab/>
            </w:r>
            <w:r>
              <w:rPr>
                <w:noProof/>
                <w:webHidden/>
              </w:rPr>
              <w:fldChar w:fldCharType="begin"/>
            </w:r>
            <w:r>
              <w:rPr>
                <w:noProof/>
                <w:webHidden/>
              </w:rPr>
              <w:instrText xml:space="preserve"> PAGEREF _Toc223457903 \h </w:instrText>
            </w:r>
            <w:r>
              <w:rPr>
                <w:noProof/>
                <w:webHidden/>
              </w:rPr>
            </w:r>
            <w:r>
              <w:rPr>
                <w:noProof/>
                <w:webHidden/>
              </w:rPr>
              <w:fldChar w:fldCharType="separate"/>
            </w:r>
            <w:r>
              <w:rPr>
                <w:noProof/>
                <w:webHidden/>
              </w:rPr>
              <w:t>7</w:t>
            </w:r>
            <w:r>
              <w:rPr>
                <w:noProof/>
                <w:webHidden/>
              </w:rPr>
              <w:fldChar w:fldCharType="end"/>
            </w:r>
          </w:hyperlink>
        </w:p>
        <w:p w14:paraId="58376280" w14:textId="6E6D7131" w:rsidR="00A65035" w:rsidRDefault="00A65035">
          <w:pPr>
            <w:pStyle w:val="TOC3"/>
            <w:tabs>
              <w:tab w:val="right" w:leader="dot" w:pos="9350"/>
            </w:tabs>
            <w:rPr>
              <w:noProof/>
            </w:rPr>
          </w:pPr>
          <w:hyperlink w:anchor="_Toc223457904" w:history="1">
            <w:r w:rsidRPr="003C1588">
              <w:rPr>
                <w:rStyle w:val="Hyperlink"/>
                <w:rFonts w:ascii="Times New Roman" w:eastAsia="Times New Roman" w:hAnsi="Times New Roman" w:cs="Times New Roman"/>
                <w:b/>
                <w:bCs/>
                <w:noProof/>
                <w:kern w:val="0"/>
                <w14:ligatures w14:val="none"/>
              </w:rPr>
              <w:t>Idle and Attract Mode</w:t>
            </w:r>
            <w:r>
              <w:rPr>
                <w:noProof/>
                <w:webHidden/>
              </w:rPr>
              <w:tab/>
            </w:r>
            <w:r>
              <w:rPr>
                <w:noProof/>
                <w:webHidden/>
              </w:rPr>
              <w:fldChar w:fldCharType="begin"/>
            </w:r>
            <w:r>
              <w:rPr>
                <w:noProof/>
                <w:webHidden/>
              </w:rPr>
              <w:instrText xml:space="preserve"> PAGEREF _Toc223457904 \h </w:instrText>
            </w:r>
            <w:r>
              <w:rPr>
                <w:noProof/>
                <w:webHidden/>
              </w:rPr>
            </w:r>
            <w:r>
              <w:rPr>
                <w:noProof/>
                <w:webHidden/>
              </w:rPr>
              <w:fldChar w:fldCharType="separate"/>
            </w:r>
            <w:r>
              <w:rPr>
                <w:noProof/>
                <w:webHidden/>
              </w:rPr>
              <w:t>8</w:t>
            </w:r>
            <w:r>
              <w:rPr>
                <w:noProof/>
                <w:webHidden/>
              </w:rPr>
              <w:fldChar w:fldCharType="end"/>
            </w:r>
          </w:hyperlink>
        </w:p>
        <w:p w14:paraId="5FCA9BD2" w14:textId="4606C718" w:rsidR="00A65035" w:rsidRDefault="00A65035">
          <w:pPr>
            <w:pStyle w:val="TOC1"/>
            <w:tabs>
              <w:tab w:val="right" w:leader="dot" w:pos="9350"/>
            </w:tabs>
            <w:rPr>
              <w:noProof/>
            </w:rPr>
          </w:pPr>
          <w:hyperlink w:anchor="_Toc223457905" w:history="1">
            <w:r w:rsidRPr="003C1588">
              <w:rPr>
                <w:rStyle w:val="Hyperlink"/>
                <w:rFonts w:eastAsia="Times New Roman"/>
                <w:noProof/>
              </w:rPr>
              <w:t>6. Technical Architecture</w:t>
            </w:r>
            <w:r>
              <w:rPr>
                <w:noProof/>
                <w:webHidden/>
              </w:rPr>
              <w:tab/>
            </w:r>
            <w:r>
              <w:rPr>
                <w:noProof/>
                <w:webHidden/>
              </w:rPr>
              <w:fldChar w:fldCharType="begin"/>
            </w:r>
            <w:r>
              <w:rPr>
                <w:noProof/>
                <w:webHidden/>
              </w:rPr>
              <w:instrText xml:space="preserve"> PAGEREF _Toc223457905 \h </w:instrText>
            </w:r>
            <w:r>
              <w:rPr>
                <w:noProof/>
                <w:webHidden/>
              </w:rPr>
            </w:r>
            <w:r>
              <w:rPr>
                <w:noProof/>
                <w:webHidden/>
              </w:rPr>
              <w:fldChar w:fldCharType="separate"/>
            </w:r>
            <w:r>
              <w:rPr>
                <w:noProof/>
                <w:webHidden/>
              </w:rPr>
              <w:t>8</w:t>
            </w:r>
            <w:r>
              <w:rPr>
                <w:noProof/>
                <w:webHidden/>
              </w:rPr>
              <w:fldChar w:fldCharType="end"/>
            </w:r>
          </w:hyperlink>
        </w:p>
        <w:p w14:paraId="7AC8A087" w14:textId="58728F88" w:rsidR="00A65035" w:rsidRDefault="00A65035">
          <w:pPr>
            <w:pStyle w:val="TOC3"/>
            <w:tabs>
              <w:tab w:val="right" w:leader="dot" w:pos="9350"/>
            </w:tabs>
            <w:rPr>
              <w:noProof/>
            </w:rPr>
          </w:pPr>
          <w:hyperlink w:anchor="_Toc223457906" w:history="1">
            <w:r w:rsidRPr="003C1588">
              <w:rPr>
                <w:rStyle w:val="Hyperlink"/>
                <w:rFonts w:ascii="Times New Roman" w:eastAsia="Times New Roman" w:hAnsi="Times New Roman" w:cs="Times New Roman"/>
                <w:b/>
                <w:bCs/>
                <w:noProof/>
                <w:kern w:val="0"/>
                <w14:ligatures w14:val="none"/>
              </w:rPr>
              <w:t>Idle Mode Control and System State Management</w:t>
            </w:r>
            <w:r>
              <w:rPr>
                <w:noProof/>
                <w:webHidden/>
              </w:rPr>
              <w:tab/>
            </w:r>
            <w:r>
              <w:rPr>
                <w:noProof/>
                <w:webHidden/>
              </w:rPr>
              <w:fldChar w:fldCharType="begin"/>
            </w:r>
            <w:r>
              <w:rPr>
                <w:noProof/>
                <w:webHidden/>
              </w:rPr>
              <w:instrText xml:space="preserve"> PAGEREF _Toc223457906 \h </w:instrText>
            </w:r>
            <w:r>
              <w:rPr>
                <w:noProof/>
                <w:webHidden/>
              </w:rPr>
            </w:r>
            <w:r>
              <w:rPr>
                <w:noProof/>
                <w:webHidden/>
              </w:rPr>
              <w:fldChar w:fldCharType="separate"/>
            </w:r>
            <w:r>
              <w:rPr>
                <w:noProof/>
                <w:webHidden/>
              </w:rPr>
              <w:t>8</w:t>
            </w:r>
            <w:r>
              <w:rPr>
                <w:noProof/>
                <w:webHidden/>
              </w:rPr>
              <w:fldChar w:fldCharType="end"/>
            </w:r>
          </w:hyperlink>
        </w:p>
        <w:p w14:paraId="7DC341B1" w14:textId="1C4A6EBB" w:rsidR="00A65035" w:rsidRDefault="00A65035">
          <w:pPr>
            <w:pStyle w:val="TOC3"/>
            <w:tabs>
              <w:tab w:val="right" w:leader="dot" w:pos="9350"/>
            </w:tabs>
            <w:rPr>
              <w:noProof/>
            </w:rPr>
          </w:pPr>
          <w:hyperlink w:anchor="_Toc223457907" w:history="1">
            <w:r w:rsidRPr="003C1588">
              <w:rPr>
                <w:rStyle w:val="Hyperlink"/>
                <w:rFonts w:ascii="Times New Roman" w:eastAsia="Times New Roman" w:hAnsi="Times New Roman" w:cs="Times New Roman"/>
                <w:b/>
                <w:bCs/>
                <w:noProof/>
                <w:kern w:val="0"/>
                <w14:ligatures w14:val="none"/>
              </w:rPr>
              <w:t>6.1 Operational Control Console</w:t>
            </w:r>
            <w:r>
              <w:rPr>
                <w:noProof/>
                <w:webHidden/>
              </w:rPr>
              <w:tab/>
            </w:r>
            <w:r>
              <w:rPr>
                <w:noProof/>
                <w:webHidden/>
              </w:rPr>
              <w:fldChar w:fldCharType="begin"/>
            </w:r>
            <w:r>
              <w:rPr>
                <w:noProof/>
                <w:webHidden/>
              </w:rPr>
              <w:instrText xml:space="preserve"> PAGEREF _Toc223457907 \h </w:instrText>
            </w:r>
            <w:r>
              <w:rPr>
                <w:noProof/>
                <w:webHidden/>
              </w:rPr>
            </w:r>
            <w:r>
              <w:rPr>
                <w:noProof/>
                <w:webHidden/>
              </w:rPr>
              <w:fldChar w:fldCharType="separate"/>
            </w:r>
            <w:r>
              <w:rPr>
                <w:noProof/>
                <w:webHidden/>
              </w:rPr>
              <w:t>9</w:t>
            </w:r>
            <w:r>
              <w:rPr>
                <w:noProof/>
                <w:webHidden/>
              </w:rPr>
              <w:fldChar w:fldCharType="end"/>
            </w:r>
          </w:hyperlink>
        </w:p>
        <w:p w14:paraId="46BC1DA9" w14:textId="44C12A3E" w:rsidR="00A65035" w:rsidRDefault="00A65035">
          <w:pPr>
            <w:pStyle w:val="TOC1"/>
            <w:tabs>
              <w:tab w:val="right" w:leader="dot" w:pos="9350"/>
            </w:tabs>
            <w:rPr>
              <w:noProof/>
            </w:rPr>
          </w:pPr>
          <w:hyperlink w:anchor="_Toc223457908" w:history="1">
            <w:r w:rsidRPr="003C1588">
              <w:rPr>
                <w:rStyle w:val="Hyperlink"/>
                <w:rFonts w:eastAsia="Times New Roman"/>
                <w:noProof/>
              </w:rPr>
              <w:t>7. Deliverables Summary</w:t>
            </w:r>
            <w:r>
              <w:rPr>
                <w:noProof/>
                <w:webHidden/>
              </w:rPr>
              <w:tab/>
            </w:r>
            <w:r>
              <w:rPr>
                <w:noProof/>
                <w:webHidden/>
              </w:rPr>
              <w:fldChar w:fldCharType="begin"/>
            </w:r>
            <w:r>
              <w:rPr>
                <w:noProof/>
                <w:webHidden/>
              </w:rPr>
              <w:instrText xml:space="preserve"> PAGEREF _Toc223457908 \h </w:instrText>
            </w:r>
            <w:r>
              <w:rPr>
                <w:noProof/>
                <w:webHidden/>
              </w:rPr>
            </w:r>
            <w:r>
              <w:rPr>
                <w:noProof/>
                <w:webHidden/>
              </w:rPr>
              <w:fldChar w:fldCharType="separate"/>
            </w:r>
            <w:r>
              <w:rPr>
                <w:noProof/>
                <w:webHidden/>
              </w:rPr>
              <w:t>9</w:t>
            </w:r>
            <w:r>
              <w:rPr>
                <w:noProof/>
                <w:webHidden/>
              </w:rPr>
              <w:fldChar w:fldCharType="end"/>
            </w:r>
          </w:hyperlink>
        </w:p>
        <w:p w14:paraId="39CAA7B3" w14:textId="272FE638" w:rsidR="00A65035" w:rsidRDefault="00A65035">
          <w:pPr>
            <w:pStyle w:val="TOC1"/>
            <w:tabs>
              <w:tab w:val="right" w:leader="dot" w:pos="9350"/>
            </w:tabs>
            <w:rPr>
              <w:noProof/>
            </w:rPr>
          </w:pPr>
          <w:hyperlink w:anchor="_Toc223457909" w:history="1">
            <w:r w:rsidRPr="003C1588">
              <w:rPr>
                <w:rStyle w:val="Hyperlink"/>
                <w:rFonts w:eastAsia="Times New Roman"/>
                <w:noProof/>
              </w:rPr>
              <w:t>8. Out of Scope</w:t>
            </w:r>
            <w:r>
              <w:rPr>
                <w:noProof/>
                <w:webHidden/>
              </w:rPr>
              <w:tab/>
            </w:r>
            <w:r>
              <w:rPr>
                <w:noProof/>
                <w:webHidden/>
              </w:rPr>
              <w:fldChar w:fldCharType="begin"/>
            </w:r>
            <w:r>
              <w:rPr>
                <w:noProof/>
                <w:webHidden/>
              </w:rPr>
              <w:instrText xml:space="preserve"> PAGEREF _Toc223457909 \h </w:instrText>
            </w:r>
            <w:r>
              <w:rPr>
                <w:noProof/>
                <w:webHidden/>
              </w:rPr>
            </w:r>
            <w:r>
              <w:rPr>
                <w:noProof/>
                <w:webHidden/>
              </w:rPr>
              <w:fldChar w:fldCharType="separate"/>
            </w:r>
            <w:r>
              <w:rPr>
                <w:noProof/>
                <w:webHidden/>
              </w:rPr>
              <w:t>10</w:t>
            </w:r>
            <w:r>
              <w:rPr>
                <w:noProof/>
                <w:webHidden/>
              </w:rPr>
              <w:fldChar w:fldCharType="end"/>
            </w:r>
          </w:hyperlink>
        </w:p>
        <w:p w14:paraId="2E90468F" w14:textId="53CDBFBB" w:rsidR="00A65035" w:rsidRDefault="00A65035">
          <w:pPr>
            <w:pStyle w:val="TOC1"/>
            <w:tabs>
              <w:tab w:val="right" w:leader="dot" w:pos="9350"/>
            </w:tabs>
            <w:rPr>
              <w:noProof/>
            </w:rPr>
          </w:pPr>
          <w:hyperlink w:anchor="_Toc223457910" w:history="1">
            <w:r w:rsidRPr="003C1588">
              <w:rPr>
                <w:rStyle w:val="Hyperlink"/>
                <w:rFonts w:eastAsia="Times New Roman"/>
                <w:noProof/>
              </w:rPr>
              <w:t>9. Acceptance Criteria</w:t>
            </w:r>
            <w:r>
              <w:rPr>
                <w:noProof/>
                <w:webHidden/>
              </w:rPr>
              <w:tab/>
            </w:r>
            <w:r>
              <w:rPr>
                <w:noProof/>
                <w:webHidden/>
              </w:rPr>
              <w:fldChar w:fldCharType="begin"/>
            </w:r>
            <w:r>
              <w:rPr>
                <w:noProof/>
                <w:webHidden/>
              </w:rPr>
              <w:instrText xml:space="preserve"> PAGEREF _Toc223457910 \h </w:instrText>
            </w:r>
            <w:r>
              <w:rPr>
                <w:noProof/>
                <w:webHidden/>
              </w:rPr>
            </w:r>
            <w:r>
              <w:rPr>
                <w:noProof/>
                <w:webHidden/>
              </w:rPr>
              <w:fldChar w:fldCharType="separate"/>
            </w:r>
            <w:r>
              <w:rPr>
                <w:noProof/>
                <w:webHidden/>
              </w:rPr>
              <w:t>10</w:t>
            </w:r>
            <w:r>
              <w:rPr>
                <w:noProof/>
                <w:webHidden/>
              </w:rPr>
              <w:fldChar w:fldCharType="end"/>
            </w:r>
          </w:hyperlink>
        </w:p>
        <w:p w14:paraId="6FEFAF31" w14:textId="3C750592" w:rsidR="00A65035" w:rsidRDefault="00A65035">
          <w:pPr>
            <w:pStyle w:val="TOC1"/>
            <w:tabs>
              <w:tab w:val="right" w:leader="dot" w:pos="9350"/>
            </w:tabs>
            <w:rPr>
              <w:noProof/>
            </w:rPr>
          </w:pPr>
          <w:hyperlink w:anchor="_Toc223457911" w:history="1">
            <w:r w:rsidRPr="003C1588">
              <w:rPr>
                <w:rStyle w:val="Hyperlink"/>
                <w:rFonts w:eastAsia="Times New Roman"/>
                <w:noProof/>
              </w:rPr>
              <w:t>10. System Performance and Reliability Requirements</w:t>
            </w:r>
            <w:r>
              <w:rPr>
                <w:noProof/>
                <w:webHidden/>
              </w:rPr>
              <w:tab/>
            </w:r>
            <w:r>
              <w:rPr>
                <w:noProof/>
                <w:webHidden/>
              </w:rPr>
              <w:fldChar w:fldCharType="begin"/>
            </w:r>
            <w:r>
              <w:rPr>
                <w:noProof/>
                <w:webHidden/>
              </w:rPr>
              <w:instrText xml:space="preserve"> PAGEREF _Toc223457911 \h </w:instrText>
            </w:r>
            <w:r>
              <w:rPr>
                <w:noProof/>
                <w:webHidden/>
              </w:rPr>
            </w:r>
            <w:r>
              <w:rPr>
                <w:noProof/>
                <w:webHidden/>
              </w:rPr>
              <w:fldChar w:fldCharType="separate"/>
            </w:r>
            <w:r>
              <w:rPr>
                <w:noProof/>
                <w:webHidden/>
              </w:rPr>
              <w:t>10</w:t>
            </w:r>
            <w:r>
              <w:rPr>
                <w:noProof/>
                <w:webHidden/>
              </w:rPr>
              <w:fldChar w:fldCharType="end"/>
            </w:r>
          </w:hyperlink>
        </w:p>
        <w:p w14:paraId="5920E36F" w14:textId="339E6392" w:rsidR="00A65035" w:rsidRDefault="00A65035">
          <w:pPr>
            <w:pStyle w:val="TOC2"/>
            <w:tabs>
              <w:tab w:val="right" w:leader="dot" w:pos="9350"/>
            </w:tabs>
            <w:rPr>
              <w:noProof/>
            </w:rPr>
          </w:pPr>
          <w:hyperlink w:anchor="_Toc223457912" w:history="1">
            <w:r w:rsidRPr="003C1588">
              <w:rPr>
                <w:rStyle w:val="Hyperlink"/>
                <w:rFonts w:ascii="Times New Roman" w:eastAsia="Times New Roman" w:hAnsi="Times New Roman" w:cs="Times New Roman"/>
                <w:noProof/>
                <w:kern w:val="0"/>
                <w14:ligatures w14:val="none"/>
              </w:rPr>
              <w:t>10.1 Visualization Performance</w:t>
            </w:r>
            <w:r>
              <w:rPr>
                <w:noProof/>
                <w:webHidden/>
              </w:rPr>
              <w:tab/>
            </w:r>
            <w:r>
              <w:rPr>
                <w:noProof/>
                <w:webHidden/>
              </w:rPr>
              <w:fldChar w:fldCharType="begin"/>
            </w:r>
            <w:r>
              <w:rPr>
                <w:noProof/>
                <w:webHidden/>
              </w:rPr>
              <w:instrText xml:space="preserve"> PAGEREF _Toc223457912 \h </w:instrText>
            </w:r>
            <w:r>
              <w:rPr>
                <w:noProof/>
                <w:webHidden/>
              </w:rPr>
            </w:r>
            <w:r>
              <w:rPr>
                <w:noProof/>
                <w:webHidden/>
              </w:rPr>
              <w:fldChar w:fldCharType="separate"/>
            </w:r>
            <w:r>
              <w:rPr>
                <w:noProof/>
                <w:webHidden/>
              </w:rPr>
              <w:t>10</w:t>
            </w:r>
            <w:r>
              <w:rPr>
                <w:noProof/>
                <w:webHidden/>
              </w:rPr>
              <w:fldChar w:fldCharType="end"/>
            </w:r>
          </w:hyperlink>
        </w:p>
        <w:p w14:paraId="5DC20418" w14:textId="6F3FF469" w:rsidR="00A65035" w:rsidRDefault="00A65035">
          <w:pPr>
            <w:pStyle w:val="TOC2"/>
            <w:tabs>
              <w:tab w:val="right" w:leader="dot" w:pos="9350"/>
            </w:tabs>
            <w:rPr>
              <w:noProof/>
            </w:rPr>
          </w:pPr>
          <w:hyperlink w:anchor="_Toc223457913" w:history="1">
            <w:r w:rsidRPr="003C1588">
              <w:rPr>
                <w:rStyle w:val="Hyperlink"/>
                <w:rFonts w:ascii="Times New Roman" w:eastAsia="Times New Roman" w:hAnsi="Times New Roman" w:cs="Times New Roman"/>
                <w:noProof/>
                <w:kern w:val="0"/>
                <w14:ligatures w14:val="none"/>
              </w:rPr>
              <w:t>10.2 Concurrent Scenario Capacity</w:t>
            </w:r>
            <w:r>
              <w:rPr>
                <w:noProof/>
                <w:webHidden/>
              </w:rPr>
              <w:tab/>
            </w:r>
            <w:r>
              <w:rPr>
                <w:noProof/>
                <w:webHidden/>
              </w:rPr>
              <w:fldChar w:fldCharType="begin"/>
            </w:r>
            <w:r>
              <w:rPr>
                <w:noProof/>
                <w:webHidden/>
              </w:rPr>
              <w:instrText xml:space="preserve"> PAGEREF _Toc223457913 \h </w:instrText>
            </w:r>
            <w:r>
              <w:rPr>
                <w:noProof/>
                <w:webHidden/>
              </w:rPr>
            </w:r>
            <w:r>
              <w:rPr>
                <w:noProof/>
                <w:webHidden/>
              </w:rPr>
              <w:fldChar w:fldCharType="separate"/>
            </w:r>
            <w:r>
              <w:rPr>
                <w:noProof/>
                <w:webHidden/>
              </w:rPr>
              <w:t>10</w:t>
            </w:r>
            <w:r>
              <w:rPr>
                <w:noProof/>
                <w:webHidden/>
              </w:rPr>
              <w:fldChar w:fldCharType="end"/>
            </w:r>
          </w:hyperlink>
        </w:p>
        <w:p w14:paraId="772406B3" w14:textId="5448CE07" w:rsidR="00A65035" w:rsidRDefault="00A65035">
          <w:pPr>
            <w:pStyle w:val="TOC2"/>
            <w:tabs>
              <w:tab w:val="right" w:leader="dot" w:pos="9350"/>
            </w:tabs>
            <w:rPr>
              <w:noProof/>
            </w:rPr>
          </w:pPr>
          <w:hyperlink w:anchor="_Toc223457914" w:history="1">
            <w:r w:rsidRPr="003C1588">
              <w:rPr>
                <w:rStyle w:val="Hyperlink"/>
                <w:rFonts w:ascii="Times New Roman" w:eastAsia="Times New Roman" w:hAnsi="Times New Roman" w:cs="Times New Roman"/>
                <w:noProof/>
                <w:kern w:val="0"/>
                <w14:ligatures w14:val="none"/>
              </w:rPr>
              <w:t>10.3 Continuous Operation</w:t>
            </w:r>
            <w:r>
              <w:rPr>
                <w:noProof/>
                <w:webHidden/>
              </w:rPr>
              <w:tab/>
            </w:r>
            <w:r>
              <w:rPr>
                <w:noProof/>
                <w:webHidden/>
              </w:rPr>
              <w:fldChar w:fldCharType="begin"/>
            </w:r>
            <w:r>
              <w:rPr>
                <w:noProof/>
                <w:webHidden/>
              </w:rPr>
              <w:instrText xml:space="preserve"> PAGEREF _Toc223457914 \h </w:instrText>
            </w:r>
            <w:r>
              <w:rPr>
                <w:noProof/>
                <w:webHidden/>
              </w:rPr>
            </w:r>
            <w:r>
              <w:rPr>
                <w:noProof/>
                <w:webHidden/>
              </w:rPr>
              <w:fldChar w:fldCharType="separate"/>
            </w:r>
            <w:r>
              <w:rPr>
                <w:noProof/>
                <w:webHidden/>
              </w:rPr>
              <w:t>10</w:t>
            </w:r>
            <w:r>
              <w:rPr>
                <w:noProof/>
                <w:webHidden/>
              </w:rPr>
              <w:fldChar w:fldCharType="end"/>
            </w:r>
          </w:hyperlink>
        </w:p>
        <w:p w14:paraId="3C21F624" w14:textId="1F2FA5E7" w:rsidR="00A65035" w:rsidRDefault="00A65035">
          <w:pPr>
            <w:pStyle w:val="TOC2"/>
            <w:tabs>
              <w:tab w:val="right" w:leader="dot" w:pos="9350"/>
            </w:tabs>
            <w:rPr>
              <w:noProof/>
            </w:rPr>
          </w:pPr>
          <w:hyperlink w:anchor="_Toc223457915" w:history="1">
            <w:r w:rsidRPr="003C1588">
              <w:rPr>
                <w:rStyle w:val="Hyperlink"/>
                <w:rFonts w:ascii="Times New Roman" w:eastAsia="Times New Roman" w:hAnsi="Times New Roman" w:cs="Times New Roman"/>
                <w:noProof/>
                <w:kern w:val="0"/>
                <w14:ligatures w14:val="none"/>
              </w:rPr>
              <w:t>10.4 Offline Operation</w:t>
            </w:r>
            <w:r>
              <w:rPr>
                <w:noProof/>
                <w:webHidden/>
              </w:rPr>
              <w:tab/>
            </w:r>
            <w:r>
              <w:rPr>
                <w:noProof/>
                <w:webHidden/>
              </w:rPr>
              <w:fldChar w:fldCharType="begin"/>
            </w:r>
            <w:r>
              <w:rPr>
                <w:noProof/>
                <w:webHidden/>
              </w:rPr>
              <w:instrText xml:space="preserve"> PAGEREF _Toc223457915 \h </w:instrText>
            </w:r>
            <w:r>
              <w:rPr>
                <w:noProof/>
                <w:webHidden/>
              </w:rPr>
            </w:r>
            <w:r>
              <w:rPr>
                <w:noProof/>
                <w:webHidden/>
              </w:rPr>
              <w:fldChar w:fldCharType="separate"/>
            </w:r>
            <w:r>
              <w:rPr>
                <w:noProof/>
                <w:webHidden/>
              </w:rPr>
              <w:t>11</w:t>
            </w:r>
            <w:r>
              <w:rPr>
                <w:noProof/>
                <w:webHidden/>
              </w:rPr>
              <w:fldChar w:fldCharType="end"/>
            </w:r>
          </w:hyperlink>
        </w:p>
        <w:p w14:paraId="7DEC9951" w14:textId="4A855512" w:rsidR="00A65035" w:rsidRDefault="00A65035">
          <w:pPr>
            <w:pStyle w:val="TOC2"/>
            <w:tabs>
              <w:tab w:val="right" w:leader="dot" w:pos="9350"/>
            </w:tabs>
            <w:rPr>
              <w:noProof/>
            </w:rPr>
          </w:pPr>
          <w:hyperlink w:anchor="_Toc223457916" w:history="1">
            <w:r w:rsidRPr="003C1588">
              <w:rPr>
                <w:rStyle w:val="Hyperlink"/>
                <w:rFonts w:ascii="Times New Roman" w:eastAsia="Times New Roman" w:hAnsi="Times New Roman" w:cs="Times New Roman"/>
                <w:noProof/>
                <w:kern w:val="0"/>
                <w14:ligatures w14:val="none"/>
              </w:rPr>
              <w:t>10.5 System Reset and Recovery</w:t>
            </w:r>
            <w:r>
              <w:rPr>
                <w:noProof/>
                <w:webHidden/>
              </w:rPr>
              <w:tab/>
            </w:r>
            <w:r>
              <w:rPr>
                <w:noProof/>
                <w:webHidden/>
              </w:rPr>
              <w:fldChar w:fldCharType="begin"/>
            </w:r>
            <w:r>
              <w:rPr>
                <w:noProof/>
                <w:webHidden/>
              </w:rPr>
              <w:instrText xml:space="preserve"> PAGEREF _Toc223457916 \h </w:instrText>
            </w:r>
            <w:r>
              <w:rPr>
                <w:noProof/>
                <w:webHidden/>
              </w:rPr>
            </w:r>
            <w:r>
              <w:rPr>
                <w:noProof/>
                <w:webHidden/>
              </w:rPr>
              <w:fldChar w:fldCharType="separate"/>
            </w:r>
            <w:r>
              <w:rPr>
                <w:noProof/>
                <w:webHidden/>
              </w:rPr>
              <w:t>11</w:t>
            </w:r>
            <w:r>
              <w:rPr>
                <w:noProof/>
                <w:webHidden/>
              </w:rPr>
              <w:fldChar w:fldCharType="end"/>
            </w:r>
          </w:hyperlink>
        </w:p>
        <w:p w14:paraId="78C2BB3F" w14:textId="1E475067" w:rsidR="00A65035" w:rsidRDefault="00A65035">
          <w:pPr>
            <w:pStyle w:val="TOC2"/>
            <w:tabs>
              <w:tab w:val="right" w:leader="dot" w:pos="9350"/>
            </w:tabs>
            <w:rPr>
              <w:noProof/>
            </w:rPr>
          </w:pPr>
          <w:hyperlink w:anchor="_Toc223457917" w:history="1">
            <w:r w:rsidRPr="003C1588">
              <w:rPr>
                <w:rStyle w:val="Hyperlink"/>
                <w:rFonts w:ascii="Times New Roman" w:eastAsia="Times New Roman" w:hAnsi="Times New Roman" w:cs="Times New Roman"/>
                <w:noProof/>
                <w:kern w:val="0"/>
                <w14:ligatures w14:val="none"/>
              </w:rPr>
              <w:t>10.6 Usage Analytics Export</w:t>
            </w:r>
            <w:r>
              <w:rPr>
                <w:noProof/>
                <w:webHidden/>
              </w:rPr>
              <w:tab/>
            </w:r>
            <w:r>
              <w:rPr>
                <w:noProof/>
                <w:webHidden/>
              </w:rPr>
              <w:fldChar w:fldCharType="begin"/>
            </w:r>
            <w:r>
              <w:rPr>
                <w:noProof/>
                <w:webHidden/>
              </w:rPr>
              <w:instrText xml:space="preserve"> PAGEREF _Toc223457917 \h </w:instrText>
            </w:r>
            <w:r>
              <w:rPr>
                <w:noProof/>
                <w:webHidden/>
              </w:rPr>
            </w:r>
            <w:r>
              <w:rPr>
                <w:noProof/>
                <w:webHidden/>
              </w:rPr>
              <w:fldChar w:fldCharType="separate"/>
            </w:r>
            <w:r>
              <w:rPr>
                <w:noProof/>
                <w:webHidden/>
              </w:rPr>
              <w:t>11</w:t>
            </w:r>
            <w:r>
              <w:rPr>
                <w:noProof/>
                <w:webHidden/>
              </w:rPr>
              <w:fldChar w:fldCharType="end"/>
            </w:r>
          </w:hyperlink>
        </w:p>
        <w:p w14:paraId="619665A2" w14:textId="41B45C7F" w:rsidR="00A65035" w:rsidRDefault="00A65035">
          <w:pPr>
            <w:pStyle w:val="TOC2"/>
            <w:tabs>
              <w:tab w:val="right" w:leader="dot" w:pos="9350"/>
            </w:tabs>
            <w:rPr>
              <w:noProof/>
            </w:rPr>
          </w:pPr>
          <w:hyperlink w:anchor="_Toc223457918" w:history="1">
            <w:r w:rsidRPr="003C1588">
              <w:rPr>
                <w:rStyle w:val="Hyperlink"/>
                <w:rFonts w:ascii="Times New Roman" w:eastAsia="Times New Roman" w:hAnsi="Times New Roman" w:cs="Times New Roman"/>
                <w:noProof/>
                <w:kern w:val="0"/>
                <w14:ligatures w14:val="none"/>
              </w:rPr>
              <w:t>10.7 Optional Attendee Badge Scanning Integration</w:t>
            </w:r>
            <w:r>
              <w:rPr>
                <w:noProof/>
                <w:webHidden/>
              </w:rPr>
              <w:tab/>
            </w:r>
            <w:r>
              <w:rPr>
                <w:noProof/>
                <w:webHidden/>
              </w:rPr>
              <w:fldChar w:fldCharType="begin"/>
            </w:r>
            <w:r>
              <w:rPr>
                <w:noProof/>
                <w:webHidden/>
              </w:rPr>
              <w:instrText xml:space="preserve"> PAGEREF _Toc223457918 \h </w:instrText>
            </w:r>
            <w:r>
              <w:rPr>
                <w:noProof/>
                <w:webHidden/>
              </w:rPr>
            </w:r>
            <w:r>
              <w:rPr>
                <w:noProof/>
                <w:webHidden/>
              </w:rPr>
              <w:fldChar w:fldCharType="separate"/>
            </w:r>
            <w:r>
              <w:rPr>
                <w:noProof/>
                <w:webHidden/>
              </w:rPr>
              <w:t>11</w:t>
            </w:r>
            <w:r>
              <w:rPr>
                <w:noProof/>
                <w:webHidden/>
              </w:rPr>
              <w:fldChar w:fldCharType="end"/>
            </w:r>
          </w:hyperlink>
        </w:p>
        <w:p w14:paraId="61C5DA88" w14:textId="12A14DE9" w:rsidR="00A65035" w:rsidRDefault="00A65035">
          <w:pPr>
            <w:pStyle w:val="TOC2"/>
            <w:tabs>
              <w:tab w:val="right" w:leader="dot" w:pos="9350"/>
            </w:tabs>
            <w:rPr>
              <w:noProof/>
            </w:rPr>
          </w:pPr>
          <w:hyperlink w:anchor="_Toc223457919" w:history="1">
            <w:r w:rsidRPr="003C1588">
              <w:rPr>
                <w:rStyle w:val="Hyperlink"/>
                <w:rFonts w:ascii="Times New Roman" w:eastAsia="Times New Roman" w:hAnsi="Times New Roman" w:cs="Times New Roman"/>
                <w:noProof/>
                <w:kern w:val="0"/>
                <w14:ligatures w14:val="none"/>
              </w:rPr>
              <w:t>10.8 Privacy and Anonymous Operation</w:t>
            </w:r>
            <w:r>
              <w:rPr>
                <w:noProof/>
                <w:webHidden/>
              </w:rPr>
              <w:tab/>
            </w:r>
            <w:r>
              <w:rPr>
                <w:noProof/>
                <w:webHidden/>
              </w:rPr>
              <w:fldChar w:fldCharType="begin"/>
            </w:r>
            <w:r>
              <w:rPr>
                <w:noProof/>
                <w:webHidden/>
              </w:rPr>
              <w:instrText xml:space="preserve"> PAGEREF _Toc223457919 \h </w:instrText>
            </w:r>
            <w:r>
              <w:rPr>
                <w:noProof/>
                <w:webHidden/>
              </w:rPr>
            </w:r>
            <w:r>
              <w:rPr>
                <w:noProof/>
                <w:webHidden/>
              </w:rPr>
              <w:fldChar w:fldCharType="separate"/>
            </w:r>
            <w:r>
              <w:rPr>
                <w:noProof/>
                <w:webHidden/>
              </w:rPr>
              <w:t>11</w:t>
            </w:r>
            <w:r>
              <w:rPr>
                <w:noProof/>
                <w:webHidden/>
              </w:rPr>
              <w:fldChar w:fldCharType="end"/>
            </w:r>
          </w:hyperlink>
        </w:p>
        <w:p w14:paraId="053FD5CC" w14:textId="5136A2A9" w:rsidR="00A65035" w:rsidRDefault="00A65035">
          <w:r>
            <w:rPr>
              <w:b/>
              <w:bCs/>
              <w:noProof/>
            </w:rPr>
            <w:fldChar w:fldCharType="end"/>
          </w:r>
        </w:p>
      </w:sdtContent>
    </w:sdt>
    <w:p w14:paraId="652E20CC" w14:textId="0E55976D" w:rsidR="00A65035" w:rsidRPr="00A65035" w:rsidRDefault="00A65035" w:rsidP="00A65035">
      <w:pPr>
        <w:pStyle w:val="Heading1"/>
        <w:rPr>
          <w:rFonts w:eastAsia="Times New Roman"/>
        </w:rPr>
      </w:pPr>
    </w:p>
    <w:p w14:paraId="68D07F88" w14:textId="250CED38" w:rsidR="00A65035" w:rsidRPr="00A65035" w:rsidRDefault="00A65035" w:rsidP="00A65035">
      <w:pPr>
        <w:pStyle w:val="Heading1"/>
        <w:rPr>
          <w:rFonts w:eastAsia="Times New Roman"/>
        </w:rPr>
      </w:pPr>
      <w:bookmarkStart w:id="2" w:name="_Toc223457885"/>
      <w:r w:rsidRPr="00A65035">
        <w:rPr>
          <w:rFonts w:eastAsia="Times New Roman"/>
        </w:rPr>
        <w:t>1. Project Overview</w:t>
      </w:r>
      <w:bookmarkEnd w:id="2"/>
    </w:p>
    <w:p w14:paraId="21B978D9"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This project will design and develop the backend systems, simulation engine, platform integrations, and visualization software required to power an immersive enterprise technology experience.</w:t>
      </w:r>
    </w:p>
    <w:p w14:paraId="635DDAA5"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system will visualize a simulated enterprise environment and demonstrate cybersecurity and network observability scenarios.</w:t>
      </w:r>
    </w:p>
    <w:p w14:paraId="2299E687"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Splunk Technical Marketing Engineers (TME) will provide the enterprise model, scenario design, attack narratives, and operational workflows.</w:t>
      </w:r>
    </w:p>
    <w:p w14:paraId="052D82D1"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vendor will implement these scenarios within the simulation and visualization platform and provide a framework that enables future scenarios to be added without requiring major system redesign.</w:t>
      </w:r>
    </w:p>
    <w:p w14:paraId="3E004120"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demonstration environment will use simulated telemetry and simulated investigation interfaces designed to represent Splunk workflows rather than relying on live product deployments.</w:t>
      </w:r>
    </w:p>
    <w:p w14:paraId="2ACF411E"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lastRenderedPageBreak/>
        <w:t>The physical LED display wall infrastructure is excluded from this scope and will be delivered separately by the designated fabrication vendor.</w:t>
      </w:r>
    </w:p>
    <w:p w14:paraId="6C01E33A" w14:textId="5E25C090"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18C37AA0">
          <v:rect id="_x0000_i1054" alt="" style="width:468pt;height:.05pt;mso-width-percent:0;mso-height-percent:0;mso-width-percent:0;mso-height-percent:0" o:hralign="center" o:hrstd="t" o:hr="t" fillcolor="#a0a0a0" stroked="f"/>
        </w:pict>
      </w:r>
    </w:p>
    <w:p w14:paraId="1F772547" w14:textId="77777777" w:rsidR="00A65035" w:rsidRPr="00A65035" w:rsidRDefault="00A65035" w:rsidP="00A65035">
      <w:pPr>
        <w:pStyle w:val="Heading1"/>
        <w:rPr>
          <w:rFonts w:eastAsia="Times New Roman"/>
        </w:rPr>
      </w:pPr>
      <w:bookmarkStart w:id="3" w:name="_Toc223457886"/>
      <w:r w:rsidRPr="00A65035">
        <w:rPr>
          <w:rFonts w:eastAsia="Times New Roman"/>
        </w:rPr>
        <w:t>2. Objectives</w:t>
      </w:r>
      <w:bookmarkEnd w:id="3"/>
    </w:p>
    <w:p w14:paraId="38DDDC5A"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objectives of this engagement are to:</w:t>
      </w:r>
    </w:p>
    <w:p w14:paraId="325B2E14" w14:textId="77777777" w:rsidR="00A65035" w:rsidRPr="00A65035" w:rsidRDefault="00A65035" w:rsidP="00A650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Build a simulated enterprise visualization platform capable of representing real-time system activity</w:t>
      </w:r>
    </w:p>
    <w:p w14:paraId="6F0396BF" w14:textId="77777777" w:rsidR="00A65035" w:rsidRPr="00A65035" w:rsidRDefault="00A65035" w:rsidP="00A650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Implement cybersecurity and observability scenarios provided by Splunk TME</w:t>
      </w:r>
    </w:p>
    <w:p w14:paraId="77BB0349" w14:textId="77777777" w:rsidR="00A65035" w:rsidRPr="00A65035" w:rsidRDefault="00A65035" w:rsidP="00A650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Develop a telemetry simulation engine that generates the signals required to support these scenarios</w:t>
      </w:r>
    </w:p>
    <w:p w14:paraId="5C7A08EB" w14:textId="77777777" w:rsidR="00A65035" w:rsidRPr="00A65035" w:rsidRDefault="00A65035" w:rsidP="00A650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Create a dynamic visualization engine capable of rendering enterprise state changes on a large format LED display</w:t>
      </w:r>
    </w:p>
    <w:p w14:paraId="50B513E2" w14:textId="77777777" w:rsidR="00A65035" w:rsidRPr="00A65035" w:rsidRDefault="00A65035" w:rsidP="00A6503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Provide a scenario framework and management interface that allows Splunk TME teams to add or modify scenarios in the future</w:t>
      </w:r>
    </w:p>
    <w:p w14:paraId="4DC8B040" w14:textId="6959435B"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4249BFCA">
          <v:rect id="_x0000_i1053" alt="" style="width:468pt;height:.05pt;mso-width-percent:0;mso-height-percent:0;mso-width-percent:0;mso-height-percent:0" o:hralign="center" o:hrstd="t" o:hr="t" fillcolor="#a0a0a0" stroked="f"/>
        </w:pict>
      </w:r>
    </w:p>
    <w:p w14:paraId="271E575A" w14:textId="77777777" w:rsidR="00A65035" w:rsidRPr="00A65035" w:rsidRDefault="00A65035" w:rsidP="00A65035">
      <w:pPr>
        <w:pStyle w:val="Heading1"/>
        <w:rPr>
          <w:rFonts w:eastAsia="Times New Roman"/>
        </w:rPr>
      </w:pPr>
      <w:bookmarkStart w:id="4" w:name="_Toc223457887"/>
      <w:r w:rsidRPr="00A65035">
        <w:rPr>
          <w:rFonts w:eastAsia="Times New Roman"/>
        </w:rPr>
        <w:t>3. Roles and Responsibilities</w:t>
      </w:r>
      <w:bookmarkEnd w:id="4"/>
    </w:p>
    <w:p w14:paraId="5209D1D7"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 w:name="_Toc223457888"/>
      <w:r w:rsidRPr="00A65035">
        <w:rPr>
          <w:rFonts w:ascii="Times New Roman" w:eastAsia="Times New Roman" w:hAnsi="Times New Roman" w:cs="Times New Roman"/>
          <w:b/>
          <w:bCs/>
          <w:kern w:val="0"/>
          <w:sz w:val="36"/>
          <w:szCs w:val="36"/>
          <w14:ligatures w14:val="none"/>
        </w:rPr>
        <w:t>Splunk TME Responsibilities</w:t>
      </w:r>
      <w:bookmarkEnd w:id="5"/>
    </w:p>
    <w:p w14:paraId="5DC3FD25"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Splunk TME will provide:</w:t>
      </w:r>
    </w:p>
    <w:p w14:paraId="42D35EB1" w14:textId="77777777" w:rsidR="00A65035" w:rsidRPr="00A65035" w:rsidRDefault="00A65035" w:rsidP="00A650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Enterprise environment model and topology design</w:t>
      </w:r>
    </w:p>
    <w:p w14:paraId="41E47582" w14:textId="77777777" w:rsidR="00A65035" w:rsidRPr="00A65035" w:rsidRDefault="00A65035" w:rsidP="00A650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Scenario narratives and storyboards</w:t>
      </w:r>
    </w:p>
    <w:p w14:paraId="747CC175" w14:textId="77777777" w:rsidR="00A65035" w:rsidRPr="00A65035" w:rsidRDefault="00A65035" w:rsidP="00A650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Cyber attack progression definitions</w:t>
      </w:r>
    </w:p>
    <w:p w14:paraId="71169F69" w14:textId="77777777" w:rsidR="00A65035" w:rsidRPr="00A65035" w:rsidRDefault="00A65035" w:rsidP="00A650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Observability incident definitions</w:t>
      </w:r>
    </w:p>
    <w:p w14:paraId="0BEE6D5E" w14:textId="77777777" w:rsidR="00A65035" w:rsidRPr="00A65035" w:rsidRDefault="00A65035" w:rsidP="00A650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Event sequences and required telemetry types</w:t>
      </w:r>
    </w:p>
    <w:p w14:paraId="54E66A1E" w14:textId="77777777" w:rsidR="00A65035" w:rsidRPr="00A65035" w:rsidRDefault="00A65035" w:rsidP="00A650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Investigation workflows and expected outcomes</w:t>
      </w:r>
    </w:p>
    <w:p w14:paraId="2681D8DE" w14:textId="77777777" w:rsidR="00A65035" w:rsidRPr="00A65035" w:rsidRDefault="00A65035" w:rsidP="00A6503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Visual state expectations for the display wall</w:t>
      </w:r>
    </w:p>
    <w:p w14:paraId="5E697990"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Splunk TME will validate that implemented scenarios align with the intended experience.</w:t>
      </w:r>
    </w:p>
    <w:p w14:paraId="0F697D01" w14:textId="2079DB3E"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558FD9A9">
          <v:rect id="_x0000_i1052" alt="" style="width:468pt;height:.05pt;mso-width-percent:0;mso-height-percent:0;mso-width-percent:0;mso-height-percent:0" o:hralign="center" o:hrstd="t" o:hr="t" fillcolor="#a0a0a0" stroked="f"/>
        </w:pict>
      </w:r>
    </w:p>
    <w:p w14:paraId="5CED5439"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6" w:name="_Toc223457889"/>
      <w:r w:rsidRPr="00A65035">
        <w:rPr>
          <w:rFonts w:ascii="Times New Roman" w:eastAsia="Times New Roman" w:hAnsi="Times New Roman" w:cs="Times New Roman"/>
          <w:b/>
          <w:bCs/>
          <w:kern w:val="0"/>
          <w:sz w:val="36"/>
          <w:szCs w:val="36"/>
          <w14:ligatures w14:val="none"/>
        </w:rPr>
        <w:t>Vendor Responsibilities</w:t>
      </w:r>
      <w:bookmarkEnd w:id="6"/>
    </w:p>
    <w:p w14:paraId="17C4E5C7"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vendor will:</w:t>
      </w:r>
    </w:p>
    <w:p w14:paraId="77AFB950" w14:textId="77777777" w:rsidR="00A65035" w:rsidRPr="00A65035" w:rsidRDefault="00A65035" w:rsidP="00A650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lastRenderedPageBreak/>
        <w:t>Build the simulation platform</w:t>
      </w:r>
    </w:p>
    <w:p w14:paraId="2B6530D8" w14:textId="77777777" w:rsidR="00A65035" w:rsidRPr="00A65035" w:rsidRDefault="00A65035" w:rsidP="00A650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Implement the telemetry generation engine</w:t>
      </w:r>
    </w:p>
    <w:p w14:paraId="640F8ED5" w14:textId="77777777" w:rsidR="00A65035" w:rsidRPr="00A65035" w:rsidRDefault="00A65035" w:rsidP="00A650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Develop the visualization software</w:t>
      </w:r>
    </w:p>
    <w:p w14:paraId="43E75C58" w14:textId="77777777" w:rsidR="00A65035" w:rsidRPr="00A65035" w:rsidRDefault="00A65035" w:rsidP="00A650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Implement Splunk TME provided scenarios within the platform</w:t>
      </w:r>
    </w:p>
    <w:p w14:paraId="1DCE6314" w14:textId="77777777" w:rsidR="00A65035" w:rsidRPr="00A65035" w:rsidRDefault="00A65035" w:rsidP="00A650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Develop simulated investigation interfaces representing Splunk workflows</w:t>
      </w:r>
    </w:p>
    <w:p w14:paraId="11BBB835" w14:textId="77777777" w:rsidR="00A65035" w:rsidRPr="00A65035" w:rsidRDefault="00A65035" w:rsidP="00A6503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Provide a scenario framework and management interface that enables Splunk TME to add future scenarios</w:t>
      </w:r>
    </w:p>
    <w:p w14:paraId="699676BC" w14:textId="7DDCA38D"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59203383">
          <v:rect id="_x0000_i1051" alt="" style="width:468pt;height:.05pt;mso-width-percent:0;mso-height-percent:0;mso-width-percent:0;mso-height-percent:0" o:hralign="center" o:hrstd="t" o:hr="t" fillcolor="#a0a0a0" stroked="f"/>
        </w:pict>
      </w:r>
    </w:p>
    <w:p w14:paraId="4C55EDF3" w14:textId="77777777" w:rsidR="00A65035" w:rsidRPr="00A65035" w:rsidRDefault="00A65035" w:rsidP="00A65035">
      <w:pPr>
        <w:pStyle w:val="Heading1"/>
        <w:rPr>
          <w:rFonts w:eastAsia="Times New Roman"/>
        </w:rPr>
      </w:pPr>
      <w:bookmarkStart w:id="7" w:name="_Toc223457890"/>
      <w:r w:rsidRPr="00A65035">
        <w:rPr>
          <w:rFonts w:eastAsia="Times New Roman"/>
        </w:rPr>
        <w:t>4. Experience Modes</w:t>
      </w:r>
      <w:bookmarkEnd w:id="7"/>
    </w:p>
    <w:p w14:paraId="17967373"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platform must support three operational demonstration modes.</w:t>
      </w:r>
    </w:p>
    <w:p w14:paraId="01D7B309"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Security Mode</w:t>
      </w:r>
      <w:r w:rsidRPr="00A65035">
        <w:rPr>
          <w:rFonts w:ascii="Times New Roman" w:eastAsia="Times New Roman" w:hAnsi="Times New Roman" w:cs="Times New Roman"/>
          <w:kern w:val="0"/>
          <w14:ligatures w14:val="none"/>
        </w:rPr>
        <w:br/>
        <w:t>Simulates a multi-stage cyber attack and response workflow.</w:t>
      </w:r>
    </w:p>
    <w:p w14:paraId="4AFC12D9"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Observability Mode</w:t>
      </w:r>
      <w:r w:rsidRPr="00A65035">
        <w:rPr>
          <w:rFonts w:ascii="Times New Roman" w:eastAsia="Times New Roman" w:hAnsi="Times New Roman" w:cs="Times New Roman"/>
          <w:kern w:val="0"/>
          <w14:ligatures w14:val="none"/>
        </w:rPr>
        <w:br/>
        <w:t>Simulates network and application performance incidents.</w:t>
      </w:r>
    </w:p>
    <w:p w14:paraId="436BD99D"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Unified Operations Mode</w:t>
      </w:r>
      <w:r w:rsidRPr="00A65035">
        <w:rPr>
          <w:rFonts w:ascii="Times New Roman" w:eastAsia="Times New Roman" w:hAnsi="Times New Roman" w:cs="Times New Roman"/>
          <w:kern w:val="0"/>
          <w14:ligatures w14:val="none"/>
        </w:rPr>
        <w:br/>
        <w:t>Simulates scenarios requiring collaboration between security and observability workflows.</w:t>
      </w:r>
    </w:p>
    <w:p w14:paraId="1B883128"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Splunk TME will provide the detailed scenario definitions for each mode.</w:t>
      </w:r>
    </w:p>
    <w:p w14:paraId="52D28C32" w14:textId="147B43BF"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1957DCFC">
          <v:rect id="_x0000_i1050" alt="" style="width:468pt;height:.05pt;mso-width-percent:0;mso-height-percent:0;mso-width-percent:0;mso-height-percent:0" o:hralign="center" o:hrstd="t" o:hr="t" fillcolor="#a0a0a0" stroked="f"/>
        </w:pict>
      </w:r>
    </w:p>
    <w:p w14:paraId="72592AA2" w14:textId="77777777" w:rsidR="00A65035" w:rsidRPr="00A65035" w:rsidRDefault="00A65035" w:rsidP="00A65035">
      <w:pPr>
        <w:pStyle w:val="Heading1"/>
        <w:rPr>
          <w:rFonts w:eastAsia="Times New Roman"/>
        </w:rPr>
      </w:pPr>
      <w:bookmarkStart w:id="8" w:name="_Toc223457891"/>
      <w:r w:rsidRPr="00A65035">
        <w:rPr>
          <w:rFonts w:eastAsia="Times New Roman"/>
        </w:rPr>
        <w:t>5. Scope of Work</w:t>
      </w:r>
      <w:bookmarkEnd w:id="8"/>
    </w:p>
    <w:p w14:paraId="61C58C33"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9" w:name="_Toc223457892"/>
      <w:r w:rsidRPr="00A65035">
        <w:rPr>
          <w:rFonts w:ascii="Times New Roman" w:eastAsia="Times New Roman" w:hAnsi="Times New Roman" w:cs="Times New Roman"/>
          <w:b/>
          <w:bCs/>
          <w:kern w:val="0"/>
          <w:sz w:val="36"/>
          <w:szCs w:val="36"/>
          <w14:ligatures w14:val="none"/>
        </w:rPr>
        <w:t>5.1 Enterprise Simulation Model</w:t>
      </w:r>
      <w:bookmarkEnd w:id="9"/>
    </w:p>
    <w:p w14:paraId="72A06A66"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i/>
          <w:iCs/>
          <w:kern w:val="0"/>
          <w14:ligatures w14:val="none"/>
        </w:rPr>
        <w:t>(Splunk TME Responsibility)</w:t>
      </w:r>
    </w:p>
    <w:p w14:paraId="0F1EBE26"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Splunk TME will design and provide the enterprise model used in the simulation environment.</w:t>
      </w:r>
    </w:p>
    <w:p w14:paraId="29716B48"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This model will define:</w:t>
      </w:r>
    </w:p>
    <w:p w14:paraId="7F2D7AD3" w14:textId="77777777" w:rsidR="00A65035" w:rsidRPr="00A65035" w:rsidRDefault="00A65035" w:rsidP="00A650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Remote users</w:t>
      </w:r>
    </w:p>
    <w:p w14:paraId="0ECDF069" w14:textId="77777777" w:rsidR="00A65035" w:rsidRPr="00A65035" w:rsidRDefault="00A65035" w:rsidP="00A650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SaaS services</w:t>
      </w:r>
    </w:p>
    <w:p w14:paraId="0D8C9416" w14:textId="77777777" w:rsidR="00A65035" w:rsidRPr="00A65035" w:rsidRDefault="00A65035" w:rsidP="00A650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Identity systems</w:t>
      </w:r>
    </w:p>
    <w:p w14:paraId="6519BC59" w14:textId="77777777" w:rsidR="00A65035" w:rsidRPr="00A65035" w:rsidRDefault="00A65035" w:rsidP="00A650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Network infrastructure</w:t>
      </w:r>
    </w:p>
    <w:p w14:paraId="275B908E" w14:textId="77777777" w:rsidR="00A65035" w:rsidRPr="00A65035" w:rsidRDefault="00A65035" w:rsidP="00A650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Branch environments</w:t>
      </w:r>
    </w:p>
    <w:p w14:paraId="7EC5527A" w14:textId="77777777" w:rsidR="00A65035" w:rsidRPr="00A65035" w:rsidRDefault="00A65035" w:rsidP="00A650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Data center resources</w:t>
      </w:r>
    </w:p>
    <w:p w14:paraId="72FA09AE" w14:textId="77777777" w:rsidR="00A65035" w:rsidRPr="00A65035" w:rsidRDefault="00A65035" w:rsidP="00A650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lastRenderedPageBreak/>
        <w:t>Core business applications</w:t>
      </w:r>
    </w:p>
    <w:p w14:paraId="7D523FAF" w14:textId="77777777" w:rsidR="00A65035" w:rsidRPr="00A65035" w:rsidRDefault="00A65035" w:rsidP="00A650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Crown jewel assets</w:t>
      </w:r>
    </w:p>
    <w:p w14:paraId="576216EE" w14:textId="77777777" w:rsidR="00A65035" w:rsidRPr="00A65035" w:rsidRDefault="00A65035" w:rsidP="00A650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Segmented network zones</w:t>
      </w:r>
    </w:p>
    <w:p w14:paraId="69169A20" w14:textId="77777777" w:rsidR="00A65035" w:rsidRPr="00A65035" w:rsidRDefault="00A65035" w:rsidP="00A6503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Service dependencies</w:t>
      </w:r>
    </w:p>
    <w:p w14:paraId="2323AC85"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Splunk TME will deliver documentation describing:</w:t>
      </w:r>
    </w:p>
    <w:p w14:paraId="2A9E3D90" w14:textId="77777777" w:rsidR="00A65035" w:rsidRPr="00A65035" w:rsidRDefault="00A65035" w:rsidP="00A650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Enterprise topology</w:t>
      </w:r>
    </w:p>
    <w:p w14:paraId="13AC8F96" w14:textId="77777777" w:rsidR="00A65035" w:rsidRPr="00A65035" w:rsidRDefault="00A65035" w:rsidP="00A650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Node types and relationships</w:t>
      </w:r>
    </w:p>
    <w:p w14:paraId="5E0D31E6" w14:textId="77777777" w:rsidR="00A65035" w:rsidRPr="00A65035" w:rsidRDefault="00A65035" w:rsidP="00A650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Data flow patterns</w:t>
      </w:r>
    </w:p>
    <w:p w14:paraId="3B403E8A" w14:textId="77777777" w:rsidR="00A65035" w:rsidRPr="00A65035" w:rsidRDefault="00A65035" w:rsidP="00A6503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Service dependencies</w:t>
      </w:r>
    </w:p>
    <w:p w14:paraId="2AAC02E2"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vendor will implement this model within the visualization and simulation platform.</w:t>
      </w:r>
    </w:p>
    <w:p w14:paraId="23F76E45" w14:textId="57E2C30A"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09F17F8C">
          <v:rect id="_x0000_i1049" alt="" style="width:468pt;height:.05pt;mso-width-percent:0;mso-height-percent:0;mso-width-percent:0;mso-height-percent:0" o:hralign="center" o:hrstd="t" o:hr="t" fillcolor="#a0a0a0" stroked="f"/>
        </w:pict>
      </w:r>
    </w:p>
    <w:p w14:paraId="664E228F"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0" w:name="_Toc223457893"/>
      <w:r w:rsidRPr="00A65035">
        <w:rPr>
          <w:rFonts w:ascii="Times New Roman" w:eastAsia="Times New Roman" w:hAnsi="Times New Roman" w:cs="Times New Roman"/>
          <w:b/>
          <w:bCs/>
          <w:kern w:val="0"/>
          <w:sz w:val="36"/>
          <w:szCs w:val="36"/>
          <w14:ligatures w14:val="none"/>
        </w:rPr>
        <w:t>5.2 Scenario Framework and Scenario Implementation</w:t>
      </w:r>
      <w:bookmarkEnd w:id="10"/>
    </w:p>
    <w:p w14:paraId="5E90AB74" w14:textId="77777777" w:rsidR="00A65035" w:rsidRPr="00A65035" w:rsidRDefault="00A65035" w:rsidP="00A650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 w:name="_Toc223457894"/>
      <w:r w:rsidRPr="00A65035">
        <w:rPr>
          <w:rFonts w:ascii="Times New Roman" w:eastAsia="Times New Roman" w:hAnsi="Times New Roman" w:cs="Times New Roman"/>
          <w:b/>
          <w:bCs/>
          <w:kern w:val="0"/>
          <w:sz w:val="27"/>
          <w:szCs w:val="27"/>
          <w14:ligatures w14:val="none"/>
        </w:rPr>
        <w:t>Scenario Framework</w:t>
      </w:r>
      <w:bookmarkEnd w:id="11"/>
    </w:p>
    <w:p w14:paraId="6F0E635E"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vendor will design and implement a flexible scenario framework that allows new scenarios to be added or modified over time.</w:t>
      </w:r>
    </w:p>
    <w:p w14:paraId="16071260"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Capabilities must include:</w:t>
      </w:r>
    </w:p>
    <w:p w14:paraId="28589EB4" w14:textId="77777777" w:rsidR="00A65035" w:rsidRPr="00A65035" w:rsidRDefault="00A65035" w:rsidP="00A650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Scenario definition files</w:t>
      </w:r>
    </w:p>
    <w:p w14:paraId="6ACD3136" w14:textId="77777777" w:rsidR="00A65035" w:rsidRPr="00A65035" w:rsidRDefault="00A65035" w:rsidP="00A650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Event sequencing logic</w:t>
      </w:r>
    </w:p>
    <w:p w14:paraId="5CE5CBF1" w14:textId="77777777" w:rsidR="00A65035" w:rsidRPr="00A65035" w:rsidRDefault="00A65035" w:rsidP="00A650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Conditional branching</w:t>
      </w:r>
    </w:p>
    <w:p w14:paraId="76CDC8F8" w14:textId="77777777" w:rsidR="00A65035" w:rsidRPr="00A65035" w:rsidRDefault="00A65035" w:rsidP="00A650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Trigger-based visualization changes</w:t>
      </w:r>
    </w:p>
    <w:p w14:paraId="4FA3CBED" w14:textId="77777777" w:rsidR="00A65035" w:rsidRPr="00A65035" w:rsidRDefault="00A65035" w:rsidP="00A6503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Reset and replay functionality</w:t>
      </w:r>
    </w:p>
    <w:p w14:paraId="59D32A46"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framework must allow Splunk TME to add future scenarios without requiring changes to core software components.</w:t>
      </w:r>
    </w:p>
    <w:p w14:paraId="15099DD8" w14:textId="31612981"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08907443">
          <v:rect id="_x0000_i1048" alt="" style="width:468pt;height:.05pt;mso-width-percent:0;mso-height-percent:0;mso-width-percent:0;mso-height-percent:0" o:hralign="center" o:hrstd="t" o:hr="t" fillcolor="#a0a0a0" stroked="f"/>
        </w:pict>
      </w:r>
    </w:p>
    <w:p w14:paraId="2CF915DA" w14:textId="77777777" w:rsidR="00A65035" w:rsidRPr="00A65035" w:rsidRDefault="00A65035" w:rsidP="00A650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 w:name="_Toc223457895"/>
      <w:r w:rsidRPr="00A65035">
        <w:rPr>
          <w:rFonts w:ascii="Times New Roman" w:eastAsia="Times New Roman" w:hAnsi="Times New Roman" w:cs="Times New Roman"/>
          <w:b/>
          <w:bCs/>
          <w:kern w:val="0"/>
          <w:sz w:val="27"/>
          <w:szCs w:val="27"/>
          <w14:ligatures w14:val="none"/>
        </w:rPr>
        <w:t>Scenario Implementation</w:t>
      </w:r>
      <w:bookmarkEnd w:id="12"/>
    </w:p>
    <w:p w14:paraId="6AC81061"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Splunk TME will provide the initial scenarios including:</w:t>
      </w:r>
    </w:p>
    <w:p w14:paraId="18293E52" w14:textId="77777777" w:rsidR="00A65035" w:rsidRPr="00A65035" w:rsidRDefault="00A65035" w:rsidP="00A650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Security scenarios</w:t>
      </w:r>
    </w:p>
    <w:p w14:paraId="0148849E" w14:textId="77777777" w:rsidR="00A65035" w:rsidRPr="00A65035" w:rsidRDefault="00A65035" w:rsidP="00A650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Observability scenarios</w:t>
      </w:r>
    </w:p>
    <w:p w14:paraId="5614570C" w14:textId="77777777" w:rsidR="00A65035" w:rsidRPr="00A65035" w:rsidRDefault="00A65035" w:rsidP="00A6503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Unified operations scenarios</w:t>
      </w:r>
    </w:p>
    <w:p w14:paraId="655C434C"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vendor will implement these scenarios within the simulation platform.</w:t>
      </w:r>
    </w:p>
    <w:p w14:paraId="1F8E9B0B" w14:textId="77820FA7"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lastRenderedPageBreak/>
        <w:pict w14:anchorId="34C1DE1D">
          <v:rect id="_x0000_i1047" alt="" style="width:468pt;height:.05pt;mso-width-percent:0;mso-height-percent:0;mso-width-percent:0;mso-height-percent:0" o:hralign="center" o:hrstd="t" o:hr="t" fillcolor="#a0a0a0" stroked="f"/>
        </w:pict>
      </w:r>
    </w:p>
    <w:p w14:paraId="3CDEC612"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3" w:name="_Toc223457896"/>
      <w:r w:rsidRPr="00A65035">
        <w:rPr>
          <w:rFonts w:ascii="Times New Roman" w:eastAsia="Times New Roman" w:hAnsi="Times New Roman" w:cs="Times New Roman"/>
          <w:b/>
          <w:bCs/>
          <w:kern w:val="0"/>
          <w:sz w:val="36"/>
          <w:szCs w:val="36"/>
          <w14:ligatures w14:val="none"/>
        </w:rPr>
        <w:t>5.3 Telemetry Simulation Engine</w:t>
      </w:r>
      <w:bookmarkEnd w:id="13"/>
    </w:p>
    <w:p w14:paraId="4961688B"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vendor will develop a telemetry simulation engine capable of generating simulated operational and security signals required by Splunk TME scenarios.</w:t>
      </w:r>
    </w:p>
    <w:p w14:paraId="38F48BB1"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These signals will be synthetically generated as part of the simulation environment and will not originate from live infrastructure or production monitoring systems.</w:t>
      </w:r>
    </w:p>
    <w:p w14:paraId="189FCE0F"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Telemetry types may include simulated examples of:</w:t>
      </w:r>
    </w:p>
    <w:p w14:paraId="45B0D73C"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Security signals</w:t>
      </w:r>
    </w:p>
    <w:p w14:paraId="2C3E0512" w14:textId="77777777" w:rsidR="00A65035" w:rsidRPr="00A65035" w:rsidRDefault="00A65035" w:rsidP="00A6503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Authentication activity</w:t>
      </w:r>
    </w:p>
    <w:p w14:paraId="62554912" w14:textId="77777777" w:rsidR="00A65035" w:rsidRPr="00A65035" w:rsidRDefault="00A65035" w:rsidP="00A6503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Endpoint alerts</w:t>
      </w:r>
    </w:p>
    <w:p w14:paraId="7CE126F4" w14:textId="77777777" w:rsidR="00A65035" w:rsidRPr="00A65035" w:rsidRDefault="00A65035" w:rsidP="00A6503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DNS queries</w:t>
      </w:r>
    </w:p>
    <w:p w14:paraId="64A062AA" w14:textId="77777777" w:rsidR="00A65035" w:rsidRPr="00A65035" w:rsidRDefault="00A65035" w:rsidP="00A6503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Network flows</w:t>
      </w:r>
    </w:p>
    <w:p w14:paraId="77F5EF8B" w14:textId="77777777" w:rsidR="00A65035" w:rsidRPr="00A65035" w:rsidRDefault="00A65035" w:rsidP="00A6503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Firewall activity</w:t>
      </w:r>
    </w:p>
    <w:p w14:paraId="30F394E5" w14:textId="77777777" w:rsidR="00A65035" w:rsidRPr="00A65035" w:rsidRDefault="00A65035" w:rsidP="00A6503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Command-and-control beaconing</w:t>
      </w:r>
    </w:p>
    <w:p w14:paraId="0BA3D02A"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Operational signals</w:t>
      </w:r>
    </w:p>
    <w:p w14:paraId="26758CDD" w14:textId="77777777" w:rsidR="00A65035" w:rsidRPr="00A65035" w:rsidRDefault="00A65035" w:rsidP="00A6503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Application latency metrics</w:t>
      </w:r>
    </w:p>
    <w:p w14:paraId="06A9B735" w14:textId="77777777" w:rsidR="00A65035" w:rsidRPr="00A65035" w:rsidRDefault="00A65035" w:rsidP="00A6503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Service dependency failures</w:t>
      </w:r>
    </w:p>
    <w:p w14:paraId="37E61338" w14:textId="77777777" w:rsidR="00A65035" w:rsidRPr="00A65035" w:rsidRDefault="00A65035" w:rsidP="00A6503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Resource utilization anomalies</w:t>
      </w:r>
    </w:p>
    <w:p w14:paraId="107C1035" w14:textId="77777777" w:rsidR="00A65035" w:rsidRPr="00A65035" w:rsidRDefault="00A65035" w:rsidP="00A6503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Network congestion indicators</w:t>
      </w:r>
    </w:p>
    <w:p w14:paraId="028671F6"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engine must support scripted event generation driven by the scenario framework.</w:t>
      </w:r>
    </w:p>
    <w:p w14:paraId="7ACEA063"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Deliverables include:</w:t>
      </w:r>
    </w:p>
    <w:p w14:paraId="63EBF4BE" w14:textId="77777777" w:rsidR="00A65035" w:rsidRPr="00A65035" w:rsidRDefault="00A65035" w:rsidP="00A6503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Telemetry simulation engine</w:t>
      </w:r>
    </w:p>
    <w:p w14:paraId="6E191AAD" w14:textId="77777777" w:rsidR="00A65035" w:rsidRPr="00A65035" w:rsidRDefault="00A65035" w:rsidP="00A6503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Scenario-driven event playback capability</w:t>
      </w:r>
    </w:p>
    <w:p w14:paraId="54215023" w14:textId="77777777" w:rsidR="00A65035" w:rsidRPr="00A65035" w:rsidRDefault="00A65035" w:rsidP="00A6503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Operator control interface</w:t>
      </w:r>
    </w:p>
    <w:p w14:paraId="1D0C4122" w14:textId="539F790C"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216530E9">
          <v:rect id="_x0000_i1046" alt="" style="width:468pt;height:.05pt;mso-width-percent:0;mso-height-percent:0;mso-width-percent:0;mso-height-percent:0" o:hralign="center" o:hrstd="t" o:hr="t" fillcolor="#a0a0a0" stroked="f"/>
        </w:pict>
      </w:r>
    </w:p>
    <w:p w14:paraId="7A2B76D6"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4" w:name="_Toc223457897"/>
      <w:r w:rsidRPr="00A65035">
        <w:rPr>
          <w:rFonts w:ascii="Times New Roman" w:eastAsia="Times New Roman" w:hAnsi="Times New Roman" w:cs="Times New Roman"/>
          <w:b/>
          <w:bCs/>
          <w:kern w:val="0"/>
          <w:sz w:val="36"/>
          <w:szCs w:val="36"/>
          <w14:ligatures w14:val="none"/>
        </w:rPr>
        <w:t>5.4 Simulated Investigation Interfaces (Kiosk Systems)</w:t>
      </w:r>
      <w:bookmarkEnd w:id="14"/>
    </w:p>
    <w:p w14:paraId="707AE680"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vendor will develop simulated investigation interfaces used by kiosk stations that allow visitors to interact with the demonstration environment.</w:t>
      </w:r>
    </w:p>
    <w:p w14:paraId="35E9B8F5"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lastRenderedPageBreak/>
        <w:t>These interfaces will visually represent workflows commonly associated with Splunk security and observability products but will be fully simulated applications developed specifically for the demonstration environment.</w:t>
      </w:r>
    </w:p>
    <w:p w14:paraId="62695D9A"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No production Splunk products will be required for the operation of this system.</w:t>
      </w:r>
    </w:p>
    <w:p w14:paraId="7F38CB89"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simulated interfaces will allow visitors to perform actions such as:</w:t>
      </w:r>
    </w:p>
    <w:p w14:paraId="40E54ADE" w14:textId="77777777" w:rsidR="00A65035" w:rsidRPr="00A65035" w:rsidRDefault="00A65035" w:rsidP="00A650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Investigating alerts</w:t>
      </w:r>
    </w:p>
    <w:p w14:paraId="3776097B" w14:textId="77777777" w:rsidR="00A65035" w:rsidRPr="00A65035" w:rsidRDefault="00A65035" w:rsidP="00A650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Reviewing telemetry signals</w:t>
      </w:r>
    </w:p>
    <w:p w14:paraId="46567D90" w14:textId="77777777" w:rsidR="00A65035" w:rsidRPr="00A65035" w:rsidRDefault="00A65035" w:rsidP="00A650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Identifying root cause of incidents</w:t>
      </w:r>
    </w:p>
    <w:p w14:paraId="7F1BDAE5" w14:textId="77777777" w:rsidR="00A65035" w:rsidRPr="00A65035" w:rsidRDefault="00A65035" w:rsidP="00A650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Triggering containment or remediation actions</w:t>
      </w:r>
    </w:p>
    <w:p w14:paraId="6AA97E5F" w14:textId="77777777" w:rsidR="00A65035" w:rsidRPr="00A65035" w:rsidRDefault="00A65035" w:rsidP="00A6503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Collaborating between security and observability workflows</w:t>
      </w:r>
    </w:p>
    <w:p w14:paraId="0361F408"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User interactions performed through these interfaces will trigger scenario events and corresponding visual changes on the display wall.</w:t>
      </w:r>
    </w:p>
    <w:p w14:paraId="5FDB9180" w14:textId="77777777" w:rsidR="00A65035" w:rsidRPr="00A65035" w:rsidRDefault="00A65035" w:rsidP="00A650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5" w:name="_Toc223457898"/>
      <w:r w:rsidRPr="00A65035">
        <w:rPr>
          <w:rFonts w:ascii="Times New Roman" w:eastAsia="Times New Roman" w:hAnsi="Times New Roman" w:cs="Times New Roman"/>
          <w:b/>
          <w:bCs/>
          <w:kern w:val="0"/>
          <w:sz w:val="27"/>
          <w:szCs w:val="27"/>
          <w14:ligatures w14:val="none"/>
        </w:rPr>
        <w:t>Kiosk Architecture Requirements</w:t>
      </w:r>
      <w:bookmarkEnd w:id="15"/>
    </w:p>
    <w:p w14:paraId="0569B6FE"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Kiosk applications must run locally on kiosk hardware.</w:t>
      </w:r>
    </w:p>
    <w:p w14:paraId="439DD96F"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system must support multiple simultaneous kiosk stations.</w:t>
      </w:r>
    </w:p>
    <w:p w14:paraId="19AB42C8"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 xml:space="preserve">The system must support </w:t>
      </w:r>
      <w:r w:rsidRPr="00A65035">
        <w:rPr>
          <w:rFonts w:ascii="Times New Roman" w:eastAsia="Times New Roman" w:hAnsi="Times New Roman" w:cs="Times New Roman"/>
          <w:b/>
          <w:bCs/>
          <w:kern w:val="0"/>
          <w14:ligatures w14:val="none"/>
        </w:rPr>
        <w:t>a minimum of four concurrent kiosk-driven scenarios operating simultaneously</w:t>
      </w:r>
      <w:r w:rsidRPr="00A65035">
        <w:rPr>
          <w:rFonts w:ascii="Times New Roman" w:eastAsia="Times New Roman" w:hAnsi="Times New Roman" w:cs="Times New Roman"/>
          <w:kern w:val="0"/>
          <w14:ligatures w14:val="none"/>
        </w:rPr>
        <w:t>.</w:t>
      </w:r>
    </w:p>
    <w:p w14:paraId="5A2DA2C2"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Each kiosk will initiate and control its own scenario instance.</w:t>
      </w:r>
    </w:p>
    <w:p w14:paraId="23C9DDD8"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Each kiosk will be assigned a unique color identity which will be consistently represented in:</w:t>
      </w:r>
    </w:p>
    <w:p w14:paraId="12507A7E" w14:textId="77777777" w:rsidR="00A65035" w:rsidRPr="00A65035" w:rsidRDefault="00A65035" w:rsidP="00A6503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kiosk interface</w:t>
      </w:r>
    </w:p>
    <w:p w14:paraId="3477F124" w14:textId="77777777" w:rsidR="00A65035" w:rsidRPr="00A65035" w:rsidRDefault="00A65035" w:rsidP="00A6503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visualization elements on the display wall</w:t>
      </w:r>
    </w:p>
    <w:p w14:paraId="786AC2D9" w14:textId="77777777" w:rsidR="00A65035" w:rsidRPr="00A65035" w:rsidRDefault="00A65035" w:rsidP="00A6503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event paths and traffic flows generated by that scenario</w:t>
      </w:r>
    </w:p>
    <w:p w14:paraId="32C1F7B1" w14:textId="77777777" w:rsidR="00A65035" w:rsidRPr="00A65035" w:rsidRDefault="00A65035" w:rsidP="00A6503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containment indicators and actions triggered by that kiosk</w:t>
      </w:r>
    </w:p>
    <w:p w14:paraId="56481AB0"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Scenario activity must remain synchronized with the central scenario engine to prevent conflicts between concurrent scenario instances.</w:t>
      </w:r>
    </w:p>
    <w:p w14:paraId="2734C687" w14:textId="27F3931C"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6FE7B918">
          <v:rect id="_x0000_i1045" alt="" style="width:468pt;height:.05pt;mso-width-percent:0;mso-height-percent:0;mso-width-percent:0;mso-height-percent:0" o:hralign="center" o:hrstd="t" o:hr="t" fillcolor="#a0a0a0" stroked="f"/>
        </w:pict>
      </w:r>
    </w:p>
    <w:p w14:paraId="2EB0F4CC" w14:textId="77777777" w:rsidR="00A65035" w:rsidRPr="00A65035" w:rsidRDefault="00A65035" w:rsidP="00A650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 w:name="_Toc223457899"/>
      <w:r w:rsidRPr="00A65035">
        <w:rPr>
          <w:rFonts w:ascii="Times New Roman" w:eastAsia="Times New Roman" w:hAnsi="Times New Roman" w:cs="Times New Roman"/>
          <w:b/>
          <w:bCs/>
          <w:kern w:val="0"/>
          <w:sz w:val="27"/>
          <w:szCs w:val="27"/>
          <w14:ligatures w14:val="none"/>
        </w:rPr>
        <w:t>Scenario Completion and Booth Navigation Guidance</w:t>
      </w:r>
      <w:bookmarkEnd w:id="16"/>
    </w:p>
    <w:p w14:paraId="55AC0216"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At the completion of a scenario, the kiosk interface must present a summary screen highlighting the tools and capabilities used during the scenario.</w:t>
      </w:r>
    </w:p>
    <w:p w14:paraId="42D8E6E0"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screen will include:</w:t>
      </w:r>
    </w:p>
    <w:p w14:paraId="161DF3E6" w14:textId="77777777" w:rsidR="00A65035" w:rsidRPr="00A65035" w:rsidRDefault="00A65035" w:rsidP="00A6503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lastRenderedPageBreak/>
        <w:t>a list of the simulated tools used to resolve the scenario</w:t>
      </w:r>
    </w:p>
    <w:p w14:paraId="16226DD6" w14:textId="77777777" w:rsidR="00A65035" w:rsidRPr="00A65035" w:rsidRDefault="00A65035" w:rsidP="00A6503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a short description of their role in the scenario</w:t>
      </w:r>
    </w:p>
    <w:p w14:paraId="41DC75D2" w14:textId="77777777" w:rsidR="00A65035" w:rsidRPr="00A65035" w:rsidRDefault="00A65035" w:rsidP="00A6503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a list of recommended demonstration stations within the booth</w:t>
      </w:r>
    </w:p>
    <w:p w14:paraId="41A0D347"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Each station will include:</w:t>
      </w:r>
    </w:p>
    <w:p w14:paraId="51D62A67" w14:textId="77777777" w:rsidR="00A65035" w:rsidRPr="00A65035" w:rsidRDefault="00A65035" w:rsidP="00A650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booth station title</w:t>
      </w:r>
    </w:p>
    <w:p w14:paraId="20258291" w14:textId="77777777" w:rsidR="00A65035" w:rsidRPr="00A65035" w:rsidRDefault="00A65035" w:rsidP="00A650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booth station number</w:t>
      </w:r>
    </w:p>
    <w:p w14:paraId="5A0EC3A6" w14:textId="77777777" w:rsidR="00A65035" w:rsidRPr="00A65035" w:rsidRDefault="00A65035" w:rsidP="00A6503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optional short description</w:t>
      </w:r>
    </w:p>
    <w:p w14:paraId="0374A262" w14:textId="465F532B"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028439EA">
          <v:rect id="_x0000_i1044" alt="" style="width:468pt;height:.05pt;mso-width-percent:0;mso-height-percent:0;mso-width-percent:0;mso-height-percent:0" o:hralign="center" o:hrstd="t" o:hr="t" fillcolor="#a0a0a0" stroked="f"/>
        </w:pict>
      </w:r>
    </w:p>
    <w:p w14:paraId="2C862C5F" w14:textId="77777777" w:rsidR="00A65035" w:rsidRPr="00A65035" w:rsidRDefault="00A65035" w:rsidP="00A650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7" w:name="_Toc223457900"/>
      <w:r w:rsidRPr="00A65035">
        <w:rPr>
          <w:rFonts w:ascii="Times New Roman" w:eastAsia="Times New Roman" w:hAnsi="Times New Roman" w:cs="Times New Roman"/>
          <w:b/>
          <w:bCs/>
          <w:kern w:val="0"/>
          <w:sz w:val="27"/>
          <w:szCs w:val="27"/>
          <w14:ligatures w14:val="none"/>
        </w:rPr>
        <w:t>Booth Navigation Configuration</w:t>
      </w:r>
      <w:bookmarkEnd w:id="17"/>
    </w:p>
    <w:p w14:paraId="3260F6C7"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Booth station titles, numbers, and descriptions must be configurable through the system’s management interface.</w:t>
      </w:r>
    </w:p>
    <w:p w14:paraId="4CE807F5"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Operators must be able to:</w:t>
      </w:r>
    </w:p>
    <w:p w14:paraId="7C862FC5" w14:textId="77777777" w:rsidR="00A65035" w:rsidRPr="00A65035" w:rsidRDefault="00A65035" w:rsidP="00A650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add or remove booth stations</w:t>
      </w:r>
    </w:p>
    <w:p w14:paraId="42E39CBD" w14:textId="77777777" w:rsidR="00A65035" w:rsidRPr="00A65035" w:rsidRDefault="00A65035" w:rsidP="00A650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update booth titles</w:t>
      </w:r>
    </w:p>
    <w:p w14:paraId="3100E863" w14:textId="77777777" w:rsidR="00A65035" w:rsidRPr="00A65035" w:rsidRDefault="00A65035" w:rsidP="00A650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update booth numbers</w:t>
      </w:r>
    </w:p>
    <w:p w14:paraId="0ADFDCC2" w14:textId="77777777" w:rsidR="00A65035" w:rsidRPr="00A65035" w:rsidRDefault="00A65035" w:rsidP="00A6503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associate stations with specific scenarios</w:t>
      </w:r>
    </w:p>
    <w:p w14:paraId="4924BA32" w14:textId="520662B9"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5D8FDCE1">
          <v:rect id="_x0000_i1043" alt="" style="width:468pt;height:.05pt;mso-width-percent:0;mso-height-percent:0;mso-width-percent:0;mso-height-percent:0" o:hralign="center" o:hrstd="t" o:hr="t" fillcolor="#a0a0a0" stroked="f"/>
        </w:pict>
      </w:r>
    </w:p>
    <w:p w14:paraId="2107E117" w14:textId="77777777" w:rsidR="00A65035" w:rsidRPr="00A65035" w:rsidRDefault="00A65035" w:rsidP="00A650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8" w:name="_Toc223457901"/>
      <w:r w:rsidRPr="00A65035">
        <w:rPr>
          <w:rFonts w:ascii="Times New Roman" w:eastAsia="Times New Roman" w:hAnsi="Times New Roman" w:cs="Times New Roman"/>
          <w:b/>
          <w:bCs/>
          <w:kern w:val="0"/>
          <w:sz w:val="27"/>
          <w:szCs w:val="27"/>
          <w14:ligatures w14:val="none"/>
        </w:rPr>
        <w:t>Optional Integration with Event Applications</w:t>
      </w:r>
      <w:bookmarkEnd w:id="18"/>
    </w:p>
    <w:p w14:paraId="4652E96D"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Where supported by the event platform, the system may optionally integrate with the Cisco Live mobile application or similar event platforms to allow attendees to mark recommended demonstrations directly within the event application.</w:t>
      </w:r>
    </w:p>
    <w:p w14:paraId="75D1CBAB"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This capability should be explored for feasibility and may depend on event platform APIs.</w:t>
      </w:r>
    </w:p>
    <w:p w14:paraId="0C7F4D7E" w14:textId="5A0645B2"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43C4864F">
          <v:rect id="_x0000_i1042" alt="" style="width:468pt;height:.05pt;mso-width-percent:0;mso-height-percent:0;mso-width-percent:0;mso-height-percent:0" o:hralign="center" o:hrstd="t" o:hr="t" fillcolor="#a0a0a0" stroked="f"/>
        </w:pict>
      </w:r>
    </w:p>
    <w:p w14:paraId="0ACCA3AF" w14:textId="77777777" w:rsidR="00A65035" w:rsidRPr="00A65035" w:rsidRDefault="00A65035" w:rsidP="00A650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9" w:name="_Toc223457902"/>
      <w:r w:rsidRPr="00A65035">
        <w:rPr>
          <w:rFonts w:ascii="Times New Roman" w:eastAsia="Times New Roman" w:hAnsi="Times New Roman" w:cs="Times New Roman"/>
          <w:b/>
          <w:bCs/>
          <w:kern w:val="0"/>
          <w:sz w:val="27"/>
          <w:szCs w:val="27"/>
          <w14:ligatures w14:val="none"/>
        </w:rPr>
        <w:t>Alternative Booth Navigation Capture</w:t>
      </w:r>
      <w:bookmarkEnd w:id="19"/>
    </w:p>
    <w:p w14:paraId="67B019EF"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If event application integration is not feasible, the kiosk will display a summary screen designed for attendees to photograph with their phone listing recommended demonstrations and booth locations.</w:t>
      </w:r>
    </w:p>
    <w:p w14:paraId="69DFC9DA" w14:textId="3DACAC7C"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7F777AFE">
          <v:rect id="_x0000_i1041" alt="" style="width:468pt;height:.05pt;mso-width-percent:0;mso-height-percent:0;mso-width-percent:0;mso-height-percent:0" o:hralign="center" o:hrstd="t" o:hr="t" fillcolor="#a0a0a0" stroked="f"/>
        </w:pict>
      </w:r>
    </w:p>
    <w:p w14:paraId="494F9CD7"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0" w:name="_Toc223457903"/>
      <w:r w:rsidRPr="00A65035">
        <w:rPr>
          <w:rFonts w:ascii="Times New Roman" w:eastAsia="Times New Roman" w:hAnsi="Times New Roman" w:cs="Times New Roman"/>
          <w:b/>
          <w:bCs/>
          <w:kern w:val="0"/>
          <w:sz w:val="36"/>
          <w:szCs w:val="36"/>
          <w14:ligatures w14:val="none"/>
        </w:rPr>
        <w:t>5.5 Visualization Software Platform</w:t>
      </w:r>
      <w:bookmarkEnd w:id="20"/>
    </w:p>
    <w:p w14:paraId="0E40CC7C"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lastRenderedPageBreak/>
        <w:t>The vendor will develop visualization software that renders the enterprise environment across the LED wall.</w:t>
      </w:r>
    </w:p>
    <w:p w14:paraId="66F1657F"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Capabilities include:</w:t>
      </w:r>
    </w:p>
    <w:p w14:paraId="55CF98AB" w14:textId="77777777" w:rsidR="00A65035" w:rsidRPr="00A65035" w:rsidRDefault="00A65035" w:rsidP="00A650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real-time enterprise topology visualization</w:t>
      </w:r>
    </w:p>
    <w:p w14:paraId="1820C8AB" w14:textId="77777777" w:rsidR="00A65035" w:rsidRPr="00A65035" w:rsidRDefault="00A65035" w:rsidP="00A650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network traffic flows</w:t>
      </w:r>
    </w:p>
    <w:p w14:paraId="3CBEF4DB" w14:textId="77777777" w:rsidR="00A65035" w:rsidRPr="00A65035" w:rsidRDefault="00A65035" w:rsidP="00A650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node health indicators</w:t>
      </w:r>
    </w:p>
    <w:p w14:paraId="04C439E6" w14:textId="77777777" w:rsidR="00A65035" w:rsidRPr="00A65035" w:rsidRDefault="00A65035" w:rsidP="00A650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security compromise indicators</w:t>
      </w:r>
    </w:p>
    <w:p w14:paraId="76EDD2D7" w14:textId="77777777" w:rsidR="00A65035" w:rsidRPr="00A65035" w:rsidRDefault="00A65035" w:rsidP="00A650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performance degradation indicators</w:t>
      </w:r>
    </w:p>
    <w:p w14:paraId="1CBE7B58" w14:textId="77777777" w:rsidR="00A65035" w:rsidRPr="00A65035" w:rsidRDefault="00A65035" w:rsidP="00A650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containment visualization</w:t>
      </w:r>
    </w:p>
    <w:p w14:paraId="528E8E66" w14:textId="77777777" w:rsidR="00A65035" w:rsidRPr="00A65035" w:rsidRDefault="00A65035" w:rsidP="00A6503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system recovery visualization</w:t>
      </w:r>
    </w:p>
    <w:p w14:paraId="41F9B812" w14:textId="2461DD53"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52B2C50D">
          <v:rect id="_x0000_i1040" alt="" style="width:468pt;height:.05pt;mso-width-percent:0;mso-height-percent:0;mso-width-percent:0;mso-height-percent:0" o:hralign="center" o:hrstd="t" o:hr="t" fillcolor="#a0a0a0" stroked="f"/>
        </w:pict>
      </w:r>
    </w:p>
    <w:p w14:paraId="24175C4A" w14:textId="77777777" w:rsidR="00A65035" w:rsidRPr="00A65035" w:rsidRDefault="00A65035" w:rsidP="00A650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1" w:name="_Toc223457904"/>
      <w:r w:rsidRPr="00A65035">
        <w:rPr>
          <w:rFonts w:ascii="Times New Roman" w:eastAsia="Times New Roman" w:hAnsi="Times New Roman" w:cs="Times New Roman"/>
          <w:b/>
          <w:bCs/>
          <w:kern w:val="0"/>
          <w:sz w:val="27"/>
          <w:szCs w:val="27"/>
          <w14:ligatures w14:val="none"/>
        </w:rPr>
        <w:t>Idle and Attract Mode</w:t>
      </w:r>
      <w:bookmarkEnd w:id="21"/>
    </w:p>
    <w:p w14:paraId="2F3C3CE1"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visualization platform must include an Idle / Attract Mode used when no scenario is active.</w:t>
      </w:r>
    </w:p>
    <w:p w14:paraId="34F84DD8"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This mode will show a healthy enterprise baseline including:</w:t>
      </w:r>
    </w:p>
    <w:p w14:paraId="34CF2399" w14:textId="77777777" w:rsidR="00A65035" w:rsidRPr="00A65035" w:rsidRDefault="00A65035" w:rsidP="00A650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continuous simulated network traffic</w:t>
      </w:r>
    </w:p>
    <w:p w14:paraId="09956D0B" w14:textId="77777777" w:rsidR="00A65035" w:rsidRPr="00A65035" w:rsidRDefault="00A65035" w:rsidP="00A650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service interaction animations</w:t>
      </w:r>
    </w:p>
    <w:p w14:paraId="4484E4E9" w14:textId="77777777" w:rsidR="00A65035" w:rsidRPr="00A65035" w:rsidRDefault="00A65035" w:rsidP="00A650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system health indicators</w:t>
      </w:r>
    </w:p>
    <w:p w14:paraId="394E950A" w14:textId="77777777" w:rsidR="00A65035" w:rsidRPr="00A65035" w:rsidRDefault="00A65035" w:rsidP="00A6503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data flows between enterprise components</w:t>
      </w:r>
    </w:p>
    <w:p w14:paraId="16B864AC"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Idle mode may include transient micro-events such as short-lived anomalies or correlation pulses.</w:t>
      </w:r>
    </w:p>
    <w:p w14:paraId="3AFACB43"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system must automatically return to Idle Mode after a configurable period of inactivity.</w:t>
      </w:r>
    </w:p>
    <w:p w14:paraId="4254ACB2"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Animations must be optimized for long-duration operation on large-format LED displays and avoid repetitive motion patterns that may cause visual fatigue.</w:t>
      </w:r>
    </w:p>
    <w:p w14:paraId="4571FCF5" w14:textId="59748F8B"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5D6E2D17">
          <v:rect id="_x0000_i1039" alt="" style="width:468pt;height:.05pt;mso-width-percent:0;mso-height-percent:0;mso-width-percent:0;mso-height-percent:0" o:hralign="center" o:hrstd="t" o:hr="t" fillcolor="#a0a0a0" stroked="f"/>
        </w:pict>
      </w:r>
    </w:p>
    <w:p w14:paraId="41022A1B" w14:textId="77777777" w:rsidR="00A65035" w:rsidRPr="00A65035" w:rsidRDefault="00A65035" w:rsidP="00A65035">
      <w:pPr>
        <w:pStyle w:val="Heading1"/>
        <w:rPr>
          <w:rFonts w:eastAsia="Times New Roman"/>
        </w:rPr>
      </w:pPr>
      <w:bookmarkStart w:id="22" w:name="_Toc223457905"/>
      <w:r w:rsidRPr="00A65035">
        <w:rPr>
          <w:rFonts w:eastAsia="Times New Roman"/>
        </w:rPr>
        <w:t>6. Technical Architecture</w:t>
      </w:r>
      <w:bookmarkEnd w:id="22"/>
    </w:p>
    <w:p w14:paraId="0B162541"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system architecture will include:</w:t>
      </w:r>
    </w:p>
    <w:p w14:paraId="6B9FE11D" w14:textId="77777777" w:rsidR="00A65035" w:rsidRPr="00A65035" w:rsidRDefault="00A65035" w:rsidP="00A650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Simulation Engine</w:t>
      </w:r>
    </w:p>
    <w:p w14:paraId="6F8BFFB5" w14:textId="77777777" w:rsidR="00A65035" w:rsidRPr="00A65035" w:rsidRDefault="00A65035" w:rsidP="00A650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Telemetry Simulation Layer</w:t>
      </w:r>
    </w:p>
    <w:p w14:paraId="68DDAB6D" w14:textId="77777777" w:rsidR="00A65035" w:rsidRPr="00A65035" w:rsidRDefault="00A65035" w:rsidP="00A650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Scenario Management Framework</w:t>
      </w:r>
    </w:p>
    <w:p w14:paraId="1B066B5D" w14:textId="77777777" w:rsidR="00A65035" w:rsidRPr="00A65035" w:rsidRDefault="00A65035" w:rsidP="00A650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Visualization Rendering Engine</w:t>
      </w:r>
    </w:p>
    <w:p w14:paraId="60517E70" w14:textId="77777777" w:rsidR="00A65035" w:rsidRPr="00A65035" w:rsidRDefault="00A65035" w:rsidP="00A6503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Operator Control Interface</w:t>
      </w:r>
    </w:p>
    <w:p w14:paraId="316C7C9C" w14:textId="67B3B1E4"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lastRenderedPageBreak/>
        <w:pict w14:anchorId="391CB673">
          <v:rect id="_x0000_i1038" alt="" style="width:468pt;height:.05pt;mso-width-percent:0;mso-height-percent:0;mso-width-percent:0;mso-height-percent:0" o:hralign="center" o:hrstd="t" o:hr="t" fillcolor="#a0a0a0" stroked="f"/>
        </w:pict>
      </w:r>
    </w:p>
    <w:p w14:paraId="29F5320F" w14:textId="77777777" w:rsidR="00A65035" w:rsidRPr="00A65035" w:rsidRDefault="00A65035" w:rsidP="00A650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3" w:name="_Toc223457906"/>
      <w:r w:rsidRPr="00A65035">
        <w:rPr>
          <w:rFonts w:ascii="Times New Roman" w:eastAsia="Times New Roman" w:hAnsi="Times New Roman" w:cs="Times New Roman"/>
          <w:b/>
          <w:bCs/>
          <w:kern w:val="0"/>
          <w:sz w:val="27"/>
          <w:szCs w:val="27"/>
          <w14:ligatures w14:val="none"/>
        </w:rPr>
        <w:t>Idle Mode Control and System State Management</w:t>
      </w:r>
      <w:bookmarkEnd w:id="23"/>
    </w:p>
    <w:p w14:paraId="3E8E2491"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system must support a centralized state management framework controlled by the scenario engine.</w:t>
      </w:r>
    </w:p>
    <w:p w14:paraId="6E1DB493"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This framework governs transitions between:</w:t>
      </w:r>
    </w:p>
    <w:p w14:paraId="04A56CCF" w14:textId="77777777" w:rsidR="00A65035" w:rsidRPr="00A65035" w:rsidRDefault="00A65035" w:rsidP="00A650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Idle Mode</w:t>
      </w:r>
    </w:p>
    <w:p w14:paraId="594BE8FC" w14:textId="77777777" w:rsidR="00A65035" w:rsidRPr="00A65035" w:rsidRDefault="00A65035" w:rsidP="00A650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Scenario Initialization</w:t>
      </w:r>
    </w:p>
    <w:p w14:paraId="5035F6B2" w14:textId="77777777" w:rsidR="00A65035" w:rsidRPr="00A65035" w:rsidRDefault="00A65035" w:rsidP="00A650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Active Scenario Execution</w:t>
      </w:r>
    </w:p>
    <w:p w14:paraId="4145DAC3" w14:textId="77777777" w:rsidR="00A65035" w:rsidRPr="00A65035" w:rsidRDefault="00A65035" w:rsidP="00A650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Scenario Completion</w:t>
      </w:r>
    </w:p>
    <w:p w14:paraId="2FE64B59" w14:textId="77777777" w:rsidR="00A65035" w:rsidRPr="00A65035" w:rsidRDefault="00A65035" w:rsidP="00A6503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System Reset</w:t>
      </w:r>
    </w:p>
    <w:p w14:paraId="30E56D60"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system must support multiple concurrent scenario instances, each associated with a unique kiosk identifier and visualization color mapping.</w:t>
      </w:r>
    </w:p>
    <w:p w14:paraId="6CA1BFC2"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 xml:space="preserve">The system must support </w:t>
      </w:r>
      <w:r w:rsidRPr="00A65035">
        <w:rPr>
          <w:rFonts w:ascii="Times New Roman" w:eastAsia="Times New Roman" w:hAnsi="Times New Roman" w:cs="Times New Roman"/>
          <w:b/>
          <w:bCs/>
          <w:kern w:val="0"/>
          <w14:ligatures w14:val="none"/>
        </w:rPr>
        <w:t>at least four simultaneous active scenarios</w:t>
      </w:r>
      <w:r w:rsidRPr="00A65035">
        <w:rPr>
          <w:rFonts w:ascii="Times New Roman" w:eastAsia="Times New Roman" w:hAnsi="Times New Roman" w:cs="Times New Roman"/>
          <w:kern w:val="0"/>
          <w14:ligatures w14:val="none"/>
        </w:rPr>
        <w:t>.</w:t>
      </w:r>
    </w:p>
    <w:p w14:paraId="1446650C" w14:textId="73BC7555"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35C62ED3">
          <v:rect id="_x0000_i1037" alt="" style="width:468pt;height:.05pt;mso-width-percent:0;mso-height-percent:0;mso-width-percent:0;mso-height-percent:0" o:hralign="center" o:hrstd="t" o:hr="t" fillcolor="#a0a0a0" stroked="f"/>
        </w:pict>
      </w:r>
    </w:p>
    <w:p w14:paraId="6B9F42AA" w14:textId="77777777" w:rsidR="00A65035" w:rsidRPr="00A65035" w:rsidRDefault="00A65035" w:rsidP="00A6503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4" w:name="_Toc223457907"/>
      <w:r w:rsidRPr="00A65035">
        <w:rPr>
          <w:rFonts w:ascii="Times New Roman" w:eastAsia="Times New Roman" w:hAnsi="Times New Roman" w:cs="Times New Roman"/>
          <w:b/>
          <w:bCs/>
          <w:kern w:val="0"/>
          <w:sz w:val="27"/>
          <w:szCs w:val="27"/>
          <w14:ligatures w14:val="none"/>
        </w:rPr>
        <w:t>6.1 Operational Control Console</w:t>
      </w:r>
      <w:bookmarkEnd w:id="24"/>
    </w:p>
    <w:p w14:paraId="57CD74A2"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system must include an Operator Control Console that allows demonstration staff to manage the system during live operation.</w:t>
      </w:r>
    </w:p>
    <w:p w14:paraId="000054E1"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Operators must be able to:</w:t>
      </w:r>
    </w:p>
    <w:p w14:paraId="27C4F00A" w14:textId="77777777" w:rsidR="00A65035" w:rsidRPr="00A65035" w:rsidRDefault="00A65035" w:rsidP="00A6503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start and stop scenarios</w:t>
      </w:r>
    </w:p>
    <w:p w14:paraId="4939813B" w14:textId="77777777" w:rsidR="00A65035" w:rsidRPr="00A65035" w:rsidRDefault="00A65035" w:rsidP="00A6503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select operational modes</w:t>
      </w:r>
    </w:p>
    <w:p w14:paraId="3E1F94A4" w14:textId="77777777" w:rsidR="00A65035" w:rsidRPr="00A65035" w:rsidRDefault="00A65035" w:rsidP="00A6503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manually trigger scenario stages</w:t>
      </w:r>
    </w:p>
    <w:p w14:paraId="5C963A1B" w14:textId="77777777" w:rsidR="00A65035" w:rsidRPr="00A65035" w:rsidRDefault="00A65035" w:rsidP="00A6503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reset the system</w:t>
      </w:r>
    </w:p>
    <w:p w14:paraId="0A40188B" w14:textId="77777777" w:rsidR="00A65035" w:rsidRPr="00A65035" w:rsidRDefault="00A65035" w:rsidP="00A6503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override kiosk interactions when necessary</w:t>
      </w:r>
    </w:p>
    <w:p w14:paraId="57FA5434"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console may be implemented as a web-based control panel accessible on the local network.</w:t>
      </w:r>
    </w:p>
    <w:p w14:paraId="397D2236" w14:textId="1FEE213C"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172AF8B3">
          <v:rect id="_x0000_i1036" alt="" style="width:468pt;height:.05pt;mso-width-percent:0;mso-height-percent:0;mso-width-percent:0;mso-height-percent:0" o:hralign="center" o:hrstd="t" o:hr="t" fillcolor="#a0a0a0" stroked="f"/>
        </w:pict>
      </w:r>
    </w:p>
    <w:p w14:paraId="10964ADC" w14:textId="77777777" w:rsidR="00A65035" w:rsidRPr="00A65035" w:rsidRDefault="00A65035" w:rsidP="00A65035">
      <w:pPr>
        <w:pStyle w:val="Heading1"/>
        <w:rPr>
          <w:rFonts w:eastAsia="Times New Roman"/>
        </w:rPr>
      </w:pPr>
      <w:bookmarkStart w:id="25" w:name="_Toc223457908"/>
      <w:r w:rsidRPr="00A65035">
        <w:rPr>
          <w:rFonts w:eastAsia="Times New Roman"/>
        </w:rPr>
        <w:t>7. Deliverables Summary</w:t>
      </w:r>
      <w:bookmarkEnd w:id="25"/>
    </w:p>
    <w:p w14:paraId="70C29A35" w14:textId="77777777" w:rsidR="00A65035" w:rsidRPr="00A65035" w:rsidRDefault="00A65035" w:rsidP="00A650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enterprise simulation implementation</w:t>
      </w:r>
    </w:p>
    <w:p w14:paraId="74A2DD9C" w14:textId="77777777" w:rsidR="00A65035" w:rsidRPr="00A65035" w:rsidRDefault="00A65035" w:rsidP="00A650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scenario execution framework</w:t>
      </w:r>
    </w:p>
    <w:p w14:paraId="271C9B57" w14:textId="77777777" w:rsidR="00A65035" w:rsidRPr="00A65035" w:rsidRDefault="00A65035" w:rsidP="00A650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implementation of Splunk TME provided scenarios</w:t>
      </w:r>
    </w:p>
    <w:p w14:paraId="0F802137" w14:textId="77777777" w:rsidR="00A65035" w:rsidRPr="00A65035" w:rsidRDefault="00A65035" w:rsidP="00A650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telemetry simulation engine</w:t>
      </w:r>
    </w:p>
    <w:p w14:paraId="4186EED5" w14:textId="77777777" w:rsidR="00A65035" w:rsidRPr="00A65035" w:rsidRDefault="00A65035" w:rsidP="00A650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lastRenderedPageBreak/>
        <w:t>simulated investigation interfaces</w:t>
      </w:r>
    </w:p>
    <w:p w14:paraId="70852F87" w14:textId="77777777" w:rsidR="00A65035" w:rsidRPr="00A65035" w:rsidRDefault="00A65035" w:rsidP="00A650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visualization software</w:t>
      </w:r>
    </w:p>
    <w:p w14:paraId="407D3931" w14:textId="77777777" w:rsidR="00A65035" w:rsidRPr="00A65035" w:rsidRDefault="00A65035" w:rsidP="00A650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scenario authoring interface</w:t>
      </w:r>
    </w:p>
    <w:p w14:paraId="1F07DCE7" w14:textId="77777777" w:rsidR="00A65035" w:rsidRPr="00A65035" w:rsidRDefault="00A65035" w:rsidP="00A650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operator control console</w:t>
      </w:r>
    </w:p>
    <w:p w14:paraId="0BB24411" w14:textId="77777777" w:rsidR="00A65035" w:rsidRPr="00A65035" w:rsidRDefault="00A65035" w:rsidP="00A650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deployment documentation</w:t>
      </w:r>
    </w:p>
    <w:p w14:paraId="50E9F1DA" w14:textId="77777777" w:rsidR="00A65035" w:rsidRPr="00A65035" w:rsidRDefault="00A65035" w:rsidP="00A6503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testing and validation reports</w:t>
      </w:r>
    </w:p>
    <w:p w14:paraId="39F02272" w14:textId="0D7DCF18"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1C7E9004">
          <v:rect id="_x0000_i1035" alt="" style="width:468pt;height:.05pt;mso-width-percent:0;mso-height-percent:0;mso-width-percent:0;mso-height-percent:0" o:hralign="center" o:hrstd="t" o:hr="t" fillcolor="#a0a0a0" stroked="f"/>
        </w:pict>
      </w:r>
    </w:p>
    <w:p w14:paraId="4C66389E" w14:textId="77777777" w:rsidR="00A65035" w:rsidRPr="00A65035" w:rsidRDefault="00A65035" w:rsidP="00A65035">
      <w:pPr>
        <w:pStyle w:val="Heading1"/>
        <w:rPr>
          <w:rFonts w:eastAsia="Times New Roman"/>
        </w:rPr>
      </w:pPr>
      <w:bookmarkStart w:id="26" w:name="_Toc223457909"/>
      <w:r w:rsidRPr="00A65035">
        <w:rPr>
          <w:rFonts w:eastAsia="Times New Roman"/>
        </w:rPr>
        <w:t>8. Out of Scope</w:t>
      </w:r>
      <w:bookmarkEnd w:id="26"/>
    </w:p>
    <w:p w14:paraId="0896F100" w14:textId="77777777" w:rsidR="00A65035" w:rsidRPr="00A65035" w:rsidRDefault="00A65035" w:rsidP="00A650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physical LED wall fabrication</w:t>
      </w:r>
    </w:p>
    <w:p w14:paraId="21A83A2F" w14:textId="77777777" w:rsidR="00A65035" w:rsidRPr="00A65035" w:rsidRDefault="00A65035" w:rsidP="00A650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LED hardware procurement</w:t>
      </w:r>
    </w:p>
    <w:p w14:paraId="4DCCE4DB" w14:textId="77777777" w:rsidR="00A65035" w:rsidRPr="00A65035" w:rsidRDefault="00A65035" w:rsidP="00A650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booth construction</w:t>
      </w:r>
    </w:p>
    <w:p w14:paraId="48747FD9" w14:textId="77777777" w:rsidR="00A65035" w:rsidRPr="00A65035" w:rsidRDefault="00A65035" w:rsidP="00A650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structural installation</w:t>
      </w:r>
    </w:p>
    <w:p w14:paraId="38597CF4" w14:textId="77777777" w:rsidR="00A65035" w:rsidRPr="00A65035" w:rsidRDefault="00A65035" w:rsidP="00A6503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trade show infrastructure deployment</w:t>
      </w:r>
    </w:p>
    <w:p w14:paraId="5C1B5D4D" w14:textId="2E7E8C75"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13CA30DC">
          <v:rect id="_x0000_i1034" alt="" style="width:468pt;height:.05pt;mso-width-percent:0;mso-height-percent:0;mso-width-percent:0;mso-height-percent:0" o:hralign="center" o:hrstd="t" o:hr="t" fillcolor="#a0a0a0" stroked="f"/>
        </w:pict>
      </w:r>
    </w:p>
    <w:p w14:paraId="20D749D0" w14:textId="77777777" w:rsidR="00A65035" w:rsidRPr="00A65035" w:rsidRDefault="00A65035" w:rsidP="00A65035">
      <w:pPr>
        <w:pStyle w:val="Heading1"/>
        <w:rPr>
          <w:rFonts w:eastAsia="Times New Roman"/>
        </w:rPr>
      </w:pPr>
      <w:bookmarkStart w:id="27" w:name="_Toc223457910"/>
      <w:r w:rsidRPr="00A65035">
        <w:rPr>
          <w:rFonts w:eastAsia="Times New Roman"/>
        </w:rPr>
        <w:t>9. Acceptance Criteria</w:t>
      </w:r>
      <w:bookmarkEnd w:id="27"/>
    </w:p>
    <w:p w14:paraId="7E37672F"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system will be accepted when:</w:t>
      </w:r>
    </w:p>
    <w:p w14:paraId="2E7E5FE0" w14:textId="77777777" w:rsidR="00A65035" w:rsidRPr="00A65035" w:rsidRDefault="00A65035" w:rsidP="00A650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Splunk TME scenarios execute correctly</w:t>
      </w:r>
    </w:p>
    <w:p w14:paraId="4130DA22" w14:textId="77777777" w:rsidR="00A65035" w:rsidRPr="00A65035" w:rsidRDefault="00A65035" w:rsidP="00A650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security, observability, and unified modes function as designed</w:t>
      </w:r>
    </w:p>
    <w:p w14:paraId="0A2D2851" w14:textId="77777777" w:rsidR="00A65035" w:rsidRPr="00A65035" w:rsidRDefault="00A65035" w:rsidP="00A650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visualization accurately reflects scenario state changes</w:t>
      </w:r>
    </w:p>
    <w:p w14:paraId="0170565D" w14:textId="77777777" w:rsidR="00A65035" w:rsidRPr="00A65035" w:rsidRDefault="00A65035" w:rsidP="00A650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multiple concurrent kiosk scenarios function correctly</w:t>
      </w:r>
    </w:p>
    <w:p w14:paraId="4DADE455" w14:textId="77777777" w:rsidR="00A65035" w:rsidRPr="00A65035" w:rsidRDefault="00A65035" w:rsidP="00A650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investigation interfaces correctly trigger events</w:t>
      </w:r>
    </w:p>
    <w:p w14:paraId="231D73B6" w14:textId="77777777" w:rsidR="00A65035" w:rsidRPr="00A65035" w:rsidRDefault="00A65035" w:rsidP="00A650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new scenarios can be added via the management interface</w:t>
      </w:r>
    </w:p>
    <w:p w14:paraId="3BECE276" w14:textId="77777777" w:rsidR="00A65035" w:rsidRPr="00A65035" w:rsidRDefault="00A65035" w:rsidP="00A6503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system resets reliably between demonstrations</w:t>
      </w:r>
    </w:p>
    <w:p w14:paraId="09B89E70" w14:textId="47DF3BF2"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339AAB3D">
          <v:rect id="_x0000_i1033" alt="" style="width:468pt;height:.05pt;mso-width-percent:0;mso-height-percent:0;mso-width-percent:0;mso-height-percent:0" o:hralign="center" o:hrstd="t" o:hr="t" fillcolor="#a0a0a0" stroked="f"/>
        </w:pict>
      </w:r>
    </w:p>
    <w:p w14:paraId="0AA2F2CD" w14:textId="77777777" w:rsidR="00A65035" w:rsidRPr="00A65035" w:rsidRDefault="00A65035" w:rsidP="00A65035">
      <w:pPr>
        <w:pStyle w:val="Heading1"/>
        <w:rPr>
          <w:rFonts w:eastAsia="Times New Roman"/>
        </w:rPr>
      </w:pPr>
      <w:bookmarkStart w:id="28" w:name="_Toc223457911"/>
      <w:r w:rsidRPr="00A65035">
        <w:rPr>
          <w:rFonts w:eastAsia="Times New Roman"/>
        </w:rPr>
        <w:t>10. System Performance and Reliability Requirements</w:t>
      </w:r>
      <w:bookmarkEnd w:id="28"/>
    </w:p>
    <w:p w14:paraId="28495A39"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9" w:name="_Toc223457912"/>
      <w:r w:rsidRPr="00A65035">
        <w:rPr>
          <w:rFonts w:ascii="Times New Roman" w:eastAsia="Times New Roman" w:hAnsi="Times New Roman" w:cs="Times New Roman"/>
          <w:b/>
          <w:bCs/>
          <w:kern w:val="0"/>
          <w:sz w:val="36"/>
          <w:szCs w:val="36"/>
          <w14:ligatures w14:val="none"/>
        </w:rPr>
        <w:t>10.1 Visualization Performance</w:t>
      </w:r>
      <w:bookmarkEnd w:id="29"/>
    </w:p>
    <w:p w14:paraId="2116F594" w14:textId="77777777" w:rsidR="00A65035" w:rsidRPr="00A65035" w:rsidRDefault="00A65035" w:rsidP="00A6503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 xml:space="preserve">Target rendering performance of </w:t>
      </w:r>
      <w:r w:rsidRPr="00A65035">
        <w:rPr>
          <w:rFonts w:ascii="Times New Roman" w:eastAsia="Times New Roman" w:hAnsi="Times New Roman" w:cs="Times New Roman"/>
          <w:b/>
          <w:bCs/>
          <w:kern w:val="0"/>
          <w14:ligatures w14:val="none"/>
        </w:rPr>
        <w:t>60 frames per second</w:t>
      </w:r>
    </w:p>
    <w:p w14:paraId="08D80370" w14:textId="77777777" w:rsidR="00A65035" w:rsidRPr="00A65035" w:rsidRDefault="00A65035" w:rsidP="00A6503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 xml:space="preserve">Minimum sustained rendering performance of </w:t>
      </w:r>
      <w:r w:rsidRPr="00A65035">
        <w:rPr>
          <w:rFonts w:ascii="Times New Roman" w:eastAsia="Times New Roman" w:hAnsi="Times New Roman" w:cs="Times New Roman"/>
          <w:b/>
          <w:bCs/>
          <w:kern w:val="0"/>
          <w14:ligatures w14:val="none"/>
        </w:rPr>
        <w:t>30 frames per second</w:t>
      </w:r>
    </w:p>
    <w:p w14:paraId="62089CE7" w14:textId="77777777" w:rsidR="00A65035" w:rsidRPr="00A65035" w:rsidRDefault="00A65035" w:rsidP="00A6503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 xml:space="preserve">Visual updates appearing on the wall within </w:t>
      </w:r>
      <w:r w:rsidRPr="00A65035">
        <w:rPr>
          <w:rFonts w:ascii="Times New Roman" w:eastAsia="Times New Roman" w:hAnsi="Times New Roman" w:cs="Times New Roman"/>
          <w:b/>
          <w:bCs/>
          <w:kern w:val="0"/>
          <w14:ligatures w14:val="none"/>
        </w:rPr>
        <w:t>500 ms</w:t>
      </w:r>
      <w:r w:rsidRPr="00A65035">
        <w:rPr>
          <w:rFonts w:ascii="Times New Roman" w:eastAsia="Times New Roman" w:hAnsi="Times New Roman" w:cs="Times New Roman"/>
          <w:kern w:val="0"/>
          <w14:ligatures w14:val="none"/>
        </w:rPr>
        <w:t xml:space="preserve"> of kiosk-triggered events</w:t>
      </w:r>
    </w:p>
    <w:p w14:paraId="7F78331D" w14:textId="5A0B8BC7"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2EAECB2B">
          <v:rect id="_x0000_i1032" alt="" style="width:468pt;height:.05pt;mso-width-percent:0;mso-height-percent:0;mso-width-percent:0;mso-height-percent:0" o:hralign="center" o:hrstd="t" o:hr="t" fillcolor="#a0a0a0" stroked="f"/>
        </w:pict>
      </w:r>
    </w:p>
    <w:p w14:paraId="414DE0A3"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0" w:name="_Toc223457913"/>
      <w:r w:rsidRPr="00A65035">
        <w:rPr>
          <w:rFonts w:ascii="Times New Roman" w:eastAsia="Times New Roman" w:hAnsi="Times New Roman" w:cs="Times New Roman"/>
          <w:b/>
          <w:bCs/>
          <w:kern w:val="0"/>
          <w:sz w:val="36"/>
          <w:szCs w:val="36"/>
          <w14:ligatures w14:val="none"/>
        </w:rPr>
        <w:lastRenderedPageBreak/>
        <w:t>10.2 Concurrent Scenario Capacity</w:t>
      </w:r>
      <w:bookmarkEnd w:id="30"/>
    </w:p>
    <w:p w14:paraId="63AFA5DA"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 xml:space="preserve">The system must support </w:t>
      </w:r>
      <w:r w:rsidRPr="00A65035">
        <w:rPr>
          <w:rFonts w:ascii="Times New Roman" w:eastAsia="Times New Roman" w:hAnsi="Times New Roman" w:cs="Times New Roman"/>
          <w:b/>
          <w:bCs/>
          <w:kern w:val="0"/>
          <w14:ligatures w14:val="none"/>
        </w:rPr>
        <w:t>at least four simultaneous scenario instances</w:t>
      </w:r>
      <w:r w:rsidRPr="00A65035">
        <w:rPr>
          <w:rFonts w:ascii="Times New Roman" w:eastAsia="Times New Roman" w:hAnsi="Times New Roman" w:cs="Times New Roman"/>
          <w:kern w:val="0"/>
          <w14:ligatures w14:val="none"/>
        </w:rPr>
        <w:t>.</w:t>
      </w:r>
    </w:p>
    <w:p w14:paraId="647A97D3" w14:textId="07FE3B78"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730EF427">
          <v:rect id="_x0000_i1031" alt="" style="width:468pt;height:.05pt;mso-width-percent:0;mso-height-percent:0;mso-width-percent:0;mso-height-percent:0" o:hralign="center" o:hrstd="t" o:hr="t" fillcolor="#a0a0a0" stroked="f"/>
        </w:pict>
      </w:r>
    </w:p>
    <w:p w14:paraId="4E1F6E9D"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1" w:name="_Toc223457914"/>
      <w:r w:rsidRPr="00A65035">
        <w:rPr>
          <w:rFonts w:ascii="Times New Roman" w:eastAsia="Times New Roman" w:hAnsi="Times New Roman" w:cs="Times New Roman"/>
          <w:b/>
          <w:bCs/>
          <w:kern w:val="0"/>
          <w:sz w:val="36"/>
          <w:szCs w:val="36"/>
          <w14:ligatures w14:val="none"/>
        </w:rPr>
        <w:t>10.3 Continuous Operation</w:t>
      </w:r>
      <w:bookmarkEnd w:id="31"/>
    </w:p>
    <w:p w14:paraId="26E36BA2"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 xml:space="preserve">The system must support </w:t>
      </w:r>
      <w:r w:rsidRPr="00A65035">
        <w:rPr>
          <w:rFonts w:ascii="Times New Roman" w:eastAsia="Times New Roman" w:hAnsi="Times New Roman" w:cs="Times New Roman"/>
          <w:b/>
          <w:bCs/>
          <w:kern w:val="0"/>
          <w14:ligatures w14:val="none"/>
        </w:rPr>
        <w:t>10 hours of continuous operation per day</w:t>
      </w:r>
      <w:r w:rsidRPr="00A65035">
        <w:rPr>
          <w:rFonts w:ascii="Times New Roman" w:eastAsia="Times New Roman" w:hAnsi="Times New Roman" w:cs="Times New Roman"/>
          <w:kern w:val="0"/>
          <w14:ligatures w14:val="none"/>
        </w:rPr>
        <w:t xml:space="preserve"> across multiple event days.</w:t>
      </w:r>
    </w:p>
    <w:p w14:paraId="7DA4DD38" w14:textId="3F3C2CD5"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26FD0616">
          <v:rect id="_x0000_i1030" alt="" style="width:468pt;height:.05pt;mso-width-percent:0;mso-height-percent:0;mso-width-percent:0;mso-height-percent:0" o:hralign="center" o:hrstd="t" o:hr="t" fillcolor="#a0a0a0" stroked="f"/>
        </w:pict>
      </w:r>
    </w:p>
    <w:p w14:paraId="38C7B677"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2" w:name="_Toc223457915"/>
      <w:r w:rsidRPr="00A65035">
        <w:rPr>
          <w:rFonts w:ascii="Times New Roman" w:eastAsia="Times New Roman" w:hAnsi="Times New Roman" w:cs="Times New Roman"/>
          <w:b/>
          <w:bCs/>
          <w:kern w:val="0"/>
          <w:sz w:val="36"/>
          <w:szCs w:val="36"/>
          <w14:ligatures w14:val="none"/>
        </w:rPr>
        <w:t>10.4 Offline Operation</w:t>
      </w:r>
      <w:bookmarkEnd w:id="32"/>
    </w:p>
    <w:p w14:paraId="60AFB624"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system must operate fully offline using only local network infrastructure.</w:t>
      </w:r>
    </w:p>
    <w:p w14:paraId="4FEB64C9" w14:textId="0290B0BD"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1D46EBDF">
          <v:rect id="_x0000_i1029" alt="" style="width:468pt;height:.05pt;mso-width-percent:0;mso-height-percent:0;mso-width-percent:0;mso-height-percent:0" o:hralign="center" o:hrstd="t" o:hr="t" fillcolor="#a0a0a0" stroked="f"/>
        </w:pict>
      </w:r>
    </w:p>
    <w:p w14:paraId="14864777"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3" w:name="_Toc223457916"/>
      <w:r w:rsidRPr="00A65035">
        <w:rPr>
          <w:rFonts w:ascii="Times New Roman" w:eastAsia="Times New Roman" w:hAnsi="Times New Roman" w:cs="Times New Roman"/>
          <w:b/>
          <w:bCs/>
          <w:kern w:val="0"/>
          <w:sz w:val="36"/>
          <w:szCs w:val="36"/>
          <w14:ligatures w14:val="none"/>
        </w:rPr>
        <w:t>10.5 System Reset and Recovery</w:t>
      </w:r>
      <w:bookmarkEnd w:id="33"/>
    </w:p>
    <w:p w14:paraId="7E706EE7"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 xml:space="preserve">A full system reset must complete within </w:t>
      </w:r>
      <w:r w:rsidRPr="00A65035">
        <w:rPr>
          <w:rFonts w:ascii="Times New Roman" w:eastAsia="Times New Roman" w:hAnsi="Times New Roman" w:cs="Times New Roman"/>
          <w:b/>
          <w:bCs/>
          <w:kern w:val="0"/>
          <w14:ligatures w14:val="none"/>
        </w:rPr>
        <w:t>30 seconds</w:t>
      </w:r>
      <w:r w:rsidRPr="00A65035">
        <w:rPr>
          <w:rFonts w:ascii="Times New Roman" w:eastAsia="Times New Roman" w:hAnsi="Times New Roman" w:cs="Times New Roman"/>
          <w:kern w:val="0"/>
          <w14:ligatures w14:val="none"/>
        </w:rPr>
        <w:t xml:space="preserve"> and return the environment to Idle Mode.</w:t>
      </w:r>
    </w:p>
    <w:p w14:paraId="3A5B897B" w14:textId="03D8EF79"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3219590E">
          <v:rect id="_x0000_i1028" alt="" style="width:468pt;height:.05pt;mso-width-percent:0;mso-height-percent:0;mso-width-percent:0;mso-height-percent:0" o:hralign="center" o:hrstd="t" o:hr="t" fillcolor="#a0a0a0" stroked="f"/>
        </w:pict>
      </w:r>
    </w:p>
    <w:p w14:paraId="64B60D5F"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4" w:name="_Toc223457917"/>
      <w:r w:rsidRPr="00A65035">
        <w:rPr>
          <w:rFonts w:ascii="Times New Roman" w:eastAsia="Times New Roman" w:hAnsi="Times New Roman" w:cs="Times New Roman"/>
          <w:b/>
          <w:bCs/>
          <w:kern w:val="0"/>
          <w:sz w:val="36"/>
          <w:szCs w:val="36"/>
          <w14:ligatures w14:val="none"/>
        </w:rPr>
        <w:t>10.6 Usage Analytics Export</w:t>
      </w:r>
      <w:bookmarkEnd w:id="34"/>
    </w:p>
    <w:p w14:paraId="372BDF9C"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The system must support export of usage statistics via API to Splunk for analysis.</w:t>
      </w:r>
    </w:p>
    <w:p w14:paraId="292E454E"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Event data may include:</w:t>
      </w:r>
    </w:p>
    <w:p w14:paraId="6F258ECF" w14:textId="77777777" w:rsidR="00A65035" w:rsidRPr="00A65035" w:rsidRDefault="00A65035" w:rsidP="00A6503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scenario start and completion events</w:t>
      </w:r>
    </w:p>
    <w:p w14:paraId="0EE4945D" w14:textId="77777777" w:rsidR="00A65035" w:rsidRPr="00A65035" w:rsidRDefault="00A65035" w:rsidP="00A6503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kiosk identifier</w:t>
      </w:r>
    </w:p>
    <w:p w14:paraId="721C5C52" w14:textId="77777777" w:rsidR="00A65035" w:rsidRPr="00A65035" w:rsidRDefault="00A65035" w:rsidP="00A6503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scenario duration</w:t>
      </w:r>
    </w:p>
    <w:p w14:paraId="450E99E5" w14:textId="77777777" w:rsidR="00A65035" w:rsidRPr="00A65035" w:rsidRDefault="00A65035" w:rsidP="00A6503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user interactions</w:t>
      </w:r>
    </w:p>
    <w:p w14:paraId="5C32B371" w14:textId="77777777" w:rsidR="00A65035" w:rsidRPr="00A65035" w:rsidRDefault="00A65035" w:rsidP="00A6503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recommended demo stations</w:t>
      </w:r>
    </w:p>
    <w:p w14:paraId="201ADA4F"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 xml:space="preserve">Export must support </w:t>
      </w:r>
      <w:r w:rsidRPr="00A65035">
        <w:rPr>
          <w:rFonts w:ascii="Times New Roman" w:eastAsia="Times New Roman" w:hAnsi="Times New Roman" w:cs="Times New Roman"/>
          <w:b/>
          <w:bCs/>
          <w:kern w:val="0"/>
          <w14:ligatures w14:val="none"/>
        </w:rPr>
        <w:t>JSON API or event stream ingestion</w:t>
      </w:r>
      <w:r w:rsidRPr="00A65035">
        <w:rPr>
          <w:rFonts w:ascii="Times New Roman" w:eastAsia="Times New Roman" w:hAnsi="Times New Roman" w:cs="Times New Roman"/>
          <w:kern w:val="0"/>
          <w14:ligatures w14:val="none"/>
        </w:rPr>
        <w:t>.</w:t>
      </w:r>
    </w:p>
    <w:p w14:paraId="4135BD86" w14:textId="346799E6"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7952381B">
          <v:rect id="_x0000_i1027" alt="" style="width:468pt;height:.05pt;mso-width-percent:0;mso-height-percent:0;mso-width-percent:0;mso-height-percent:0" o:hralign="center" o:hrstd="t" o:hr="t" fillcolor="#a0a0a0" stroked="f"/>
        </w:pict>
      </w:r>
    </w:p>
    <w:p w14:paraId="45B499B1"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5" w:name="_Toc223457918"/>
      <w:r w:rsidRPr="00A65035">
        <w:rPr>
          <w:rFonts w:ascii="Times New Roman" w:eastAsia="Times New Roman" w:hAnsi="Times New Roman" w:cs="Times New Roman"/>
          <w:b/>
          <w:bCs/>
          <w:kern w:val="0"/>
          <w:sz w:val="36"/>
          <w:szCs w:val="36"/>
          <w14:ligatures w14:val="none"/>
        </w:rPr>
        <w:t>10.7 Optional Attendee Badge Scanning Integration</w:t>
      </w:r>
      <w:bookmarkEnd w:id="35"/>
    </w:p>
    <w:p w14:paraId="3C78F73D"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lastRenderedPageBreak/>
        <w:t>The system may optionally support integration with conference badge scanning systems to associate attendee information with kiosk interactions.</w:t>
      </w:r>
    </w:p>
    <w:p w14:paraId="07B1B422"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Captured data may include attendee identifier, name, company, and interaction timestamps.</w:t>
      </w:r>
    </w:p>
    <w:p w14:paraId="47582F14" w14:textId="0587EC16"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31FC3295">
          <v:rect id="_x0000_i1026" alt="" style="width:468pt;height:.05pt;mso-width-percent:0;mso-height-percent:0;mso-width-percent:0;mso-height-percent:0" o:hralign="center" o:hrstd="t" o:hr="t" fillcolor="#a0a0a0" stroked="f"/>
        </w:pict>
      </w:r>
    </w:p>
    <w:p w14:paraId="1D12EAFC" w14:textId="77777777" w:rsidR="00A65035" w:rsidRPr="00A65035" w:rsidRDefault="00A65035" w:rsidP="00A6503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6" w:name="_Toc223457919"/>
      <w:r w:rsidRPr="00A65035">
        <w:rPr>
          <w:rFonts w:ascii="Times New Roman" w:eastAsia="Times New Roman" w:hAnsi="Times New Roman" w:cs="Times New Roman"/>
          <w:b/>
          <w:bCs/>
          <w:kern w:val="0"/>
          <w:sz w:val="36"/>
          <w:szCs w:val="36"/>
          <w14:ligatures w14:val="none"/>
        </w:rPr>
        <w:t>10.8 Privacy and Anonymous Operation</w:t>
      </w:r>
      <w:bookmarkEnd w:id="36"/>
    </w:p>
    <w:p w14:paraId="79CD7B6B"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 xml:space="preserve">The system must support </w:t>
      </w:r>
      <w:r w:rsidRPr="00A65035">
        <w:rPr>
          <w:rFonts w:ascii="Times New Roman" w:eastAsia="Times New Roman" w:hAnsi="Times New Roman" w:cs="Times New Roman"/>
          <w:b/>
          <w:bCs/>
          <w:kern w:val="0"/>
          <w14:ligatures w14:val="none"/>
        </w:rPr>
        <w:t>anonymous session mode</w:t>
      </w:r>
      <w:r w:rsidRPr="00A65035">
        <w:rPr>
          <w:rFonts w:ascii="Times New Roman" w:eastAsia="Times New Roman" w:hAnsi="Times New Roman" w:cs="Times New Roman"/>
          <w:kern w:val="0"/>
          <w14:ligatures w14:val="none"/>
        </w:rPr>
        <w:t xml:space="preserve"> where attendee identity is not captured.</w:t>
      </w:r>
    </w:p>
    <w:p w14:paraId="5B04A8B6"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When attendee identification features are enabled, the system must comply with applicable event privacy policies and data protection requirements.</w:t>
      </w:r>
    </w:p>
    <w:p w14:paraId="5CC93D16"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kern w:val="0"/>
          <w14:ligatures w14:val="none"/>
        </w:rPr>
        <w:t>Attendee data capture features must be configurable and able to be disabled when required by event policy.</w:t>
      </w:r>
    </w:p>
    <w:p w14:paraId="2F394F35" w14:textId="4A78CA87" w:rsidR="00A65035" w:rsidRPr="00A65035" w:rsidRDefault="00362802" w:rsidP="00A65035">
      <w:pPr>
        <w:spacing w:after="0" w:line="240" w:lineRule="auto"/>
        <w:rPr>
          <w:rFonts w:ascii="Times New Roman" w:eastAsia="Times New Roman" w:hAnsi="Times New Roman" w:cs="Times New Roman"/>
          <w:kern w:val="0"/>
          <w14:ligatures w14:val="none"/>
        </w:rPr>
      </w:pPr>
      <w:r w:rsidRPr="00362802">
        <w:rPr>
          <w:rFonts w:ascii="Times New Roman" w:eastAsia="Times New Roman" w:hAnsi="Times New Roman" w:cs="Times New Roman"/>
          <w:noProof/>
          <w:kern w:val="0"/>
        </w:rPr>
        <w:pict w14:anchorId="68AC6063">
          <v:rect id="_x0000_i1025" alt="" style="width:468pt;height:.05pt;mso-width-percent:0;mso-height-percent:0;mso-width-percent:0;mso-height-percent:0" o:hralign="center" o:hrstd="t" o:hr="t" fillcolor="#a0a0a0" stroked="f"/>
        </w:pict>
      </w:r>
    </w:p>
    <w:p w14:paraId="44A07267" w14:textId="77777777" w:rsidR="00A65035" w:rsidRPr="00A65035" w:rsidRDefault="00A65035" w:rsidP="00A65035">
      <w:pPr>
        <w:spacing w:before="100" w:beforeAutospacing="1" w:after="100" w:afterAutospacing="1" w:line="240" w:lineRule="auto"/>
        <w:rPr>
          <w:rFonts w:ascii="Times New Roman" w:eastAsia="Times New Roman" w:hAnsi="Times New Roman" w:cs="Times New Roman"/>
          <w:kern w:val="0"/>
          <w14:ligatures w14:val="none"/>
        </w:rPr>
      </w:pPr>
      <w:r w:rsidRPr="00A65035">
        <w:rPr>
          <w:rFonts w:ascii="Times New Roman" w:eastAsia="Times New Roman" w:hAnsi="Times New Roman" w:cs="Times New Roman"/>
          <w:b/>
          <w:bCs/>
          <w:kern w:val="0"/>
          <w14:ligatures w14:val="none"/>
        </w:rPr>
        <w:t>End of Statement of Work</w:t>
      </w:r>
    </w:p>
    <w:p w14:paraId="2FB5591A" w14:textId="77777777" w:rsidR="00B22642" w:rsidRDefault="00B22642"/>
    <w:sectPr w:rsidR="00B22642">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C7639" w14:textId="77777777" w:rsidR="00362802" w:rsidRDefault="00362802" w:rsidP="00BF4E4D">
      <w:pPr>
        <w:spacing w:after="0" w:line="240" w:lineRule="auto"/>
      </w:pPr>
      <w:r>
        <w:separator/>
      </w:r>
    </w:p>
  </w:endnote>
  <w:endnote w:type="continuationSeparator" w:id="0">
    <w:p w14:paraId="5DB3A35A" w14:textId="77777777" w:rsidR="00362802" w:rsidRDefault="00362802" w:rsidP="00BF4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447EE" w14:textId="7929CAF8" w:rsidR="00BF4E4D" w:rsidRDefault="00BF4E4D">
    <w:pPr>
      <w:pStyle w:val="Footer"/>
    </w:pPr>
    <w:r>
      <w:rPr>
        <w:noProof/>
      </w:rPr>
      <mc:AlternateContent>
        <mc:Choice Requires="wps">
          <w:drawing>
            <wp:anchor distT="0" distB="0" distL="0" distR="0" simplePos="0" relativeHeight="251658240" behindDoc="0" locked="0" layoutInCell="1" allowOverlap="1" wp14:anchorId="535C804F" wp14:editId="280580CA">
              <wp:simplePos x="635" y="635"/>
              <wp:positionH relativeFrom="page">
                <wp:align>right</wp:align>
              </wp:positionH>
              <wp:positionV relativeFrom="page">
                <wp:align>bottom</wp:align>
              </wp:positionV>
              <wp:extent cx="1068705" cy="334010"/>
              <wp:effectExtent l="0" t="0" r="0" b="0"/>
              <wp:wrapNone/>
              <wp:docPr id="76563315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4F9E81EA" w14:textId="0EEAC0BB" w:rsidR="00BF4E4D" w:rsidRPr="00BF4E4D" w:rsidRDefault="00BF4E4D" w:rsidP="00BF4E4D">
                          <w:pPr>
                            <w:spacing w:after="0"/>
                            <w:rPr>
                              <w:rFonts w:ascii="Aptos" w:eastAsia="Aptos" w:hAnsi="Aptos" w:cs="Aptos"/>
                              <w:noProof/>
                              <w:color w:val="000000"/>
                              <w:sz w:val="16"/>
                              <w:szCs w:val="16"/>
                            </w:rPr>
                          </w:pPr>
                          <w:r w:rsidRPr="00BF4E4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35C804F"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" filled="f" stroked="f">
              <v:fill o:detectmouseclick="t"/>
              <v:textbox style="mso-fit-shape-to-text:t" inset="0,0,20pt,15pt">
                <w:txbxContent>
                  <w:p w14:paraId="4F9E81EA" w14:textId="0EEAC0BB" w:rsidR="00BF4E4D" w:rsidRPr="00BF4E4D" w:rsidRDefault="00BF4E4D" w:rsidP="00BF4E4D">
                    <w:pPr>
                      <w:spacing w:after="0"/>
                      <w:rPr>
                        <w:rFonts w:ascii="Aptos" w:eastAsia="Aptos" w:hAnsi="Aptos" w:cs="Aptos"/>
                        <w:noProof/>
                        <w:color w:val="000000"/>
                        <w:sz w:val="16"/>
                        <w:szCs w:val="16"/>
                      </w:rPr>
                    </w:pPr>
                    <w:r w:rsidRPr="00BF4E4D">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DEE1" w14:textId="598D5D83" w:rsidR="00BF4E4D" w:rsidRDefault="00BF4E4D">
    <w:pPr>
      <w:pStyle w:val="Footer"/>
    </w:pPr>
    <w:r>
      <w:rPr>
        <w:noProof/>
      </w:rPr>
      <mc:AlternateContent>
        <mc:Choice Requires="wps">
          <w:drawing>
            <wp:anchor distT="0" distB="0" distL="0" distR="0" simplePos="0" relativeHeight="251658241" behindDoc="0" locked="0" layoutInCell="1" allowOverlap="1" wp14:anchorId="1F49452E" wp14:editId="16C312CE">
              <wp:simplePos x="635" y="635"/>
              <wp:positionH relativeFrom="page">
                <wp:align>right</wp:align>
              </wp:positionH>
              <wp:positionV relativeFrom="page">
                <wp:align>bottom</wp:align>
              </wp:positionV>
              <wp:extent cx="1068705" cy="334010"/>
              <wp:effectExtent l="0" t="0" r="0" b="0"/>
              <wp:wrapNone/>
              <wp:docPr id="1273916429"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5FB6A3C6" w14:textId="7CB5D831" w:rsidR="00BF4E4D" w:rsidRPr="00BF4E4D" w:rsidRDefault="00BF4E4D" w:rsidP="00BF4E4D">
                          <w:pPr>
                            <w:spacing w:after="0"/>
                            <w:rPr>
                              <w:rFonts w:ascii="Aptos" w:eastAsia="Aptos" w:hAnsi="Aptos" w:cs="Aptos"/>
                              <w:noProof/>
                              <w:color w:val="000000"/>
                              <w:sz w:val="16"/>
                              <w:szCs w:val="16"/>
                            </w:rPr>
                          </w:pPr>
                          <w:r w:rsidRPr="00BF4E4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F49452E"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6.3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" filled="f" stroked="f">
              <v:fill o:detectmouseclick="t"/>
              <v:textbox style="mso-fit-shape-to-text:t" inset="0,0,20pt,15pt">
                <w:txbxContent>
                  <w:p w14:paraId="5FB6A3C6" w14:textId="7CB5D831" w:rsidR="00BF4E4D" w:rsidRPr="00BF4E4D" w:rsidRDefault="00BF4E4D" w:rsidP="00BF4E4D">
                    <w:pPr>
                      <w:spacing w:after="0"/>
                      <w:rPr>
                        <w:rFonts w:ascii="Aptos" w:eastAsia="Aptos" w:hAnsi="Aptos" w:cs="Aptos"/>
                        <w:noProof/>
                        <w:color w:val="000000"/>
                        <w:sz w:val="16"/>
                        <w:szCs w:val="16"/>
                      </w:rPr>
                    </w:pPr>
                    <w:r w:rsidRPr="00BF4E4D">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DAEF" w14:textId="1533222C" w:rsidR="00BF4E4D" w:rsidRDefault="00BF4E4D">
    <w:pPr>
      <w:pStyle w:val="Footer"/>
    </w:pPr>
    <w:r>
      <w:rPr>
        <w:noProof/>
      </w:rPr>
      <mc:AlternateContent>
        <mc:Choice Requires="wps">
          <w:drawing>
            <wp:anchor distT="0" distB="0" distL="0" distR="0" simplePos="0" relativeHeight="251658242" behindDoc="0" locked="0" layoutInCell="1" allowOverlap="1" wp14:anchorId="65B2BA23" wp14:editId="0C21A283">
              <wp:simplePos x="635" y="635"/>
              <wp:positionH relativeFrom="page">
                <wp:align>right</wp:align>
              </wp:positionH>
              <wp:positionV relativeFrom="page">
                <wp:align>bottom</wp:align>
              </wp:positionV>
              <wp:extent cx="1068705" cy="334010"/>
              <wp:effectExtent l="0" t="0" r="0" b="0"/>
              <wp:wrapNone/>
              <wp:docPr id="846067316"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5A771EDE" w14:textId="26E80FE1" w:rsidR="00BF4E4D" w:rsidRPr="00BF4E4D" w:rsidRDefault="00BF4E4D" w:rsidP="00BF4E4D">
                          <w:pPr>
                            <w:spacing w:after="0"/>
                            <w:rPr>
                              <w:rFonts w:ascii="Aptos" w:eastAsia="Aptos" w:hAnsi="Aptos" w:cs="Aptos"/>
                              <w:noProof/>
                              <w:color w:val="000000"/>
                              <w:sz w:val="16"/>
                              <w:szCs w:val="16"/>
                            </w:rPr>
                          </w:pPr>
                          <w:r w:rsidRPr="00BF4E4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5B2BA23"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6.3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" filled="f" stroked="f">
              <v:fill o:detectmouseclick="t"/>
              <v:textbox style="mso-fit-shape-to-text:t" inset="0,0,20pt,15pt">
                <w:txbxContent>
                  <w:p w14:paraId="5A771EDE" w14:textId="26E80FE1" w:rsidR="00BF4E4D" w:rsidRPr="00BF4E4D" w:rsidRDefault="00BF4E4D" w:rsidP="00BF4E4D">
                    <w:pPr>
                      <w:spacing w:after="0"/>
                      <w:rPr>
                        <w:rFonts w:ascii="Aptos" w:eastAsia="Aptos" w:hAnsi="Aptos" w:cs="Aptos"/>
                        <w:noProof/>
                        <w:color w:val="000000"/>
                        <w:sz w:val="16"/>
                        <w:szCs w:val="16"/>
                      </w:rPr>
                    </w:pPr>
                    <w:r w:rsidRPr="00BF4E4D">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9EAF6" w14:textId="77777777" w:rsidR="00362802" w:rsidRDefault="00362802" w:rsidP="00BF4E4D">
      <w:pPr>
        <w:spacing w:after="0" w:line="240" w:lineRule="auto"/>
      </w:pPr>
      <w:r>
        <w:separator/>
      </w:r>
    </w:p>
  </w:footnote>
  <w:footnote w:type="continuationSeparator" w:id="0">
    <w:p w14:paraId="5C3EBDD1" w14:textId="77777777" w:rsidR="00362802" w:rsidRDefault="00362802" w:rsidP="00BF4E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875"/>
    <w:multiLevelType w:val="multilevel"/>
    <w:tmpl w:val="8128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6644"/>
    <w:multiLevelType w:val="multilevel"/>
    <w:tmpl w:val="3C60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120D8"/>
    <w:multiLevelType w:val="multilevel"/>
    <w:tmpl w:val="7B3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922B4"/>
    <w:multiLevelType w:val="multilevel"/>
    <w:tmpl w:val="FAEE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70959"/>
    <w:multiLevelType w:val="multilevel"/>
    <w:tmpl w:val="1C32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45447"/>
    <w:multiLevelType w:val="multilevel"/>
    <w:tmpl w:val="CCD8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6236C"/>
    <w:multiLevelType w:val="multilevel"/>
    <w:tmpl w:val="34B6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E30F7"/>
    <w:multiLevelType w:val="multilevel"/>
    <w:tmpl w:val="83E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055CC"/>
    <w:multiLevelType w:val="multilevel"/>
    <w:tmpl w:val="6184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65B23"/>
    <w:multiLevelType w:val="multilevel"/>
    <w:tmpl w:val="2470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C5FE5"/>
    <w:multiLevelType w:val="multilevel"/>
    <w:tmpl w:val="276A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90C6F"/>
    <w:multiLevelType w:val="multilevel"/>
    <w:tmpl w:val="52FE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A4216"/>
    <w:multiLevelType w:val="multilevel"/>
    <w:tmpl w:val="023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5C1B8A"/>
    <w:multiLevelType w:val="multilevel"/>
    <w:tmpl w:val="6792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80C41"/>
    <w:multiLevelType w:val="multilevel"/>
    <w:tmpl w:val="7FF4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40238"/>
    <w:multiLevelType w:val="multilevel"/>
    <w:tmpl w:val="93DE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A0204"/>
    <w:multiLevelType w:val="multilevel"/>
    <w:tmpl w:val="2A4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97A5D"/>
    <w:multiLevelType w:val="multilevel"/>
    <w:tmpl w:val="483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26270"/>
    <w:multiLevelType w:val="multilevel"/>
    <w:tmpl w:val="7608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834FBD"/>
    <w:multiLevelType w:val="multilevel"/>
    <w:tmpl w:val="7C22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0D035C"/>
    <w:multiLevelType w:val="multilevel"/>
    <w:tmpl w:val="1EB6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B0C65"/>
    <w:multiLevelType w:val="multilevel"/>
    <w:tmpl w:val="50C6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47AF0"/>
    <w:multiLevelType w:val="multilevel"/>
    <w:tmpl w:val="3D9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F91B69"/>
    <w:multiLevelType w:val="multilevel"/>
    <w:tmpl w:val="7C52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8464F6"/>
    <w:multiLevelType w:val="multilevel"/>
    <w:tmpl w:val="0740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701823">
    <w:abstractNumId w:val="4"/>
  </w:num>
  <w:num w:numId="2" w16cid:durableId="1276253468">
    <w:abstractNumId w:val="10"/>
  </w:num>
  <w:num w:numId="3" w16cid:durableId="667173936">
    <w:abstractNumId w:val="1"/>
  </w:num>
  <w:num w:numId="4" w16cid:durableId="435298025">
    <w:abstractNumId w:val="11"/>
  </w:num>
  <w:num w:numId="5" w16cid:durableId="482355679">
    <w:abstractNumId w:val="3"/>
  </w:num>
  <w:num w:numId="6" w16cid:durableId="1670252552">
    <w:abstractNumId w:val="0"/>
  </w:num>
  <w:num w:numId="7" w16cid:durableId="1784182020">
    <w:abstractNumId w:val="14"/>
  </w:num>
  <w:num w:numId="8" w16cid:durableId="538401367">
    <w:abstractNumId w:val="16"/>
  </w:num>
  <w:num w:numId="9" w16cid:durableId="62026767">
    <w:abstractNumId w:val="22"/>
  </w:num>
  <w:num w:numId="10" w16cid:durableId="514272863">
    <w:abstractNumId w:val="7"/>
  </w:num>
  <w:num w:numId="11" w16cid:durableId="641808008">
    <w:abstractNumId w:val="5"/>
  </w:num>
  <w:num w:numId="12" w16cid:durableId="1995839952">
    <w:abstractNumId w:val="8"/>
  </w:num>
  <w:num w:numId="13" w16cid:durableId="429205953">
    <w:abstractNumId w:val="18"/>
  </w:num>
  <w:num w:numId="14" w16cid:durableId="1208449561">
    <w:abstractNumId w:val="24"/>
  </w:num>
  <w:num w:numId="15" w16cid:durableId="537744078">
    <w:abstractNumId w:val="15"/>
  </w:num>
  <w:num w:numId="16" w16cid:durableId="523446753">
    <w:abstractNumId w:val="17"/>
  </w:num>
  <w:num w:numId="17" w16cid:durableId="1320113973">
    <w:abstractNumId w:val="13"/>
  </w:num>
  <w:num w:numId="18" w16cid:durableId="343362679">
    <w:abstractNumId w:val="12"/>
  </w:num>
  <w:num w:numId="19" w16cid:durableId="1263995176">
    <w:abstractNumId w:val="6"/>
  </w:num>
  <w:num w:numId="20" w16cid:durableId="912666343">
    <w:abstractNumId w:val="19"/>
  </w:num>
  <w:num w:numId="21" w16cid:durableId="2040473413">
    <w:abstractNumId w:val="23"/>
  </w:num>
  <w:num w:numId="22" w16cid:durableId="760487560">
    <w:abstractNumId w:val="9"/>
  </w:num>
  <w:num w:numId="23" w16cid:durableId="1413967371">
    <w:abstractNumId w:val="20"/>
  </w:num>
  <w:num w:numId="24" w16cid:durableId="1435440088">
    <w:abstractNumId w:val="21"/>
  </w:num>
  <w:num w:numId="25" w16cid:durableId="1275095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35"/>
    <w:rsid w:val="001412CB"/>
    <w:rsid w:val="001950AE"/>
    <w:rsid w:val="00362802"/>
    <w:rsid w:val="00402471"/>
    <w:rsid w:val="00522E69"/>
    <w:rsid w:val="00554B2A"/>
    <w:rsid w:val="00595587"/>
    <w:rsid w:val="005A3C70"/>
    <w:rsid w:val="00697891"/>
    <w:rsid w:val="006D10F2"/>
    <w:rsid w:val="00741528"/>
    <w:rsid w:val="00771572"/>
    <w:rsid w:val="008A1EB6"/>
    <w:rsid w:val="00930A7C"/>
    <w:rsid w:val="00985802"/>
    <w:rsid w:val="00992D10"/>
    <w:rsid w:val="00A64604"/>
    <w:rsid w:val="00A65035"/>
    <w:rsid w:val="00AA3A82"/>
    <w:rsid w:val="00AD7B85"/>
    <w:rsid w:val="00B22642"/>
    <w:rsid w:val="00BF4E4D"/>
    <w:rsid w:val="00C60BC1"/>
    <w:rsid w:val="00D25CB6"/>
    <w:rsid w:val="00D97C97"/>
    <w:rsid w:val="00E775F3"/>
    <w:rsid w:val="00E8626F"/>
    <w:rsid w:val="00E872CC"/>
    <w:rsid w:val="00E9587A"/>
    <w:rsid w:val="00EB611D"/>
    <w:rsid w:val="00F0149C"/>
    <w:rsid w:val="00FB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D4A31"/>
  <w15:chartTrackingRefBased/>
  <w15:docId w15:val="{3D25B8F3-218D-A749-A685-D0892870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5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5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035"/>
    <w:rPr>
      <w:rFonts w:eastAsiaTheme="majorEastAsia" w:cstheme="majorBidi"/>
      <w:color w:val="272727" w:themeColor="text1" w:themeTint="D8"/>
    </w:rPr>
  </w:style>
  <w:style w:type="paragraph" w:styleId="Title">
    <w:name w:val="Title"/>
    <w:basedOn w:val="Normal"/>
    <w:next w:val="Normal"/>
    <w:link w:val="TitleChar"/>
    <w:uiPriority w:val="10"/>
    <w:qFormat/>
    <w:rsid w:val="00A65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035"/>
    <w:pPr>
      <w:spacing w:before="160"/>
      <w:jc w:val="center"/>
    </w:pPr>
    <w:rPr>
      <w:i/>
      <w:iCs/>
      <w:color w:val="404040" w:themeColor="text1" w:themeTint="BF"/>
    </w:rPr>
  </w:style>
  <w:style w:type="character" w:customStyle="1" w:styleId="QuoteChar">
    <w:name w:val="Quote Char"/>
    <w:basedOn w:val="DefaultParagraphFont"/>
    <w:link w:val="Quote"/>
    <w:uiPriority w:val="29"/>
    <w:rsid w:val="00A65035"/>
    <w:rPr>
      <w:i/>
      <w:iCs/>
      <w:color w:val="404040" w:themeColor="text1" w:themeTint="BF"/>
    </w:rPr>
  </w:style>
  <w:style w:type="paragraph" w:styleId="ListParagraph">
    <w:name w:val="List Paragraph"/>
    <w:basedOn w:val="Normal"/>
    <w:uiPriority w:val="34"/>
    <w:qFormat/>
    <w:rsid w:val="00A65035"/>
    <w:pPr>
      <w:ind w:left="720"/>
      <w:contextualSpacing/>
    </w:pPr>
  </w:style>
  <w:style w:type="character" w:styleId="IntenseEmphasis">
    <w:name w:val="Intense Emphasis"/>
    <w:basedOn w:val="DefaultParagraphFont"/>
    <w:uiPriority w:val="21"/>
    <w:qFormat/>
    <w:rsid w:val="00A65035"/>
    <w:rPr>
      <w:i/>
      <w:iCs/>
      <w:color w:val="0F4761" w:themeColor="accent1" w:themeShade="BF"/>
    </w:rPr>
  </w:style>
  <w:style w:type="paragraph" w:styleId="IntenseQuote">
    <w:name w:val="Intense Quote"/>
    <w:basedOn w:val="Normal"/>
    <w:next w:val="Normal"/>
    <w:link w:val="IntenseQuoteChar"/>
    <w:uiPriority w:val="30"/>
    <w:qFormat/>
    <w:rsid w:val="00A65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035"/>
    <w:rPr>
      <w:i/>
      <w:iCs/>
      <w:color w:val="0F4761" w:themeColor="accent1" w:themeShade="BF"/>
    </w:rPr>
  </w:style>
  <w:style w:type="character" w:styleId="IntenseReference">
    <w:name w:val="Intense Reference"/>
    <w:basedOn w:val="DefaultParagraphFont"/>
    <w:uiPriority w:val="32"/>
    <w:qFormat/>
    <w:rsid w:val="00A65035"/>
    <w:rPr>
      <w:b/>
      <w:bCs/>
      <w:smallCaps/>
      <w:color w:val="0F4761" w:themeColor="accent1" w:themeShade="BF"/>
      <w:spacing w:val="5"/>
    </w:rPr>
  </w:style>
  <w:style w:type="paragraph" w:styleId="NormalWeb">
    <w:name w:val="Normal (Web)"/>
    <w:basedOn w:val="Normal"/>
    <w:uiPriority w:val="99"/>
    <w:semiHidden/>
    <w:unhideWhenUsed/>
    <w:rsid w:val="00A650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65035"/>
    <w:rPr>
      <w:i/>
      <w:iCs/>
    </w:rPr>
  </w:style>
  <w:style w:type="character" w:styleId="Strong">
    <w:name w:val="Strong"/>
    <w:basedOn w:val="DefaultParagraphFont"/>
    <w:uiPriority w:val="22"/>
    <w:qFormat/>
    <w:rsid w:val="00A65035"/>
    <w:rPr>
      <w:b/>
      <w:bCs/>
    </w:rPr>
  </w:style>
  <w:style w:type="paragraph" w:styleId="TOCHeading">
    <w:name w:val="TOC Heading"/>
    <w:basedOn w:val="Heading1"/>
    <w:next w:val="Normal"/>
    <w:uiPriority w:val="39"/>
    <w:unhideWhenUsed/>
    <w:qFormat/>
    <w:rsid w:val="00A65035"/>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A65035"/>
    <w:pPr>
      <w:spacing w:before="120" w:after="0"/>
      <w:ind w:left="240"/>
    </w:pPr>
    <w:rPr>
      <w:b/>
      <w:bCs/>
      <w:sz w:val="22"/>
      <w:szCs w:val="22"/>
    </w:rPr>
  </w:style>
  <w:style w:type="paragraph" w:styleId="TOC3">
    <w:name w:val="toc 3"/>
    <w:basedOn w:val="Normal"/>
    <w:next w:val="Normal"/>
    <w:autoRedefine/>
    <w:uiPriority w:val="39"/>
    <w:unhideWhenUsed/>
    <w:rsid w:val="00A65035"/>
    <w:pPr>
      <w:spacing w:after="0"/>
      <w:ind w:left="480"/>
    </w:pPr>
    <w:rPr>
      <w:sz w:val="20"/>
      <w:szCs w:val="20"/>
    </w:rPr>
  </w:style>
  <w:style w:type="paragraph" w:styleId="TOC1">
    <w:name w:val="toc 1"/>
    <w:basedOn w:val="Normal"/>
    <w:next w:val="Normal"/>
    <w:autoRedefine/>
    <w:uiPriority w:val="39"/>
    <w:unhideWhenUsed/>
    <w:rsid w:val="00A65035"/>
    <w:pPr>
      <w:spacing w:before="120" w:after="0"/>
    </w:pPr>
    <w:rPr>
      <w:b/>
      <w:bCs/>
      <w:i/>
      <w:iCs/>
    </w:rPr>
  </w:style>
  <w:style w:type="character" w:styleId="Hyperlink">
    <w:name w:val="Hyperlink"/>
    <w:basedOn w:val="DefaultParagraphFont"/>
    <w:uiPriority w:val="99"/>
    <w:unhideWhenUsed/>
    <w:rsid w:val="00A65035"/>
    <w:rPr>
      <w:color w:val="467886" w:themeColor="hyperlink"/>
      <w:u w:val="single"/>
    </w:rPr>
  </w:style>
  <w:style w:type="paragraph" w:styleId="TOC4">
    <w:name w:val="toc 4"/>
    <w:basedOn w:val="Normal"/>
    <w:next w:val="Normal"/>
    <w:autoRedefine/>
    <w:uiPriority w:val="39"/>
    <w:semiHidden/>
    <w:unhideWhenUsed/>
    <w:rsid w:val="00A65035"/>
    <w:pPr>
      <w:spacing w:after="0"/>
      <w:ind w:left="720"/>
    </w:pPr>
    <w:rPr>
      <w:sz w:val="20"/>
      <w:szCs w:val="20"/>
    </w:rPr>
  </w:style>
  <w:style w:type="paragraph" w:styleId="TOC5">
    <w:name w:val="toc 5"/>
    <w:basedOn w:val="Normal"/>
    <w:next w:val="Normal"/>
    <w:autoRedefine/>
    <w:uiPriority w:val="39"/>
    <w:semiHidden/>
    <w:unhideWhenUsed/>
    <w:rsid w:val="00A65035"/>
    <w:pPr>
      <w:spacing w:after="0"/>
      <w:ind w:left="960"/>
    </w:pPr>
    <w:rPr>
      <w:sz w:val="20"/>
      <w:szCs w:val="20"/>
    </w:rPr>
  </w:style>
  <w:style w:type="paragraph" w:styleId="TOC6">
    <w:name w:val="toc 6"/>
    <w:basedOn w:val="Normal"/>
    <w:next w:val="Normal"/>
    <w:autoRedefine/>
    <w:uiPriority w:val="39"/>
    <w:semiHidden/>
    <w:unhideWhenUsed/>
    <w:rsid w:val="00A65035"/>
    <w:pPr>
      <w:spacing w:after="0"/>
      <w:ind w:left="1200"/>
    </w:pPr>
    <w:rPr>
      <w:sz w:val="20"/>
      <w:szCs w:val="20"/>
    </w:rPr>
  </w:style>
  <w:style w:type="paragraph" w:styleId="TOC7">
    <w:name w:val="toc 7"/>
    <w:basedOn w:val="Normal"/>
    <w:next w:val="Normal"/>
    <w:autoRedefine/>
    <w:uiPriority w:val="39"/>
    <w:semiHidden/>
    <w:unhideWhenUsed/>
    <w:rsid w:val="00A65035"/>
    <w:pPr>
      <w:spacing w:after="0"/>
      <w:ind w:left="1440"/>
    </w:pPr>
    <w:rPr>
      <w:sz w:val="20"/>
      <w:szCs w:val="20"/>
    </w:rPr>
  </w:style>
  <w:style w:type="paragraph" w:styleId="TOC8">
    <w:name w:val="toc 8"/>
    <w:basedOn w:val="Normal"/>
    <w:next w:val="Normal"/>
    <w:autoRedefine/>
    <w:uiPriority w:val="39"/>
    <w:semiHidden/>
    <w:unhideWhenUsed/>
    <w:rsid w:val="00A65035"/>
    <w:pPr>
      <w:spacing w:after="0"/>
      <w:ind w:left="1680"/>
    </w:pPr>
    <w:rPr>
      <w:sz w:val="20"/>
      <w:szCs w:val="20"/>
    </w:rPr>
  </w:style>
  <w:style w:type="paragraph" w:styleId="TOC9">
    <w:name w:val="toc 9"/>
    <w:basedOn w:val="Normal"/>
    <w:next w:val="Normal"/>
    <w:autoRedefine/>
    <w:uiPriority w:val="39"/>
    <w:semiHidden/>
    <w:unhideWhenUsed/>
    <w:rsid w:val="00A65035"/>
    <w:pPr>
      <w:spacing w:after="0"/>
      <w:ind w:left="1920"/>
    </w:pPr>
    <w:rPr>
      <w:sz w:val="20"/>
      <w:szCs w:val="20"/>
    </w:rPr>
  </w:style>
  <w:style w:type="paragraph" w:styleId="Footer">
    <w:name w:val="footer"/>
    <w:basedOn w:val="Normal"/>
    <w:link w:val="FooterChar"/>
    <w:uiPriority w:val="99"/>
    <w:unhideWhenUsed/>
    <w:rsid w:val="00BF4E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4E4D"/>
  </w:style>
  <w:style w:type="paragraph" w:styleId="Header">
    <w:name w:val="header"/>
    <w:basedOn w:val="Normal"/>
    <w:link w:val="HeaderChar"/>
    <w:uiPriority w:val="99"/>
    <w:semiHidden/>
    <w:unhideWhenUsed/>
    <w:rsid w:val="00BF4E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4E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DF19E-7E77-4C49-899C-9BE908B9AB30}">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13</Pages>
  <Words>2498</Words>
  <Characters>14244</Characters>
  <Application>Microsoft Office Word</Application>
  <DocSecurity>0</DocSecurity>
  <Lines>118</Lines>
  <Paragraphs>33</Paragraphs>
  <ScaleCrop>false</ScaleCrop>
  <Company/>
  <LinksUpToDate>false</LinksUpToDate>
  <CharactersWithSpaces>16709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Snell</dc:creator>
  <cp:keywords/>
  <dc:description/>
  <cp:lastModifiedBy/>
  <cp:revision>2</cp:revision>
  <dcterms:created xsi:type="dcterms:W3CDTF">2026-03-05T18:25:00Z</dcterms:created>
  <dcterms:modified xsi:type="dcterms:W3CDTF">2026-03-05T18:25:00Z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326df674,2da2a287,4bee6c0d</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